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1E1" w:rsidRPr="00A57D71" w:rsidRDefault="00FC11E1" w:rsidP="00FC11E1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hodnoteni</w:t>
      </w:r>
      <w:r w:rsidR="00A66B05">
        <w:rPr>
          <w:rFonts w:cs="Arial"/>
          <w:b/>
          <w:sz w:val="32"/>
          <w:szCs w:val="32"/>
        </w:rPr>
        <w:t>a</w:t>
      </w:r>
      <w:r w:rsidRPr="00A57D71">
        <w:rPr>
          <w:rFonts w:cs="Arial"/>
          <w:b/>
          <w:sz w:val="32"/>
          <w:szCs w:val="32"/>
        </w:rPr>
        <w:t xml:space="preserve"> ponúk</w:t>
      </w:r>
    </w:p>
    <w:p w:rsidR="00FC11E1" w:rsidRPr="00A57D71" w:rsidRDefault="00FC11E1" w:rsidP="00FC11E1">
      <w:pPr>
        <w:spacing w:after="0"/>
        <w:jc w:val="center"/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CB574B" w:rsidRDefault="00FC11E1" w:rsidP="00791ACF">
      <w:pPr>
        <w:spacing w:after="0"/>
        <w:ind w:left="2124" w:hanging="2124"/>
        <w:rPr>
          <w:rFonts w:cs="Arial"/>
          <w:b/>
          <w:sz w:val="24"/>
        </w:rPr>
      </w:pPr>
      <w:r w:rsidRPr="00A57D71">
        <w:rPr>
          <w:rFonts w:cs="Arial"/>
          <w:b/>
          <w:szCs w:val="20"/>
        </w:rPr>
        <w:t xml:space="preserve">Predmet zákazky: </w:t>
      </w:r>
      <w:r w:rsidR="00372765">
        <w:rPr>
          <w:rFonts w:cs="Arial"/>
          <w:b/>
          <w:szCs w:val="20"/>
        </w:rPr>
        <w:tab/>
      </w:r>
      <w:r w:rsidR="00791ACF" w:rsidRPr="00354DC7">
        <w:rPr>
          <w:rFonts w:cs="Arial"/>
          <w:highlight w:val="lightGray"/>
        </w:rPr>
        <w:t xml:space="preserve">Nákup kameniva pre organizačnú zložku OZ Považie, </w:t>
      </w:r>
      <w:r w:rsidR="00791ACF" w:rsidRPr="00EC3029">
        <w:rPr>
          <w:rFonts w:cs="Arial"/>
          <w:highlight w:val="lightGray"/>
        </w:rPr>
        <w:t>ES Trenčianska Turná</w:t>
      </w:r>
      <w:r w:rsidR="00791ACF" w:rsidRPr="00354DC7">
        <w:rPr>
          <w:rFonts w:cs="Arial"/>
          <w:highlight w:val="lightGray"/>
        </w:rPr>
        <w:t>, č</w:t>
      </w:r>
      <w:r w:rsidR="00791ACF">
        <w:rPr>
          <w:rFonts w:cs="Arial"/>
          <w:highlight w:val="lightGray"/>
        </w:rPr>
        <w:t>asť A (bez dopravy), výzva č. 07/07</w:t>
      </w:r>
      <w:r w:rsidR="00791ACF" w:rsidRPr="00354DC7">
        <w:rPr>
          <w:rFonts w:cs="Arial"/>
          <w:highlight w:val="lightGray"/>
        </w:rPr>
        <w:t>/</w:t>
      </w:r>
      <w:r w:rsidR="00791ACF" w:rsidRPr="00791ACF">
        <w:rPr>
          <w:rFonts w:cs="Arial"/>
          <w:highlight w:val="lightGray"/>
        </w:rPr>
        <w:t>2024</w:t>
      </w:r>
      <w:r w:rsidR="00791ACF" w:rsidRPr="00791ACF">
        <w:rPr>
          <w:rFonts w:cs="Arial"/>
          <w:highlight w:val="lightGray"/>
        </w:rPr>
        <w:t xml:space="preserve"> - opakovaná</w:t>
      </w:r>
    </w:p>
    <w:p w:rsidR="00FC11E1" w:rsidRPr="00A57D71" w:rsidRDefault="00FC11E1" w:rsidP="00FC11E1">
      <w:pPr>
        <w:spacing w:after="0"/>
        <w:jc w:val="both"/>
        <w:rPr>
          <w:rFonts w:cs="Arial"/>
          <w:szCs w:val="20"/>
        </w:rPr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A57D71" w:rsidRDefault="00FC11E1" w:rsidP="00FC11E1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  <w:bookmarkStart w:id="0" w:name="_GoBack"/>
      <w:bookmarkEnd w:id="0"/>
    </w:p>
    <w:p w:rsidR="00FC11E1" w:rsidRPr="00A57D71" w:rsidRDefault="00FC11E1" w:rsidP="00FC11E1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</w:pPr>
          </w:p>
        </w:tc>
      </w:tr>
    </w:tbl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D324D3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1: Cena za realizáciu predmetu zákazky</w:t>
      </w: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tbl>
      <w:tblPr>
        <w:tblW w:w="901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1517"/>
        <w:gridCol w:w="1375"/>
        <w:gridCol w:w="1296"/>
        <w:gridCol w:w="1294"/>
        <w:gridCol w:w="1681"/>
      </w:tblGrid>
      <w:tr w:rsidR="00FC11E1" w:rsidRPr="00F8021A" w:rsidTr="007E6F28">
        <w:trPr>
          <w:trHeight w:val="763"/>
        </w:trPr>
        <w:tc>
          <w:tcPr>
            <w:tcW w:w="184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7E6F28" w:rsidRDefault="00742FAA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7E6F28">
              <w:rPr>
                <w:rFonts w:cs="Arial"/>
                <w:b/>
                <w:bCs/>
                <w:color w:val="000000"/>
                <w:szCs w:val="20"/>
              </w:rPr>
              <w:t>Frakcia</w:t>
            </w:r>
          </w:p>
        </w:tc>
        <w:tc>
          <w:tcPr>
            <w:tcW w:w="1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Požadované množstvo v tonách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v EUR za 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1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t</w:t>
            </w:r>
            <w:r>
              <w:rPr>
                <w:rFonts w:cs="Arial"/>
                <w:b/>
                <w:bCs/>
                <w:color w:val="000000"/>
                <w:szCs w:val="20"/>
              </w:rPr>
              <w:t>onu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v</w:t>
            </w:r>
            <w:r>
              <w:rPr>
                <w:rFonts w:cs="Arial"/>
                <w:b/>
                <w:bCs/>
                <w:color w:val="000000"/>
                <w:szCs w:val="20"/>
              </w:rPr>
              <w:t> 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EUR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spolu</w:t>
            </w: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DPH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SPOLU</w:t>
            </w:r>
          </w:p>
        </w:tc>
      </w:tr>
      <w:tr w:rsidR="00FC11E1" w:rsidRPr="00F8021A" w:rsidTr="00A82CDB">
        <w:trPr>
          <w:trHeight w:val="509"/>
        </w:trPr>
        <w:tc>
          <w:tcPr>
            <w:tcW w:w="184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 EUR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 EUR s DPH</w:t>
            </w:r>
          </w:p>
        </w:tc>
      </w:tr>
      <w:tr w:rsidR="00FC11E1" w:rsidRPr="00F8021A" w:rsidTr="00A82CDB">
        <w:trPr>
          <w:trHeight w:val="30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C11E1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99620A" w:rsidP="00141D19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</w:t>
            </w:r>
            <w:r w:rsidR="00141D19">
              <w:rPr>
                <w:rFonts w:cs="Arial"/>
                <w:color w:val="000000"/>
                <w:szCs w:val="20"/>
              </w:rPr>
              <w:t>3</w:t>
            </w:r>
            <w:r w:rsidR="00025E3E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2056F1" w:rsidP="00A82CD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</w:t>
            </w:r>
            <w:r w:rsidR="007E6F28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2056F1" w:rsidP="002738F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8</w:t>
            </w:r>
            <w:r w:rsidR="007E6F28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4/8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2056F1" w:rsidP="007E6F2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</w:t>
            </w:r>
            <w:r w:rsidR="00BE0614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141D19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8/</w:t>
            </w:r>
            <w:r w:rsidR="00141D19">
              <w:rPr>
                <w:rFonts w:cs="Arial"/>
                <w:color w:val="000000"/>
                <w:szCs w:val="20"/>
              </w:rPr>
              <w:t>16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2056F1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</w:t>
            </w:r>
            <w:r w:rsidR="00BE0614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141D19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16</w:t>
            </w:r>
            <w:r w:rsidR="0099620A" w:rsidRPr="00F8021A">
              <w:rPr>
                <w:rFonts w:cs="Arial"/>
                <w:color w:val="000000"/>
                <w:szCs w:val="20"/>
              </w:rPr>
              <w:t>/32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2056F1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</w:t>
            </w:r>
            <w:r w:rsidR="0099620A" w:rsidRPr="00F8021A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32/63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EE08BC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20</w:t>
            </w:r>
            <w:r w:rsidR="0099620A" w:rsidRPr="00F8021A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7E6F28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63/125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0614" w:rsidRPr="00F8021A" w:rsidRDefault="00BE0614" w:rsidP="00BE061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1000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Lomový kameň netriedený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2056F1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</w:t>
            </w:r>
            <w:r w:rsidR="0099620A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A82CDB">
        <w:trPr>
          <w:trHeight w:val="314"/>
        </w:trPr>
        <w:tc>
          <w:tcPr>
            <w:tcW w:w="18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Spolu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A82CDB">
        <w:trPr>
          <w:trHeight w:val="31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</w:tbl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2: Vzdialenosť do miesta vykládky</w:t>
      </w:r>
    </w:p>
    <w:p w:rsidR="00FC11E1" w:rsidRPr="00D324D3" w:rsidRDefault="00FC11E1" w:rsidP="00FC11E1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FC11E1" w:rsidRPr="00A57D71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FC11E1" w:rsidRPr="00A57D71" w:rsidTr="00372765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2765" w:rsidRDefault="00372765" w:rsidP="00786B9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  <w:p w:rsidR="00FC11E1" w:rsidRPr="00372765" w:rsidRDefault="00FC11E1" w:rsidP="00786B9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  <w:r w:rsidRPr="00372765">
              <w:rPr>
                <w:rFonts w:cs="Arial"/>
                <w:b/>
                <w:sz w:val="24"/>
              </w:rPr>
              <w:t xml:space="preserve">Vzdialenosť lomu do miesta </w:t>
            </w:r>
            <w:r w:rsidRPr="00786B95">
              <w:rPr>
                <w:rFonts w:cs="Arial"/>
                <w:b/>
                <w:sz w:val="24"/>
              </w:rPr>
              <w:t>vykládky</w:t>
            </w:r>
            <w:r w:rsidRPr="00372765">
              <w:rPr>
                <w:rFonts w:cs="Arial"/>
                <w:b/>
                <w:sz w:val="24"/>
              </w:rPr>
              <w:t>:</w:t>
            </w:r>
          </w:p>
          <w:p w:rsidR="00BE0614" w:rsidRDefault="00FC11E1" w:rsidP="00A82CDB">
            <w:pPr>
              <w:spacing w:after="0"/>
              <w:jc w:val="both"/>
              <w:rPr>
                <w:rFonts w:cs="Arial"/>
                <w:szCs w:val="20"/>
              </w:rPr>
            </w:pPr>
            <w:r w:rsidRPr="00372765">
              <w:rPr>
                <w:rFonts w:cs="Arial"/>
                <w:szCs w:val="20"/>
              </w:rPr>
              <w:t>Miesto vykládky je</w:t>
            </w:r>
            <w:r w:rsidR="00BE0614">
              <w:rPr>
                <w:rFonts w:cs="Arial"/>
                <w:szCs w:val="20"/>
              </w:rPr>
              <w:t>:</w:t>
            </w:r>
          </w:p>
          <w:p w:rsidR="00FC11E1" w:rsidRPr="00BE0614" w:rsidRDefault="00FC11E1" w:rsidP="00A82CDB">
            <w:pPr>
              <w:spacing w:after="0"/>
              <w:jc w:val="both"/>
              <w:rPr>
                <w:rFonts w:cs="Arial"/>
                <w:b/>
                <w:szCs w:val="20"/>
              </w:rPr>
            </w:pPr>
            <w:r w:rsidRPr="00BE0614">
              <w:rPr>
                <w:rFonts w:cs="Arial"/>
                <w:b/>
                <w:szCs w:val="20"/>
              </w:rPr>
              <w:t>ES Trenčianska Turná: Belá 1881/18, 913 21 Trenčianska Turná</w:t>
            </w:r>
          </w:p>
          <w:p w:rsidR="00935342" w:rsidRPr="00372765" w:rsidRDefault="00935342" w:rsidP="00A82CDB">
            <w:pPr>
              <w:spacing w:after="0"/>
              <w:jc w:val="both"/>
              <w:rPr>
                <w:rFonts w:cs="Arial"/>
                <w:szCs w:val="20"/>
              </w:rPr>
            </w:pPr>
          </w:p>
          <w:p w:rsidR="00935342" w:rsidRPr="00372765" w:rsidRDefault="00372765" w:rsidP="00372765">
            <w:pPr>
              <w:pStyle w:val="Nadpis1"/>
              <w:spacing w:before="0"/>
              <w:textAlignment w:val="baseline"/>
              <w:rPr>
                <w:rFonts w:ascii="Arial" w:eastAsia="Times New Roman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Súradnice: </w:t>
            </w:r>
            <w:r w:rsidR="00935342" w:rsidRPr="0037276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48°51'40.7"N 18°01'12.7"E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, /</w:t>
            </w:r>
            <w:r w:rsidR="00935342" w:rsidRPr="0037276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48.861301, 18.020188</w:t>
            </w:r>
            <w:r w:rsidR="00BE06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/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11E1" w:rsidRPr="00372765" w:rsidRDefault="00FC11E1" w:rsidP="0037276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:rsidR="00FC11E1" w:rsidRDefault="00FC11E1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Pr="00A57D71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FC11E1" w:rsidRPr="00A57D71" w:rsidTr="00372765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  <w:p w:rsidR="00FC11E1" w:rsidRPr="003F055D" w:rsidRDefault="00FC11E1" w:rsidP="00A82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F055D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11E1" w:rsidRPr="00372765" w:rsidRDefault="00FC11E1" w:rsidP="0037276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:rsidR="00FC11E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Pr="00A57D71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C11E1" w:rsidRPr="00A57D71" w:rsidTr="00A82CDB">
        <w:tc>
          <w:tcPr>
            <w:tcW w:w="4531" w:type="dxa"/>
          </w:tcPr>
          <w:p w:rsidR="00FC11E1" w:rsidRPr="00A57D71" w:rsidRDefault="00FC11E1" w:rsidP="00A82CDB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FC11E1" w:rsidRPr="00A57D71" w:rsidRDefault="00FC11E1" w:rsidP="00A82CDB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:rsidR="00FC11E1" w:rsidRPr="00A57D71" w:rsidRDefault="00FC11E1" w:rsidP="00A82CDB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:rsidR="00FC11E1" w:rsidRPr="00A57D71" w:rsidRDefault="00FC11E1" w:rsidP="00FC11E1">
      <w:pPr>
        <w:spacing w:after="0"/>
        <w:rPr>
          <w:rFonts w:cs="Arial"/>
          <w:szCs w:val="20"/>
        </w:rPr>
      </w:pPr>
    </w:p>
    <w:p w:rsidR="002165ED" w:rsidRPr="00FC11E1" w:rsidRDefault="0076498B" w:rsidP="00FC11E1">
      <w:pPr>
        <w:spacing w:after="0"/>
      </w:pPr>
    </w:p>
    <w:sectPr w:rsidR="002165ED" w:rsidRPr="00FC11E1" w:rsidSect="002738F1">
      <w:headerReference w:type="default" r:id="rId7"/>
      <w:footerReference w:type="default" r:id="rId8"/>
      <w:footerReference w:type="first" r:id="rId9"/>
      <w:pgSz w:w="11906" w:h="16838"/>
      <w:pgMar w:top="311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498B" w:rsidRDefault="0076498B" w:rsidP="00AB34E2">
      <w:pPr>
        <w:spacing w:after="0"/>
      </w:pPr>
      <w:r>
        <w:separator/>
      </w:r>
    </w:p>
  </w:endnote>
  <w:endnote w:type="continuationSeparator" w:id="0">
    <w:p w:rsidR="0076498B" w:rsidRDefault="0076498B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6339A7" w:rsidRPr="00003E13" w:rsidRDefault="00FC11E1" w:rsidP="00027216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  <w:r w:rsidRPr="00FC11E1">
                    <w:rPr>
                      <w:sz w:val="16"/>
                      <w:szCs w:val="16"/>
                    </w:rPr>
                    <w:t xml:space="preserve">Príloha č. 1: </w:t>
                  </w:r>
                  <w:r w:rsidR="00791ACF" w:rsidRPr="00791ACF">
                    <w:rPr>
                      <w:sz w:val="16"/>
                      <w:szCs w:val="16"/>
                    </w:rPr>
                    <w:t>Nákup kameniva pre organizačnú zložku OZ Považie, ES Trenčianska Turná, časť A (bez dopravy), výzva č. 07/07/2024 - opakovaná</w:t>
                  </w:r>
                </w:p>
              </w:tc>
              <w:tc>
                <w:tcPr>
                  <w:tcW w:w="1412" w:type="dxa"/>
                </w:tcPr>
                <w:p w:rsidR="006339A7" w:rsidRDefault="0042135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91ACF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91ACF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76498B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421358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7649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498B" w:rsidRDefault="0076498B" w:rsidP="00AB34E2">
      <w:pPr>
        <w:spacing w:after="0"/>
      </w:pPr>
      <w:r>
        <w:separator/>
      </w:r>
    </w:p>
  </w:footnote>
  <w:footnote w:type="continuationSeparator" w:id="0">
    <w:p w:rsidR="0076498B" w:rsidRDefault="0076498B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1E1" w:rsidRPr="00A57D71" w:rsidRDefault="00FC11E1" w:rsidP="00FC11E1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1: Návrh na plnenie kritérií hodnotenia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A6989E9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791ACF" w:rsidRPr="007C3D49" w:rsidRDefault="00791ACF" w:rsidP="00791ACF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Považie</w:t>
          </w:r>
        </w:p>
        <w:p w:rsidR="006339A7" w:rsidRDefault="00791ACF" w:rsidP="00791ACF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7649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5E3E"/>
    <w:rsid w:val="00026965"/>
    <w:rsid w:val="00027216"/>
    <w:rsid w:val="0003352F"/>
    <w:rsid w:val="000D6E8B"/>
    <w:rsid w:val="00141D19"/>
    <w:rsid w:val="00193E35"/>
    <w:rsid w:val="002056F1"/>
    <w:rsid w:val="002738F1"/>
    <w:rsid w:val="00306739"/>
    <w:rsid w:val="0033526E"/>
    <w:rsid w:val="00372765"/>
    <w:rsid w:val="00421358"/>
    <w:rsid w:val="00563EBD"/>
    <w:rsid w:val="006968BC"/>
    <w:rsid w:val="00742FAA"/>
    <w:rsid w:val="0076498B"/>
    <w:rsid w:val="00786B95"/>
    <w:rsid w:val="00791ACF"/>
    <w:rsid w:val="007E6F28"/>
    <w:rsid w:val="00935342"/>
    <w:rsid w:val="00962F6B"/>
    <w:rsid w:val="00975C6A"/>
    <w:rsid w:val="0099620A"/>
    <w:rsid w:val="00A66B05"/>
    <w:rsid w:val="00AB34E2"/>
    <w:rsid w:val="00AC20E2"/>
    <w:rsid w:val="00B723F3"/>
    <w:rsid w:val="00BE0614"/>
    <w:rsid w:val="00BE18B7"/>
    <w:rsid w:val="00C1721B"/>
    <w:rsid w:val="00D06F9F"/>
    <w:rsid w:val="00D83D09"/>
    <w:rsid w:val="00DB22DB"/>
    <w:rsid w:val="00ED2EB0"/>
    <w:rsid w:val="00EE08BC"/>
    <w:rsid w:val="00EE5EE2"/>
    <w:rsid w:val="00F92B74"/>
    <w:rsid w:val="00FC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80B94D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353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353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3534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93534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6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Danko, Filip</cp:lastModifiedBy>
  <cp:revision>2</cp:revision>
  <dcterms:created xsi:type="dcterms:W3CDTF">2024-05-22T04:19:00Z</dcterms:created>
  <dcterms:modified xsi:type="dcterms:W3CDTF">2024-05-22T04:19:00Z</dcterms:modified>
</cp:coreProperties>
</file>