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49A1A" w14:textId="77777777" w:rsidR="00D02ABD" w:rsidRDefault="00D02ABD" w:rsidP="00D41021">
      <w:pPr>
        <w:jc w:val="center"/>
        <w:rPr>
          <w:rFonts w:ascii="Arial" w:hAnsi="Arial" w:cs="Arial"/>
          <w:b/>
          <w:sz w:val="32"/>
          <w:szCs w:val="32"/>
          <w:lang w:val="cs-CZ"/>
        </w:rPr>
      </w:pPr>
      <w:r>
        <w:rPr>
          <w:rFonts w:ascii="Arial" w:hAnsi="Arial" w:cs="Arial"/>
          <w:noProof/>
        </w:rPr>
        <w:drawing>
          <wp:inline distT="0" distB="0" distL="0" distR="0" wp14:anchorId="3557A643" wp14:editId="7E923506">
            <wp:extent cx="771180" cy="637876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586" b="26191"/>
                    <a:stretch/>
                  </pic:blipFill>
                  <pic:spPr bwMode="auto">
                    <a:xfrm>
                      <a:off x="0" y="0"/>
                      <a:ext cx="787210" cy="651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84E233" w14:textId="77777777" w:rsidR="008E3F51" w:rsidRPr="008E3F51" w:rsidRDefault="008E3F51" w:rsidP="00D41021">
      <w:pPr>
        <w:jc w:val="center"/>
        <w:rPr>
          <w:rFonts w:ascii="Arial" w:hAnsi="Arial" w:cs="Arial"/>
          <w:b/>
          <w:lang w:val="cs-CZ"/>
        </w:rPr>
      </w:pPr>
    </w:p>
    <w:p w14:paraId="134CCE3A" w14:textId="4DD94DA7" w:rsidR="00093916" w:rsidRDefault="00093916" w:rsidP="00D41021">
      <w:pPr>
        <w:jc w:val="center"/>
        <w:rPr>
          <w:rFonts w:ascii="Arial" w:hAnsi="Arial" w:cs="Arial"/>
          <w:b/>
          <w:sz w:val="32"/>
          <w:szCs w:val="32"/>
          <w:lang w:val="cs-CZ"/>
        </w:rPr>
      </w:pPr>
      <w:r w:rsidRPr="00105003">
        <w:rPr>
          <w:rFonts w:ascii="Arial" w:hAnsi="Arial" w:cs="Arial"/>
          <w:b/>
          <w:sz w:val="32"/>
          <w:szCs w:val="32"/>
          <w:lang w:val="cs-CZ"/>
        </w:rPr>
        <w:t>SMLOUVA</w:t>
      </w:r>
      <w:r w:rsidR="00E87245" w:rsidRPr="00105003">
        <w:rPr>
          <w:rFonts w:ascii="Arial" w:hAnsi="Arial" w:cs="Arial"/>
          <w:b/>
          <w:sz w:val="32"/>
          <w:szCs w:val="32"/>
          <w:lang w:val="cs-CZ"/>
        </w:rPr>
        <w:t xml:space="preserve"> O DÍLO</w:t>
      </w:r>
    </w:p>
    <w:p w14:paraId="4569BD77" w14:textId="4E06C0F9" w:rsidR="00D02ABD" w:rsidRDefault="00D02ABD" w:rsidP="00D02AB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“</w:t>
      </w:r>
      <w:proofErr w:type="spellStart"/>
      <w:r w:rsidRPr="00D02ABD">
        <w:rPr>
          <w:rFonts w:ascii="Arial" w:hAnsi="Arial" w:cs="Arial"/>
          <w:b/>
          <w:bCs/>
          <w:sz w:val="32"/>
          <w:szCs w:val="32"/>
        </w:rPr>
        <w:t>Provoz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D02ABD">
        <w:rPr>
          <w:rFonts w:ascii="Arial" w:hAnsi="Arial" w:cs="Arial"/>
          <w:b/>
          <w:bCs/>
          <w:sz w:val="32"/>
          <w:szCs w:val="32"/>
        </w:rPr>
        <w:t xml:space="preserve">a </w:t>
      </w:r>
      <w:proofErr w:type="spellStart"/>
      <w:r w:rsidRPr="00D02ABD">
        <w:rPr>
          <w:rFonts w:ascii="Arial" w:hAnsi="Arial" w:cs="Arial"/>
          <w:b/>
          <w:bCs/>
          <w:sz w:val="32"/>
          <w:szCs w:val="32"/>
        </w:rPr>
        <w:t>údržba</w:t>
      </w:r>
      <w:proofErr w:type="spellEnd"/>
      <w:r w:rsidRPr="00D02ABD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D02ABD">
        <w:rPr>
          <w:rFonts w:ascii="Arial" w:hAnsi="Arial" w:cs="Arial"/>
          <w:b/>
          <w:bCs/>
          <w:sz w:val="32"/>
          <w:szCs w:val="32"/>
        </w:rPr>
        <w:t>veřejných</w:t>
      </w:r>
      <w:proofErr w:type="spellEnd"/>
      <w:r w:rsidRPr="00D02ABD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D02ABD">
        <w:rPr>
          <w:rFonts w:ascii="Arial" w:hAnsi="Arial" w:cs="Arial"/>
          <w:b/>
          <w:bCs/>
          <w:sz w:val="32"/>
          <w:szCs w:val="32"/>
        </w:rPr>
        <w:t>pohřebišť</w:t>
      </w:r>
      <w:proofErr w:type="spellEnd"/>
      <w:r w:rsidRPr="00D02ABD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D02ABD">
        <w:rPr>
          <w:rFonts w:ascii="Arial" w:hAnsi="Arial" w:cs="Arial"/>
          <w:b/>
          <w:bCs/>
          <w:sz w:val="32"/>
          <w:szCs w:val="32"/>
        </w:rPr>
        <w:t>Města</w:t>
      </w:r>
      <w:proofErr w:type="spellEnd"/>
      <w:r w:rsidRPr="00D02ABD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proofErr w:type="gramStart"/>
      <w:r w:rsidRPr="00D02ABD">
        <w:rPr>
          <w:rFonts w:ascii="Arial" w:hAnsi="Arial" w:cs="Arial"/>
          <w:b/>
          <w:bCs/>
          <w:sz w:val="32"/>
          <w:szCs w:val="32"/>
        </w:rPr>
        <w:t>Šternberka</w:t>
      </w:r>
      <w:proofErr w:type="spellEnd"/>
      <w:r w:rsidRPr="00D02ABD">
        <w:rPr>
          <w:rFonts w:ascii="Arial" w:hAnsi="Arial" w:cs="Arial"/>
          <w:b/>
          <w:bCs/>
          <w:sz w:val="32"/>
          <w:szCs w:val="32"/>
        </w:rPr>
        <w:t>“</w:t>
      </w:r>
      <w:proofErr w:type="gramEnd"/>
    </w:p>
    <w:p w14:paraId="0490427E" w14:textId="77777777" w:rsidR="00D17873" w:rsidRPr="00D17873" w:rsidRDefault="00D17873" w:rsidP="00D17873">
      <w:pPr>
        <w:jc w:val="center"/>
        <w:rPr>
          <w:rFonts w:ascii="Arial" w:hAnsi="Arial" w:cs="Arial"/>
          <w:sz w:val="24"/>
          <w:szCs w:val="24"/>
        </w:rPr>
      </w:pPr>
      <w:proofErr w:type="spellStart"/>
      <w:r w:rsidRPr="00D17873">
        <w:rPr>
          <w:rFonts w:ascii="Arial" w:hAnsi="Arial" w:cs="Arial"/>
          <w:sz w:val="24"/>
          <w:szCs w:val="24"/>
        </w:rPr>
        <w:t>uzavřená</w:t>
      </w:r>
      <w:proofErr w:type="spellEnd"/>
      <w:r w:rsidRPr="00D1787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17873">
        <w:rPr>
          <w:rFonts w:ascii="Arial" w:hAnsi="Arial" w:cs="Arial"/>
          <w:sz w:val="24"/>
          <w:szCs w:val="24"/>
        </w:rPr>
        <w:t>dle</w:t>
      </w:r>
      <w:proofErr w:type="spellEnd"/>
      <w:r w:rsidRPr="00D17873">
        <w:rPr>
          <w:rFonts w:ascii="Arial" w:hAnsi="Arial" w:cs="Arial"/>
          <w:sz w:val="24"/>
          <w:szCs w:val="24"/>
        </w:rPr>
        <w:t xml:space="preserve"> § 2586 a </w:t>
      </w:r>
      <w:proofErr w:type="spellStart"/>
      <w:r w:rsidRPr="00D17873">
        <w:rPr>
          <w:rFonts w:ascii="Arial" w:hAnsi="Arial" w:cs="Arial"/>
          <w:sz w:val="24"/>
          <w:szCs w:val="24"/>
        </w:rPr>
        <w:t>násl</w:t>
      </w:r>
      <w:proofErr w:type="spellEnd"/>
      <w:r w:rsidRPr="00D17873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17873">
        <w:rPr>
          <w:rFonts w:ascii="Arial" w:hAnsi="Arial" w:cs="Arial"/>
          <w:sz w:val="24"/>
          <w:szCs w:val="24"/>
        </w:rPr>
        <w:t>zákona</w:t>
      </w:r>
      <w:proofErr w:type="spellEnd"/>
      <w:r w:rsidRPr="00D17873">
        <w:rPr>
          <w:rFonts w:ascii="Arial" w:hAnsi="Arial" w:cs="Arial"/>
          <w:sz w:val="24"/>
          <w:szCs w:val="24"/>
        </w:rPr>
        <w:t xml:space="preserve"> č. 89/2012 Sb., </w:t>
      </w:r>
      <w:proofErr w:type="spellStart"/>
      <w:r w:rsidRPr="00D17873">
        <w:rPr>
          <w:rFonts w:ascii="Arial" w:hAnsi="Arial" w:cs="Arial"/>
          <w:sz w:val="24"/>
          <w:szCs w:val="24"/>
        </w:rPr>
        <w:t>občanský</w:t>
      </w:r>
      <w:proofErr w:type="spellEnd"/>
      <w:r w:rsidRPr="00D1787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17873">
        <w:rPr>
          <w:rFonts w:ascii="Arial" w:hAnsi="Arial" w:cs="Arial"/>
          <w:sz w:val="24"/>
          <w:szCs w:val="24"/>
        </w:rPr>
        <w:t>zákoník</w:t>
      </w:r>
      <w:proofErr w:type="spellEnd"/>
      <w:r w:rsidRPr="00D17873">
        <w:rPr>
          <w:rFonts w:ascii="Arial" w:hAnsi="Arial" w:cs="Arial"/>
          <w:sz w:val="24"/>
          <w:szCs w:val="24"/>
        </w:rPr>
        <w:t xml:space="preserve">, </w:t>
      </w:r>
    </w:p>
    <w:p w14:paraId="2D5390D3" w14:textId="77777777" w:rsidR="00D17873" w:rsidRPr="00D17873" w:rsidRDefault="00D17873" w:rsidP="00D17873">
      <w:pPr>
        <w:jc w:val="center"/>
        <w:rPr>
          <w:rFonts w:ascii="Arial" w:hAnsi="Arial" w:cs="Arial"/>
          <w:sz w:val="24"/>
          <w:szCs w:val="24"/>
        </w:rPr>
      </w:pPr>
      <w:proofErr w:type="spellStart"/>
      <w:r w:rsidRPr="00D17873">
        <w:rPr>
          <w:rFonts w:ascii="Arial" w:hAnsi="Arial" w:cs="Arial"/>
          <w:sz w:val="24"/>
          <w:szCs w:val="24"/>
        </w:rPr>
        <w:t>ve</w:t>
      </w:r>
      <w:proofErr w:type="spellEnd"/>
      <w:r w:rsidRPr="00D1787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17873">
        <w:rPr>
          <w:rFonts w:ascii="Arial" w:hAnsi="Arial" w:cs="Arial"/>
          <w:sz w:val="24"/>
          <w:szCs w:val="24"/>
        </w:rPr>
        <w:t>znění</w:t>
      </w:r>
      <w:proofErr w:type="spellEnd"/>
      <w:r w:rsidRPr="00D1787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17873">
        <w:rPr>
          <w:rFonts w:ascii="Arial" w:hAnsi="Arial" w:cs="Arial"/>
          <w:sz w:val="24"/>
          <w:szCs w:val="24"/>
        </w:rPr>
        <w:t>pozdějších</w:t>
      </w:r>
      <w:proofErr w:type="spellEnd"/>
      <w:r w:rsidRPr="00D1787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17873">
        <w:rPr>
          <w:rFonts w:ascii="Arial" w:hAnsi="Arial" w:cs="Arial"/>
          <w:sz w:val="24"/>
          <w:szCs w:val="24"/>
        </w:rPr>
        <w:t>předpisů</w:t>
      </w:r>
      <w:proofErr w:type="spellEnd"/>
    </w:p>
    <w:p w14:paraId="79E7B934" w14:textId="2F7B7093" w:rsidR="00093916" w:rsidRPr="00D17873" w:rsidRDefault="00104E21" w:rsidP="00D02ABD">
      <w:pPr>
        <w:ind w:left="6663"/>
        <w:jc w:val="right"/>
        <w:rPr>
          <w:rFonts w:ascii="Arial" w:hAnsi="Arial" w:cs="Arial"/>
          <w:sz w:val="24"/>
          <w:szCs w:val="24"/>
          <w:lang w:val="cs-CZ"/>
        </w:rPr>
      </w:pPr>
      <w:r w:rsidRPr="00104E21">
        <w:rPr>
          <w:rFonts w:ascii="Arial" w:hAnsi="Arial" w:cs="Arial"/>
          <w:sz w:val="24"/>
          <w:szCs w:val="24"/>
          <w:lang w:val="cs-CZ"/>
        </w:rPr>
        <w:t>č.</w:t>
      </w:r>
      <w:r w:rsidR="00D02ABD">
        <w:rPr>
          <w:rFonts w:ascii="Arial" w:hAnsi="Arial" w:cs="Arial"/>
          <w:sz w:val="24"/>
          <w:szCs w:val="24"/>
          <w:lang w:val="cs-CZ"/>
        </w:rPr>
        <w:t xml:space="preserve"> </w:t>
      </w:r>
      <w:proofErr w:type="spellStart"/>
      <w:r w:rsidRPr="00104E21">
        <w:rPr>
          <w:rFonts w:ascii="Arial" w:hAnsi="Arial" w:cs="Arial"/>
          <w:sz w:val="24"/>
          <w:szCs w:val="24"/>
          <w:lang w:val="cs-CZ"/>
        </w:rPr>
        <w:t>sml</w:t>
      </w:r>
      <w:proofErr w:type="spellEnd"/>
      <w:r w:rsidRPr="00104E21">
        <w:rPr>
          <w:rFonts w:ascii="Arial" w:hAnsi="Arial" w:cs="Arial"/>
          <w:sz w:val="24"/>
          <w:szCs w:val="24"/>
          <w:lang w:val="cs-CZ"/>
        </w:rPr>
        <w:t xml:space="preserve">. </w:t>
      </w:r>
      <w:r w:rsidR="0045306B">
        <w:rPr>
          <w:rFonts w:ascii="Arial" w:hAnsi="Arial" w:cs="Arial"/>
          <w:sz w:val="24"/>
          <w:szCs w:val="24"/>
          <w:lang w:val="cs-CZ"/>
        </w:rPr>
        <w:t>……</w:t>
      </w:r>
      <w:r w:rsidRPr="00104E21">
        <w:rPr>
          <w:rFonts w:ascii="Arial" w:hAnsi="Arial" w:cs="Arial"/>
          <w:sz w:val="24"/>
          <w:szCs w:val="24"/>
          <w:lang w:val="cs-CZ"/>
        </w:rPr>
        <w:t>/2</w:t>
      </w:r>
      <w:r w:rsidR="0045306B">
        <w:rPr>
          <w:rFonts w:ascii="Arial" w:hAnsi="Arial" w:cs="Arial"/>
          <w:sz w:val="24"/>
          <w:szCs w:val="24"/>
          <w:lang w:val="cs-CZ"/>
        </w:rPr>
        <w:t>4</w:t>
      </w:r>
      <w:r w:rsidRPr="00104E21">
        <w:rPr>
          <w:rFonts w:ascii="Arial" w:hAnsi="Arial" w:cs="Arial"/>
          <w:sz w:val="24"/>
          <w:szCs w:val="24"/>
          <w:lang w:val="cs-CZ"/>
        </w:rPr>
        <w:t>/S/OŽP</w:t>
      </w:r>
    </w:p>
    <w:p w14:paraId="49B8F5D4" w14:textId="77777777" w:rsidR="00093916" w:rsidRPr="00105003" w:rsidRDefault="00093916" w:rsidP="00093916">
      <w:pPr>
        <w:rPr>
          <w:rFonts w:ascii="Arial" w:hAnsi="Arial" w:cs="Arial"/>
          <w:sz w:val="24"/>
          <w:szCs w:val="24"/>
          <w:lang w:val="cs-CZ"/>
        </w:rPr>
      </w:pPr>
    </w:p>
    <w:p w14:paraId="57BB9C42" w14:textId="77777777" w:rsidR="004C5EB0" w:rsidRPr="00105003" w:rsidRDefault="004C5EB0" w:rsidP="00463C74">
      <w:pPr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105003">
        <w:rPr>
          <w:rFonts w:ascii="Arial" w:hAnsi="Arial" w:cs="Arial"/>
          <w:b/>
          <w:sz w:val="24"/>
          <w:szCs w:val="24"/>
          <w:lang w:val="cs-CZ"/>
        </w:rPr>
        <w:t>I.</w:t>
      </w:r>
    </w:p>
    <w:p w14:paraId="53666C70" w14:textId="77777777" w:rsidR="00093916" w:rsidRPr="00105003" w:rsidRDefault="00093916" w:rsidP="00285202">
      <w:pPr>
        <w:spacing w:after="120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105003">
        <w:rPr>
          <w:rFonts w:ascii="Arial" w:hAnsi="Arial" w:cs="Arial"/>
          <w:b/>
          <w:sz w:val="24"/>
          <w:szCs w:val="24"/>
          <w:lang w:val="cs-CZ"/>
        </w:rPr>
        <w:t>Smluvní strany</w:t>
      </w:r>
    </w:p>
    <w:p w14:paraId="1B5AE413" w14:textId="693903B0" w:rsidR="00093916" w:rsidRPr="00105003" w:rsidRDefault="00105003" w:rsidP="00804685">
      <w:pPr>
        <w:ind w:left="426"/>
        <w:rPr>
          <w:rFonts w:ascii="Arial" w:hAnsi="Arial" w:cs="Arial"/>
          <w:sz w:val="24"/>
          <w:szCs w:val="24"/>
          <w:lang w:val="cs-CZ"/>
        </w:rPr>
      </w:pPr>
      <w:r w:rsidRPr="00105003">
        <w:rPr>
          <w:rFonts w:ascii="Arial" w:hAnsi="Arial" w:cs="Arial"/>
          <w:b/>
          <w:bCs/>
          <w:sz w:val="24"/>
          <w:szCs w:val="24"/>
          <w:lang w:val="cs-CZ"/>
        </w:rPr>
        <w:t xml:space="preserve">Objednatel: </w:t>
      </w:r>
      <w:r w:rsidR="00AF5E7F">
        <w:rPr>
          <w:rFonts w:ascii="Arial" w:hAnsi="Arial" w:cs="Arial"/>
          <w:b/>
          <w:bCs/>
          <w:sz w:val="24"/>
          <w:szCs w:val="24"/>
          <w:lang w:val="cs-CZ"/>
        </w:rPr>
        <w:tab/>
      </w:r>
      <w:r w:rsidR="007D08B8" w:rsidRPr="00CF1DF1">
        <w:rPr>
          <w:rFonts w:ascii="Arial" w:hAnsi="Arial" w:cs="Arial"/>
          <w:b/>
          <w:sz w:val="24"/>
          <w:szCs w:val="24"/>
          <w:lang w:val="cs-CZ"/>
        </w:rPr>
        <w:t>Město Šternberk</w:t>
      </w:r>
    </w:p>
    <w:p w14:paraId="08EC6926" w14:textId="4207D859" w:rsidR="00093916" w:rsidRPr="00105003" w:rsidRDefault="00105003" w:rsidP="00804685">
      <w:pPr>
        <w:ind w:left="426"/>
        <w:rPr>
          <w:rFonts w:ascii="Arial" w:hAnsi="Arial" w:cs="Arial"/>
          <w:sz w:val="24"/>
          <w:szCs w:val="24"/>
          <w:lang w:val="cs-CZ"/>
        </w:rPr>
      </w:pPr>
      <w:r w:rsidRPr="00105003">
        <w:rPr>
          <w:rFonts w:ascii="Arial" w:hAnsi="Arial" w:cs="Arial"/>
          <w:sz w:val="24"/>
          <w:szCs w:val="24"/>
          <w:lang w:val="cs-CZ"/>
        </w:rPr>
        <w:t xml:space="preserve">Sídlo: </w:t>
      </w:r>
      <w:r w:rsidR="00AF5E7F">
        <w:rPr>
          <w:rFonts w:ascii="Arial" w:hAnsi="Arial" w:cs="Arial"/>
          <w:sz w:val="24"/>
          <w:szCs w:val="24"/>
          <w:lang w:val="cs-CZ"/>
        </w:rPr>
        <w:tab/>
      </w:r>
      <w:r w:rsidR="00AF5E7F">
        <w:rPr>
          <w:rFonts w:ascii="Arial" w:hAnsi="Arial" w:cs="Arial"/>
          <w:sz w:val="24"/>
          <w:szCs w:val="24"/>
          <w:lang w:val="cs-CZ"/>
        </w:rPr>
        <w:tab/>
      </w:r>
      <w:r w:rsidR="007D08B8">
        <w:rPr>
          <w:rFonts w:ascii="Arial" w:hAnsi="Arial" w:cs="Arial"/>
          <w:sz w:val="24"/>
          <w:szCs w:val="24"/>
          <w:lang w:val="cs-CZ"/>
        </w:rPr>
        <w:t>Horní náměstí 16, 785 01 Šternberk</w:t>
      </w:r>
    </w:p>
    <w:p w14:paraId="708A8BC7" w14:textId="19992746" w:rsidR="00093916" w:rsidRPr="00105003" w:rsidRDefault="00105003" w:rsidP="00804685">
      <w:pPr>
        <w:ind w:left="426"/>
        <w:rPr>
          <w:rFonts w:ascii="Arial" w:hAnsi="Arial" w:cs="Arial"/>
          <w:sz w:val="24"/>
          <w:szCs w:val="24"/>
          <w:lang w:val="cs-CZ"/>
        </w:rPr>
      </w:pPr>
      <w:r w:rsidRPr="00105003">
        <w:rPr>
          <w:rFonts w:ascii="Arial" w:hAnsi="Arial" w:cs="Arial"/>
          <w:sz w:val="24"/>
          <w:szCs w:val="24"/>
          <w:lang w:val="cs-CZ"/>
        </w:rPr>
        <w:t>IČ</w:t>
      </w:r>
      <w:r w:rsidR="00AF5E7F">
        <w:rPr>
          <w:rFonts w:ascii="Arial" w:hAnsi="Arial" w:cs="Arial"/>
          <w:sz w:val="24"/>
          <w:szCs w:val="24"/>
          <w:lang w:val="cs-CZ"/>
        </w:rPr>
        <w:t>O</w:t>
      </w:r>
      <w:r w:rsidRPr="00105003">
        <w:rPr>
          <w:rFonts w:ascii="Arial" w:hAnsi="Arial" w:cs="Arial"/>
          <w:sz w:val="24"/>
          <w:szCs w:val="24"/>
          <w:lang w:val="cs-CZ"/>
        </w:rPr>
        <w:t xml:space="preserve">: </w:t>
      </w:r>
      <w:r w:rsidR="00AF5E7F">
        <w:rPr>
          <w:rFonts w:ascii="Arial" w:hAnsi="Arial" w:cs="Arial"/>
          <w:sz w:val="24"/>
          <w:szCs w:val="24"/>
          <w:lang w:val="cs-CZ"/>
        </w:rPr>
        <w:tab/>
      </w:r>
      <w:r w:rsidR="00AF5E7F">
        <w:rPr>
          <w:rFonts w:ascii="Arial" w:hAnsi="Arial" w:cs="Arial"/>
          <w:sz w:val="24"/>
          <w:szCs w:val="24"/>
          <w:lang w:val="cs-CZ"/>
        </w:rPr>
        <w:tab/>
      </w:r>
      <w:r w:rsidR="007D08B8">
        <w:rPr>
          <w:rFonts w:ascii="Arial" w:hAnsi="Arial" w:cs="Arial"/>
          <w:sz w:val="24"/>
          <w:szCs w:val="24"/>
          <w:lang w:val="cs-CZ"/>
        </w:rPr>
        <w:t>00299529</w:t>
      </w:r>
    </w:p>
    <w:p w14:paraId="0E213B3F" w14:textId="27F4A2E3" w:rsidR="001669EA" w:rsidRDefault="001669EA" w:rsidP="00804685">
      <w:pPr>
        <w:ind w:left="426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DIČ: </w:t>
      </w:r>
      <w:r w:rsidR="00AF5E7F">
        <w:rPr>
          <w:rFonts w:ascii="Arial" w:hAnsi="Arial" w:cs="Arial"/>
          <w:sz w:val="24"/>
          <w:szCs w:val="24"/>
          <w:lang w:val="cs-CZ"/>
        </w:rPr>
        <w:tab/>
      </w:r>
      <w:r w:rsidR="00AF5E7F">
        <w:rPr>
          <w:rFonts w:ascii="Arial" w:hAnsi="Arial" w:cs="Arial"/>
          <w:sz w:val="24"/>
          <w:szCs w:val="24"/>
          <w:lang w:val="cs-CZ"/>
        </w:rPr>
        <w:tab/>
      </w:r>
      <w:r>
        <w:rPr>
          <w:rFonts w:ascii="Arial" w:hAnsi="Arial" w:cs="Arial"/>
          <w:sz w:val="24"/>
          <w:szCs w:val="24"/>
          <w:lang w:val="cs-CZ"/>
        </w:rPr>
        <w:t>CZ</w:t>
      </w:r>
      <w:r w:rsidR="007D08B8">
        <w:rPr>
          <w:rFonts w:ascii="Arial" w:hAnsi="Arial" w:cs="Arial"/>
          <w:sz w:val="24"/>
          <w:szCs w:val="24"/>
          <w:lang w:val="cs-CZ"/>
        </w:rPr>
        <w:t>00299529</w:t>
      </w:r>
    </w:p>
    <w:p w14:paraId="2BEA8D5F" w14:textId="77777777" w:rsidR="00105003" w:rsidRPr="00E61A81" w:rsidRDefault="00105003" w:rsidP="00804685">
      <w:pPr>
        <w:ind w:left="426"/>
        <w:rPr>
          <w:rFonts w:ascii="Arial" w:hAnsi="Arial" w:cs="Arial"/>
          <w:sz w:val="24"/>
          <w:szCs w:val="24"/>
          <w:lang w:val="cs-CZ"/>
        </w:rPr>
      </w:pPr>
      <w:r w:rsidRPr="00E61A81">
        <w:rPr>
          <w:rFonts w:ascii="Arial" w:hAnsi="Arial" w:cs="Arial"/>
          <w:sz w:val="24"/>
          <w:szCs w:val="24"/>
          <w:lang w:val="cs-CZ"/>
        </w:rPr>
        <w:t xml:space="preserve">Osoby oprávněné jednat ve věcech smluvních: </w:t>
      </w:r>
      <w:r w:rsidR="007D08B8" w:rsidRPr="00E61A81">
        <w:rPr>
          <w:rFonts w:ascii="Arial" w:hAnsi="Arial" w:cs="Arial"/>
          <w:sz w:val="24"/>
          <w:szCs w:val="24"/>
          <w:lang w:val="cs-CZ"/>
        </w:rPr>
        <w:t>Ing. Stanislav Orság</w:t>
      </w:r>
      <w:r w:rsidRPr="00E61A81">
        <w:rPr>
          <w:rFonts w:ascii="Arial" w:hAnsi="Arial" w:cs="Arial"/>
          <w:sz w:val="24"/>
          <w:szCs w:val="24"/>
          <w:lang w:val="cs-CZ"/>
        </w:rPr>
        <w:t>, starosta města</w:t>
      </w:r>
    </w:p>
    <w:p w14:paraId="603E32CD" w14:textId="77777777" w:rsidR="00093916" w:rsidRPr="00105003" w:rsidRDefault="00105003" w:rsidP="00804685">
      <w:pPr>
        <w:ind w:left="426"/>
        <w:rPr>
          <w:rFonts w:ascii="Arial" w:hAnsi="Arial" w:cs="Arial"/>
          <w:sz w:val="24"/>
          <w:szCs w:val="24"/>
          <w:lang w:val="cs-CZ"/>
        </w:rPr>
      </w:pPr>
      <w:r w:rsidRPr="00105003">
        <w:rPr>
          <w:rFonts w:ascii="Arial" w:hAnsi="Arial" w:cs="Arial"/>
          <w:sz w:val="24"/>
          <w:szCs w:val="24"/>
          <w:lang w:val="cs-CZ"/>
        </w:rPr>
        <w:t>(dá</w:t>
      </w:r>
      <w:r w:rsidR="00093916" w:rsidRPr="00105003">
        <w:rPr>
          <w:rFonts w:ascii="Arial" w:hAnsi="Arial" w:cs="Arial"/>
          <w:sz w:val="24"/>
          <w:szCs w:val="24"/>
          <w:lang w:val="cs-CZ"/>
        </w:rPr>
        <w:t>le</w:t>
      </w:r>
      <w:r w:rsidRPr="00105003">
        <w:rPr>
          <w:rFonts w:ascii="Arial" w:hAnsi="Arial" w:cs="Arial"/>
          <w:sz w:val="24"/>
          <w:szCs w:val="24"/>
          <w:lang w:val="cs-CZ"/>
        </w:rPr>
        <w:t xml:space="preserve"> jen „</w:t>
      </w:r>
      <w:r w:rsidR="00093916" w:rsidRPr="001669EA">
        <w:rPr>
          <w:rFonts w:ascii="Arial" w:hAnsi="Arial" w:cs="Arial"/>
          <w:sz w:val="24"/>
          <w:szCs w:val="24"/>
          <w:lang w:val="cs-CZ"/>
        </w:rPr>
        <w:t>objednatel</w:t>
      </w:r>
      <w:r w:rsidRPr="00105003">
        <w:rPr>
          <w:rFonts w:ascii="Arial" w:hAnsi="Arial" w:cs="Arial"/>
          <w:sz w:val="24"/>
          <w:szCs w:val="24"/>
          <w:lang w:val="cs-CZ"/>
        </w:rPr>
        <w:t>“</w:t>
      </w:r>
      <w:r w:rsidR="00093916" w:rsidRPr="00105003">
        <w:rPr>
          <w:rFonts w:ascii="Arial" w:hAnsi="Arial" w:cs="Arial"/>
          <w:sz w:val="24"/>
          <w:szCs w:val="24"/>
          <w:lang w:val="cs-CZ"/>
        </w:rPr>
        <w:t>)</w:t>
      </w:r>
    </w:p>
    <w:p w14:paraId="4D2FD2A4" w14:textId="77777777" w:rsidR="00D55E16" w:rsidRPr="00105003" w:rsidRDefault="00D55E16" w:rsidP="00804685">
      <w:pPr>
        <w:ind w:left="426"/>
        <w:rPr>
          <w:rFonts w:ascii="Arial" w:hAnsi="Arial" w:cs="Arial"/>
          <w:sz w:val="24"/>
          <w:szCs w:val="24"/>
          <w:lang w:val="cs-CZ"/>
        </w:rPr>
      </w:pPr>
    </w:p>
    <w:p w14:paraId="3EB0B432" w14:textId="77777777" w:rsidR="00093916" w:rsidRPr="00105003" w:rsidRDefault="00093916" w:rsidP="00804685">
      <w:pPr>
        <w:ind w:left="426"/>
        <w:rPr>
          <w:rFonts w:ascii="Arial" w:hAnsi="Arial" w:cs="Arial"/>
          <w:sz w:val="24"/>
          <w:szCs w:val="24"/>
          <w:lang w:val="cs-CZ"/>
        </w:rPr>
      </w:pPr>
      <w:r w:rsidRPr="00105003">
        <w:rPr>
          <w:rFonts w:ascii="Arial" w:hAnsi="Arial" w:cs="Arial"/>
          <w:sz w:val="24"/>
          <w:szCs w:val="24"/>
          <w:lang w:val="cs-CZ"/>
        </w:rPr>
        <w:t>a</w:t>
      </w:r>
    </w:p>
    <w:p w14:paraId="1BFDBB1B" w14:textId="77777777" w:rsidR="00E87245" w:rsidRPr="00105003" w:rsidRDefault="00E87245" w:rsidP="00804685">
      <w:pPr>
        <w:ind w:left="426"/>
        <w:rPr>
          <w:rFonts w:ascii="Arial" w:hAnsi="Arial" w:cs="Arial"/>
          <w:sz w:val="24"/>
          <w:szCs w:val="24"/>
          <w:lang w:val="cs-CZ"/>
        </w:rPr>
      </w:pPr>
    </w:p>
    <w:p w14:paraId="6FFFC596" w14:textId="77777777" w:rsidR="00E45888" w:rsidRPr="001669EA" w:rsidRDefault="00E45888" w:rsidP="00804685">
      <w:pPr>
        <w:ind w:left="426"/>
        <w:jc w:val="both"/>
        <w:rPr>
          <w:rFonts w:ascii="Arial" w:hAnsi="Arial" w:cs="Arial"/>
          <w:sz w:val="24"/>
          <w:szCs w:val="24"/>
          <w:lang w:val="cs-CZ"/>
        </w:rPr>
      </w:pPr>
      <w:r w:rsidRPr="001669EA">
        <w:rPr>
          <w:rFonts w:ascii="Arial" w:hAnsi="Arial" w:cs="Arial"/>
          <w:b/>
          <w:bCs/>
          <w:sz w:val="24"/>
          <w:szCs w:val="24"/>
          <w:lang w:val="cs-CZ"/>
        </w:rPr>
        <w:t>Zhotovitel</w:t>
      </w:r>
      <w:r w:rsidRPr="001669EA">
        <w:rPr>
          <w:rFonts w:ascii="Arial" w:hAnsi="Arial" w:cs="Arial"/>
          <w:b/>
          <w:sz w:val="24"/>
          <w:szCs w:val="24"/>
          <w:lang w:val="cs-CZ"/>
        </w:rPr>
        <w:t xml:space="preserve">: </w:t>
      </w:r>
    </w:p>
    <w:p w14:paraId="424BEFF9" w14:textId="77777777" w:rsidR="00E45888" w:rsidRPr="001669EA" w:rsidRDefault="001669EA" w:rsidP="00804685">
      <w:pPr>
        <w:ind w:left="426"/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Sídlo: </w:t>
      </w:r>
    </w:p>
    <w:p w14:paraId="7641ED42" w14:textId="77777777" w:rsidR="00E45888" w:rsidRPr="001669EA" w:rsidRDefault="001669EA" w:rsidP="00804685">
      <w:pPr>
        <w:ind w:left="426"/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IČ: </w:t>
      </w:r>
      <w:r w:rsidR="006F219A">
        <w:rPr>
          <w:rFonts w:ascii="Arial" w:hAnsi="Arial" w:cs="Arial"/>
          <w:sz w:val="24"/>
          <w:szCs w:val="24"/>
          <w:lang w:val="cs-CZ"/>
        </w:rPr>
        <w:t xml:space="preserve">     </w:t>
      </w:r>
      <w:r w:rsidR="00E45888" w:rsidRPr="001669EA">
        <w:rPr>
          <w:rFonts w:ascii="Arial" w:hAnsi="Arial" w:cs="Arial"/>
          <w:sz w:val="24"/>
          <w:szCs w:val="24"/>
          <w:lang w:val="cs-CZ"/>
        </w:rPr>
        <w:tab/>
      </w:r>
      <w:r w:rsidR="00E45888" w:rsidRPr="001669EA">
        <w:rPr>
          <w:rFonts w:ascii="Arial" w:hAnsi="Arial" w:cs="Arial"/>
          <w:sz w:val="24"/>
          <w:szCs w:val="24"/>
          <w:lang w:val="cs-CZ"/>
        </w:rPr>
        <w:tab/>
      </w:r>
      <w:r w:rsidR="00E45888" w:rsidRPr="001669EA">
        <w:rPr>
          <w:rFonts w:ascii="Arial" w:hAnsi="Arial" w:cs="Arial"/>
          <w:sz w:val="24"/>
          <w:szCs w:val="24"/>
          <w:lang w:val="cs-CZ"/>
        </w:rPr>
        <w:tab/>
      </w:r>
    </w:p>
    <w:p w14:paraId="5A37F9F5" w14:textId="77777777" w:rsidR="00E45888" w:rsidRPr="001669EA" w:rsidRDefault="001669EA" w:rsidP="00804685">
      <w:pPr>
        <w:ind w:left="426"/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DIČ: </w:t>
      </w:r>
      <w:r w:rsidR="006F219A">
        <w:rPr>
          <w:rFonts w:ascii="Arial" w:hAnsi="Arial" w:cs="Arial"/>
          <w:sz w:val="24"/>
          <w:szCs w:val="24"/>
          <w:lang w:val="cs-CZ"/>
        </w:rPr>
        <w:t xml:space="preserve">  </w:t>
      </w:r>
      <w:r w:rsidR="00E45888" w:rsidRPr="001669EA">
        <w:rPr>
          <w:rFonts w:ascii="Arial" w:hAnsi="Arial" w:cs="Arial"/>
          <w:sz w:val="24"/>
          <w:szCs w:val="24"/>
          <w:lang w:val="cs-CZ"/>
        </w:rPr>
        <w:tab/>
      </w:r>
      <w:r w:rsidR="00E45888" w:rsidRPr="001669EA">
        <w:rPr>
          <w:rFonts w:ascii="Arial" w:hAnsi="Arial" w:cs="Arial"/>
          <w:sz w:val="24"/>
          <w:szCs w:val="24"/>
          <w:lang w:val="cs-CZ"/>
        </w:rPr>
        <w:tab/>
      </w:r>
      <w:r w:rsidR="00E45888" w:rsidRPr="001669EA">
        <w:rPr>
          <w:rFonts w:ascii="Arial" w:hAnsi="Arial" w:cs="Arial"/>
          <w:sz w:val="24"/>
          <w:szCs w:val="24"/>
          <w:lang w:val="cs-CZ"/>
        </w:rPr>
        <w:tab/>
      </w:r>
    </w:p>
    <w:p w14:paraId="307D04F2" w14:textId="6C001D79" w:rsidR="00E45888" w:rsidRPr="001669EA" w:rsidRDefault="00E45888" w:rsidP="00804685">
      <w:pPr>
        <w:ind w:left="426"/>
        <w:jc w:val="both"/>
        <w:rPr>
          <w:rFonts w:ascii="Arial" w:hAnsi="Arial" w:cs="Arial"/>
          <w:sz w:val="24"/>
          <w:szCs w:val="24"/>
          <w:lang w:val="cs-CZ"/>
        </w:rPr>
      </w:pPr>
      <w:r w:rsidRPr="001669EA">
        <w:rPr>
          <w:rFonts w:ascii="Arial" w:hAnsi="Arial" w:cs="Arial"/>
          <w:sz w:val="24"/>
          <w:szCs w:val="24"/>
          <w:lang w:val="cs-CZ"/>
        </w:rPr>
        <w:t>Osoby oprávn</w:t>
      </w:r>
      <w:r w:rsidR="001669EA">
        <w:rPr>
          <w:rFonts w:ascii="Arial" w:hAnsi="Arial" w:cs="Arial"/>
          <w:sz w:val="24"/>
          <w:szCs w:val="24"/>
          <w:lang w:val="cs-CZ"/>
        </w:rPr>
        <w:t xml:space="preserve">ěné jednat ve věcech smluvních: </w:t>
      </w:r>
    </w:p>
    <w:p w14:paraId="473382B1" w14:textId="5BABDC2C" w:rsidR="006F219A" w:rsidRDefault="00AF5E7F" w:rsidP="00804685">
      <w:pPr>
        <w:ind w:left="426"/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(dále jen „zhoto</w:t>
      </w:r>
      <w:r w:rsidR="00F9185A">
        <w:rPr>
          <w:rFonts w:ascii="Arial" w:hAnsi="Arial" w:cs="Arial"/>
          <w:sz w:val="24"/>
          <w:szCs w:val="24"/>
          <w:lang w:val="cs-CZ"/>
        </w:rPr>
        <w:t>v</w:t>
      </w:r>
      <w:r>
        <w:rPr>
          <w:rFonts w:ascii="Arial" w:hAnsi="Arial" w:cs="Arial"/>
          <w:sz w:val="24"/>
          <w:szCs w:val="24"/>
          <w:lang w:val="cs-CZ"/>
        </w:rPr>
        <w:t>itel“)</w:t>
      </w:r>
    </w:p>
    <w:p w14:paraId="1E29A4C8" w14:textId="77777777" w:rsidR="004C5EB0" w:rsidRPr="00105003" w:rsidRDefault="004C5EB0" w:rsidP="00093916">
      <w:pPr>
        <w:rPr>
          <w:rFonts w:ascii="Arial" w:hAnsi="Arial" w:cs="Arial"/>
          <w:sz w:val="24"/>
          <w:szCs w:val="24"/>
          <w:lang w:val="cs-CZ"/>
        </w:rPr>
      </w:pPr>
    </w:p>
    <w:p w14:paraId="3EA35663" w14:textId="77777777" w:rsidR="004C5EB0" w:rsidRPr="00105003" w:rsidRDefault="004C5EB0" w:rsidP="004C5EB0">
      <w:pPr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105003">
        <w:rPr>
          <w:rFonts w:ascii="Arial" w:hAnsi="Arial" w:cs="Arial"/>
          <w:b/>
          <w:sz w:val="24"/>
          <w:szCs w:val="24"/>
          <w:lang w:val="cs-CZ"/>
        </w:rPr>
        <w:t>II.</w:t>
      </w:r>
    </w:p>
    <w:p w14:paraId="1B35E39E" w14:textId="77777777" w:rsidR="00093916" w:rsidRPr="00717700" w:rsidRDefault="00093916" w:rsidP="00285202">
      <w:pPr>
        <w:spacing w:after="120"/>
        <w:jc w:val="center"/>
        <w:rPr>
          <w:rFonts w:ascii="Arial" w:hAnsi="Arial" w:cs="Arial"/>
          <w:sz w:val="24"/>
          <w:szCs w:val="24"/>
          <w:lang w:val="cs-CZ"/>
        </w:rPr>
      </w:pPr>
      <w:r w:rsidRPr="00717700">
        <w:rPr>
          <w:rFonts w:ascii="Arial" w:hAnsi="Arial" w:cs="Arial"/>
          <w:b/>
          <w:sz w:val="24"/>
          <w:szCs w:val="24"/>
          <w:lang w:val="cs-CZ"/>
        </w:rPr>
        <w:t>Předmět smlouvy</w:t>
      </w:r>
    </w:p>
    <w:p w14:paraId="7D69DB18" w14:textId="77777777" w:rsidR="00052518" w:rsidRPr="00717700" w:rsidRDefault="00052518" w:rsidP="00AF5E7F">
      <w:pPr>
        <w:numPr>
          <w:ilvl w:val="0"/>
          <w:numId w:val="33"/>
        </w:numPr>
        <w:spacing w:after="120"/>
        <w:ind w:left="425" w:right="-91" w:hanging="425"/>
        <w:jc w:val="both"/>
        <w:rPr>
          <w:rFonts w:ascii="Arial" w:hAnsi="Arial" w:cs="Arial"/>
          <w:sz w:val="24"/>
          <w:szCs w:val="24"/>
          <w:lang w:val="cs-CZ"/>
        </w:rPr>
      </w:pPr>
      <w:r w:rsidRPr="00717700">
        <w:rPr>
          <w:rFonts w:ascii="Arial" w:hAnsi="Arial" w:cs="Arial"/>
          <w:sz w:val="24"/>
          <w:szCs w:val="24"/>
          <w:lang w:val="cs-CZ"/>
        </w:rPr>
        <w:t xml:space="preserve">Předmětem plnění této </w:t>
      </w:r>
      <w:bookmarkStart w:id="0" w:name="_Hlk92110026"/>
      <w:r w:rsidRPr="00717700">
        <w:rPr>
          <w:rFonts w:ascii="Arial" w:hAnsi="Arial" w:cs="Arial"/>
          <w:sz w:val="24"/>
          <w:szCs w:val="24"/>
          <w:lang w:val="cs-CZ"/>
        </w:rPr>
        <w:t>smlouvy je provoz a údržba veřejných pohřebišť</w:t>
      </w:r>
      <w:r w:rsidR="008C2DC8" w:rsidRPr="00717700">
        <w:rPr>
          <w:rFonts w:ascii="Arial" w:hAnsi="Arial" w:cs="Arial"/>
          <w:sz w:val="24"/>
          <w:szCs w:val="24"/>
          <w:lang w:val="cs-CZ"/>
        </w:rPr>
        <w:t xml:space="preserve"> Města Šternberk</w:t>
      </w:r>
      <w:bookmarkEnd w:id="0"/>
      <w:r w:rsidRPr="00717700">
        <w:rPr>
          <w:rFonts w:ascii="Arial" w:hAnsi="Arial" w:cs="Arial"/>
          <w:sz w:val="24"/>
          <w:szCs w:val="24"/>
          <w:lang w:val="cs-CZ"/>
        </w:rPr>
        <w:t>.</w:t>
      </w:r>
    </w:p>
    <w:p w14:paraId="6107187C" w14:textId="77777777" w:rsidR="008C2DC8" w:rsidRPr="00717700" w:rsidRDefault="00052518" w:rsidP="00AF5E7F">
      <w:pPr>
        <w:numPr>
          <w:ilvl w:val="0"/>
          <w:numId w:val="33"/>
        </w:numPr>
        <w:spacing w:after="120"/>
        <w:ind w:left="425" w:right="-91" w:hanging="425"/>
        <w:jc w:val="both"/>
        <w:rPr>
          <w:rFonts w:ascii="Arial" w:hAnsi="Arial" w:cs="Arial"/>
          <w:sz w:val="24"/>
          <w:szCs w:val="24"/>
          <w:lang w:val="cs-CZ"/>
        </w:rPr>
      </w:pPr>
      <w:r w:rsidRPr="00717700">
        <w:rPr>
          <w:rFonts w:ascii="Arial" w:hAnsi="Arial" w:cs="Arial"/>
          <w:sz w:val="24"/>
          <w:szCs w:val="24"/>
          <w:lang w:val="cs-CZ"/>
        </w:rPr>
        <w:t xml:space="preserve">V katastrálních územích Šternberk, </w:t>
      </w:r>
      <w:proofErr w:type="spellStart"/>
      <w:r w:rsidRPr="00717700">
        <w:rPr>
          <w:rFonts w:ascii="Arial" w:hAnsi="Arial" w:cs="Arial"/>
          <w:sz w:val="24"/>
          <w:szCs w:val="24"/>
          <w:lang w:val="cs-CZ"/>
        </w:rPr>
        <w:t>Chabičov</w:t>
      </w:r>
      <w:proofErr w:type="spellEnd"/>
      <w:r w:rsidRPr="00717700">
        <w:rPr>
          <w:rFonts w:ascii="Arial" w:hAnsi="Arial" w:cs="Arial"/>
          <w:sz w:val="24"/>
          <w:szCs w:val="24"/>
          <w:lang w:val="cs-CZ"/>
        </w:rPr>
        <w:t xml:space="preserve">, </w:t>
      </w:r>
      <w:proofErr w:type="spellStart"/>
      <w:r w:rsidRPr="00717700">
        <w:rPr>
          <w:rFonts w:ascii="Arial" w:hAnsi="Arial" w:cs="Arial"/>
          <w:sz w:val="24"/>
          <w:szCs w:val="24"/>
          <w:lang w:val="cs-CZ"/>
        </w:rPr>
        <w:t>Dalov</w:t>
      </w:r>
      <w:proofErr w:type="spellEnd"/>
      <w:r w:rsidRPr="00717700">
        <w:rPr>
          <w:rFonts w:ascii="Arial" w:hAnsi="Arial" w:cs="Arial"/>
          <w:sz w:val="24"/>
          <w:szCs w:val="24"/>
          <w:lang w:val="cs-CZ"/>
        </w:rPr>
        <w:t xml:space="preserve"> a </w:t>
      </w:r>
      <w:proofErr w:type="spellStart"/>
      <w:r w:rsidRPr="00717700">
        <w:rPr>
          <w:rFonts w:ascii="Arial" w:hAnsi="Arial" w:cs="Arial"/>
          <w:sz w:val="24"/>
          <w:szCs w:val="24"/>
          <w:lang w:val="cs-CZ"/>
        </w:rPr>
        <w:t>Těšíkov</w:t>
      </w:r>
      <w:proofErr w:type="spellEnd"/>
      <w:r w:rsidRPr="00717700">
        <w:rPr>
          <w:rFonts w:ascii="Arial" w:hAnsi="Arial" w:cs="Arial"/>
          <w:sz w:val="24"/>
          <w:szCs w:val="24"/>
          <w:lang w:val="cs-CZ"/>
        </w:rPr>
        <w:t xml:space="preserve"> se provádí vedení evidence hrobových míst a zajištění provozu hřbitova. </w:t>
      </w:r>
    </w:p>
    <w:p w14:paraId="6843351F" w14:textId="19724FB2" w:rsidR="002C0323" w:rsidRPr="00717700" w:rsidRDefault="008C2DC8" w:rsidP="00AF5E7F">
      <w:pPr>
        <w:numPr>
          <w:ilvl w:val="0"/>
          <w:numId w:val="33"/>
        </w:numPr>
        <w:spacing w:after="120"/>
        <w:ind w:left="425" w:right="-91" w:hanging="425"/>
        <w:jc w:val="both"/>
        <w:rPr>
          <w:rFonts w:ascii="Arial" w:hAnsi="Arial" w:cs="Arial"/>
          <w:sz w:val="24"/>
          <w:szCs w:val="24"/>
          <w:lang w:val="cs-CZ"/>
        </w:rPr>
      </w:pPr>
      <w:bookmarkStart w:id="1" w:name="_Hlk78198823"/>
      <w:r w:rsidRPr="00717700">
        <w:rPr>
          <w:rFonts w:ascii="Arial" w:hAnsi="Arial" w:cs="Arial"/>
          <w:sz w:val="24"/>
          <w:szCs w:val="24"/>
          <w:lang w:val="cs-CZ"/>
        </w:rPr>
        <w:t>V katastrálním území Šternberk se mimo to provádí</w:t>
      </w:r>
      <w:r w:rsidR="00BF3D90" w:rsidRPr="00717700">
        <w:rPr>
          <w:rFonts w:ascii="Arial" w:hAnsi="Arial" w:cs="Arial"/>
          <w:sz w:val="24"/>
          <w:szCs w:val="24"/>
          <w:lang w:val="cs-CZ"/>
        </w:rPr>
        <w:t xml:space="preserve"> </w:t>
      </w:r>
      <w:bookmarkStart w:id="2" w:name="_Hlk78187043"/>
      <w:r w:rsidR="00BF3D90" w:rsidRPr="00717700">
        <w:rPr>
          <w:rFonts w:ascii="Arial" w:hAnsi="Arial" w:cs="Arial"/>
          <w:sz w:val="24"/>
          <w:szCs w:val="24"/>
          <w:lang w:val="cs-CZ"/>
        </w:rPr>
        <w:t>údržba</w:t>
      </w:r>
      <w:r w:rsidRPr="00717700">
        <w:rPr>
          <w:rFonts w:ascii="Arial" w:hAnsi="Arial" w:cs="Arial"/>
          <w:sz w:val="24"/>
          <w:szCs w:val="24"/>
          <w:lang w:val="cs-CZ"/>
        </w:rPr>
        <w:t xml:space="preserve"> cest, zeleně a likvidace odpadů</w:t>
      </w:r>
      <w:r w:rsidR="00BF3D90" w:rsidRPr="00717700">
        <w:rPr>
          <w:rFonts w:ascii="Arial" w:hAnsi="Arial" w:cs="Arial"/>
          <w:sz w:val="24"/>
          <w:szCs w:val="24"/>
          <w:lang w:val="cs-CZ"/>
        </w:rPr>
        <w:t xml:space="preserve"> </w:t>
      </w:r>
      <w:r w:rsidRPr="00717700">
        <w:rPr>
          <w:rFonts w:ascii="Arial" w:hAnsi="Arial" w:cs="Arial"/>
          <w:sz w:val="24"/>
          <w:szCs w:val="24"/>
          <w:lang w:val="cs-CZ"/>
        </w:rPr>
        <w:t xml:space="preserve">na </w:t>
      </w:r>
      <w:r w:rsidR="00BF3D90" w:rsidRPr="00717700">
        <w:rPr>
          <w:rFonts w:ascii="Arial" w:hAnsi="Arial" w:cs="Arial"/>
          <w:sz w:val="24"/>
          <w:szCs w:val="24"/>
          <w:lang w:val="cs-CZ"/>
        </w:rPr>
        <w:t>veřejn</w:t>
      </w:r>
      <w:r w:rsidR="00170DDE" w:rsidRPr="00717700">
        <w:rPr>
          <w:rFonts w:ascii="Arial" w:hAnsi="Arial" w:cs="Arial"/>
          <w:sz w:val="24"/>
          <w:szCs w:val="24"/>
          <w:lang w:val="cs-CZ"/>
        </w:rPr>
        <w:t>é</w:t>
      </w:r>
      <w:r w:rsidRPr="00717700">
        <w:rPr>
          <w:rFonts w:ascii="Arial" w:hAnsi="Arial" w:cs="Arial"/>
          <w:sz w:val="24"/>
          <w:szCs w:val="24"/>
          <w:lang w:val="cs-CZ"/>
        </w:rPr>
        <w:t>m</w:t>
      </w:r>
      <w:r w:rsidR="00BF3D90" w:rsidRPr="00717700">
        <w:rPr>
          <w:rFonts w:ascii="Arial" w:hAnsi="Arial" w:cs="Arial"/>
          <w:sz w:val="24"/>
          <w:szCs w:val="24"/>
          <w:lang w:val="cs-CZ"/>
        </w:rPr>
        <w:t xml:space="preserve"> pohřebiš</w:t>
      </w:r>
      <w:r w:rsidR="00170DDE" w:rsidRPr="00717700">
        <w:rPr>
          <w:rFonts w:ascii="Arial" w:hAnsi="Arial" w:cs="Arial"/>
          <w:sz w:val="24"/>
          <w:szCs w:val="24"/>
          <w:lang w:val="cs-CZ"/>
        </w:rPr>
        <w:t>t</w:t>
      </w:r>
      <w:r w:rsidRPr="00717700">
        <w:rPr>
          <w:rFonts w:ascii="Arial" w:hAnsi="Arial" w:cs="Arial"/>
          <w:sz w:val="24"/>
          <w:szCs w:val="24"/>
          <w:lang w:val="cs-CZ"/>
        </w:rPr>
        <w:t>i,</w:t>
      </w:r>
      <w:bookmarkEnd w:id="2"/>
      <w:r w:rsidR="00170DDE" w:rsidRPr="00717700">
        <w:rPr>
          <w:rFonts w:ascii="Arial" w:hAnsi="Arial" w:cs="Arial"/>
          <w:sz w:val="24"/>
          <w:szCs w:val="24"/>
          <w:lang w:val="cs-CZ"/>
        </w:rPr>
        <w:t xml:space="preserve"> </w:t>
      </w:r>
      <w:r w:rsidR="00BF3D90" w:rsidRPr="00717700">
        <w:rPr>
          <w:rFonts w:ascii="Arial" w:hAnsi="Arial" w:cs="Arial"/>
          <w:sz w:val="24"/>
          <w:szCs w:val="24"/>
          <w:lang w:val="cs-CZ"/>
        </w:rPr>
        <w:t>spočívající v sečení trávy, jarní vyhrabání trávníků, podzimní hrabání a úklid listí, ořezy, kácení, výsadba a zálivka stromů, frézování pa</w:t>
      </w:r>
      <w:r w:rsidR="00BF3D90" w:rsidRPr="00BF3D90">
        <w:rPr>
          <w:rFonts w:ascii="Arial" w:hAnsi="Arial" w:cs="Arial"/>
          <w:sz w:val="24"/>
          <w:szCs w:val="24"/>
          <w:lang w:val="cs-CZ"/>
        </w:rPr>
        <w:t>ř</w:t>
      </w:r>
      <w:r w:rsidR="00D02ABD">
        <w:rPr>
          <w:rFonts w:ascii="Arial" w:hAnsi="Arial" w:cs="Arial"/>
          <w:sz w:val="24"/>
          <w:szCs w:val="24"/>
          <w:lang w:val="cs-CZ"/>
        </w:rPr>
        <w:t>e</w:t>
      </w:r>
      <w:r w:rsidR="00BF3D90" w:rsidRPr="00BF3D90">
        <w:rPr>
          <w:rFonts w:ascii="Arial" w:hAnsi="Arial" w:cs="Arial"/>
          <w:sz w:val="24"/>
          <w:szCs w:val="24"/>
          <w:lang w:val="cs-CZ"/>
        </w:rPr>
        <w:t xml:space="preserve">zů, zástřih a pletí záhonů (keře a trvalky), řez keřů a živých plotů. Veškerý bioodpad z těchto činností je odvážen a ukládán na kompostárnu, cena za likvidaci bude </w:t>
      </w:r>
      <w:r w:rsidR="00BF3D90" w:rsidRPr="00717700">
        <w:rPr>
          <w:rFonts w:ascii="Arial" w:hAnsi="Arial" w:cs="Arial"/>
          <w:sz w:val="24"/>
          <w:szCs w:val="24"/>
          <w:lang w:val="cs-CZ"/>
        </w:rPr>
        <w:t xml:space="preserve">součástí nabídky. Dále se provádí údržba cest, svoz a likvidace </w:t>
      </w:r>
      <w:r w:rsidR="00393D63" w:rsidRPr="00717700">
        <w:rPr>
          <w:rFonts w:ascii="Arial" w:hAnsi="Arial" w:cs="Arial"/>
          <w:sz w:val="24"/>
          <w:szCs w:val="24"/>
          <w:lang w:val="cs-CZ"/>
        </w:rPr>
        <w:t xml:space="preserve">směsných komunálních </w:t>
      </w:r>
      <w:r w:rsidR="00BF3D90" w:rsidRPr="00717700">
        <w:rPr>
          <w:rFonts w:ascii="Arial" w:hAnsi="Arial" w:cs="Arial"/>
          <w:sz w:val="24"/>
          <w:szCs w:val="24"/>
          <w:lang w:val="cs-CZ"/>
        </w:rPr>
        <w:t>odpadů</w:t>
      </w:r>
      <w:r w:rsidR="00393D63" w:rsidRPr="00717700">
        <w:rPr>
          <w:rFonts w:ascii="Arial" w:hAnsi="Arial" w:cs="Arial"/>
          <w:sz w:val="24"/>
          <w:szCs w:val="24"/>
          <w:lang w:val="cs-CZ"/>
        </w:rPr>
        <w:t>,</w:t>
      </w:r>
      <w:r w:rsidR="00393D63" w:rsidRPr="00717700">
        <w:t xml:space="preserve"> </w:t>
      </w:r>
      <w:r w:rsidR="00393D63" w:rsidRPr="00717700">
        <w:rPr>
          <w:rFonts w:ascii="Arial" w:hAnsi="Arial" w:cs="Arial"/>
          <w:sz w:val="24"/>
          <w:szCs w:val="24"/>
          <w:lang w:val="cs-CZ"/>
        </w:rPr>
        <w:t>cena za likvidaci odpadů bude rovněž součástí nabídky</w:t>
      </w:r>
      <w:r w:rsidR="00170DDE" w:rsidRPr="00717700">
        <w:rPr>
          <w:rFonts w:ascii="Arial" w:hAnsi="Arial" w:cs="Arial"/>
          <w:sz w:val="24"/>
          <w:szCs w:val="24"/>
          <w:lang w:val="cs-CZ"/>
        </w:rPr>
        <w:t xml:space="preserve">. </w:t>
      </w:r>
    </w:p>
    <w:bookmarkEnd w:id="1"/>
    <w:p w14:paraId="7559CB90" w14:textId="0CF5FBE9" w:rsidR="00BF3D90" w:rsidRPr="00717700" w:rsidRDefault="00BF3D90" w:rsidP="00AF5E7F">
      <w:pPr>
        <w:numPr>
          <w:ilvl w:val="0"/>
          <w:numId w:val="33"/>
        </w:numPr>
        <w:spacing w:after="120"/>
        <w:ind w:left="425" w:right="-91" w:hanging="425"/>
        <w:jc w:val="both"/>
        <w:rPr>
          <w:rFonts w:ascii="Arial" w:hAnsi="Arial" w:cs="Arial"/>
          <w:sz w:val="24"/>
          <w:szCs w:val="24"/>
          <w:lang w:val="cs-CZ"/>
        </w:rPr>
      </w:pPr>
      <w:r w:rsidRPr="00717700">
        <w:rPr>
          <w:rFonts w:ascii="Arial" w:hAnsi="Arial" w:cs="Arial"/>
          <w:sz w:val="24"/>
          <w:szCs w:val="24"/>
          <w:lang w:val="cs-CZ"/>
        </w:rPr>
        <w:t xml:space="preserve">Specifikace </w:t>
      </w:r>
      <w:r w:rsidR="00CA2F53" w:rsidRPr="00717700">
        <w:rPr>
          <w:rFonts w:ascii="Arial" w:hAnsi="Arial" w:cs="Arial"/>
          <w:sz w:val="24"/>
          <w:szCs w:val="24"/>
          <w:lang w:val="cs-CZ"/>
        </w:rPr>
        <w:t xml:space="preserve">a </w:t>
      </w:r>
      <w:r w:rsidRPr="00717700">
        <w:rPr>
          <w:rFonts w:ascii="Arial" w:hAnsi="Arial" w:cs="Arial"/>
          <w:sz w:val="24"/>
          <w:szCs w:val="24"/>
          <w:lang w:val="cs-CZ"/>
        </w:rPr>
        <w:t>rozsah požadovaných služeb vč. jejich četnosti je stanovena v příloze č.</w:t>
      </w:r>
      <w:r w:rsidR="00AF5E7F">
        <w:rPr>
          <w:rFonts w:ascii="Arial" w:hAnsi="Arial" w:cs="Arial"/>
          <w:sz w:val="24"/>
          <w:szCs w:val="24"/>
          <w:lang w:val="cs-CZ"/>
        </w:rPr>
        <w:t> </w:t>
      </w:r>
      <w:r w:rsidRPr="00717700">
        <w:rPr>
          <w:rFonts w:ascii="Arial" w:hAnsi="Arial" w:cs="Arial"/>
          <w:sz w:val="24"/>
          <w:szCs w:val="24"/>
          <w:lang w:val="cs-CZ"/>
        </w:rPr>
        <w:t>1 této smlouvy (</w:t>
      </w:r>
      <w:proofErr w:type="spellStart"/>
      <w:r w:rsidRPr="00717700">
        <w:rPr>
          <w:rFonts w:ascii="Arial" w:hAnsi="Arial" w:cs="Arial"/>
          <w:snapToGrid w:val="0"/>
          <w:sz w:val="24"/>
        </w:rPr>
        <w:t>příloha</w:t>
      </w:r>
      <w:proofErr w:type="spellEnd"/>
      <w:r w:rsidRPr="00717700">
        <w:rPr>
          <w:rFonts w:ascii="Arial" w:hAnsi="Arial" w:cs="Arial"/>
          <w:snapToGrid w:val="0"/>
          <w:sz w:val="24"/>
        </w:rPr>
        <w:t xml:space="preserve"> č. 1– </w:t>
      </w:r>
      <w:proofErr w:type="spellStart"/>
      <w:r w:rsidRPr="00717700">
        <w:rPr>
          <w:rFonts w:ascii="Arial" w:hAnsi="Arial" w:cs="Arial"/>
          <w:snapToGrid w:val="0"/>
          <w:sz w:val="24"/>
        </w:rPr>
        <w:t>Specifikace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prováděných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služeb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717700">
        <w:rPr>
          <w:rFonts w:ascii="Arial" w:hAnsi="Arial" w:cs="Arial"/>
          <w:sz w:val="24"/>
          <w:szCs w:val="24"/>
        </w:rPr>
        <w:t>rekapitulace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ceny</w:t>
      </w:r>
      <w:proofErr w:type="spellEnd"/>
      <w:r w:rsidRPr="00717700">
        <w:rPr>
          <w:rFonts w:ascii="Arial" w:hAnsi="Arial" w:cs="Arial"/>
          <w:sz w:val="24"/>
          <w:szCs w:val="24"/>
        </w:rPr>
        <w:t>)</w:t>
      </w:r>
      <w:r w:rsidRPr="00717700">
        <w:rPr>
          <w:rFonts w:ascii="Arial" w:hAnsi="Arial" w:cs="Arial"/>
          <w:sz w:val="24"/>
          <w:szCs w:val="24"/>
          <w:lang w:val="cs-CZ"/>
        </w:rPr>
        <w:t>.</w:t>
      </w:r>
    </w:p>
    <w:p w14:paraId="10E34355" w14:textId="77777777" w:rsidR="00BF3D90" w:rsidRDefault="00BF3D90" w:rsidP="00093916">
      <w:pPr>
        <w:rPr>
          <w:rFonts w:ascii="Arial" w:hAnsi="Arial" w:cs="Arial"/>
          <w:sz w:val="24"/>
          <w:szCs w:val="24"/>
          <w:lang w:val="cs-CZ"/>
        </w:rPr>
      </w:pPr>
    </w:p>
    <w:p w14:paraId="18B8F625" w14:textId="77777777" w:rsidR="00AF5E7F" w:rsidRDefault="00AF5E7F" w:rsidP="00093916">
      <w:pPr>
        <w:rPr>
          <w:rFonts w:ascii="Arial" w:hAnsi="Arial" w:cs="Arial"/>
          <w:sz w:val="24"/>
          <w:szCs w:val="24"/>
          <w:lang w:val="cs-CZ"/>
        </w:rPr>
      </w:pPr>
    </w:p>
    <w:p w14:paraId="450F1B00" w14:textId="77777777" w:rsidR="00D05D16" w:rsidRPr="00717700" w:rsidRDefault="00D05D16" w:rsidP="00D05D16">
      <w:pPr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717700">
        <w:rPr>
          <w:rFonts w:ascii="Arial" w:hAnsi="Arial" w:cs="Arial"/>
          <w:b/>
          <w:sz w:val="24"/>
          <w:szCs w:val="24"/>
          <w:lang w:val="cs-CZ"/>
        </w:rPr>
        <w:lastRenderedPageBreak/>
        <w:t>III.</w:t>
      </w:r>
    </w:p>
    <w:p w14:paraId="6F8BBB6B" w14:textId="77777777" w:rsidR="00093916" w:rsidRPr="00717700" w:rsidRDefault="00093916" w:rsidP="00285202">
      <w:pPr>
        <w:spacing w:after="120"/>
        <w:jc w:val="center"/>
        <w:rPr>
          <w:rFonts w:ascii="Arial" w:hAnsi="Arial" w:cs="Arial"/>
          <w:sz w:val="24"/>
          <w:szCs w:val="24"/>
          <w:lang w:val="cs-CZ"/>
        </w:rPr>
      </w:pPr>
      <w:r w:rsidRPr="00717700">
        <w:rPr>
          <w:rFonts w:ascii="Arial" w:hAnsi="Arial" w:cs="Arial"/>
          <w:b/>
          <w:sz w:val="24"/>
          <w:szCs w:val="24"/>
          <w:lang w:val="cs-CZ"/>
        </w:rPr>
        <w:t>Místo plnění</w:t>
      </w:r>
    </w:p>
    <w:p w14:paraId="5EA1F1B4" w14:textId="77777777" w:rsidR="007623AB" w:rsidRPr="00AB1013" w:rsidRDefault="007623AB" w:rsidP="00AF5E7F">
      <w:pPr>
        <w:pStyle w:val="Zkladntext"/>
        <w:numPr>
          <w:ilvl w:val="0"/>
          <w:numId w:val="32"/>
        </w:numPr>
        <w:tabs>
          <w:tab w:val="left" w:pos="426"/>
        </w:tabs>
        <w:spacing w:after="120"/>
        <w:ind w:left="425" w:hanging="425"/>
        <w:jc w:val="both"/>
        <w:rPr>
          <w:rFonts w:ascii="Arial" w:hAnsi="Arial"/>
          <w:b w:val="0"/>
        </w:rPr>
      </w:pPr>
      <w:r w:rsidRPr="00AB1013">
        <w:rPr>
          <w:rFonts w:ascii="Arial" w:hAnsi="Arial"/>
          <w:b w:val="0"/>
        </w:rPr>
        <w:t xml:space="preserve">Místem plnění evidence hrobových míst a zajištění provozu hřbitova jsou veřejná pohřebiště Města Šternberk v </w:t>
      </w:r>
      <w:proofErr w:type="spellStart"/>
      <w:r w:rsidRPr="00AB1013">
        <w:rPr>
          <w:rFonts w:ascii="Arial" w:hAnsi="Arial"/>
          <w:b w:val="0"/>
        </w:rPr>
        <w:t>k.</w:t>
      </w:r>
      <w:r w:rsidR="00717700" w:rsidRPr="00AB1013">
        <w:rPr>
          <w:rFonts w:ascii="Arial" w:hAnsi="Arial"/>
          <w:b w:val="0"/>
        </w:rPr>
        <w:t>ú</w:t>
      </w:r>
      <w:proofErr w:type="spellEnd"/>
      <w:r w:rsidRPr="00AB1013">
        <w:rPr>
          <w:rFonts w:ascii="Arial" w:hAnsi="Arial"/>
          <w:b w:val="0"/>
        </w:rPr>
        <w:t xml:space="preserve">.: Šternberk, </w:t>
      </w:r>
      <w:proofErr w:type="spellStart"/>
      <w:r w:rsidRPr="00AB1013">
        <w:rPr>
          <w:rFonts w:ascii="Arial" w:hAnsi="Arial"/>
          <w:b w:val="0"/>
        </w:rPr>
        <w:t>Chabičov</w:t>
      </w:r>
      <w:proofErr w:type="spellEnd"/>
      <w:r w:rsidRPr="00AB1013">
        <w:rPr>
          <w:rFonts w:ascii="Arial" w:hAnsi="Arial"/>
          <w:b w:val="0"/>
        </w:rPr>
        <w:t xml:space="preserve">, </w:t>
      </w:r>
      <w:proofErr w:type="spellStart"/>
      <w:r w:rsidRPr="00AB1013">
        <w:rPr>
          <w:rFonts w:ascii="Arial" w:hAnsi="Arial"/>
          <w:b w:val="0"/>
        </w:rPr>
        <w:t>Dalov</w:t>
      </w:r>
      <w:proofErr w:type="spellEnd"/>
      <w:r w:rsidRPr="00AB1013">
        <w:rPr>
          <w:rFonts w:ascii="Arial" w:hAnsi="Arial"/>
          <w:b w:val="0"/>
        </w:rPr>
        <w:t xml:space="preserve"> a </w:t>
      </w:r>
      <w:proofErr w:type="spellStart"/>
      <w:r w:rsidRPr="00AB1013">
        <w:rPr>
          <w:rFonts w:ascii="Arial" w:hAnsi="Arial"/>
          <w:b w:val="0"/>
        </w:rPr>
        <w:t>Těšíkov</w:t>
      </w:r>
      <w:proofErr w:type="spellEnd"/>
      <w:r w:rsidRPr="00AB1013">
        <w:rPr>
          <w:rFonts w:ascii="Arial" w:hAnsi="Arial"/>
          <w:b w:val="0"/>
        </w:rPr>
        <w:t xml:space="preserve">. </w:t>
      </w:r>
    </w:p>
    <w:p w14:paraId="05C26DB8" w14:textId="77777777" w:rsidR="00AB1013" w:rsidRPr="00AB1013" w:rsidRDefault="00170DDE" w:rsidP="00AF5E7F">
      <w:pPr>
        <w:pStyle w:val="Zkladntext"/>
        <w:numPr>
          <w:ilvl w:val="0"/>
          <w:numId w:val="32"/>
        </w:numPr>
        <w:tabs>
          <w:tab w:val="left" w:pos="426"/>
        </w:tabs>
        <w:spacing w:after="120"/>
        <w:ind w:left="425" w:hanging="425"/>
        <w:jc w:val="both"/>
        <w:rPr>
          <w:rFonts w:ascii="Arial" w:hAnsi="Arial"/>
          <w:b w:val="0"/>
        </w:rPr>
      </w:pPr>
      <w:r w:rsidRPr="00AB1013">
        <w:rPr>
          <w:rFonts w:ascii="Arial" w:hAnsi="Arial"/>
          <w:b w:val="0"/>
        </w:rPr>
        <w:t>Místem plnění údržby veřejného pohřebiště (údržba zeleně a likvidace odpadů) je veřejné pohřebiště Města Šternberk v </w:t>
      </w:r>
      <w:proofErr w:type="spellStart"/>
      <w:r w:rsidRPr="00AB1013">
        <w:rPr>
          <w:rFonts w:ascii="Arial" w:hAnsi="Arial"/>
          <w:b w:val="0"/>
        </w:rPr>
        <w:t>k.ú</w:t>
      </w:r>
      <w:proofErr w:type="spellEnd"/>
      <w:r w:rsidRPr="00AB1013">
        <w:rPr>
          <w:rFonts w:ascii="Arial" w:hAnsi="Arial"/>
          <w:b w:val="0"/>
        </w:rPr>
        <w:t>. Šternberk.</w:t>
      </w:r>
    </w:p>
    <w:p w14:paraId="0EF7F1D5" w14:textId="77777777" w:rsidR="00AB1013" w:rsidRPr="00AB1013" w:rsidRDefault="00AB1013" w:rsidP="00AF5E7F">
      <w:pPr>
        <w:pStyle w:val="Zkladntext"/>
        <w:numPr>
          <w:ilvl w:val="0"/>
          <w:numId w:val="32"/>
        </w:numPr>
        <w:tabs>
          <w:tab w:val="left" w:pos="426"/>
        </w:tabs>
        <w:spacing w:after="120"/>
        <w:ind w:left="425" w:hanging="425"/>
        <w:jc w:val="both"/>
        <w:rPr>
          <w:rFonts w:ascii="Arial" w:hAnsi="Arial"/>
          <w:b w:val="0"/>
        </w:rPr>
      </w:pPr>
      <w:r w:rsidRPr="00AB1013">
        <w:rPr>
          <w:rFonts w:ascii="Arial" w:hAnsi="Arial" w:cs="Arial"/>
          <w:b w:val="0"/>
          <w:szCs w:val="24"/>
        </w:rPr>
        <w:t>Vlastníkem veřejných pohřebišť dle čl. II. této smlouvy je město Šternberk.</w:t>
      </w:r>
    </w:p>
    <w:p w14:paraId="34709940" w14:textId="77777777" w:rsidR="003C4349" w:rsidRDefault="003C4349" w:rsidP="00093916">
      <w:pPr>
        <w:rPr>
          <w:rFonts w:ascii="Arial" w:hAnsi="Arial" w:cs="Arial"/>
          <w:sz w:val="24"/>
          <w:szCs w:val="24"/>
          <w:lang w:val="cs-CZ"/>
        </w:rPr>
      </w:pPr>
    </w:p>
    <w:p w14:paraId="5EB40A49" w14:textId="77777777" w:rsidR="00D05D16" w:rsidRPr="00D05D16" w:rsidRDefault="00D05D16" w:rsidP="00D05D16">
      <w:pPr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D05D16">
        <w:rPr>
          <w:rFonts w:ascii="Arial" w:hAnsi="Arial" w:cs="Arial"/>
          <w:b/>
          <w:sz w:val="24"/>
          <w:szCs w:val="24"/>
          <w:lang w:val="cs-CZ"/>
        </w:rPr>
        <w:t>IV.</w:t>
      </w:r>
    </w:p>
    <w:p w14:paraId="3BFB6AC9" w14:textId="77777777" w:rsidR="00093916" w:rsidRPr="00D05D16" w:rsidRDefault="00093916" w:rsidP="00285202">
      <w:pPr>
        <w:spacing w:after="120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D05D16">
        <w:rPr>
          <w:rFonts w:ascii="Arial" w:hAnsi="Arial" w:cs="Arial"/>
          <w:b/>
          <w:sz w:val="24"/>
          <w:szCs w:val="24"/>
          <w:lang w:val="cs-CZ"/>
        </w:rPr>
        <w:t>Doba plnění</w:t>
      </w:r>
    </w:p>
    <w:p w14:paraId="373C79CF" w14:textId="77777777" w:rsidR="006F2C46" w:rsidRPr="006F2C46" w:rsidRDefault="00D56EA5" w:rsidP="006F2C46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rPr>
          <w:rFonts w:ascii="Arial" w:hAnsi="Arial" w:cs="Arial"/>
          <w:sz w:val="24"/>
          <w:szCs w:val="24"/>
          <w:lang w:val="cs-CZ"/>
        </w:rPr>
      </w:pPr>
      <w:r w:rsidRPr="006F2C46">
        <w:rPr>
          <w:rFonts w:ascii="Arial" w:hAnsi="Arial" w:cs="Arial"/>
          <w:sz w:val="24"/>
          <w:szCs w:val="24"/>
          <w:lang w:val="cs-CZ"/>
        </w:rPr>
        <w:t>Termín zahájení plnění je</w:t>
      </w:r>
      <w:r w:rsidR="00EF70CB" w:rsidRPr="006F2C46">
        <w:rPr>
          <w:rFonts w:ascii="Arial" w:hAnsi="Arial" w:cs="Arial"/>
          <w:sz w:val="24"/>
          <w:szCs w:val="24"/>
          <w:lang w:val="cs-CZ"/>
        </w:rPr>
        <w:t xml:space="preserve"> </w:t>
      </w:r>
      <w:r w:rsidR="00F8465C">
        <w:rPr>
          <w:rFonts w:ascii="Arial" w:hAnsi="Arial" w:cs="Arial"/>
          <w:b/>
          <w:bCs/>
          <w:sz w:val="24"/>
          <w:szCs w:val="24"/>
          <w:lang w:val="cs-CZ"/>
        </w:rPr>
        <w:t>01</w:t>
      </w:r>
      <w:r w:rsidR="0014190E" w:rsidRPr="009C3C3B">
        <w:rPr>
          <w:rFonts w:ascii="Arial" w:hAnsi="Arial" w:cs="Arial"/>
          <w:b/>
          <w:bCs/>
          <w:sz w:val="24"/>
          <w:szCs w:val="24"/>
          <w:lang w:val="cs-CZ"/>
        </w:rPr>
        <w:t>.</w:t>
      </w:r>
      <w:r w:rsidR="0045306B">
        <w:rPr>
          <w:rFonts w:ascii="Arial" w:hAnsi="Arial" w:cs="Arial"/>
          <w:b/>
          <w:bCs/>
          <w:sz w:val="24"/>
          <w:szCs w:val="24"/>
          <w:lang w:val="cs-CZ"/>
        </w:rPr>
        <w:t>10</w:t>
      </w:r>
      <w:r w:rsidR="0014190E" w:rsidRPr="009C3C3B">
        <w:rPr>
          <w:rFonts w:ascii="Arial" w:hAnsi="Arial" w:cs="Arial"/>
          <w:b/>
          <w:bCs/>
          <w:sz w:val="24"/>
          <w:szCs w:val="24"/>
          <w:lang w:val="cs-CZ"/>
        </w:rPr>
        <w:t>.20</w:t>
      </w:r>
      <w:r w:rsidR="009C3C3B" w:rsidRPr="009C3C3B">
        <w:rPr>
          <w:rFonts w:ascii="Arial" w:hAnsi="Arial" w:cs="Arial"/>
          <w:b/>
          <w:bCs/>
          <w:sz w:val="24"/>
          <w:szCs w:val="24"/>
          <w:lang w:val="cs-CZ"/>
        </w:rPr>
        <w:t>2</w:t>
      </w:r>
      <w:r w:rsidR="0045306B">
        <w:rPr>
          <w:rFonts w:ascii="Arial" w:hAnsi="Arial" w:cs="Arial"/>
          <w:b/>
          <w:bCs/>
          <w:sz w:val="24"/>
          <w:szCs w:val="24"/>
          <w:lang w:val="cs-CZ"/>
        </w:rPr>
        <w:t>4</w:t>
      </w:r>
      <w:r w:rsidR="0014190E" w:rsidRPr="006F2C46">
        <w:rPr>
          <w:rFonts w:ascii="Arial" w:hAnsi="Arial" w:cs="Arial"/>
          <w:sz w:val="24"/>
          <w:szCs w:val="24"/>
          <w:lang w:val="cs-CZ"/>
        </w:rPr>
        <w:t>.</w:t>
      </w:r>
      <w:r w:rsidRPr="006F2C46">
        <w:rPr>
          <w:rFonts w:ascii="Arial" w:hAnsi="Arial" w:cs="Arial"/>
          <w:sz w:val="24"/>
          <w:szCs w:val="24"/>
          <w:lang w:val="cs-CZ"/>
        </w:rPr>
        <w:t xml:space="preserve"> </w:t>
      </w:r>
    </w:p>
    <w:p w14:paraId="2619DD68" w14:textId="77777777" w:rsidR="006F2C46" w:rsidRPr="00717700" w:rsidRDefault="00D56EA5" w:rsidP="006F2C46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rPr>
          <w:rFonts w:ascii="Arial" w:hAnsi="Arial" w:cs="Arial"/>
          <w:sz w:val="24"/>
          <w:szCs w:val="24"/>
          <w:lang w:val="cs-CZ"/>
        </w:rPr>
      </w:pPr>
      <w:r w:rsidRPr="00717700">
        <w:rPr>
          <w:rFonts w:ascii="Arial" w:hAnsi="Arial" w:cs="Arial"/>
          <w:sz w:val="24"/>
          <w:szCs w:val="24"/>
          <w:lang w:val="cs-CZ"/>
        </w:rPr>
        <w:t>Smlouva se uzavírá na dob</w:t>
      </w:r>
      <w:r w:rsidR="00367566" w:rsidRPr="00717700">
        <w:rPr>
          <w:rFonts w:ascii="Arial" w:hAnsi="Arial" w:cs="Arial"/>
          <w:sz w:val="24"/>
          <w:szCs w:val="24"/>
          <w:lang w:val="cs-CZ"/>
        </w:rPr>
        <w:t xml:space="preserve">u neurčitou s výpovědní lhůtou </w:t>
      </w:r>
      <w:r w:rsidR="009C3C3B" w:rsidRPr="00717700">
        <w:rPr>
          <w:rFonts w:ascii="Arial" w:hAnsi="Arial" w:cs="Arial"/>
          <w:sz w:val="24"/>
          <w:szCs w:val="24"/>
          <w:lang w:val="cs-CZ"/>
        </w:rPr>
        <w:t>6</w:t>
      </w:r>
      <w:r w:rsidRPr="00717700">
        <w:rPr>
          <w:rFonts w:ascii="Arial" w:hAnsi="Arial" w:cs="Arial"/>
          <w:sz w:val="24"/>
          <w:szCs w:val="24"/>
          <w:lang w:val="cs-CZ"/>
        </w:rPr>
        <w:t xml:space="preserve"> měsíců.</w:t>
      </w:r>
      <w:r w:rsidR="006F2C46" w:rsidRPr="00717700">
        <w:rPr>
          <w:rFonts w:ascii="Arial" w:hAnsi="Arial" w:cs="Arial"/>
          <w:sz w:val="24"/>
          <w:szCs w:val="24"/>
          <w:lang w:val="cs-CZ"/>
        </w:rPr>
        <w:t xml:space="preserve"> </w:t>
      </w:r>
    </w:p>
    <w:p w14:paraId="494FA524" w14:textId="77777777" w:rsidR="006F2C46" w:rsidRPr="006F2C46" w:rsidRDefault="006F2C46" w:rsidP="006F2C46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rPr>
          <w:rFonts w:ascii="Arial" w:hAnsi="Arial" w:cs="Arial"/>
          <w:sz w:val="24"/>
          <w:szCs w:val="24"/>
          <w:lang w:val="cs-CZ"/>
        </w:rPr>
      </w:pPr>
      <w:r w:rsidRPr="006F2C46">
        <w:rPr>
          <w:rFonts w:ascii="Arial" w:hAnsi="Arial" w:cs="Arial"/>
          <w:sz w:val="24"/>
          <w:szCs w:val="24"/>
          <w:lang w:val="cs-CZ"/>
        </w:rPr>
        <w:t xml:space="preserve">V případě, že činnosti uvedené v této smlouvě o dílo bude </w:t>
      </w:r>
      <w:r w:rsidR="00347EF5">
        <w:rPr>
          <w:rFonts w:ascii="Arial" w:hAnsi="Arial" w:cs="Arial"/>
          <w:sz w:val="24"/>
          <w:szCs w:val="24"/>
          <w:lang w:val="cs-CZ"/>
        </w:rPr>
        <w:t>zhotovitel</w:t>
      </w:r>
      <w:r w:rsidRPr="006F2C46">
        <w:rPr>
          <w:rFonts w:ascii="Arial" w:hAnsi="Arial" w:cs="Arial"/>
          <w:sz w:val="24"/>
          <w:szCs w:val="24"/>
          <w:lang w:val="cs-CZ"/>
        </w:rPr>
        <w:t xml:space="preserve"> zajiš</w:t>
      </w:r>
      <w:r w:rsidRPr="006F2C46">
        <w:rPr>
          <w:rFonts w:cs="Arial"/>
          <w:sz w:val="24"/>
          <w:szCs w:val="24"/>
          <w:lang w:val="cs-CZ"/>
        </w:rPr>
        <w:t>ť</w:t>
      </w:r>
      <w:r w:rsidRPr="006F2C46">
        <w:rPr>
          <w:rFonts w:ascii="Arial" w:hAnsi="Arial" w:cs="Arial"/>
          <w:sz w:val="24"/>
          <w:szCs w:val="24"/>
          <w:lang w:val="cs-CZ"/>
        </w:rPr>
        <w:t>ovat i pro jiné subjekty</w:t>
      </w:r>
      <w:r w:rsidR="00717700">
        <w:rPr>
          <w:rFonts w:ascii="Arial" w:hAnsi="Arial" w:cs="Arial"/>
          <w:sz w:val="24"/>
          <w:szCs w:val="24"/>
          <w:lang w:val="cs-CZ"/>
        </w:rPr>
        <w:t>,</w:t>
      </w:r>
      <w:r w:rsidRPr="006F2C46">
        <w:rPr>
          <w:rFonts w:ascii="Arial" w:hAnsi="Arial" w:cs="Arial"/>
          <w:sz w:val="24"/>
          <w:szCs w:val="24"/>
          <w:lang w:val="cs-CZ"/>
        </w:rPr>
        <w:t xml:space="preserve"> než je objednatel, zavazuje se pro objednatele tyto činnosti vykonávat přednostně.</w:t>
      </w:r>
    </w:p>
    <w:p w14:paraId="0F7F1F10" w14:textId="77777777" w:rsidR="00D56EA5" w:rsidRPr="00901898" w:rsidRDefault="00901898" w:rsidP="00160A9C">
      <w:pPr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901898">
        <w:rPr>
          <w:rFonts w:ascii="Arial" w:hAnsi="Arial" w:cs="Arial"/>
          <w:b/>
          <w:sz w:val="24"/>
          <w:szCs w:val="24"/>
          <w:lang w:val="cs-CZ"/>
        </w:rPr>
        <w:t>V.</w:t>
      </w:r>
    </w:p>
    <w:p w14:paraId="1AD75925" w14:textId="77777777" w:rsidR="00093916" w:rsidRPr="00901898" w:rsidRDefault="00093916" w:rsidP="00285202">
      <w:pPr>
        <w:spacing w:after="120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901898">
        <w:rPr>
          <w:rFonts w:ascii="Arial" w:hAnsi="Arial" w:cs="Arial"/>
          <w:b/>
          <w:sz w:val="24"/>
          <w:szCs w:val="24"/>
          <w:lang w:val="cs-CZ"/>
        </w:rPr>
        <w:t>Cena díla</w:t>
      </w:r>
    </w:p>
    <w:p w14:paraId="528399FC" w14:textId="77777777" w:rsidR="009D7886" w:rsidRDefault="00123BBD" w:rsidP="00123BBD">
      <w:pPr>
        <w:numPr>
          <w:ilvl w:val="0"/>
          <w:numId w:val="20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Celková cena i dílčí jednotkové ceny za jednotlivé práce či činnosti dle této smlouvy </w:t>
      </w:r>
      <w:r w:rsidR="009022D3">
        <w:rPr>
          <w:rFonts w:ascii="Arial" w:hAnsi="Arial" w:cs="Arial"/>
          <w:sz w:val="24"/>
          <w:szCs w:val="24"/>
          <w:lang w:val="cs-CZ"/>
        </w:rPr>
        <w:t>je stanoven</w:t>
      </w:r>
      <w:r>
        <w:rPr>
          <w:rFonts w:ascii="Arial" w:hAnsi="Arial" w:cs="Arial"/>
          <w:sz w:val="24"/>
          <w:szCs w:val="24"/>
          <w:lang w:val="cs-CZ"/>
        </w:rPr>
        <w:t>a</w:t>
      </w:r>
      <w:r w:rsidR="009022D3">
        <w:rPr>
          <w:rFonts w:ascii="Arial" w:hAnsi="Arial" w:cs="Arial"/>
          <w:sz w:val="24"/>
          <w:szCs w:val="24"/>
          <w:lang w:val="cs-CZ"/>
        </w:rPr>
        <w:t xml:space="preserve"> v</w:t>
      </w:r>
      <w:r w:rsidR="009C3C3B">
        <w:rPr>
          <w:rFonts w:ascii="Arial" w:hAnsi="Arial" w:cs="Arial"/>
          <w:sz w:val="24"/>
          <w:szCs w:val="24"/>
          <w:lang w:val="cs-CZ"/>
        </w:rPr>
        <w:t> </w:t>
      </w:r>
      <w:r w:rsidR="009022D3">
        <w:rPr>
          <w:rFonts w:ascii="Arial" w:hAnsi="Arial" w:cs="Arial"/>
          <w:sz w:val="24"/>
          <w:szCs w:val="24"/>
          <w:lang w:val="cs-CZ"/>
        </w:rPr>
        <w:t>přílo</w:t>
      </w:r>
      <w:r w:rsidR="009C3C3B">
        <w:rPr>
          <w:rFonts w:ascii="Arial" w:hAnsi="Arial" w:cs="Arial"/>
          <w:sz w:val="24"/>
          <w:szCs w:val="24"/>
          <w:lang w:val="cs-CZ"/>
        </w:rPr>
        <w:t xml:space="preserve">ze č. </w:t>
      </w:r>
      <w:r w:rsidR="009022D3">
        <w:rPr>
          <w:rFonts w:ascii="Arial" w:hAnsi="Arial" w:cs="Arial"/>
          <w:sz w:val="24"/>
          <w:szCs w:val="24"/>
          <w:lang w:val="cs-CZ"/>
        </w:rPr>
        <w:t xml:space="preserve">1 </w:t>
      </w:r>
      <w:r>
        <w:rPr>
          <w:rFonts w:ascii="Arial" w:hAnsi="Arial" w:cs="Arial"/>
          <w:sz w:val="24"/>
          <w:szCs w:val="24"/>
          <w:lang w:val="cs-CZ"/>
        </w:rPr>
        <w:t xml:space="preserve">této </w:t>
      </w:r>
      <w:r w:rsidR="009D7886">
        <w:rPr>
          <w:rFonts w:ascii="Arial" w:hAnsi="Arial" w:cs="Arial"/>
          <w:sz w:val="24"/>
          <w:szCs w:val="24"/>
          <w:lang w:val="cs-CZ"/>
        </w:rPr>
        <w:t>smlouvy.</w:t>
      </w:r>
      <w:r w:rsidR="00254ABD">
        <w:rPr>
          <w:rFonts w:ascii="Arial" w:hAnsi="Arial" w:cs="Arial"/>
          <w:sz w:val="24"/>
          <w:szCs w:val="24"/>
          <w:lang w:val="cs-CZ"/>
        </w:rPr>
        <w:t xml:space="preserve"> K </w:t>
      </w:r>
      <w:r w:rsidR="00924023">
        <w:rPr>
          <w:rFonts w:ascii="Arial" w:hAnsi="Arial" w:cs="Arial"/>
          <w:sz w:val="24"/>
          <w:szCs w:val="24"/>
          <w:lang w:val="cs-CZ"/>
        </w:rPr>
        <w:t>těmto</w:t>
      </w:r>
      <w:r w:rsidR="00254ABD">
        <w:rPr>
          <w:rFonts w:ascii="Arial" w:hAnsi="Arial" w:cs="Arial"/>
          <w:sz w:val="24"/>
          <w:szCs w:val="24"/>
          <w:lang w:val="cs-CZ"/>
        </w:rPr>
        <w:t xml:space="preserve"> </w:t>
      </w:r>
      <w:r w:rsidR="00924023">
        <w:rPr>
          <w:rFonts w:ascii="Arial" w:hAnsi="Arial" w:cs="Arial"/>
          <w:sz w:val="24"/>
          <w:szCs w:val="24"/>
          <w:lang w:val="cs-CZ"/>
        </w:rPr>
        <w:t>cenám</w:t>
      </w:r>
      <w:r w:rsidR="00254ABD">
        <w:rPr>
          <w:rFonts w:ascii="Arial" w:hAnsi="Arial" w:cs="Arial"/>
          <w:sz w:val="24"/>
          <w:szCs w:val="24"/>
          <w:lang w:val="cs-CZ"/>
        </w:rPr>
        <w:t xml:space="preserve"> se dopočte DPH ve výši platné sazby.</w:t>
      </w:r>
    </w:p>
    <w:p w14:paraId="1DB74592" w14:textId="77777777" w:rsidR="005B7584" w:rsidRPr="00CA2F53" w:rsidRDefault="005B7584" w:rsidP="005B7584">
      <w:pPr>
        <w:widowControl w:val="0"/>
        <w:numPr>
          <w:ilvl w:val="0"/>
          <w:numId w:val="20"/>
        </w:numPr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 w:rsidRPr="00CA2F53">
        <w:rPr>
          <w:rFonts w:ascii="Arial" w:hAnsi="Arial" w:cs="Arial"/>
          <w:bCs/>
          <w:sz w:val="24"/>
          <w:szCs w:val="24"/>
          <w:lang w:val="cs-CZ"/>
        </w:rPr>
        <w:t xml:space="preserve">Při provádění prací bude dodržen finanční limit stanovený v plánu prací na příslušný kalendářní rok rozpočtem objednatele. V případě hospodaření objednatele dle rozpočtového provizoria pak limitem, stanoveným dle tohoto rozpočtového provizoria. Zhotovitel se zavazuje předložit objednateli každý rok nejpozději v termínu do 30. 10., na základě svých poznatků o stávajícím stavu, návrh rozsahu </w:t>
      </w:r>
      <w:r w:rsidR="00347EF5" w:rsidRPr="00CA2F53">
        <w:rPr>
          <w:rFonts w:ascii="Arial" w:hAnsi="Arial" w:cs="Arial"/>
          <w:bCs/>
          <w:sz w:val="24"/>
          <w:szCs w:val="24"/>
          <w:lang w:val="cs-CZ"/>
        </w:rPr>
        <w:t>zhotovitelem</w:t>
      </w:r>
      <w:r w:rsidRPr="00CA2F53">
        <w:rPr>
          <w:rFonts w:ascii="Arial" w:hAnsi="Arial" w:cs="Arial"/>
          <w:bCs/>
          <w:sz w:val="24"/>
          <w:szCs w:val="24"/>
          <w:lang w:val="cs-CZ"/>
        </w:rPr>
        <w:t xml:space="preserve"> zajišťovaných prací na rok následující. Tento návrh bude na základě společné dohody upraven dle požadavků a finančních možností objednatele a stane se součástí návrhu rozpočtu (příp. rozpočtového provizoria) hospodaření objednatele.</w:t>
      </w:r>
    </w:p>
    <w:p w14:paraId="1AF4B088" w14:textId="32BC70D7" w:rsidR="004F7E68" w:rsidRDefault="00010F01" w:rsidP="00E015C6">
      <w:pPr>
        <w:pStyle w:val="Zkladntext"/>
        <w:widowControl w:val="0"/>
        <w:numPr>
          <w:ilvl w:val="0"/>
          <w:numId w:val="20"/>
        </w:numPr>
        <w:spacing w:after="120"/>
        <w:ind w:left="425" w:hanging="425"/>
        <w:jc w:val="both"/>
        <w:rPr>
          <w:rFonts w:ascii="Arial" w:hAnsi="Arial" w:cs="Arial"/>
          <w:b w:val="0"/>
          <w:szCs w:val="24"/>
        </w:rPr>
      </w:pPr>
      <w:r w:rsidRPr="00717700">
        <w:rPr>
          <w:rFonts w:ascii="Arial" w:hAnsi="Arial" w:cs="Arial"/>
          <w:b w:val="0"/>
          <w:szCs w:val="24"/>
        </w:rPr>
        <w:t>Sjednan</w:t>
      </w:r>
      <w:r w:rsidR="00CA2F53" w:rsidRPr="00717700">
        <w:rPr>
          <w:rFonts w:ascii="Arial" w:hAnsi="Arial" w:cs="Arial"/>
          <w:b w:val="0"/>
          <w:szCs w:val="24"/>
        </w:rPr>
        <w:t xml:space="preserve">á cena bude </w:t>
      </w:r>
      <w:r w:rsidRPr="00717700">
        <w:rPr>
          <w:rFonts w:ascii="Arial" w:hAnsi="Arial" w:cs="Arial"/>
          <w:b w:val="0"/>
          <w:szCs w:val="24"/>
        </w:rPr>
        <w:t>platn</w:t>
      </w:r>
      <w:r w:rsidR="00CA2F53" w:rsidRPr="00717700">
        <w:rPr>
          <w:rFonts w:ascii="Arial" w:hAnsi="Arial" w:cs="Arial"/>
          <w:b w:val="0"/>
          <w:szCs w:val="24"/>
        </w:rPr>
        <w:t>á</w:t>
      </w:r>
      <w:r w:rsidRPr="00717700">
        <w:rPr>
          <w:rFonts w:ascii="Arial" w:hAnsi="Arial" w:cs="Arial"/>
          <w:b w:val="0"/>
          <w:szCs w:val="24"/>
        </w:rPr>
        <w:t xml:space="preserve"> </w:t>
      </w:r>
      <w:r w:rsidR="00170DDE" w:rsidRPr="00717700">
        <w:rPr>
          <w:rFonts w:ascii="Arial" w:hAnsi="Arial" w:cs="Arial"/>
          <w:b w:val="0"/>
          <w:szCs w:val="24"/>
        </w:rPr>
        <w:t xml:space="preserve">od </w:t>
      </w:r>
      <w:r w:rsidR="00636473">
        <w:rPr>
          <w:rFonts w:ascii="Arial" w:hAnsi="Arial" w:cs="Arial"/>
          <w:b w:val="0"/>
          <w:szCs w:val="24"/>
        </w:rPr>
        <w:t>0</w:t>
      </w:r>
      <w:r w:rsidR="00636473" w:rsidRPr="00717700">
        <w:rPr>
          <w:rFonts w:ascii="Arial" w:hAnsi="Arial" w:cs="Arial"/>
          <w:b w:val="0"/>
          <w:szCs w:val="24"/>
        </w:rPr>
        <w:t>1.</w:t>
      </w:r>
      <w:r w:rsidR="00636473">
        <w:rPr>
          <w:rFonts w:ascii="Arial" w:hAnsi="Arial" w:cs="Arial"/>
          <w:b w:val="0"/>
          <w:szCs w:val="24"/>
        </w:rPr>
        <w:t>10</w:t>
      </w:r>
      <w:r w:rsidR="00636473" w:rsidRPr="00717700">
        <w:rPr>
          <w:rFonts w:ascii="Arial" w:hAnsi="Arial" w:cs="Arial"/>
          <w:b w:val="0"/>
          <w:szCs w:val="24"/>
        </w:rPr>
        <w:t>.202</w:t>
      </w:r>
      <w:r w:rsidR="00636473">
        <w:rPr>
          <w:rFonts w:ascii="Arial" w:hAnsi="Arial" w:cs="Arial"/>
          <w:b w:val="0"/>
          <w:szCs w:val="24"/>
        </w:rPr>
        <w:t>4</w:t>
      </w:r>
      <w:r w:rsidR="00636473" w:rsidRPr="00717700">
        <w:rPr>
          <w:rFonts w:ascii="Arial" w:hAnsi="Arial" w:cs="Arial"/>
          <w:b w:val="0"/>
          <w:szCs w:val="24"/>
        </w:rPr>
        <w:t xml:space="preserve"> do 31.12.20</w:t>
      </w:r>
      <w:r w:rsidR="00ED149B">
        <w:rPr>
          <w:rFonts w:ascii="Arial" w:hAnsi="Arial" w:cs="Arial"/>
          <w:b w:val="0"/>
          <w:szCs w:val="24"/>
        </w:rPr>
        <w:t>25</w:t>
      </w:r>
      <w:r w:rsidR="00636473" w:rsidRPr="00717700">
        <w:rPr>
          <w:rFonts w:ascii="Arial" w:hAnsi="Arial" w:cs="Arial"/>
          <w:b w:val="0"/>
          <w:szCs w:val="24"/>
        </w:rPr>
        <w:t xml:space="preserve">. Od </w:t>
      </w:r>
      <w:r w:rsidR="00636473">
        <w:rPr>
          <w:rFonts w:ascii="Arial" w:hAnsi="Arial" w:cs="Arial"/>
          <w:b w:val="0"/>
          <w:szCs w:val="24"/>
        </w:rPr>
        <w:t>0</w:t>
      </w:r>
      <w:r w:rsidR="00636473" w:rsidRPr="00717700">
        <w:rPr>
          <w:rFonts w:ascii="Arial" w:hAnsi="Arial" w:cs="Arial"/>
          <w:b w:val="0"/>
          <w:szCs w:val="24"/>
        </w:rPr>
        <w:t>1.</w:t>
      </w:r>
      <w:r w:rsidR="00636473">
        <w:rPr>
          <w:rFonts w:ascii="Arial" w:hAnsi="Arial" w:cs="Arial"/>
          <w:b w:val="0"/>
          <w:szCs w:val="24"/>
        </w:rPr>
        <w:t>0</w:t>
      </w:r>
      <w:r w:rsidR="00636473" w:rsidRPr="00717700">
        <w:rPr>
          <w:rFonts w:ascii="Arial" w:hAnsi="Arial" w:cs="Arial"/>
          <w:b w:val="0"/>
          <w:szCs w:val="24"/>
        </w:rPr>
        <w:t>1.20</w:t>
      </w:r>
      <w:r w:rsidR="00ED149B">
        <w:rPr>
          <w:rFonts w:ascii="Arial" w:hAnsi="Arial" w:cs="Arial"/>
          <w:b w:val="0"/>
          <w:szCs w:val="24"/>
        </w:rPr>
        <w:t>26</w:t>
      </w:r>
      <w:r w:rsidR="00636473" w:rsidRPr="00717700">
        <w:rPr>
          <w:rFonts w:ascii="Arial" w:hAnsi="Arial" w:cs="Arial"/>
          <w:b w:val="0"/>
          <w:szCs w:val="24"/>
        </w:rPr>
        <w:t xml:space="preserve"> </w:t>
      </w:r>
      <w:r w:rsidR="00CA2F53" w:rsidRPr="00717700">
        <w:rPr>
          <w:rFonts w:ascii="Arial" w:hAnsi="Arial" w:cs="Arial"/>
          <w:b w:val="0"/>
          <w:szCs w:val="24"/>
        </w:rPr>
        <w:t xml:space="preserve">může </w:t>
      </w:r>
      <w:r w:rsidRPr="00717700">
        <w:rPr>
          <w:rFonts w:ascii="Arial" w:hAnsi="Arial" w:cs="Arial"/>
          <w:b w:val="0"/>
          <w:szCs w:val="24"/>
        </w:rPr>
        <w:t>být po</w:t>
      </w:r>
      <w:r w:rsidRPr="006D4C53">
        <w:rPr>
          <w:rFonts w:ascii="Arial" w:hAnsi="Arial" w:cs="Arial"/>
          <w:b w:val="0"/>
          <w:szCs w:val="24"/>
        </w:rPr>
        <w:t xml:space="preserve"> vzájemné dohodě</w:t>
      </w:r>
      <w:r w:rsidRPr="00047D19">
        <w:rPr>
          <w:rFonts w:ascii="Arial" w:hAnsi="Arial" w:cs="Arial"/>
          <w:szCs w:val="24"/>
        </w:rPr>
        <w:t xml:space="preserve"> </w:t>
      </w:r>
      <w:r w:rsidR="004F7E68" w:rsidRPr="006D4C53">
        <w:rPr>
          <w:rFonts w:ascii="Arial" w:hAnsi="Arial" w:cs="Arial"/>
          <w:b w:val="0"/>
          <w:szCs w:val="24"/>
        </w:rPr>
        <w:t>zhotovitele s objednatelem sjednan</w:t>
      </w:r>
      <w:r w:rsidR="00CA2F53">
        <w:rPr>
          <w:rFonts w:ascii="Arial" w:hAnsi="Arial" w:cs="Arial"/>
          <w:b w:val="0"/>
          <w:szCs w:val="24"/>
        </w:rPr>
        <w:t>á cena k</w:t>
      </w:r>
      <w:r w:rsidR="004F7E68" w:rsidRPr="006D4C53">
        <w:rPr>
          <w:rFonts w:ascii="Arial" w:hAnsi="Arial" w:cs="Arial"/>
          <w:b w:val="0"/>
          <w:szCs w:val="24"/>
        </w:rPr>
        <w:t>aždoročně upraven</w:t>
      </w:r>
      <w:r w:rsidR="00CA2F53">
        <w:rPr>
          <w:rFonts w:ascii="Arial" w:hAnsi="Arial" w:cs="Arial"/>
          <w:b w:val="0"/>
          <w:szCs w:val="24"/>
        </w:rPr>
        <w:t>a</w:t>
      </w:r>
      <w:r w:rsidR="004F7E68" w:rsidRPr="006D4C53">
        <w:rPr>
          <w:rFonts w:ascii="Arial" w:hAnsi="Arial" w:cs="Arial"/>
          <w:b w:val="0"/>
          <w:szCs w:val="24"/>
        </w:rPr>
        <w:t xml:space="preserve"> o index odpovídající meziroční změně cen podle oficiálních údajů vydaných Českým statistickým úřadem. Tato dohoda je nedílnou součástí smlouvy o dílo a bude řešena dodatkem smlouvy o dílo. Při výpočtu inflačního nárůstu bude postupováno podle indexu růstu spotřebitelských cen za předcházející kalendářní rok, který publikuje </w:t>
      </w:r>
      <w:r w:rsidR="004F7E68" w:rsidRPr="00657ED7">
        <w:rPr>
          <w:rFonts w:ascii="Arial" w:hAnsi="Arial" w:cs="Arial"/>
          <w:b w:val="0"/>
          <w:szCs w:val="24"/>
        </w:rPr>
        <w:t xml:space="preserve">Český statistický úřad. </w:t>
      </w:r>
      <w:r w:rsidR="00347EF5">
        <w:rPr>
          <w:rFonts w:ascii="Arial" w:hAnsi="Arial" w:cs="Arial"/>
          <w:b w:val="0"/>
          <w:szCs w:val="24"/>
        </w:rPr>
        <w:t>Úpravy cen</w:t>
      </w:r>
      <w:r w:rsidR="00AC2177">
        <w:rPr>
          <w:rFonts w:ascii="Arial" w:hAnsi="Arial" w:cs="Arial"/>
          <w:b w:val="0"/>
          <w:szCs w:val="24"/>
        </w:rPr>
        <w:t>y</w:t>
      </w:r>
      <w:r w:rsidR="00347EF5">
        <w:rPr>
          <w:rFonts w:ascii="Arial" w:hAnsi="Arial" w:cs="Arial"/>
          <w:b w:val="0"/>
          <w:szCs w:val="24"/>
        </w:rPr>
        <w:t xml:space="preserve"> bud</w:t>
      </w:r>
      <w:r w:rsidR="00AC2177">
        <w:rPr>
          <w:rFonts w:ascii="Arial" w:hAnsi="Arial" w:cs="Arial"/>
          <w:b w:val="0"/>
          <w:szCs w:val="24"/>
        </w:rPr>
        <w:t>e</w:t>
      </w:r>
      <w:r w:rsidR="00347EF5">
        <w:rPr>
          <w:rFonts w:ascii="Arial" w:hAnsi="Arial" w:cs="Arial"/>
          <w:b w:val="0"/>
          <w:szCs w:val="24"/>
        </w:rPr>
        <w:t xml:space="preserve"> prováděn</w:t>
      </w:r>
      <w:r w:rsidR="00AC2177">
        <w:rPr>
          <w:rFonts w:ascii="Arial" w:hAnsi="Arial" w:cs="Arial"/>
          <w:b w:val="0"/>
          <w:szCs w:val="24"/>
        </w:rPr>
        <w:t>a</w:t>
      </w:r>
      <w:r w:rsidR="00347EF5">
        <w:rPr>
          <w:rFonts w:ascii="Arial" w:hAnsi="Arial" w:cs="Arial"/>
          <w:b w:val="0"/>
          <w:szCs w:val="24"/>
        </w:rPr>
        <w:t xml:space="preserve"> </w:t>
      </w:r>
      <w:r w:rsidR="004F7E68" w:rsidRPr="006D4C53">
        <w:rPr>
          <w:rFonts w:ascii="Arial" w:hAnsi="Arial" w:cs="Arial"/>
          <w:b w:val="0"/>
          <w:szCs w:val="24"/>
        </w:rPr>
        <w:t>vždy do budoucna nikoliv zpětně, a to k prvému dni následujícího kalendářního roku. Tento postup platí opakovaně vždy pro každý kalendářní rok. Nebude-li provedena změna ceny inflačním nárůstem, platí cen</w:t>
      </w:r>
      <w:r w:rsidR="00AC2177">
        <w:rPr>
          <w:rFonts w:ascii="Arial" w:hAnsi="Arial" w:cs="Arial"/>
          <w:b w:val="0"/>
          <w:szCs w:val="24"/>
        </w:rPr>
        <w:t>a</w:t>
      </w:r>
      <w:r w:rsidR="004F7E68" w:rsidRPr="006D4C53">
        <w:rPr>
          <w:rFonts w:ascii="Arial" w:hAnsi="Arial" w:cs="Arial"/>
          <w:b w:val="0"/>
          <w:szCs w:val="24"/>
        </w:rPr>
        <w:t xml:space="preserve"> původně sjednané pro předchozí kalendářní rok.</w:t>
      </w:r>
    </w:p>
    <w:p w14:paraId="51F7C96C" w14:textId="77777777" w:rsidR="00F9185A" w:rsidRDefault="00F9185A" w:rsidP="00E015C6">
      <w:pPr>
        <w:ind w:hanging="426"/>
        <w:jc w:val="center"/>
        <w:rPr>
          <w:rFonts w:ascii="Arial" w:hAnsi="Arial" w:cs="Arial"/>
          <w:b/>
          <w:sz w:val="24"/>
          <w:szCs w:val="24"/>
          <w:lang w:val="cs-CZ"/>
        </w:rPr>
      </w:pPr>
    </w:p>
    <w:p w14:paraId="3825179D" w14:textId="219E538B" w:rsidR="000E5095" w:rsidRPr="00681F94" w:rsidRDefault="00681F94" w:rsidP="00E015C6">
      <w:pPr>
        <w:ind w:hanging="426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681F94">
        <w:rPr>
          <w:rFonts w:ascii="Arial" w:hAnsi="Arial" w:cs="Arial"/>
          <w:b/>
          <w:sz w:val="24"/>
          <w:szCs w:val="24"/>
          <w:lang w:val="cs-CZ"/>
        </w:rPr>
        <w:t>VI.</w:t>
      </w:r>
    </w:p>
    <w:p w14:paraId="0207C372" w14:textId="77777777" w:rsidR="007A5428" w:rsidRPr="007F0BBC" w:rsidRDefault="00093916" w:rsidP="00285202">
      <w:pPr>
        <w:spacing w:after="120"/>
        <w:ind w:hanging="425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681F94">
        <w:rPr>
          <w:rFonts w:ascii="Arial" w:hAnsi="Arial" w:cs="Arial"/>
          <w:b/>
          <w:sz w:val="24"/>
          <w:szCs w:val="24"/>
          <w:lang w:val="cs-CZ"/>
        </w:rPr>
        <w:t>Platební podmínky</w:t>
      </w:r>
    </w:p>
    <w:p w14:paraId="7EE1A4FB" w14:textId="77777777" w:rsidR="0066494A" w:rsidRDefault="0066494A" w:rsidP="00E015C6">
      <w:pPr>
        <w:numPr>
          <w:ilvl w:val="0"/>
          <w:numId w:val="9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sz w:val="24"/>
          <w:szCs w:val="24"/>
          <w:lang w:val="cs-CZ"/>
        </w:rPr>
      </w:pPr>
      <w:r w:rsidRPr="00A01F52">
        <w:rPr>
          <w:rFonts w:ascii="Arial" w:hAnsi="Arial" w:cs="Arial"/>
          <w:sz w:val="24"/>
          <w:szCs w:val="24"/>
          <w:lang w:val="cs-CZ"/>
        </w:rPr>
        <w:t xml:space="preserve">Cena za dílo bude hrazena průběžně na základě daňových dokladů (dále jen „faktur“) vystavených </w:t>
      </w:r>
      <w:r w:rsidR="00657ED7">
        <w:rPr>
          <w:rFonts w:ascii="Arial" w:hAnsi="Arial" w:cs="Arial"/>
          <w:sz w:val="24"/>
          <w:szCs w:val="24"/>
          <w:lang w:val="cs-CZ"/>
        </w:rPr>
        <w:t>z</w:t>
      </w:r>
      <w:r w:rsidRPr="00A01F52">
        <w:rPr>
          <w:rFonts w:ascii="Arial" w:hAnsi="Arial" w:cs="Arial"/>
          <w:sz w:val="24"/>
          <w:szCs w:val="24"/>
          <w:lang w:val="cs-CZ"/>
        </w:rPr>
        <w:t>hotovitelem 1x měsíčně, přičemž datem zdanitelného plnění je poslední kal</w:t>
      </w:r>
      <w:r w:rsidR="003C4349">
        <w:rPr>
          <w:rFonts w:ascii="Arial" w:hAnsi="Arial" w:cs="Arial"/>
          <w:sz w:val="24"/>
          <w:szCs w:val="24"/>
          <w:lang w:val="cs-CZ"/>
        </w:rPr>
        <w:t>endářní den příslušného měsíce.</w:t>
      </w:r>
    </w:p>
    <w:p w14:paraId="318336B6" w14:textId="77777777" w:rsidR="003C4349" w:rsidRPr="00E015C6" w:rsidRDefault="0066494A" w:rsidP="00E015C6">
      <w:pPr>
        <w:numPr>
          <w:ilvl w:val="0"/>
          <w:numId w:val="9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sz w:val="24"/>
          <w:szCs w:val="24"/>
          <w:lang w:val="cs-CZ"/>
        </w:rPr>
      </w:pPr>
      <w:r w:rsidRPr="00E015C6">
        <w:rPr>
          <w:rFonts w:ascii="Arial" w:hAnsi="Arial" w:cs="Arial"/>
          <w:sz w:val="24"/>
          <w:szCs w:val="24"/>
          <w:lang w:val="cs-CZ"/>
        </w:rPr>
        <w:lastRenderedPageBreak/>
        <w:t xml:space="preserve">Zhotovitel předloží </w:t>
      </w:r>
      <w:r w:rsidR="00657ED7" w:rsidRPr="00E015C6">
        <w:rPr>
          <w:rFonts w:ascii="Arial" w:hAnsi="Arial" w:cs="Arial"/>
          <w:sz w:val="24"/>
          <w:szCs w:val="24"/>
          <w:lang w:val="cs-CZ"/>
        </w:rPr>
        <w:t>o</w:t>
      </w:r>
      <w:r w:rsidRPr="00E015C6">
        <w:rPr>
          <w:rFonts w:ascii="Arial" w:hAnsi="Arial" w:cs="Arial"/>
          <w:sz w:val="24"/>
          <w:szCs w:val="24"/>
          <w:lang w:val="cs-CZ"/>
        </w:rPr>
        <w:t xml:space="preserve">bjednateli vždy nejpozději do pátého dne následujícího měsíce soupis provedených prací oceněný v souladu se způsobem sjednaným ve smlouvě. </w:t>
      </w:r>
      <w:r w:rsidR="00713051" w:rsidRPr="007E085B">
        <w:rPr>
          <w:rFonts w:ascii="Arial" w:hAnsi="Arial" w:cs="Arial"/>
          <w:bCs/>
          <w:sz w:val="24"/>
          <w:szCs w:val="24"/>
          <w:lang w:val="cs-CZ"/>
        </w:rPr>
        <w:t>Pověřený pracovník dle čl.</w:t>
      </w:r>
      <w:r w:rsidR="00E015C6" w:rsidRPr="007E085B">
        <w:rPr>
          <w:rFonts w:ascii="Arial" w:hAnsi="Arial" w:cs="Arial"/>
          <w:bCs/>
          <w:sz w:val="24"/>
          <w:szCs w:val="24"/>
          <w:lang w:val="cs-CZ"/>
        </w:rPr>
        <w:t xml:space="preserve"> </w:t>
      </w:r>
      <w:r w:rsidR="00713051" w:rsidRPr="007E085B">
        <w:rPr>
          <w:rFonts w:ascii="Arial" w:hAnsi="Arial" w:cs="Arial"/>
          <w:bCs/>
          <w:sz w:val="24"/>
          <w:szCs w:val="24"/>
          <w:lang w:val="cs-CZ"/>
        </w:rPr>
        <w:t>XIII.</w:t>
      </w:r>
      <w:r w:rsidR="00E015C6" w:rsidRPr="007E085B">
        <w:rPr>
          <w:rFonts w:ascii="Arial" w:hAnsi="Arial" w:cs="Arial"/>
          <w:bCs/>
          <w:sz w:val="24"/>
          <w:szCs w:val="24"/>
          <w:lang w:val="cs-CZ"/>
        </w:rPr>
        <w:t xml:space="preserve"> </w:t>
      </w:r>
      <w:r w:rsidR="00713051" w:rsidRPr="007E085B">
        <w:rPr>
          <w:rFonts w:ascii="Arial" w:hAnsi="Arial" w:cs="Arial"/>
          <w:bCs/>
          <w:sz w:val="24"/>
          <w:szCs w:val="24"/>
          <w:lang w:val="cs-CZ"/>
        </w:rPr>
        <w:t>1.</w:t>
      </w:r>
      <w:r w:rsidR="00E015C6" w:rsidRPr="007E085B">
        <w:rPr>
          <w:rFonts w:ascii="Arial" w:hAnsi="Arial" w:cs="Arial"/>
          <w:bCs/>
          <w:sz w:val="24"/>
          <w:szCs w:val="24"/>
          <w:lang w:val="cs-CZ"/>
        </w:rPr>
        <w:t>,</w:t>
      </w:r>
      <w:r w:rsidR="00713051" w:rsidRPr="007E085B">
        <w:rPr>
          <w:rFonts w:ascii="Arial" w:hAnsi="Arial" w:cs="Arial"/>
          <w:b/>
          <w:bCs/>
          <w:lang w:val="cs-CZ"/>
        </w:rPr>
        <w:t xml:space="preserve"> </w:t>
      </w:r>
      <w:r w:rsidR="00713051" w:rsidRPr="007E085B">
        <w:rPr>
          <w:rFonts w:ascii="Arial" w:hAnsi="Arial" w:cs="Arial"/>
          <w:sz w:val="24"/>
          <w:szCs w:val="24"/>
          <w:lang w:val="cs-CZ"/>
        </w:rPr>
        <w:t>o</w:t>
      </w:r>
      <w:r w:rsidRPr="007E085B">
        <w:rPr>
          <w:rFonts w:ascii="Arial" w:hAnsi="Arial" w:cs="Arial"/>
          <w:sz w:val="24"/>
          <w:szCs w:val="24"/>
          <w:lang w:val="cs-CZ"/>
        </w:rPr>
        <w:t>bjednatel</w:t>
      </w:r>
      <w:r w:rsidR="00713051" w:rsidRPr="007E085B">
        <w:rPr>
          <w:rFonts w:ascii="Arial" w:hAnsi="Arial" w:cs="Arial"/>
          <w:sz w:val="24"/>
          <w:szCs w:val="24"/>
          <w:lang w:val="cs-CZ"/>
        </w:rPr>
        <w:t>e</w:t>
      </w:r>
      <w:r w:rsidRPr="007E085B">
        <w:rPr>
          <w:rFonts w:ascii="Arial" w:hAnsi="Arial" w:cs="Arial"/>
          <w:sz w:val="24"/>
          <w:szCs w:val="24"/>
          <w:lang w:val="cs-CZ"/>
        </w:rPr>
        <w:t xml:space="preserve"> je povinen se k tomuto soupisu vy</w:t>
      </w:r>
      <w:r w:rsidRPr="00E015C6">
        <w:rPr>
          <w:rFonts w:ascii="Arial" w:hAnsi="Arial" w:cs="Arial"/>
          <w:sz w:val="24"/>
          <w:szCs w:val="24"/>
          <w:lang w:val="cs-CZ"/>
        </w:rPr>
        <w:t xml:space="preserve">jádřit nejpozději do 5 pracovních dnů ode dne jeho obdržení (nevyjádří-li se ve stanovené lhůtě, má se za to, že se soupisem souhlasí) a po odsouhlasení </w:t>
      </w:r>
      <w:r w:rsidR="00657ED7" w:rsidRPr="00E015C6">
        <w:rPr>
          <w:rFonts w:ascii="Arial" w:hAnsi="Arial" w:cs="Arial"/>
          <w:sz w:val="24"/>
          <w:szCs w:val="24"/>
          <w:lang w:val="cs-CZ"/>
        </w:rPr>
        <w:t>o</w:t>
      </w:r>
      <w:r w:rsidRPr="00E015C6">
        <w:rPr>
          <w:rFonts w:ascii="Arial" w:hAnsi="Arial" w:cs="Arial"/>
          <w:sz w:val="24"/>
          <w:szCs w:val="24"/>
          <w:lang w:val="cs-CZ"/>
        </w:rPr>
        <w:t xml:space="preserve">bjednatelem vystaví </w:t>
      </w:r>
      <w:r w:rsidR="00657ED7" w:rsidRPr="00E015C6">
        <w:rPr>
          <w:rFonts w:ascii="Arial" w:hAnsi="Arial" w:cs="Arial"/>
          <w:sz w:val="24"/>
          <w:szCs w:val="24"/>
          <w:lang w:val="cs-CZ"/>
        </w:rPr>
        <w:t>z</w:t>
      </w:r>
      <w:r w:rsidRPr="00E015C6">
        <w:rPr>
          <w:rFonts w:ascii="Arial" w:hAnsi="Arial" w:cs="Arial"/>
          <w:sz w:val="24"/>
          <w:szCs w:val="24"/>
          <w:lang w:val="cs-CZ"/>
        </w:rPr>
        <w:t>hotovitel fakturu nejpozději do 15 dne příslušného měsíce. Nedílnou součástí faktury musí být soupis provedených prací</w:t>
      </w:r>
      <w:r w:rsidR="001C11D4" w:rsidRPr="00E015C6">
        <w:rPr>
          <w:rFonts w:ascii="Arial" w:hAnsi="Arial" w:cs="Arial"/>
          <w:sz w:val="24"/>
          <w:szCs w:val="24"/>
          <w:lang w:val="cs-CZ"/>
        </w:rPr>
        <w:t xml:space="preserve"> odsouhlasený objednatelem dle tohoto odstavce</w:t>
      </w:r>
      <w:r w:rsidRPr="00E015C6">
        <w:rPr>
          <w:rFonts w:ascii="Arial" w:hAnsi="Arial" w:cs="Arial"/>
          <w:sz w:val="24"/>
          <w:szCs w:val="24"/>
          <w:lang w:val="cs-CZ"/>
        </w:rPr>
        <w:t>. Bez toh</w:t>
      </w:r>
      <w:r w:rsidR="003C4349" w:rsidRPr="00E015C6">
        <w:rPr>
          <w:rFonts w:ascii="Arial" w:hAnsi="Arial" w:cs="Arial"/>
          <w:sz w:val="24"/>
          <w:szCs w:val="24"/>
          <w:lang w:val="cs-CZ"/>
        </w:rPr>
        <w:t>oto soupisu je faktura neúplná.</w:t>
      </w:r>
    </w:p>
    <w:p w14:paraId="11D6A289" w14:textId="300EB2A0" w:rsidR="003C4349" w:rsidRPr="00E015C6" w:rsidRDefault="0066494A" w:rsidP="00E015C6">
      <w:pPr>
        <w:numPr>
          <w:ilvl w:val="0"/>
          <w:numId w:val="9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sz w:val="24"/>
          <w:szCs w:val="24"/>
          <w:lang w:val="cs-CZ"/>
        </w:rPr>
      </w:pPr>
      <w:r w:rsidRPr="00A01F52">
        <w:rPr>
          <w:rFonts w:ascii="Arial" w:hAnsi="Arial" w:cs="Arial"/>
          <w:sz w:val="24"/>
          <w:szCs w:val="24"/>
          <w:lang w:val="cs-CZ"/>
        </w:rPr>
        <w:t xml:space="preserve">Nedojde-li mezi oběma stranami k dohodě při odsouhlasení množství nebo druhu provedených prací je </w:t>
      </w:r>
      <w:r w:rsidR="00657ED7">
        <w:rPr>
          <w:rFonts w:ascii="Arial" w:hAnsi="Arial" w:cs="Arial"/>
          <w:sz w:val="24"/>
          <w:szCs w:val="24"/>
          <w:lang w:val="cs-CZ"/>
        </w:rPr>
        <w:t>z</w:t>
      </w:r>
      <w:r w:rsidRPr="00A01F52">
        <w:rPr>
          <w:rFonts w:ascii="Arial" w:hAnsi="Arial" w:cs="Arial"/>
          <w:sz w:val="24"/>
          <w:szCs w:val="24"/>
          <w:lang w:val="cs-CZ"/>
        </w:rPr>
        <w:t>hotovitel oprávněn fakturovat pouze ty práce a dodávky, u</w:t>
      </w:r>
      <w:r w:rsidR="00285202">
        <w:rPr>
          <w:rFonts w:ascii="Arial" w:hAnsi="Arial" w:cs="Arial"/>
          <w:sz w:val="24"/>
          <w:szCs w:val="24"/>
          <w:lang w:val="cs-CZ"/>
        </w:rPr>
        <w:t> </w:t>
      </w:r>
      <w:r w:rsidRPr="00A01F52">
        <w:rPr>
          <w:rFonts w:ascii="Arial" w:hAnsi="Arial" w:cs="Arial"/>
          <w:sz w:val="24"/>
          <w:szCs w:val="24"/>
          <w:lang w:val="cs-CZ"/>
        </w:rPr>
        <w:t xml:space="preserve">kterých nedošlo k rozporu. Pokud bude faktura </w:t>
      </w:r>
      <w:r w:rsidR="00657ED7">
        <w:rPr>
          <w:rFonts w:ascii="Arial" w:hAnsi="Arial" w:cs="Arial"/>
          <w:sz w:val="24"/>
          <w:szCs w:val="24"/>
          <w:lang w:val="cs-CZ"/>
        </w:rPr>
        <w:t>z</w:t>
      </w:r>
      <w:r w:rsidRPr="00A01F52">
        <w:rPr>
          <w:rFonts w:ascii="Arial" w:hAnsi="Arial" w:cs="Arial"/>
          <w:sz w:val="24"/>
          <w:szCs w:val="24"/>
          <w:lang w:val="cs-CZ"/>
        </w:rPr>
        <w:t xml:space="preserve">hotovitele obsahovat i práce, které nebyly objednatelem odsouhlaseny, je </w:t>
      </w:r>
      <w:r w:rsidR="00657ED7">
        <w:rPr>
          <w:rFonts w:ascii="Arial" w:hAnsi="Arial" w:cs="Arial"/>
          <w:sz w:val="24"/>
          <w:szCs w:val="24"/>
          <w:lang w:val="cs-CZ"/>
        </w:rPr>
        <w:t>o</w:t>
      </w:r>
      <w:r w:rsidRPr="00A01F52">
        <w:rPr>
          <w:rFonts w:ascii="Arial" w:hAnsi="Arial" w:cs="Arial"/>
          <w:sz w:val="24"/>
          <w:szCs w:val="24"/>
          <w:lang w:val="cs-CZ"/>
        </w:rPr>
        <w:t xml:space="preserve">bjednatel oprávněn uhradit pouze tu část faktury, se kterou souhlasí. Na zbývající část faktury nemůže </w:t>
      </w:r>
      <w:r w:rsidR="00657ED7">
        <w:rPr>
          <w:rFonts w:ascii="Arial" w:hAnsi="Arial" w:cs="Arial"/>
          <w:sz w:val="24"/>
          <w:szCs w:val="24"/>
          <w:lang w:val="cs-CZ"/>
        </w:rPr>
        <w:t>z</w:t>
      </w:r>
      <w:r w:rsidRPr="00A01F52">
        <w:rPr>
          <w:rFonts w:ascii="Arial" w:hAnsi="Arial" w:cs="Arial"/>
          <w:sz w:val="24"/>
          <w:szCs w:val="24"/>
          <w:lang w:val="cs-CZ"/>
        </w:rPr>
        <w:t xml:space="preserve">hotovitel uplatňovat žádné majetkové sankce ani úrok z prodlení vyplývající z peněžitého dluhu </w:t>
      </w:r>
      <w:r w:rsidR="00657ED7">
        <w:rPr>
          <w:rFonts w:ascii="Arial" w:hAnsi="Arial" w:cs="Arial"/>
          <w:sz w:val="24"/>
          <w:szCs w:val="24"/>
          <w:lang w:val="cs-CZ"/>
        </w:rPr>
        <w:t>o</w:t>
      </w:r>
      <w:r w:rsidRPr="00A01F52">
        <w:rPr>
          <w:rFonts w:ascii="Arial" w:hAnsi="Arial" w:cs="Arial"/>
          <w:sz w:val="24"/>
          <w:szCs w:val="24"/>
          <w:lang w:val="cs-CZ"/>
        </w:rPr>
        <w:t>bjednatele.</w:t>
      </w:r>
    </w:p>
    <w:p w14:paraId="72262102" w14:textId="77777777" w:rsidR="0066494A" w:rsidRDefault="0066494A" w:rsidP="00E015C6">
      <w:pPr>
        <w:numPr>
          <w:ilvl w:val="0"/>
          <w:numId w:val="9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sz w:val="24"/>
          <w:szCs w:val="24"/>
          <w:lang w:val="cs-CZ"/>
        </w:rPr>
      </w:pPr>
      <w:r w:rsidRPr="00A01F52">
        <w:rPr>
          <w:rFonts w:ascii="Arial" w:hAnsi="Arial" w:cs="Arial"/>
          <w:sz w:val="24"/>
          <w:szCs w:val="24"/>
          <w:lang w:val="cs-CZ"/>
        </w:rPr>
        <w:t xml:space="preserve">Práce a dodávky, u kterých nedošlo k dohodě o jejich provedení nebo u kterých nedošlo k dohodě o provedeném množství, projednají </w:t>
      </w:r>
      <w:r w:rsidR="00657ED7">
        <w:rPr>
          <w:rFonts w:ascii="Arial" w:hAnsi="Arial" w:cs="Arial"/>
          <w:sz w:val="24"/>
          <w:szCs w:val="24"/>
          <w:lang w:val="cs-CZ"/>
        </w:rPr>
        <w:t>zhotovitel s o</w:t>
      </w:r>
      <w:r w:rsidRPr="00A01F52">
        <w:rPr>
          <w:rFonts w:ascii="Arial" w:hAnsi="Arial" w:cs="Arial"/>
          <w:sz w:val="24"/>
          <w:szCs w:val="24"/>
          <w:lang w:val="cs-CZ"/>
        </w:rPr>
        <w:t>bjednatelem v samostatném řízení, ze kterého pořídí zápi</w:t>
      </w:r>
      <w:r w:rsidR="00E5791E" w:rsidRPr="00A01F52">
        <w:rPr>
          <w:rFonts w:ascii="Arial" w:hAnsi="Arial" w:cs="Arial"/>
          <w:sz w:val="24"/>
          <w:szCs w:val="24"/>
          <w:lang w:val="cs-CZ"/>
        </w:rPr>
        <w:t>s s uvedením důvodů obou stran.</w:t>
      </w:r>
    </w:p>
    <w:p w14:paraId="3BCD2F41" w14:textId="77777777" w:rsidR="0066494A" w:rsidRDefault="0066494A" w:rsidP="00E015C6">
      <w:pPr>
        <w:numPr>
          <w:ilvl w:val="0"/>
          <w:numId w:val="9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sz w:val="24"/>
          <w:szCs w:val="24"/>
          <w:lang w:val="cs-CZ"/>
        </w:rPr>
      </w:pPr>
      <w:r w:rsidRPr="00A01F52">
        <w:rPr>
          <w:rFonts w:ascii="Arial" w:hAnsi="Arial" w:cs="Arial"/>
          <w:sz w:val="24"/>
          <w:szCs w:val="24"/>
          <w:lang w:val="cs-CZ"/>
        </w:rPr>
        <w:t>Objednatel je povinen uhradit fakt</w:t>
      </w:r>
      <w:r w:rsidR="00657ED7">
        <w:rPr>
          <w:rFonts w:ascii="Arial" w:hAnsi="Arial" w:cs="Arial"/>
          <w:sz w:val="24"/>
          <w:szCs w:val="24"/>
          <w:lang w:val="cs-CZ"/>
        </w:rPr>
        <w:t>uru z</w:t>
      </w:r>
      <w:r w:rsidR="00FD79B6">
        <w:rPr>
          <w:rFonts w:ascii="Arial" w:hAnsi="Arial" w:cs="Arial"/>
          <w:sz w:val="24"/>
          <w:szCs w:val="24"/>
          <w:lang w:val="cs-CZ"/>
        </w:rPr>
        <w:t>hotovitele nejpozději do 30 dnů od data vystavení</w:t>
      </w:r>
      <w:r w:rsidRPr="00A01F52">
        <w:rPr>
          <w:rFonts w:ascii="Arial" w:hAnsi="Arial" w:cs="Arial"/>
          <w:sz w:val="24"/>
          <w:szCs w:val="24"/>
          <w:lang w:val="cs-CZ"/>
        </w:rPr>
        <w:t xml:space="preserve"> faktury. </w:t>
      </w:r>
    </w:p>
    <w:p w14:paraId="499AAF3F" w14:textId="77777777" w:rsidR="0066494A" w:rsidRPr="00A01F52" w:rsidRDefault="0066494A" w:rsidP="00E015C6">
      <w:pPr>
        <w:numPr>
          <w:ilvl w:val="0"/>
          <w:numId w:val="9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sz w:val="24"/>
          <w:szCs w:val="24"/>
          <w:lang w:val="cs-CZ"/>
        </w:rPr>
      </w:pPr>
      <w:r w:rsidRPr="00A01F52">
        <w:rPr>
          <w:rFonts w:ascii="Arial" w:hAnsi="Arial" w:cs="Arial"/>
          <w:sz w:val="24"/>
          <w:szCs w:val="24"/>
          <w:lang w:val="cs-CZ"/>
        </w:rPr>
        <w:t>Faktura musí mít náležitosti daňového dokladu podle zákona o DPH.</w:t>
      </w:r>
    </w:p>
    <w:p w14:paraId="4E41ED89" w14:textId="77777777" w:rsidR="00EF7F70" w:rsidRPr="003C4349" w:rsidRDefault="00EF7F70" w:rsidP="0066494A">
      <w:pPr>
        <w:rPr>
          <w:rFonts w:ascii="Arial" w:hAnsi="Arial" w:cs="Arial"/>
          <w:sz w:val="24"/>
          <w:szCs w:val="24"/>
          <w:lang w:val="cs-CZ"/>
        </w:rPr>
      </w:pPr>
    </w:p>
    <w:p w14:paraId="52427EF4" w14:textId="77777777" w:rsidR="007A5428" w:rsidRPr="00EF70CB" w:rsidRDefault="00EF70CB" w:rsidP="00EF70CB">
      <w:pPr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EF70CB">
        <w:rPr>
          <w:rFonts w:ascii="Arial" w:hAnsi="Arial" w:cs="Arial"/>
          <w:b/>
          <w:sz w:val="24"/>
          <w:szCs w:val="24"/>
          <w:lang w:val="cs-CZ"/>
        </w:rPr>
        <w:t>VII.</w:t>
      </w:r>
    </w:p>
    <w:p w14:paraId="5C0D3CD7" w14:textId="77777777" w:rsidR="00093916" w:rsidRDefault="00093916" w:rsidP="00285202">
      <w:pPr>
        <w:spacing w:after="120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EF70CB">
        <w:rPr>
          <w:rFonts w:ascii="Arial" w:hAnsi="Arial" w:cs="Arial"/>
          <w:b/>
          <w:sz w:val="24"/>
          <w:szCs w:val="24"/>
          <w:lang w:val="cs-CZ"/>
        </w:rPr>
        <w:t>Provádění díla</w:t>
      </w:r>
    </w:p>
    <w:p w14:paraId="02E3FB05" w14:textId="47EA4DE1" w:rsidR="00093916" w:rsidRPr="007E085B" w:rsidRDefault="00EF70CB" w:rsidP="00E015C6">
      <w:pPr>
        <w:numPr>
          <w:ilvl w:val="0"/>
          <w:numId w:val="10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Z</w:t>
      </w:r>
      <w:r w:rsidR="00093916" w:rsidRPr="00105003">
        <w:rPr>
          <w:rFonts w:ascii="Arial" w:hAnsi="Arial" w:cs="Arial"/>
          <w:sz w:val="24"/>
          <w:szCs w:val="24"/>
          <w:lang w:val="cs-CZ"/>
        </w:rPr>
        <w:t>a objednatele je oprávněn zadávat práce</w:t>
      </w:r>
      <w:r w:rsidR="00FE412D">
        <w:rPr>
          <w:rFonts w:ascii="Arial" w:hAnsi="Arial" w:cs="Arial"/>
          <w:sz w:val="24"/>
          <w:szCs w:val="24"/>
          <w:lang w:val="cs-CZ"/>
        </w:rPr>
        <w:t xml:space="preserve"> </w:t>
      </w:r>
      <w:r w:rsidR="00093916" w:rsidRPr="00105003">
        <w:rPr>
          <w:rFonts w:ascii="Arial" w:hAnsi="Arial" w:cs="Arial"/>
          <w:sz w:val="24"/>
          <w:szCs w:val="24"/>
          <w:lang w:val="cs-CZ"/>
        </w:rPr>
        <w:t>(</w:t>
      </w:r>
      <w:r w:rsidR="00D42D4D">
        <w:rPr>
          <w:rFonts w:ascii="Arial" w:hAnsi="Arial" w:cs="Arial"/>
          <w:sz w:val="24"/>
          <w:szCs w:val="24"/>
          <w:lang w:val="cs-CZ"/>
        </w:rPr>
        <w:t xml:space="preserve">zpravidla </w:t>
      </w:r>
      <w:r w:rsidR="00093916" w:rsidRPr="00105003">
        <w:rPr>
          <w:rFonts w:ascii="Arial" w:hAnsi="Arial" w:cs="Arial"/>
          <w:sz w:val="24"/>
          <w:szCs w:val="24"/>
          <w:lang w:val="cs-CZ"/>
        </w:rPr>
        <w:t xml:space="preserve">1x </w:t>
      </w:r>
      <w:r w:rsidR="00D42D4D">
        <w:rPr>
          <w:rFonts w:ascii="Arial" w:hAnsi="Arial" w:cs="Arial"/>
          <w:sz w:val="24"/>
          <w:szCs w:val="24"/>
          <w:lang w:val="cs-CZ"/>
        </w:rPr>
        <w:t xml:space="preserve">měsíčně, v naléhavých případech </w:t>
      </w:r>
      <w:r w:rsidR="00E015C6">
        <w:rPr>
          <w:rFonts w:ascii="Arial" w:hAnsi="Arial" w:cs="Arial"/>
          <w:sz w:val="24"/>
          <w:szCs w:val="24"/>
          <w:lang w:val="cs-CZ"/>
        </w:rPr>
        <w:t xml:space="preserve">je možné </w:t>
      </w:r>
      <w:r w:rsidR="00D42D4D">
        <w:rPr>
          <w:rFonts w:ascii="Arial" w:hAnsi="Arial" w:cs="Arial"/>
          <w:sz w:val="24"/>
          <w:szCs w:val="24"/>
          <w:lang w:val="cs-CZ"/>
        </w:rPr>
        <w:t>operativně</w:t>
      </w:r>
      <w:r w:rsidR="00093916" w:rsidRPr="00105003">
        <w:rPr>
          <w:rFonts w:ascii="Arial" w:hAnsi="Arial" w:cs="Arial"/>
          <w:sz w:val="24"/>
          <w:szCs w:val="24"/>
          <w:lang w:val="cs-CZ"/>
        </w:rPr>
        <w:t xml:space="preserve">) a sledovat plnění předmětu smlouvy pověřený </w:t>
      </w:r>
      <w:r w:rsidR="00093916" w:rsidRPr="00D933FB">
        <w:rPr>
          <w:rFonts w:ascii="Arial" w:hAnsi="Arial" w:cs="Arial"/>
          <w:sz w:val="24"/>
          <w:szCs w:val="24"/>
          <w:lang w:val="cs-CZ"/>
        </w:rPr>
        <w:t>pracov</w:t>
      </w:r>
      <w:r w:rsidR="00093916" w:rsidRPr="007E085B">
        <w:rPr>
          <w:rFonts w:ascii="Arial" w:hAnsi="Arial" w:cs="Arial"/>
          <w:sz w:val="24"/>
          <w:szCs w:val="24"/>
          <w:lang w:val="cs-CZ"/>
        </w:rPr>
        <w:t>ník</w:t>
      </w:r>
      <w:r w:rsidR="00E015C6" w:rsidRPr="007E085B">
        <w:rPr>
          <w:rFonts w:ascii="Arial" w:hAnsi="Arial" w:cs="Arial"/>
          <w:bCs/>
          <w:sz w:val="24"/>
          <w:szCs w:val="24"/>
          <w:lang w:val="cs-CZ"/>
        </w:rPr>
        <w:t>.</w:t>
      </w:r>
    </w:p>
    <w:p w14:paraId="7F21AC67" w14:textId="77777777" w:rsidR="00093916" w:rsidRDefault="00EF70CB" w:rsidP="00E015C6">
      <w:pPr>
        <w:numPr>
          <w:ilvl w:val="0"/>
          <w:numId w:val="10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Z</w:t>
      </w:r>
      <w:r w:rsidR="00093916" w:rsidRPr="00105003">
        <w:rPr>
          <w:rFonts w:ascii="Arial" w:hAnsi="Arial" w:cs="Arial"/>
          <w:sz w:val="24"/>
          <w:szCs w:val="24"/>
          <w:lang w:val="cs-CZ"/>
        </w:rPr>
        <w:t>hotovitel se zavazuje provést dílo svým jménem a na vlastní zodpovědnost</w:t>
      </w:r>
      <w:r>
        <w:rPr>
          <w:rFonts w:ascii="Arial" w:hAnsi="Arial" w:cs="Arial"/>
          <w:sz w:val="24"/>
          <w:szCs w:val="24"/>
          <w:lang w:val="cs-CZ"/>
        </w:rPr>
        <w:t>.</w:t>
      </w:r>
    </w:p>
    <w:p w14:paraId="49DFF776" w14:textId="77777777" w:rsidR="00932A1F" w:rsidRPr="00F74C1E" w:rsidRDefault="00EF70CB" w:rsidP="00E015C6">
      <w:pPr>
        <w:numPr>
          <w:ilvl w:val="0"/>
          <w:numId w:val="10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Z</w:t>
      </w:r>
      <w:r w:rsidR="00093916" w:rsidRPr="00105003">
        <w:rPr>
          <w:rFonts w:ascii="Arial" w:hAnsi="Arial" w:cs="Arial"/>
          <w:sz w:val="24"/>
          <w:szCs w:val="24"/>
          <w:lang w:val="cs-CZ"/>
        </w:rPr>
        <w:t>hotovitel se zavazuje realizovat práce vyžadující zvláštní způsobilost nebo povole</w:t>
      </w:r>
      <w:r w:rsidR="00093916" w:rsidRPr="00F74C1E">
        <w:rPr>
          <w:rFonts w:ascii="Arial" w:hAnsi="Arial" w:cs="Arial"/>
          <w:sz w:val="24"/>
          <w:szCs w:val="24"/>
          <w:lang w:val="cs-CZ"/>
        </w:rPr>
        <w:t>ní podle přísl. předpisů osobami, které tuto podmínku splňují</w:t>
      </w:r>
      <w:r w:rsidRPr="00F74C1E">
        <w:rPr>
          <w:rFonts w:ascii="Arial" w:hAnsi="Arial" w:cs="Arial"/>
          <w:sz w:val="24"/>
          <w:szCs w:val="24"/>
          <w:lang w:val="cs-CZ"/>
        </w:rPr>
        <w:t>.</w:t>
      </w:r>
      <w:r w:rsidR="004D7E0E" w:rsidRPr="00F74C1E">
        <w:rPr>
          <w:rFonts w:ascii="Arial" w:hAnsi="Arial" w:cs="Arial"/>
          <w:color w:val="FF0000"/>
          <w:sz w:val="24"/>
          <w:szCs w:val="24"/>
          <w:lang w:val="cs-CZ"/>
        </w:rPr>
        <w:t xml:space="preserve"> </w:t>
      </w:r>
    </w:p>
    <w:p w14:paraId="30254701" w14:textId="77777777" w:rsidR="004D7E0E" w:rsidRPr="00F74C1E" w:rsidRDefault="004D7E0E" w:rsidP="00E015C6">
      <w:pPr>
        <w:numPr>
          <w:ilvl w:val="0"/>
          <w:numId w:val="10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sz w:val="24"/>
          <w:szCs w:val="24"/>
          <w:lang w:val="cs-CZ"/>
        </w:rPr>
      </w:pPr>
      <w:r w:rsidRPr="00F74C1E">
        <w:rPr>
          <w:rFonts w:ascii="Arial" w:hAnsi="Arial" w:cs="Arial"/>
          <w:sz w:val="24"/>
          <w:szCs w:val="24"/>
          <w:lang w:val="cs-CZ"/>
        </w:rPr>
        <w:t>Zhotovitel je povinen ztrátu příslušných oprávnění k</w:t>
      </w:r>
      <w:r w:rsidR="00F74C1E">
        <w:rPr>
          <w:rFonts w:ascii="Arial" w:hAnsi="Arial" w:cs="Arial"/>
          <w:sz w:val="24"/>
          <w:szCs w:val="24"/>
          <w:lang w:val="cs-CZ"/>
        </w:rPr>
        <w:t xml:space="preserve"> zajišťování činností dle této smlouvy </w:t>
      </w:r>
      <w:r w:rsidRPr="00F74C1E">
        <w:rPr>
          <w:rFonts w:ascii="Arial" w:hAnsi="Arial" w:cs="Arial"/>
          <w:sz w:val="24"/>
          <w:szCs w:val="24"/>
          <w:lang w:val="cs-CZ"/>
        </w:rPr>
        <w:t>oznámit objednateli obratem poté, co k ní dojde a objednatel je z tohoto důvodu oprávněn od smlouvy odstoupit s účinky odstoupení ke dni oznámení odstoupení v písemné podobě zhotoviteli.</w:t>
      </w:r>
    </w:p>
    <w:p w14:paraId="2121C2BD" w14:textId="77777777" w:rsidR="00093916" w:rsidRDefault="00EF70CB" w:rsidP="00E015C6">
      <w:pPr>
        <w:numPr>
          <w:ilvl w:val="0"/>
          <w:numId w:val="10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sz w:val="24"/>
          <w:szCs w:val="24"/>
          <w:lang w:val="cs-CZ"/>
        </w:rPr>
      </w:pPr>
      <w:r w:rsidRPr="00F74C1E">
        <w:rPr>
          <w:rFonts w:ascii="Arial" w:hAnsi="Arial" w:cs="Arial"/>
          <w:sz w:val="24"/>
          <w:szCs w:val="24"/>
          <w:lang w:val="cs-CZ"/>
        </w:rPr>
        <w:t>Z</w:t>
      </w:r>
      <w:r w:rsidR="00093916" w:rsidRPr="00F74C1E">
        <w:rPr>
          <w:rFonts w:ascii="Arial" w:hAnsi="Arial" w:cs="Arial"/>
          <w:sz w:val="24"/>
          <w:szCs w:val="24"/>
          <w:lang w:val="cs-CZ"/>
        </w:rPr>
        <w:t>jistí-li zhotovitel při provádění díla skryté překážky bránící řádnému provedení díla,</w:t>
      </w:r>
      <w:r w:rsidR="00093916" w:rsidRPr="00105003">
        <w:rPr>
          <w:rFonts w:ascii="Arial" w:hAnsi="Arial" w:cs="Arial"/>
          <w:sz w:val="24"/>
          <w:szCs w:val="24"/>
          <w:lang w:val="cs-CZ"/>
        </w:rPr>
        <w:t xml:space="preserve"> je povinen to bez odkladu oznámit objednateli a navrhnout mu další postup</w:t>
      </w:r>
      <w:r>
        <w:rPr>
          <w:rFonts w:ascii="Arial" w:hAnsi="Arial" w:cs="Arial"/>
          <w:sz w:val="24"/>
          <w:szCs w:val="24"/>
          <w:lang w:val="cs-CZ"/>
        </w:rPr>
        <w:t>.</w:t>
      </w:r>
    </w:p>
    <w:p w14:paraId="27388A2E" w14:textId="77777777" w:rsidR="00E84DA2" w:rsidRDefault="00E84DA2" w:rsidP="00E015C6">
      <w:pPr>
        <w:numPr>
          <w:ilvl w:val="0"/>
          <w:numId w:val="10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sz w:val="24"/>
          <w:szCs w:val="24"/>
          <w:lang w:val="cs-CZ"/>
        </w:rPr>
      </w:pPr>
      <w:r w:rsidRPr="00E84DA2">
        <w:rPr>
          <w:rFonts w:ascii="Arial" w:hAnsi="Arial" w:cs="Arial"/>
          <w:sz w:val="24"/>
          <w:szCs w:val="24"/>
          <w:lang w:val="cs-CZ"/>
        </w:rPr>
        <w:t>Po dobu provádění prací, musí dbát zhotovitel na nezbytné zajištění bezpečnosti práce. Musí zajistit zejména taková bezpečnostní opatření, která zamezí možnému zranění chodců, pohybujících se v místech provádění prací.</w:t>
      </w:r>
    </w:p>
    <w:p w14:paraId="3F19BF0F" w14:textId="77777777" w:rsidR="006B2C23" w:rsidRDefault="00E84DA2" w:rsidP="00E015C6">
      <w:pPr>
        <w:numPr>
          <w:ilvl w:val="0"/>
          <w:numId w:val="10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sz w:val="24"/>
          <w:szCs w:val="24"/>
          <w:lang w:val="cs-CZ"/>
        </w:rPr>
      </w:pPr>
      <w:r w:rsidRPr="00E84DA2">
        <w:rPr>
          <w:rFonts w:ascii="Arial" w:hAnsi="Arial" w:cs="Arial"/>
          <w:sz w:val="24"/>
          <w:szCs w:val="24"/>
          <w:lang w:val="cs-CZ"/>
        </w:rPr>
        <w:t>Pokud bude nez</w:t>
      </w:r>
      <w:r>
        <w:rPr>
          <w:rFonts w:ascii="Arial" w:hAnsi="Arial" w:cs="Arial"/>
          <w:sz w:val="24"/>
          <w:szCs w:val="24"/>
          <w:lang w:val="cs-CZ"/>
        </w:rPr>
        <w:t>by</w:t>
      </w:r>
      <w:r w:rsidRPr="00E84DA2">
        <w:rPr>
          <w:rFonts w:ascii="Arial" w:hAnsi="Arial" w:cs="Arial"/>
          <w:sz w:val="24"/>
          <w:szCs w:val="24"/>
          <w:lang w:val="cs-CZ"/>
        </w:rPr>
        <w:t>tné pro provedení prací omezit dopravu v místech provádění prací, je zhotovitel povinen projednat a odsouhlasit s příslušnými orgány dopravní omezení a zabezpečit instalaci dopravního značení vč</w:t>
      </w:r>
      <w:r w:rsidR="006B2C23">
        <w:rPr>
          <w:rFonts w:ascii="Arial" w:hAnsi="Arial" w:cs="Arial"/>
          <w:sz w:val="24"/>
          <w:szCs w:val="24"/>
          <w:lang w:val="cs-CZ"/>
        </w:rPr>
        <w:t>etně jeho následného odstranění.</w:t>
      </w:r>
    </w:p>
    <w:p w14:paraId="59C36CB4" w14:textId="77777777" w:rsidR="004C195C" w:rsidRPr="00717700" w:rsidRDefault="001D7CAC" w:rsidP="00285202">
      <w:pPr>
        <w:numPr>
          <w:ilvl w:val="0"/>
          <w:numId w:val="10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Z</w:t>
      </w:r>
      <w:r w:rsidRPr="00596D1F">
        <w:rPr>
          <w:rFonts w:ascii="Arial" w:hAnsi="Arial" w:cs="Arial"/>
          <w:sz w:val="24"/>
          <w:szCs w:val="24"/>
          <w:lang w:val="cs-CZ"/>
        </w:rPr>
        <w:t>hotovitel</w:t>
      </w:r>
      <w:r>
        <w:rPr>
          <w:rFonts w:ascii="Arial" w:hAnsi="Arial" w:cs="Arial"/>
          <w:sz w:val="24"/>
          <w:szCs w:val="24"/>
          <w:lang w:val="cs-CZ"/>
        </w:rPr>
        <w:t xml:space="preserve"> je povinen</w:t>
      </w:r>
      <w:r w:rsidRPr="00596D1F">
        <w:rPr>
          <w:rFonts w:ascii="Arial" w:hAnsi="Arial" w:cs="Arial"/>
          <w:sz w:val="24"/>
          <w:szCs w:val="24"/>
          <w:lang w:val="cs-CZ"/>
        </w:rPr>
        <w:t xml:space="preserve"> </w:t>
      </w:r>
      <w:r w:rsidR="006E1DD7" w:rsidRPr="00596D1F">
        <w:rPr>
          <w:rFonts w:ascii="Arial" w:hAnsi="Arial" w:cs="Arial"/>
          <w:sz w:val="24"/>
          <w:szCs w:val="24"/>
          <w:lang w:val="cs-CZ"/>
        </w:rPr>
        <w:t>umožnit</w:t>
      </w:r>
      <w:r w:rsidR="006E1DD7" w:rsidRPr="00596D1F">
        <w:rPr>
          <w:rFonts w:ascii="Arial" w:hAnsi="Arial"/>
          <w:snapToGrid w:val="0"/>
          <w:sz w:val="24"/>
          <w:szCs w:val="24"/>
          <w:lang w:val="cs-CZ"/>
        </w:rPr>
        <w:t xml:space="preserve"> objednateli dle jeho požadavků průběžnou kontrolu </w:t>
      </w:r>
      <w:r w:rsidR="006E1DD7" w:rsidRPr="00717700">
        <w:rPr>
          <w:rFonts w:ascii="Arial" w:hAnsi="Arial"/>
          <w:snapToGrid w:val="0"/>
          <w:sz w:val="24"/>
          <w:szCs w:val="24"/>
          <w:lang w:val="cs-CZ"/>
        </w:rPr>
        <w:t>dodávaného díla</w:t>
      </w:r>
      <w:r w:rsidRPr="00717700">
        <w:rPr>
          <w:rFonts w:ascii="Arial" w:hAnsi="Arial"/>
          <w:snapToGrid w:val="0"/>
          <w:sz w:val="24"/>
          <w:szCs w:val="24"/>
          <w:lang w:val="cs-CZ"/>
        </w:rPr>
        <w:t>.</w:t>
      </w:r>
    </w:p>
    <w:p w14:paraId="3713BBB8" w14:textId="77777777" w:rsidR="00264277" w:rsidRPr="00717700" w:rsidRDefault="00264277" w:rsidP="00264277">
      <w:pPr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 w:rsidRPr="00717700">
        <w:rPr>
          <w:rFonts w:ascii="Arial" w:hAnsi="Arial" w:cs="Arial"/>
          <w:sz w:val="24"/>
          <w:szCs w:val="24"/>
          <w:lang w:val="cs-CZ"/>
        </w:rPr>
        <w:lastRenderedPageBreak/>
        <w:t>Objednatel v souladu s ustanovením § 6 odst. 4 zákona č. 134/2016 Sb., o zadávání veřejných zakázek, ve znění pozdějších předpisů, trvá na dodržování zásady sociálně odpovědného zadávání, environmentálně odpovědného zadávání a inovací ve smyslu daného zákona. S ohledem na charakter předmětu zakázky objednatel zejména požaduje po zhotoviteli, aby v průběhu plnění dle této smlouvy dodržoval níže uvedené povinnosti:</w:t>
      </w:r>
    </w:p>
    <w:p w14:paraId="0B154EE0" w14:textId="77777777" w:rsidR="00264277" w:rsidRPr="00717700" w:rsidRDefault="00264277" w:rsidP="00264277">
      <w:pPr>
        <w:numPr>
          <w:ilvl w:val="0"/>
          <w:numId w:val="28"/>
        </w:num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717700">
        <w:rPr>
          <w:rFonts w:ascii="Arial" w:hAnsi="Arial" w:cs="Arial"/>
          <w:sz w:val="24"/>
          <w:szCs w:val="24"/>
        </w:rPr>
        <w:t xml:space="preserve">aby </w:t>
      </w:r>
      <w:proofErr w:type="spellStart"/>
      <w:r w:rsidRPr="00717700">
        <w:rPr>
          <w:rFonts w:ascii="Arial" w:hAnsi="Arial" w:cs="Arial"/>
          <w:sz w:val="24"/>
          <w:szCs w:val="24"/>
        </w:rPr>
        <w:t>zhotovitel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zajistil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17700">
        <w:rPr>
          <w:rFonts w:ascii="Arial" w:hAnsi="Arial" w:cs="Arial"/>
          <w:sz w:val="24"/>
          <w:szCs w:val="24"/>
        </w:rPr>
        <w:t>že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spotřební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zboží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potřebné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k </w:t>
      </w:r>
      <w:proofErr w:type="spellStart"/>
      <w:r w:rsidRPr="00717700">
        <w:rPr>
          <w:rFonts w:ascii="Arial" w:hAnsi="Arial" w:cs="Arial"/>
          <w:sz w:val="24"/>
          <w:szCs w:val="24"/>
        </w:rPr>
        <w:t>plnění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této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smlouvy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bude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ekologicky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šetrnými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výrobky</w:t>
      </w:r>
      <w:proofErr w:type="spellEnd"/>
      <w:r w:rsidRPr="00717700">
        <w:rPr>
          <w:rFonts w:ascii="Arial" w:hAnsi="Arial" w:cs="Arial"/>
          <w:sz w:val="24"/>
          <w:szCs w:val="24"/>
        </w:rPr>
        <w:t>,</w:t>
      </w:r>
    </w:p>
    <w:p w14:paraId="4B7F905C" w14:textId="77777777" w:rsidR="00264277" w:rsidRPr="00717700" w:rsidRDefault="00264277" w:rsidP="00264277">
      <w:pPr>
        <w:numPr>
          <w:ilvl w:val="0"/>
          <w:numId w:val="28"/>
        </w:num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717700">
        <w:rPr>
          <w:rFonts w:ascii="Arial" w:hAnsi="Arial" w:cs="Arial"/>
          <w:sz w:val="24"/>
          <w:szCs w:val="24"/>
        </w:rPr>
        <w:t xml:space="preserve">aby </w:t>
      </w:r>
      <w:proofErr w:type="spellStart"/>
      <w:r w:rsidRPr="00717700">
        <w:rPr>
          <w:rFonts w:ascii="Arial" w:hAnsi="Arial" w:cs="Arial"/>
          <w:sz w:val="24"/>
          <w:szCs w:val="24"/>
        </w:rPr>
        <w:t>zhotovitel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dodržoval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717700">
        <w:rPr>
          <w:rFonts w:ascii="Arial" w:hAnsi="Arial" w:cs="Arial"/>
          <w:sz w:val="24"/>
          <w:szCs w:val="24"/>
        </w:rPr>
        <w:t>zajistil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dodržování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pracovněprávních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předpisů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717700">
        <w:rPr>
          <w:rFonts w:ascii="Arial" w:hAnsi="Arial" w:cs="Arial"/>
          <w:sz w:val="24"/>
          <w:szCs w:val="24"/>
        </w:rPr>
        <w:t>zejména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zákoníku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práce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717700">
        <w:rPr>
          <w:rFonts w:ascii="Arial" w:hAnsi="Arial" w:cs="Arial"/>
          <w:sz w:val="24"/>
          <w:szCs w:val="24"/>
        </w:rPr>
        <w:t>zákona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17700">
        <w:rPr>
          <w:rFonts w:ascii="Arial" w:hAnsi="Arial" w:cs="Arial"/>
          <w:sz w:val="24"/>
          <w:szCs w:val="24"/>
        </w:rPr>
        <w:t>zaměstnanosti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717700">
        <w:rPr>
          <w:rFonts w:ascii="Arial" w:hAnsi="Arial" w:cs="Arial"/>
          <w:sz w:val="24"/>
          <w:szCs w:val="24"/>
        </w:rPr>
        <w:t>vůči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všem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osobám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17700">
        <w:rPr>
          <w:rFonts w:ascii="Arial" w:hAnsi="Arial" w:cs="Arial"/>
          <w:sz w:val="24"/>
          <w:szCs w:val="24"/>
        </w:rPr>
        <w:t>které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717700">
        <w:rPr>
          <w:rFonts w:ascii="Arial" w:hAnsi="Arial" w:cs="Arial"/>
          <w:sz w:val="24"/>
          <w:szCs w:val="24"/>
        </w:rPr>
        <w:t>na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plnění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této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smlouvy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budou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podílet</w:t>
      </w:r>
      <w:proofErr w:type="spellEnd"/>
      <w:r w:rsidRPr="00717700">
        <w:rPr>
          <w:rFonts w:ascii="Arial" w:hAnsi="Arial" w:cs="Arial"/>
          <w:sz w:val="24"/>
          <w:szCs w:val="24"/>
        </w:rPr>
        <w:t>,</w:t>
      </w:r>
    </w:p>
    <w:p w14:paraId="77D200F8" w14:textId="77777777" w:rsidR="00264277" w:rsidRPr="00717700" w:rsidRDefault="00264277" w:rsidP="00264277">
      <w:pPr>
        <w:numPr>
          <w:ilvl w:val="0"/>
          <w:numId w:val="28"/>
        </w:num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717700">
        <w:rPr>
          <w:rFonts w:ascii="Arial" w:hAnsi="Arial" w:cs="Arial"/>
          <w:sz w:val="24"/>
          <w:szCs w:val="24"/>
        </w:rPr>
        <w:t xml:space="preserve">aby </w:t>
      </w:r>
      <w:proofErr w:type="spellStart"/>
      <w:r w:rsidRPr="00717700">
        <w:rPr>
          <w:rFonts w:ascii="Arial" w:hAnsi="Arial" w:cs="Arial"/>
          <w:sz w:val="24"/>
          <w:szCs w:val="24"/>
        </w:rPr>
        <w:t>zhotovitel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v </w:t>
      </w:r>
      <w:proofErr w:type="spellStart"/>
      <w:r w:rsidRPr="00717700">
        <w:rPr>
          <w:rFonts w:ascii="Arial" w:hAnsi="Arial" w:cs="Arial"/>
          <w:sz w:val="24"/>
          <w:szCs w:val="24"/>
        </w:rPr>
        <w:t>případě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17700">
        <w:rPr>
          <w:rFonts w:ascii="Arial" w:hAnsi="Arial" w:cs="Arial"/>
          <w:sz w:val="24"/>
          <w:szCs w:val="24"/>
        </w:rPr>
        <w:t>že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k </w:t>
      </w:r>
      <w:proofErr w:type="spellStart"/>
      <w:r w:rsidRPr="00717700">
        <w:rPr>
          <w:rFonts w:ascii="Arial" w:hAnsi="Arial" w:cs="Arial"/>
          <w:sz w:val="24"/>
          <w:szCs w:val="24"/>
        </w:rPr>
        <w:t>plnění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dle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této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smlouvy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využije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poddodavatele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17700">
        <w:rPr>
          <w:rFonts w:ascii="Arial" w:hAnsi="Arial" w:cs="Arial"/>
          <w:sz w:val="24"/>
          <w:szCs w:val="24"/>
        </w:rPr>
        <w:t>zabezpečil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plnění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férových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podmínek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v </w:t>
      </w:r>
      <w:proofErr w:type="spellStart"/>
      <w:r w:rsidRPr="00717700">
        <w:rPr>
          <w:rFonts w:ascii="Arial" w:hAnsi="Arial" w:cs="Arial"/>
          <w:sz w:val="24"/>
          <w:szCs w:val="24"/>
        </w:rPr>
        <w:t>dodavatelském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řetězci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17700">
        <w:rPr>
          <w:rFonts w:ascii="Arial" w:hAnsi="Arial" w:cs="Arial"/>
          <w:sz w:val="24"/>
          <w:szCs w:val="24"/>
        </w:rPr>
        <w:t>tedy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zejména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, aby </w:t>
      </w:r>
      <w:proofErr w:type="spellStart"/>
      <w:r w:rsidRPr="00717700">
        <w:rPr>
          <w:rFonts w:ascii="Arial" w:hAnsi="Arial" w:cs="Arial"/>
          <w:sz w:val="24"/>
          <w:szCs w:val="24"/>
        </w:rPr>
        <w:t>smlouvy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mezi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zhotovitelem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717700">
        <w:rPr>
          <w:rFonts w:ascii="Arial" w:hAnsi="Arial" w:cs="Arial"/>
          <w:sz w:val="24"/>
          <w:szCs w:val="24"/>
        </w:rPr>
        <w:t>jeho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poddodavatelem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obsahovaly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obchodní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podmínky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obdobné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17700">
        <w:rPr>
          <w:rFonts w:ascii="Arial" w:hAnsi="Arial" w:cs="Arial"/>
          <w:sz w:val="24"/>
          <w:szCs w:val="24"/>
        </w:rPr>
        <w:t>jako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jsou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obchodní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podmínky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této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smlouvy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(se </w:t>
      </w:r>
      <w:proofErr w:type="spellStart"/>
      <w:r w:rsidRPr="00717700">
        <w:rPr>
          <w:rFonts w:ascii="Arial" w:hAnsi="Arial" w:cs="Arial"/>
          <w:sz w:val="24"/>
          <w:szCs w:val="24"/>
        </w:rPr>
        <w:t>zohledněním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rozsahu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717700">
        <w:rPr>
          <w:rFonts w:ascii="Arial" w:hAnsi="Arial" w:cs="Arial"/>
          <w:sz w:val="24"/>
          <w:szCs w:val="24"/>
        </w:rPr>
        <w:t>charakteru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poddodávky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), a </w:t>
      </w:r>
      <w:proofErr w:type="spellStart"/>
      <w:r w:rsidRPr="00717700">
        <w:rPr>
          <w:rFonts w:ascii="Arial" w:hAnsi="Arial" w:cs="Arial"/>
          <w:sz w:val="24"/>
          <w:szCs w:val="24"/>
        </w:rPr>
        <w:t>zejména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, aby </w:t>
      </w:r>
      <w:proofErr w:type="spellStart"/>
      <w:r w:rsidRPr="00717700">
        <w:rPr>
          <w:rFonts w:ascii="Arial" w:hAnsi="Arial" w:cs="Arial"/>
          <w:sz w:val="24"/>
          <w:szCs w:val="24"/>
        </w:rPr>
        <w:t>řádně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717700">
        <w:rPr>
          <w:rFonts w:ascii="Arial" w:hAnsi="Arial" w:cs="Arial"/>
          <w:sz w:val="24"/>
          <w:szCs w:val="24"/>
        </w:rPr>
        <w:t>včas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hradil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dluhy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svým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poddodavatelům</w:t>
      </w:r>
      <w:proofErr w:type="spellEnd"/>
      <w:r w:rsidRPr="00717700">
        <w:rPr>
          <w:rFonts w:ascii="Arial" w:hAnsi="Arial" w:cs="Arial"/>
          <w:sz w:val="24"/>
          <w:szCs w:val="24"/>
        </w:rPr>
        <w:t>,</w:t>
      </w:r>
    </w:p>
    <w:p w14:paraId="4E7C2B58" w14:textId="77777777" w:rsidR="00264277" w:rsidRPr="00717700" w:rsidRDefault="00264277" w:rsidP="00264277">
      <w:pPr>
        <w:numPr>
          <w:ilvl w:val="0"/>
          <w:numId w:val="28"/>
        </w:num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717700">
        <w:rPr>
          <w:rFonts w:ascii="Arial" w:hAnsi="Arial" w:cs="Arial"/>
          <w:sz w:val="24"/>
          <w:szCs w:val="24"/>
        </w:rPr>
        <w:t xml:space="preserve">aby </w:t>
      </w:r>
      <w:proofErr w:type="spellStart"/>
      <w:r w:rsidRPr="00717700">
        <w:rPr>
          <w:rFonts w:ascii="Arial" w:hAnsi="Arial" w:cs="Arial"/>
          <w:sz w:val="24"/>
          <w:szCs w:val="24"/>
        </w:rPr>
        <w:t>zhotovitel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ve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zvýšené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míře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dbal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na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ochranu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životního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prostředí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, a to v </w:t>
      </w:r>
      <w:proofErr w:type="spellStart"/>
      <w:r w:rsidRPr="00717700">
        <w:rPr>
          <w:rFonts w:ascii="Arial" w:hAnsi="Arial" w:cs="Arial"/>
          <w:sz w:val="24"/>
          <w:szCs w:val="24"/>
        </w:rPr>
        <w:t>rozsahu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17700">
        <w:rPr>
          <w:rFonts w:ascii="Arial" w:hAnsi="Arial" w:cs="Arial"/>
          <w:sz w:val="24"/>
          <w:szCs w:val="24"/>
        </w:rPr>
        <w:t>ve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kterém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717700">
        <w:rPr>
          <w:rFonts w:ascii="Arial" w:hAnsi="Arial" w:cs="Arial"/>
          <w:sz w:val="24"/>
          <w:szCs w:val="24"/>
        </w:rPr>
        <w:t>realizace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předmětu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plnění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dle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této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smlouvy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dovoluje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17700">
        <w:rPr>
          <w:rFonts w:ascii="Arial" w:hAnsi="Arial" w:cs="Arial"/>
          <w:sz w:val="24"/>
          <w:szCs w:val="24"/>
        </w:rPr>
        <w:t>přijímal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vhodná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opatření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k </w:t>
      </w:r>
      <w:proofErr w:type="spellStart"/>
      <w:r w:rsidRPr="00717700">
        <w:rPr>
          <w:rFonts w:ascii="Arial" w:hAnsi="Arial" w:cs="Arial"/>
          <w:sz w:val="24"/>
          <w:szCs w:val="24"/>
        </w:rPr>
        <w:t>ochraně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životního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prostředí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17700">
        <w:rPr>
          <w:rFonts w:ascii="Arial" w:hAnsi="Arial" w:cs="Arial"/>
          <w:sz w:val="24"/>
          <w:szCs w:val="24"/>
        </w:rPr>
        <w:t>zejména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předcházel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znečišťování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nebo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poškozování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životního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prostředí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717700">
        <w:rPr>
          <w:rFonts w:ascii="Arial" w:hAnsi="Arial" w:cs="Arial"/>
          <w:sz w:val="24"/>
          <w:szCs w:val="24"/>
        </w:rPr>
        <w:t>minimalizoval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nepříznivé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důsledky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své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činnosti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na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životní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prostředí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717700">
        <w:rPr>
          <w:rFonts w:ascii="Arial" w:hAnsi="Arial" w:cs="Arial"/>
          <w:sz w:val="24"/>
          <w:szCs w:val="24"/>
        </w:rPr>
        <w:t>při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realizaci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předmětu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plnění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zvolil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přednostně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takové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materiály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17700">
        <w:rPr>
          <w:rFonts w:ascii="Arial" w:hAnsi="Arial" w:cs="Arial"/>
          <w:sz w:val="24"/>
          <w:szCs w:val="24"/>
        </w:rPr>
        <w:t>předměty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717700">
        <w:rPr>
          <w:rFonts w:ascii="Arial" w:hAnsi="Arial" w:cs="Arial"/>
          <w:sz w:val="24"/>
          <w:szCs w:val="24"/>
        </w:rPr>
        <w:t>postupy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17700">
        <w:rPr>
          <w:rFonts w:ascii="Arial" w:hAnsi="Arial" w:cs="Arial"/>
          <w:sz w:val="24"/>
          <w:szCs w:val="24"/>
        </w:rPr>
        <w:t>které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mají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co </w:t>
      </w:r>
      <w:proofErr w:type="spellStart"/>
      <w:r w:rsidRPr="00717700">
        <w:rPr>
          <w:rFonts w:ascii="Arial" w:hAnsi="Arial" w:cs="Arial"/>
          <w:sz w:val="24"/>
          <w:szCs w:val="24"/>
        </w:rPr>
        <w:t>nejmenší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negativní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dopad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na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životní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prostředí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17700">
        <w:rPr>
          <w:rFonts w:ascii="Arial" w:hAnsi="Arial" w:cs="Arial"/>
          <w:sz w:val="24"/>
          <w:szCs w:val="24"/>
        </w:rPr>
        <w:t>pakliže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splní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požadavky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objednatele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dle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této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smlouvy</w:t>
      </w:r>
      <w:proofErr w:type="spellEnd"/>
      <w:r w:rsidRPr="00717700">
        <w:rPr>
          <w:rFonts w:ascii="Arial" w:hAnsi="Arial" w:cs="Arial"/>
          <w:sz w:val="24"/>
          <w:szCs w:val="24"/>
        </w:rPr>
        <w:t>,</w:t>
      </w:r>
    </w:p>
    <w:p w14:paraId="0C97B58D" w14:textId="77777777" w:rsidR="00264277" w:rsidRPr="00717700" w:rsidRDefault="00264277" w:rsidP="00264277">
      <w:pPr>
        <w:numPr>
          <w:ilvl w:val="0"/>
          <w:numId w:val="28"/>
        </w:num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717700">
        <w:rPr>
          <w:rFonts w:ascii="Arial" w:hAnsi="Arial" w:cs="Arial"/>
          <w:sz w:val="24"/>
          <w:szCs w:val="24"/>
        </w:rPr>
        <w:t xml:space="preserve">aby </w:t>
      </w:r>
      <w:proofErr w:type="spellStart"/>
      <w:r w:rsidRPr="00717700">
        <w:rPr>
          <w:rFonts w:ascii="Arial" w:hAnsi="Arial" w:cs="Arial"/>
          <w:sz w:val="24"/>
          <w:szCs w:val="24"/>
        </w:rPr>
        <w:t>zhotovitel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v </w:t>
      </w:r>
      <w:proofErr w:type="spellStart"/>
      <w:r w:rsidRPr="00717700">
        <w:rPr>
          <w:rFonts w:ascii="Arial" w:hAnsi="Arial" w:cs="Arial"/>
          <w:sz w:val="24"/>
          <w:szCs w:val="24"/>
        </w:rPr>
        <w:t>míře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17700">
        <w:rPr>
          <w:rFonts w:ascii="Arial" w:hAnsi="Arial" w:cs="Arial"/>
          <w:sz w:val="24"/>
          <w:szCs w:val="24"/>
        </w:rPr>
        <w:t>kterou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připouští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řádné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plnění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předmětu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dle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této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smlouvy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17700">
        <w:rPr>
          <w:rFonts w:ascii="Arial" w:hAnsi="Arial" w:cs="Arial"/>
          <w:sz w:val="24"/>
          <w:szCs w:val="24"/>
        </w:rPr>
        <w:t>využíval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pro </w:t>
      </w:r>
      <w:proofErr w:type="spellStart"/>
      <w:r w:rsidRPr="00717700">
        <w:rPr>
          <w:rFonts w:ascii="Arial" w:hAnsi="Arial" w:cs="Arial"/>
          <w:sz w:val="24"/>
          <w:szCs w:val="24"/>
        </w:rPr>
        <w:t>komunikaci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717700">
        <w:rPr>
          <w:rFonts w:ascii="Arial" w:hAnsi="Arial" w:cs="Arial"/>
          <w:sz w:val="24"/>
          <w:szCs w:val="24"/>
        </w:rPr>
        <w:t>korespondenci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prostředky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elektronické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komunikace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17700">
        <w:rPr>
          <w:rFonts w:ascii="Arial" w:hAnsi="Arial" w:cs="Arial"/>
          <w:sz w:val="24"/>
          <w:szCs w:val="24"/>
        </w:rPr>
        <w:t>minimalizoval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spotřebu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kancelářského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materiálu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17700">
        <w:rPr>
          <w:rFonts w:ascii="Arial" w:hAnsi="Arial" w:cs="Arial"/>
          <w:sz w:val="24"/>
          <w:szCs w:val="24"/>
        </w:rPr>
        <w:t>používal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výrobky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717700">
        <w:rPr>
          <w:rFonts w:ascii="Arial" w:hAnsi="Arial" w:cs="Arial"/>
          <w:sz w:val="24"/>
          <w:szCs w:val="24"/>
        </w:rPr>
        <w:t>recyklovaného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materiálu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nebo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materiálu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717700">
        <w:rPr>
          <w:rFonts w:ascii="Arial" w:hAnsi="Arial" w:cs="Arial"/>
          <w:sz w:val="24"/>
          <w:szCs w:val="24"/>
        </w:rPr>
        <w:t>obnovitelných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zdrojů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17700">
        <w:rPr>
          <w:rFonts w:ascii="Arial" w:hAnsi="Arial" w:cs="Arial"/>
          <w:sz w:val="24"/>
          <w:szCs w:val="24"/>
        </w:rPr>
        <w:t>nebo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výrobky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opakovaně</w:t>
      </w:r>
      <w:proofErr w:type="spellEnd"/>
      <w:r w:rsidRPr="007177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7700">
        <w:rPr>
          <w:rFonts w:ascii="Arial" w:hAnsi="Arial" w:cs="Arial"/>
          <w:sz w:val="24"/>
          <w:szCs w:val="24"/>
        </w:rPr>
        <w:t>použitelné</w:t>
      </w:r>
      <w:proofErr w:type="spellEnd"/>
      <w:r w:rsidRPr="00717700">
        <w:rPr>
          <w:rFonts w:ascii="Arial" w:hAnsi="Arial" w:cs="Arial"/>
          <w:sz w:val="24"/>
          <w:szCs w:val="24"/>
        </w:rPr>
        <w:t>.</w:t>
      </w:r>
    </w:p>
    <w:p w14:paraId="331C88E3" w14:textId="77777777" w:rsidR="00264277" w:rsidRPr="00717700" w:rsidRDefault="00264277" w:rsidP="00264277">
      <w:pPr>
        <w:pStyle w:val="Odstavecseseznamem"/>
        <w:rPr>
          <w:rFonts w:ascii="Arial" w:hAnsi="Arial" w:cs="Arial"/>
          <w:sz w:val="24"/>
          <w:szCs w:val="24"/>
          <w:lang w:val="cs-CZ"/>
        </w:rPr>
      </w:pPr>
    </w:p>
    <w:p w14:paraId="68BC3BD0" w14:textId="77777777" w:rsidR="00093916" w:rsidRPr="00E95EFD" w:rsidRDefault="00E95EFD" w:rsidP="00E95EFD">
      <w:pPr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E95EFD">
        <w:rPr>
          <w:rFonts w:ascii="Arial" w:hAnsi="Arial" w:cs="Arial"/>
          <w:b/>
          <w:sz w:val="24"/>
          <w:szCs w:val="24"/>
          <w:lang w:val="cs-CZ"/>
        </w:rPr>
        <w:t>VIII.</w:t>
      </w:r>
    </w:p>
    <w:p w14:paraId="184F821E" w14:textId="77777777" w:rsidR="00093916" w:rsidRPr="00105003" w:rsidRDefault="00093916" w:rsidP="00285202">
      <w:pPr>
        <w:spacing w:after="120"/>
        <w:jc w:val="center"/>
        <w:rPr>
          <w:rFonts w:ascii="Arial" w:hAnsi="Arial" w:cs="Arial"/>
          <w:sz w:val="24"/>
          <w:szCs w:val="24"/>
          <w:lang w:val="cs-CZ"/>
        </w:rPr>
      </w:pPr>
      <w:r w:rsidRPr="00E95EFD">
        <w:rPr>
          <w:rFonts w:ascii="Arial" w:hAnsi="Arial" w:cs="Arial"/>
          <w:b/>
          <w:sz w:val="24"/>
          <w:szCs w:val="24"/>
          <w:lang w:val="cs-CZ"/>
        </w:rPr>
        <w:t>Pracovní deník</w:t>
      </w:r>
    </w:p>
    <w:p w14:paraId="3D3F6D6C" w14:textId="77777777" w:rsidR="00093916" w:rsidRDefault="00E95EFD" w:rsidP="00E015C6">
      <w:pPr>
        <w:numPr>
          <w:ilvl w:val="0"/>
          <w:numId w:val="11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Z</w:t>
      </w:r>
      <w:r w:rsidR="00093916" w:rsidRPr="00105003">
        <w:rPr>
          <w:rFonts w:ascii="Arial" w:hAnsi="Arial" w:cs="Arial"/>
          <w:sz w:val="24"/>
          <w:szCs w:val="24"/>
          <w:lang w:val="cs-CZ"/>
        </w:rPr>
        <w:t xml:space="preserve">hotovitel povede od prvního dne </w:t>
      </w:r>
      <w:r w:rsidR="005015E2">
        <w:rPr>
          <w:rFonts w:ascii="Arial" w:hAnsi="Arial" w:cs="Arial"/>
          <w:sz w:val="24"/>
          <w:szCs w:val="24"/>
          <w:lang w:val="cs-CZ"/>
        </w:rPr>
        <w:t xml:space="preserve">příslušné </w:t>
      </w:r>
      <w:r w:rsidR="00093916" w:rsidRPr="00105003">
        <w:rPr>
          <w:rFonts w:ascii="Arial" w:hAnsi="Arial" w:cs="Arial"/>
          <w:sz w:val="24"/>
          <w:szCs w:val="24"/>
          <w:lang w:val="cs-CZ"/>
        </w:rPr>
        <w:t>pracovní deník</w:t>
      </w:r>
      <w:r w:rsidR="005015E2">
        <w:rPr>
          <w:rFonts w:ascii="Arial" w:hAnsi="Arial" w:cs="Arial"/>
          <w:sz w:val="24"/>
          <w:szCs w:val="24"/>
          <w:lang w:val="cs-CZ"/>
        </w:rPr>
        <w:t>y</w:t>
      </w:r>
      <w:r w:rsidR="00093916" w:rsidRPr="00105003">
        <w:rPr>
          <w:rFonts w:ascii="Arial" w:hAnsi="Arial" w:cs="Arial"/>
          <w:sz w:val="24"/>
          <w:szCs w:val="24"/>
          <w:lang w:val="cs-CZ"/>
        </w:rPr>
        <w:t>, kter</w:t>
      </w:r>
      <w:r w:rsidR="005015E2">
        <w:rPr>
          <w:rFonts w:ascii="Arial" w:hAnsi="Arial" w:cs="Arial"/>
          <w:sz w:val="24"/>
          <w:szCs w:val="24"/>
          <w:lang w:val="cs-CZ"/>
        </w:rPr>
        <w:t>é se skládají</w:t>
      </w:r>
      <w:r w:rsidR="00093916" w:rsidRPr="00105003">
        <w:rPr>
          <w:rFonts w:ascii="Arial" w:hAnsi="Arial" w:cs="Arial"/>
          <w:sz w:val="24"/>
          <w:szCs w:val="24"/>
          <w:lang w:val="cs-CZ"/>
        </w:rPr>
        <w:t xml:space="preserve"> z úvodního listu, denních záznamů a příloh</w:t>
      </w:r>
      <w:r>
        <w:rPr>
          <w:rFonts w:ascii="Arial" w:hAnsi="Arial" w:cs="Arial"/>
          <w:sz w:val="24"/>
          <w:szCs w:val="24"/>
          <w:lang w:val="cs-CZ"/>
        </w:rPr>
        <w:t>.</w:t>
      </w:r>
    </w:p>
    <w:p w14:paraId="4555AEBC" w14:textId="77777777" w:rsidR="00093916" w:rsidRDefault="00E95EFD" w:rsidP="00E015C6">
      <w:pPr>
        <w:numPr>
          <w:ilvl w:val="0"/>
          <w:numId w:val="11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D</w:t>
      </w:r>
      <w:r w:rsidR="00093916" w:rsidRPr="00105003">
        <w:rPr>
          <w:rFonts w:ascii="Arial" w:hAnsi="Arial" w:cs="Arial"/>
          <w:sz w:val="24"/>
          <w:szCs w:val="24"/>
          <w:lang w:val="cs-CZ"/>
        </w:rPr>
        <w:t xml:space="preserve">o deníku bude zapisovat </w:t>
      </w:r>
      <w:r w:rsidR="005015E2">
        <w:rPr>
          <w:rFonts w:ascii="Arial" w:hAnsi="Arial" w:cs="Arial"/>
          <w:sz w:val="24"/>
          <w:szCs w:val="24"/>
          <w:lang w:val="cs-CZ"/>
        </w:rPr>
        <w:t xml:space="preserve">mimo jiné </w:t>
      </w:r>
      <w:r w:rsidR="00093916" w:rsidRPr="00105003">
        <w:rPr>
          <w:rFonts w:ascii="Arial" w:hAnsi="Arial" w:cs="Arial"/>
          <w:sz w:val="24"/>
          <w:szCs w:val="24"/>
          <w:lang w:val="cs-CZ"/>
        </w:rPr>
        <w:t>údaje o časovém postupu prací</w:t>
      </w:r>
      <w:r>
        <w:rPr>
          <w:rFonts w:ascii="Arial" w:hAnsi="Arial" w:cs="Arial"/>
          <w:sz w:val="24"/>
          <w:szCs w:val="24"/>
          <w:lang w:val="cs-CZ"/>
        </w:rPr>
        <w:t>.</w:t>
      </w:r>
    </w:p>
    <w:p w14:paraId="031D4EB9" w14:textId="77777777" w:rsidR="00093916" w:rsidRPr="00105003" w:rsidRDefault="00E95EFD" w:rsidP="00E015C6">
      <w:pPr>
        <w:numPr>
          <w:ilvl w:val="0"/>
          <w:numId w:val="11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O</w:t>
      </w:r>
      <w:r w:rsidR="00093916" w:rsidRPr="00105003">
        <w:rPr>
          <w:rFonts w:ascii="Arial" w:hAnsi="Arial" w:cs="Arial"/>
          <w:sz w:val="24"/>
          <w:szCs w:val="24"/>
          <w:lang w:val="cs-CZ"/>
        </w:rPr>
        <w:t>bjednatel a jím pověřené osoby jsou oprávněny deník kontrolovat a k zápisům připojovat své stanovisko</w:t>
      </w:r>
      <w:r>
        <w:rPr>
          <w:rFonts w:ascii="Arial" w:hAnsi="Arial" w:cs="Arial"/>
          <w:sz w:val="24"/>
          <w:szCs w:val="24"/>
          <w:lang w:val="cs-CZ"/>
        </w:rPr>
        <w:t>.</w:t>
      </w:r>
    </w:p>
    <w:p w14:paraId="1661BC51" w14:textId="77777777" w:rsidR="00F77CF6" w:rsidRPr="00105003" w:rsidRDefault="00F77CF6" w:rsidP="00093916">
      <w:pPr>
        <w:rPr>
          <w:rFonts w:ascii="Arial" w:hAnsi="Arial" w:cs="Arial"/>
          <w:sz w:val="24"/>
          <w:szCs w:val="24"/>
          <w:lang w:val="cs-CZ"/>
        </w:rPr>
      </w:pPr>
    </w:p>
    <w:p w14:paraId="3E82303E" w14:textId="77777777" w:rsidR="00093916" w:rsidRPr="005D05B6" w:rsidRDefault="005D05B6" w:rsidP="005D05B6">
      <w:pPr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5D05B6">
        <w:rPr>
          <w:rFonts w:ascii="Arial" w:hAnsi="Arial" w:cs="Arial"/>
          <w:b/>
          <w:sz w:val="24"/>
          <w:szCs w:val="24"/>
          <w:lang w:val="cs-CZ"/>
        </w:rPr>
        <w:t>IX.</w:t>
      </w:r>
    </w:p>
    <w:p w14:paraId="23818993" w14:textId="77777777" w:rsidR="00093916" w:rsidRPr="005D05B6" w:rsidRDefault="00093916" w:rsidP="00285202">
      <w:pPr>
        <w:spacing w:after="120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5D05B6">
        <w:rPr>
          <w:rFonts w:ascii="Arial" w:hAnsi="Arial" w:cs="Arial"/>
          <w:b/>
          <w:sz w:val="24"/>
          <w:szCs w:val="24"/>
          <w:lang w:val="cs-CZ"/>
        </w:rPr>
        <w:t>Záruční a reklamační podmínky a vady díla</w:t>
      </w:r>
    </w:p>
    <w:p w14:paraId="3B879815" w14:textId="77777777" w:rsidR="00093916" w:rsidRDefault="005D05B6" w:rsidP="00E015C6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D</w:t>
      </w:r>
      <w:r w:rsidR="00093916" w:rsidRPr="00105003">
        <w:rPr>
          <w:rFonts w:ascii="Arial" w:hAnsi="Arial" w:cs="Arial"/>
          <w:sz w:val="24"/>
          <w:szCs w:val="24"/>
          <w:lang w:val="cs-CZ"/>
        </w:rPr>
        <w:t>ílo má vady, jestliže jeho provedení neodpovídá požadavkům uvedeným ve smlouvě nebo jiné dokumentaci vztahující se k jeho provedení</w:t>
      </w:r>
      <w:r>
        <w:rPr>
          <w:rFonts w:ascii="Arial" w:hAnsi="Arial" w:cs="Arial"/>
          <w:sz w:val="24"/>
          <w:szCs w:val="24"/>
          <w:lang w:val="cs-CZ"/>
        </w:rPr>
        <w:t>.</w:t>
      </w:r>
    </w:p>
    <w:p w14:paraId="5BE222A3" w14:textId="77777777" w:rsidR="00093916" w:rsidRDefault="005D05B6" w:rsidP="00E015C6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Z</w:t>
      </w:r>
      <w:r w:rsidR="00093916" w:rsidRPr="00105003">
        <w:rPr>
          <w:rFonts w:ascii="Arial" w:hAnsi="Arial" w:cs="Arial"/>
          <w:sz w:val="24"/>
          <w:szCs w:val="24"/>
          <w:lang w:val="cs-CZ"/>
        </w:rPr>
        <w:t>hotovitel odpovídá za vady, jež má dílo v době předání</w:t>
      </w:r>
      <w:r>
        <w:rPr>
          <w:rFonts w:ascii="Arial" w:hAnsi="Arial" w:cs="Arial"/>
          <w:sz w:val="24"/>
          <w:szCs w:val="24"/>
          <w:lang w:val="cs-CZ"/>
        </w:rPr>
        <w:t>.</w:t>
      </w:r>
    </w:p>
    <w:p w14:paraId="0D57AC39" w14:textId="37B3E702" w:rsidR="00093916" w:rsidRDefault="005D05B6" w:rsidP="00E015C6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V</w:t>
      </w:r>
      <w:r w:rsidR="00093916" w:rsidRPr="00105003">
        <w:rPr>
          <w:rFonts w:ascii="Arial" w:hAnsi="Arial" w:cs="Arial"/>
          <w:sz w:val="24"/>
          <w:szCs w:val="24"/>
          <w:lang w:val="cs-CZ"/>
        </w:rPr>
        <w:t>yskytne-li se v průběhu provádění prací vada, objednatel písemně</w:t>
      </w:r>
      <w:r w:rsidR="00E71B9A">
        <w:rPr>
          <w:rFonts w:ascii="Arial" w:hAnsi="Arial" w:cs="Arial"/>
          <w:sz w:val="24"/>
          <w:szCs w:val="24"/>
          <w:lang w:val="cs-CZ"/>
        </w:rPr>
        <w:t xml:space="preserve"> (dopisem,</w:t>
      </w:r>
      <w:r w:rsidR="00850D75">
        <w:rPr>
          <w:rFonts w:ascii="Arial" w:hAnsi="Arial" w:cs="Arial"/>
          <w:sz w:val="24"/>
          <w:szCs w:val="24"/>
          <w:lang w:val="cs-CZ"/>
        </w:rPr>
        <w:t xml:space="preserve"> nebo e-mailem</w:t>
      </w:r>
      <w:r w:rsidR="00E71B9A">
        <w:rPr>
          <w:rFonts w:ascii="Arial" w:hAnsi="Arial" w:cs="Arial"/>
          <w:sz w:val="24"/>
          <w:szCs w:val="24"/>
          <w:lang w:val="cs-CZ"/>
        </w:rPr>
        <w:t>)</w:t>
      </w:r>
      <w:r w:rsidR="00713051" w:rsidRPr="00D933FB">
        <w:rPr>
          <w:rFonts w:ascii="Arial" w:hAnsi="Arial" w:cs="Arial"/>
          <w:bCs/>
          <w:lang w:val="cs-CZ"/>
        </w:rPr>
        <w:t xml:space="preserve"> </w:t>
      </w:r>
      <w:r w:rsidR="00713051" w:rsidRPr="00D933FB">
        <w:rPr>
          <w:rFonts w:ascii="Arial" w:hAnsi="Arial" w:cs="Arial"/>
          <w:bCs/>
          <w:sz w:val="24"/>
          <w:szCs w:val="24"/>
          <w:lang w:val="cs-CZ"/>
        </w:rPr>
        <w:t>pověřeného pracovníka</w:t>
      </w:r>
      <w:r w:rsidR="00713051" w:rsidRPr="00C54A22">
        <w:rPr>
          <w:rFonts w:ascii="Arial" w:hAnsi="Arial" w:cs="Arial"/>
          <w:b/>
          <w:bCs/>
          <w:lang w:val="cs-CZ"/>
        </w:rPr>
        <w:t xml:space="preserve"> </w:t>
      </w:r>
      <w:r w:rsidR="00093916" w:rsidRPr="00105003">
        <w:rPr>
          <w:rFonts w:ascii="Arial" w:hAnsi="Arial" w:cs="Arial"/>
          <w:sz w:val="24"/>
          <w:szCs w:val="24"/>
          <w:lang w:val="cs-CZ"/>
        </w:rPr>
        <w:t>oznámí zhotoviteli její výskyt, vadu popíše a uvede, jak se projevuje</w:t>
      </w:r>
      <w:r w:rsidR="00E71B9A">
        <w:rPr>
          <w:rFonts w:ascii="Arial" w:hAnsi="Arial" w:cs="Arial"/>
          <w:sz w:val="24"/>
          <w:szCs w:val="24"/>
          <w:lang w:val="cs-CZ"/>
        </w:rPr>
        <w:t xml:space="preserve"> a požadovaný termín odstranění této závady</w:t>
      </w:r>
      <w:r w:rsidR="00093916" w:rsidRPr="00105003">
        <w:rPr>
          <w:rFonts w:ascii="Arial" w:hAnsi="Arial" w:cs="Arial"/>
          <w:sz w:val="24"/>
          <w:szCs w:val="24"/>
          <w:lang w:val="cs-CZ"/>
        </w:rPr>
        <w:t xml:space="preserve">. Jakmile </w:t>
      </w:r>
      <w:r w:rsidR="00093916" w:rsidRPr="00105003">
        <w:rPr>
          <w:rFonts w:ascii="Arial" w:hAnsi="Arial" w:cs="Arial"/>
          <w:sz w:val="24"/>
          <w:szCs w:val="24"/>
          <w:lang w:val="cs-CZ"/>
        </w:rPr>
        <w:lastRenderedPageBreak/>
        <w:t>objednatel odeslal toto písemné nebo telefonní oznámení, má se za to, že požaduje bezplatné odstranění vady</w:t>
      </w:r>
      <w:r>
        <w:rPr>
          <w:rFonts w:ascii="Arial" w:hAnsi="Arial" w:cs="Arial"/>
          <w:sz w:val="24"/>
          <w:szCs w:val="24"/>
          <w:lang w:val="cs-CZ"/>
        </w:rPr>
        <w:t>.</w:t>
      </w:r>
    </w:p>
    <w:p w14:paraId="7776B47C" w14:textId="77777777" w:rsidR="00093916" w:rsidRDefault="005D05B6" w:rsidP="00E015C6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Z</w:t>
      </w:r>
      <w:r w:rsidR="00093916" w:rsidRPr="00105003">
        <w:rPr>
          <w:rFonts w:ascii="Arial" w:hAnsi="Arial" w:cs="Arial"/>
          <w:sz w:val="24"/>
          <w:szCs w:val="24"/>
          <w:lang w:val="cs-CZ"/>
        </w:rPr>
        <w:t>hotovitel započne s odstraněním vady</w:t>
      </w:r>
      <w:r w:rsidR="00C54A22">
        <w:rPr>
          <w:rFonts w:ascii="Arial" w:hAnsi="Arial" w:cs="Arial"/>
          <w:sz w:val="24"/>
          <w:szCs w:val="24"/>
          <w:lang w:val="cs-CZ"/>
        </w:rPr>
        <w:t xml:space="preserve"> do 24 hodin od písemného, případně telefonického </w:t>
      </w:r>
      <w:r w:rsidR="00093916" w:rsidRPr="00105003">
        <w:rPr>
          <w:rFonts w:ascii="Arial" w:hAnsi="Arial" w:cs="Arial"/>
          <w:sz w:val="24"/>
          <w:szCs w:val="24"/>
          <w:lang w:val="cs-CZ"/>
        </w:rPr>
        <w:t>oznámení o vadě, pokud se smluvní strany nedohodnou jinak. V případě havárie započne s odstraněním vady ihned</w:t>
      </w:r>
      <w:r w:rsidR="00E71B9A">
        <w:rPr>
          <w:rFonts w:ascii="Arial" w:hAnsi="Arial" w:cs="Arial"/>
          <w:sz w:val="24"/>
          <w:szCs w:val="24"/>
          <w:lang w:val="cs-CZ"/>
        </w:rPr>
        <w:t>.</w:t>
      </w:r>
    </w:p>
    <w:p w14:paraId="1FF6F894" w14:textId="77777777" w:rsidR="00093916" w:rsidRPr="00105003" w:rsidRDefault="005D05B6" w:rsidP="00E015C6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O</w:t>
      </w:r>
      <w:r w:rsidR="00093916" w:rsidRPr="00105003">
        <w:rPr>
          <w:rFonts w:ascii="Arial" w:hAnsi="Arial" w:cs="Arial"/>
          <w:sz w:val="24"/>
          <w:szCs w:val="24"/>
          <w:lang w:val="cs-CZ"/>
        </w:rPr>
        <w:t>bjednatel je povinen umožnit zhotoviteli odstranění vady</w:t>
      </w:r>
      <w:r>
        <w:rPr>
          <w:rFonts w:ascii="Arial" w:hAnsi="Arial" w:cs="Arial"/>
          <w:sz w:val="24"/>
          <w:szCs w:val="24"/>
          <w:lang w:val="cs-CZ"/>
        </w:rPr>
        <w:t>.</w:t>
      </w:r>
    </w:p>
    <w:p w14:paraId="60AAFF3C" w14:textId="77777777" w:rsidR="00F77CF6" w:rsidRPr="00105003" w:rsidRDefault="00F77CF6" w:rsidP="00093916">
      <w:pPr>
        <w:rPr>
          <w:rFonts w:ascii="Arial" w:hAnsi="Arial" w:cs="Arial"/>
          <w:sz w:val="24"/>
          <w:szCs w:val="24"/>
          <w:lang w:val="cs-CZ"/>
        </w:rPr>
      </w:pPr>
    </w:p>
    <w:p w14:paraId="1B0E86DA" w14:textId="77777777" w:rsidR="00093916" w:rsidRPr="00FB233A" w:rsidRDefault="00FB233A" w:rsidP="00FB233A">
      <w:pPr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FB233A">
        <w:rPr>
          <w:rFonts w:ascii="Arial" w:hAnsi="Arial" w:cs="Arial"/>
          <w:b/>
          <w:sz w:val="24"/>
          <w:szCs w:val="24"/>
          <w:lang w:val="cs-CZ"/>
        </w:rPr>
        <w:t>X.</w:t>
      </w:r>
    </w:p>
    <w:p w14:paraId="17581BCF" w14:textId="77777777" w:rsidR="00093916" w:rsidRPr="00105003" w:rsidRDefault="00093916" w:rsidP="00735C26">
      <w:pPr>
        <w:spacing w:after="120"/>
        <w:jc w:val="center"/>
        <w:rPr>
          <w:rFonts w:ascii="Arial" w:hAnsi="Arial" w:cs="Arial"/>
          <w:sz w:val="24"/>
          <w:szCs w:val="24"/>
          <w:lang w:val="cs-CZ"/>
        </w:rPr>
      </w:pPr>
      <w:r w:rsidRPr="004D54A2">
        <w:rPr>
          <w:rFonts w:ascii="Arial" w:hAnsi="Arial" w:cs="Arial"/>
          <w:b/>
          <w:sz w:val="24"/>
          <w:szCs w:val="24"/>
          <w:lang w:val="cs-CZ"/>
        </w:rPr>
        <w:t>Odpovědnost za škodu</w:t>
      </w:r>
    </w:p>
    <w:p w14:paraId="2A2F9A09" w14:textId="77777777" w:rsidR="00E015C6" w:rsidRDefault="00093916" w:rsidP="003744F9">
      <w:pPr>
        <w:pStyle w:val="Zkladntext21"/>
        <w:numPr>
          <w:ilvl w:val="0"/>
          <w:numId w:val="31"/>
        </w:numPr>
        <w:tabs>
          <w:tab w:val="clear" w:pos="1985"/>
          <w:tab w:val="left" w:pos="426"/>
        </w:tabs>
        <w:spacing w:after="120"/>
        <w:ind w:left="426" w:hanging="426"/>
        <w:rPr>
          <w:rFonts w:cs="Arial"/>
          <w:sz w:val="24"/>
          <w:szCs w:val="24"/>
        </w:rPr>
      </w:pPr>
      <w:r w:rsidRPr="00105003">
        <w:rPr>
          <w:rFonts w:cs="Arial"/>
          <w:sz w:val="24"/>
          <w:szCs w:val="24"/>
        </w:rPr>
        <w:t xml:space="preserve">Odpovědnost za škodu nese zhotovitel v plném rozsahu, bude-li prokázána. Zhotovitel nese odpovědnost jako původce odpadů, zavazuje se nezpůsobovat únik ropných, toxických či jiných škodlivých látek v místě plnění. Zhotovitel je povinen učinit veškerá opatření k odvrácení škody nebo k jejich zmírnění. Zhotovitel je povinen nahradit prokázanou škodu v plné výši způsobenou v souvislosti s realizací díla.     </w:t>
      </w:r>
    </w:p>
    <w:p w14:paraId="7F3509D5" w14:textId="77777777" w:rsidR="00093916" w:rsidRPr="003E70E3" w:rsidRDefault="00E015C6" w:rsidP="003744F9">
      <w:pPr>
        <w:pStyle w:val="Zkladntext21"/>
        <w:numPr>
          <w:ilvl w:val="0"/>
          <w:numId w:val="31"/>
        </w:numPr>
        <w:tabs>
          <w:tab w:val="clear" w:pos="1985"/>
          <w:tab w:val="left" w:pos="426"/>
        </w:tabs>
        <w:spacing w:after="120"/>
        <w:ind w:left="426" w:hanging="426"/>
        <w:rPr>
          <w:sz w:val="24"/>
          <w:szCs w:val="24"/>
        </w:rPr>
      </w:pPr>
      <w:r w:rsidRPr="003E70E3">
        <w:rPr>
          <w:sz w:val="24"/>
          <w:szCs w:val="24"/>
        </w:rPr>
        <w:t>Zhotovitel se zavazuje k výkonu majetkového správce z hlediska údržby a provozu majetku objednatele touto smlouvou dotčeného, odpovídá objednateli a případně třetím osobám za škody, které by vznikly z důvodu neplnění či vadného plnění povinností z této smlouvy vyplývajících.</w:t>
      </w:r>
      <w:r w:rsidR="00093916" w:rsidRPr="003E70E3">
        <w:rPr>
          <w:rFonts w:cs="Arial"/>
          <w:sz w:val="24"/>
          <w:szCs w:val="24"/>
        </w:rPr>
        <w:t xml:space="preserve">  </w:t>
      </w:r>
    </w:p>
    <w:p w14:paraId="30C723EB" w14:textId="77777777" w:rsidR="00463C74" w:rsidRPr="00717700" w:rsidRDefault="00463C74" w:rsidP="003744F9">
      <w:pPr>
        <w:numPr>
          <w:ilvl w:val="0"/>
          <w:numId w:val="31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 w:rsidRPr="003E70E3">
        <w:rPr>
          <w:rFonts w:ascii="Arial" w:hAnsi="Arial" w:cs="Arial"/>
          <w:sz w:val="24"/>
          <w:szCs w:val="24"/>
          <w:lang w:val="cs-CZ"/>
        </w:rPr>
        <w:t xml:space="preserve">Zhotovitel se zavazuje, že po celou dobu platnosti této smlouvy bude mít sjednánu </w:t>
      </w:r>
      <w:r w:rsidRPr="00717700">
        <w:rPr>
          <w:rFonts w:ascii="Arial" w:hAnsi="Arial" w:cs="Arial"/>
          <w:sz w:val="24"/>
          <w:szCs w:val="24"/>
          <w:lang w:val="cs-CZ"/>
        </w:rPr>
        <w:t>pojistnou smlouvu pro případ způsobení škody</w:t>
      </w:r>
      <w:r w:rsidR="007B13D4" w:rsidRPr="00717700">
        <w:rPr>
          <w:rFonts w:ascii="Arial" w:hAnsi="Arial" w:cs="Arial"/>
          <w:sz w:val="24"/>
          <w:szCs w:val="24"/>
          <w:lang w:val="cs-CZ"/>
        </w:rPr>
        <w:t xml:space="preserve"> třetím osobám nebo objednateli ve výši </w:t>
      </w:r>
      <w:r w:rsidR="003E70E3" w:rsidRPr="00717700">
        <w:rPr>
          <w:rFonts w:ascii="Arial" w:hAnsi="Arial" w:cs="Arial"/>
          <w:sz w:val="24"/>
          <w:szCs w:val="24"/>
          <w:lang w:val="cs-CZ"/>
        </w:rPr>
        <w:t>1 mil. Kč.</w:t>
      </w:r>
    </w:p>
    <w:p w14:paraId="62B9CBCE" w14:textId="77777777" w:rsidR="00093916" w:rsidRPr="00717700" w:rsidRDefault="00093916" w:rsidP="00093916">
      <w:pPr>
        <w:rPr>
          <w:rFonts w:ascii="Arial" w:hAnsi="Arial" w:cs="Arial"/>
          <w:sz w:val="24"/>
          <w:szCs w:val="24"/>
          <w:lang w:val="cs-CZ"/>
        </w:rPr>
      </w:pPr>
    </w:p>
    <w:p w14:paraId="0CCC8B16" w14:textId="77777777" w:rsidR="00093916" w:rsidRPr="009660D6" w:rsidRDefault="009660D6" w:rsidP="009660D6">
      <w:pPr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4D54A2">
        <w:rPr>
          <w:rFonts w:ascii="Arial" w:hAnsi="Arial" w:cs="Arial"/>
          <w:b/>
          <w:sz w:val="24"/>
          <w:szCs w:val="24"/>
          <w:lang w:val="cs-CZ"/>
        </w:rPr>
        <w:t>XI.</w:t>
      </w:r>
    </w:p>
    <w:p w14:paraId="1E007807" w14:textId="77777777" w:rsidR="00093916" w:rsidRPr="00717700" w:rsidRDefault="00093916" w:rsidP="00735C26">
      <w:pPr>
        <w:spacing w:after="120"/>
        <w:jc w:val="center"/>
        <w:rPr>
          <w:rFonts w:ascii="Arial" w:hAnsi="Arial" w:cs="Arial"/>
          <w:sz w:val="24"/>
          <w:szCs w:val="24"/>
          <w:lang w:val="cs-CZ"/>
        </w:rPr>
      </w:pPr>
      <w:r w:rsidRPr="00717700">
        <w:rPr>
          <w:rFonts w:ascii="Arial" w:hAnsi="Arial" w:cs="Arial"/>
          <w:b/>
          <w:sz w:val="24"/>
          <w:szCs w:val="24"/>
          <w:lang w:val="cs-CZ"/>
        </w:rPr>
        <w:t>Smluvní pokuty</w:t>
      </w:r>
    </w:p>
    <w:p w14:paraId="13095E64" w14:textId="77777777" w:rsidR="00AE3DE5" w:rsidRPr="00717700" w:rsidRDefault="00093916" w:rsidP="00E015C6">
      <w:pPr>
        <w:numPr>
          <w:ilvl w:val="0"/>
          <w:numId w:val="26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 w:rsidRPr="00717700">
        <w:rPr>
          <w:rFonts w:ascii="Arial" w:hAnsi="Arial" w:cs="Arial"/>
          <w:sz w:val="24"/>
          <w:szCs w:val="24"/>
          <w:lang w:val="cs-CZ"/>
        </w:rPr>
        <w:t>Zhotovitel je povinen uhradit obje</w:t>
      </w:r>
      <w:r w:rsidR="00AE3DE5" w:rsidRPr="00717700">
        <w:rPr>
          <w:rFonts w:ascii="Arial" w:hAnsi="Arial" w:cs="Arial"/>
          <w:sz w:val="24"/>
          <w:szCs w:val="24"/>
          <w:lang w:val="cs-CZ"/>
        </w:rPr>
        <w:t>dnateli smluvní pokutu ve výši 1</w:t>
      </w:r>
      <w:r w:rsidR="00EB73EE" w:rsidRPr="00717700">
        <w:rPr>
          <w:rFonts w:ascii="Arial" w:hAnsi="Arial" w:cs="Arial"/>
          <w:sz w:val="24"/>
          <w:szCs w:val="24"/>
          <w:lang w:val="cs-CZ"/>
        </w:rPr>
        <w:t> 000 Kč za každý den prodlení</w:t>
      </w:r>
      <w:r w:rsidRPr="00717700">
        <w:rPr>
          <w:rFonts w:ascii="Arial" w:hAnsi="Arial" w:cs="Arial"/>
          <w:sz w:val="24"/>
          <w:szCs w:val="24"/>
          <w:lang w:val="cs-CZ"/>
        </w:rPr>
        <w:t xml:space="preserve"> </w:t>
      </w:r>
      <w:r w:rsidR="00EB73EE" w:rsidRPr="00717700">
        <w:rPr>
          <w:rFonts w:ascii="Arial" w:hAnsi="Arial" w:cs="Arial"/>
          <w:sz w:val="24"/>
          <w:szCs w:val="24"/>
          <w:lang w:val="cs-CZ"/>
        </w:rPr>
        <w:t xml:space="preserve">v </w:t>
      </w:r>
      <w:r w:rsidR="000219A7" w:rsidRPr="00717700">
        <w:rPr>
          <w:rFonts w:ascii="Arial" w:hAnsi="Arial" w:cs="Arial"/>
          <w:sz w:val="24"/>
          <w:szCs w:val="24"/>
          <w:lang w:val="cs-CZ"/>
        </w:rPr>
        <w:t>údržbě hřbitova</w:t>
      </w:r>
      <w:r w:rsidR="003E70E3" w:rsidRPr="00717700">
        <w:rPr>
          <w:rFonts w:ascii="Arial" w:hAnsi="Arial" w:cs="Arial"/>
          <w:sz w:val="24"/>
          <w:szCs w:val="24"/>
          <w:lang w:val="cs-CZ"/>
        </w:rPr>
        <w:t xml:space="preserve"> stanoveném v příloze č. 1 této smlouvy</w:t>
      </w:r>
      <w:r w:rsidR="00EB73EE" w:rsidRPr="00717700">
        <w:rPr>
          <w:rFonts w:ascii="Arial" w:hAnsi="Arial" w:cs="Arial"/>
          <w:sz w:val="24"/>
          <w:szCs w:val="24"/>
          <w:lang w:val="cs-CZ"/>
        </w:rPr>
        <w:t xml:space="preserve"> pro každou z</w:t>
      </w:r>
      <w:r w:rsidR="00E71B9A" w:rsidRPr="00717700">
        <w:rPr>
          <w:rFonts w:ascii="Arial" w:hAnsi="Arial" w:cs="Arial"/>
          <w:sz w:val="24"/>
          <w:szCs w:val="24"/>
          <w:lang w:val="cs-CZ"/>
        </w:rPr>
        <w:t> </w:t>
      </w:r>
      <w:r w:rsidR="00EB73EE" w:rsidRPr="00717700">
        <w:rPr>
          <w:rFonts w:ascii="Arial" w:hAnsi="Arial" w:cs="Arial"/>
          <w:sz w:val="24"/>
          <w:szCs w:val="24"/>
          <w:lang w:val="cs-CZ"/>
        </w:rPr>
        <w:t>činností</w:t>
      </w:r>
      <w:r w:rsidR="00E71B9A" w:rsidRPr="00717700">
        <w:rPr>
          <w:rFonts w:ascii="Arial" w:hAnsi="Arial" w:cs="Arial"/>
          <w:sz w:val="24"/>
          <w:szCs w:val="24"/>
          <w:lang w:val="cs-CZ"/>
        </w:rPr>
        <w:t xml:space="preserve"> a každý jednotlivý případ</w:t>
      </w:r>
      <w:r w:rsidR="00AE3DE5" w:rsidRPr="00717700">
        <w:rPr>
          <w:rFonts w:ascii="Arial" w:hAnsi="Arial" w:cs="Arial"/>
          <w:sz w:val="24"/>
          <w:szCs w:val="24"/>
          <w:lang w:val="cs-CZ"/>
        </w:rPr>
        <w:t>.</w:t>
      </w:r>
    </w:p>
    <w:p w14:paraId="6976DE7E" w14:textId="77777777" w:rsidR="00B13F18" w:rsidRPr="00E015C6" w:rsidRDefault="00B13F18" w:rsidP="00E015C6">
      <w:pPr>
        <w:widowControl w:val="0"/>
        <w:numPr>
          <w:ilvl w:val="0"/>
          <w:numId w:val="26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 w:rsidRPr="00E015C6">
        <w:rPr>
          <w:rFonts w:ascii="Arial" w:hAnsi="Arial" w:cs="Arial"/>
          <w:sz w:val="24"/>
          <w:szCs w:val="24"/>
          <w:lang w:val="cs-CZ"/>
        </w:rPr>
        <w:t>V případě,</w:t>
      </w:r>
      <w:r w:rsidR="006D4C53" w:rsidRPr="00E015C6">
        <w:rPr>
          <w:rFonts w:ascii="Arial" w:hAnsi="Arial" w:cs="Arial"/>
          <w:sz w:val="24"/>
          <w:szCs w:val="24"/>
          <w:lang w:val="cs-CZ"/>
        </w:rPr>
        <w:t xml:space="preserve"> </w:t>
      </w:r>
      <w:r w:rsidRPr="00E015C6">
        <w:rPr>
          <w:rFonts w:ascii="Arial" w:hAnsi="Arial" w:cs="Arial"/>
          <w:sz w:val="24"/>
          <w:szCs w:val="24"/>
          <w:lang w:val="cs-CZ"/>
        </w:rPr>
        <w:t>že závazek provést dílo zanikne před řádným ukončením díla, nezaniká nárok na smluvní pokutu, pokud vznikl dřívějším porušením povinnosti.</w:t>
      </w:r>
    </w:p>
    <w:p w14:paraId="10428282" w14:textId="68E7FCF0" w:rsidR="00FC390A" w:rsidRPr="00E015C6" w:rsidRDefault="00B13F18" w:rsidP="00E015C6">
      <w:pPr>
        <w:pStyle w:val="Zkladntext"/>
        <w:widowControl w:val="0"/>
        <w:numPr>
          <w:ilvl w:val="0"/>
          <w:numId w:val="26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b w:val="0"/>
          <w:szCs w:val="24"/>
        </w:rPr>
      </w:pPr>
      <w:r w:rsidRPr="00E015C6">
        <w:rPr>
          <w:rFonts w:ascii="Arial" w:hAnsi="Arial" w:cs="Arial"/>
          <w:b w:val="0"/>
          <w:szCs w:val="24"/>
        </w:rPr>
        <w:t>Zánik závazku opožděným plněním neznamená zánik nároku na smluvní pokutu za</w:t>
      </w:r>
      <w:r w:rsidR="00735C26">
        <w:rPr>
          <w:rFonts w:ascii="Arial" w:hAnsi="Arial" w:cs="Arial"/>
          <w:b w:val="0"/>
          <w:szCs w:val="24"/>
        </w:rPr>
        <w:t> </w:t>
      </w:r>
      <w:r w:rsidRPr="00E015C6">
        <w:rPr>
          <w:rFonts w:ascii="Arial" w:hAnsi="Arial" w:cs="Arial"/>
          <w:b w:val="0"/>
          <w:szCs w:val="24"/>
        </w:rPr>
        <w:t xml:space="preserve">prodlení s plněním. </w:t>
      </w:r>
    </w:p>
    <w:p w14:paraId="62957CEE" w14:textId="77777777" w:rsidR="00093916" w:rsidRPr="00E015C6" w:rsidRDefault="00093916" w:rsidP="00E015C6">
      <w:pPr>
        <w:numPr>
          <w:ilvl w:val="0"/>
          <w:numId w:val="26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 w:rsidRPr="00E015C6">
        <w:rPr>
          <w:rFonts w:ascii="Arial" w:hAnsi="Arial" w:cs="Arial"/>
          <w:sz w:val="24"/>
          <w:szCs w:val="24"/>
          <w:lang w:val="cs-CZ"/>
        </w:rPr>
        <w:t>Smluvní pokuty se nezapočítávají na náhradu případné vzniklé škody.</w:t>
      </w:r>
    </w:p>
    <w:p w14:paraId="1BE6B026" w14:textId="77777777" w:rsidR="00093916" w:rsidRPr="00E015C6" w:rsidRDefault="00093916" w:rsidP="00E015C6">
      <w:pPr>
        <w:numPr>
          <w:ilvl w:val="0"/>
          <w:numId w:val="26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 w:rsidRPr="00E015C6">
        <w:rPr>
          <w:rFonts w:ascii="Arial" w:hAnsi="Arial" w:cs="Arial"/>
          <w:sz w:val="24"/>
          <w:szCs w:val="24"/>
          <w:lang w:val="cs-CZ"/>
        </w:rPr>
        <w:t>Smluvní pokuty je objednatel oprávněn započíst proti pohledávce zhotovitele.</w:t>
      </w:r>
    </w:p>
    <w:p w14:paraId="7C0054AD" w14:textId="647ECA81" w:rsidR="00B13F18" w:rsidRPr="00E015C6" w:rsidRDefault="00093916" w:rsidP="00E015C6">
      <w:pPr>
        <w:widowControl w:val="0"/>
        <w:numPr>
          <w:ilvl w:val="0"/>
          <w:numId w:val="26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E015C6">
        <w:rPr>
          <w:rFonts w:ascii="Arial" w:hAnsi="Arial" w:cs="Arial"/>
          <w:sz w:val="24"/>
          <w:szCs w:val="24"/>
          <w:lang w:val="cs-CZ"/>
        </w:rPr>
        <w:t>Smluvní pokuty budou hrazeny na základě faktury.</w:t>
      </w:r>
      <w:r w:rsidR="00B13F18" w:rsidRPr="00E015C6">
        <w:rPr>
          <w:rFonts w:ascii="Arial" w:hAnsi="Arial" w:cs="Arial"/>
          <w:sz w:val="24"/>
          <w:szCs w:val="24"/>
          <w:lang w:val="cs-CZ"/>
        </w:rPr>
        <w:t xml:space="preserve"> Nebude-li faktura uhrazena ve</w:t>
      </w:r>
      <w:r w:rsidR="00735C26">
        <w:rPr>
          <w:rFonts w:ascii="Arial" w:hAnsi="Arial" w:cs="Arial"/>
          <w:sz w:val="24"/>
          <w:szCs w:val="24"/>
          <w:lang w:val="cs-CZ"/>
        </w:rPr>
        <w:t> </w:t>
      </w:r>
      <w:r w:rsidR="00B13F18" w:rsidRPr="00E015C6">
        <w:rPr>
          <w:rFonts w:ascii="Arial" w:hAnsi="Arial" w:cs="Arial"/>
          <w:sz w:val="24"/>
          <w:szCs w:val="24"/>
          <w:lang w:val="cs-CZ"/>
        </w:rPr>
        <w:t xml:space="preserve">lhůtě splatnosti, to je 30 dnů od data jejího vystavení, je zhotovitel oprávněn účtovat objednateli úrok z prodlení ve výši </w:t>
      </w:r>
      <w:proofErr w:type="gramStart"/>
      <w:r w:rsidR="00B13F18" w:rsidRPr="00E015C6">
        <w:rPr>
          <w:rFonts w:ascii="Arial" w:hAnsi="Arial" w:cs="Arial"/>
          <w:sz w:val="24"/>
          <w:szCs w:val="24"/>
          <w:lang w:val="cs-CZ"/>
        </w:rPr>
        <w:t>0,01%</w:t>
      </w:r>
      <w:proofErr w:type="gramEnd"/>
      <w:r w:rsidR="00B13F18" w:rsidRPr="00E015C6">
        <w:rPr>
          <w:rFonts w:ascii="Arial" w:hAnsi="Arial" w:cs="Arial"/>
          <w:sz w:val="24"/>
          <w:szCs w:val="24"/>
          <w:lang w:val="cs-CZ"/>
        </w:rPr>
        <w:t xml:space="preserve"> z dlužné částky.</w:t>
      </w:r>
      <w:r w:rsidR="00B13F18" w:rsidRPr="00E015C6">
        <w:rPr>
          <w:rFonts w:ascii="Arial" w:hAnsi="Arial" w:cs="Arial"/>
          <w:sz w:val="24"/>
          <w:szCs w:val="24"/>
        </w:rPr>
        <w:t xml:space="preserve"> </w:t>
      </w:r>
    </w:p>
    <w:p w14:paraId="07925B6F" w14:textId="77777777" w:rsidR="00FC390A" w:rsidRPr="00105003" w:rsidRDefault="00FC390A" w:rsidP="00093916">
      <w:pPr>
        <w:rPr>
          <w:rFonts w:ascii="Arial" w:hAnsi="Arial" w:cs="Arial"/>
          <w:sz w:val="24"/>
          <w:szCs w:val="24"/>
          <w:lang w:val="cs-CZ"/>
        </w:rPr>
      </w:pPr>
    </w:p>
    <w:p w14:paraId="14CA6421" w14:textId="77777777" w:rsidR="00093916" w:rsidRPr="004C451A" w:rsidRDefault="004C451A" w:rsidP="004C451A">
      <w:pPr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4C451A">
        <w:rPr>
          <w:rFonts w:ascii="Arial" w:hAnsi="Arial" w:cs="Arial"/>
          <w:b/>
          <w:sz w:val="24"/>
          <w:szCs w:val="24"/>
          <w:lang w:val="cs-CZ"/>
        </w:rPr>
        <w:t>XII.</w:t>
      </w:r>
    </w:p>
    <w:p w14:paraId="336FFF4F" w14:textId="77777777" w:rsidR="00093916" w:rsidRPr="00105003" w:rsidRDefault="00093916" w:rsidP="00735C26">
      <w:pPr>
        <w:spacing w:after="120"/>
        <w:jc w:val="center"/>
        <w:rPr>
          <w:rFonts w:ascii="Arial" w:hAnsi="Arial" w:cs="Arial"/>
          <w:sz w:val="24"/>
          <w:szCs w:val="24"/>
          <w:lang w:val="cs-CZ"/>
        </w:rPr>
      </w:pPr>
      <w:r w:rsidRPr="004C451A">
        <w:rPr>
          <w:rFonts w:ascii="Arial" w:hAnsi="Arial" w:cs="Arial"/>
          <w:b/>
          <w:sz w:val="24"/>
          <w:szCs w:val="24"/>
          <w:lang w:val="cs-CZ"/>
        </w:rPr>
        <w:t>Závěrečná ustanovení</w:t>
      </w:r>
    </w:p>
    <w:p w14:paraId="6AA251D0" w14:textId="77777777" w:rsidR="00CE22BD" w:rsidRDefault="00A5324C" w:rsidP="00E015C6">
      <w:pPr>
        <w:numPr>
          <w:ilvl w:val="0"/>
          <w:numId w:val="14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 w:rsidRPr="00A5324C">
        <w:rPr>
          <w:rFonts w:ascii="Arial" w:hAnsi="Arial" w:cs="Arial"/>
          <w:sz w:val="24"/>
          <w:szCs w:val="24"/>
          <w:lang w:val="cs-CZ"/>
        </w:rPr>
        <w:t xml:space="preserve">Smluvní strany si oboustranně písemně oznámí jméno a kontaktní údaje (adresa, telefon, </w:t>
      </w:r>
      <w:r w:rsidR="005015E2">
        <w:rPr>
          <w:rFonts w:ascii="Arial" w:hAnsi="Arial" w:cs="Arial"/>
          <w:sz w:val="24"/>
          <w:szCs w:val="24"/>
          <w:lang w:val="cs-CZ"/>
        </w:rPr>
        <w:t>e-</w:t>
      </w:r>
      <w:r w:rsidRPr="00A5324C">
        <w:rPr>
          <w:rFonts w:ascii="Arial" w:hAnsi="Arial" w:cs="Arial"/>
          <w:sz w:val="24"/>
          <w:szCs w:val="24"/>
          <w:lang w:val="cs-CZ"/>
        </w:rPr>
        <w:t>mail) pověřeného pracovníka nejpozději do 7 kalendářních dnů od podpisu této smlouvy nebo změny pověřeného pracovníka.</w:t>
      </w:r>
    </w:p>
    <w:p w14:paraId="702989C7" w14:textId="77777777" w:rsidR="00093916" w:rsidRDefault="00093916" w:rsidP="00E015C6">
      <w:pPr>
        <w:numPr>
          <w:ilvl w:val="0"/>
          <w:numId w:val="14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 w:rsidRPr="00105003">
        <w:rPr>
          <w:rFonts w:ascii="Arial" w:hAnsi="Arial" w:cs="Arial"/>
          <w:sz w:val="24"/>
          <w:szCs w:val="24"/>
          <w:lang w:val="cs-CZ"/>
        </w:rPr>
        <w:lastRenderedPageBreak/>
        <w:t>Změnit nebo doplnit tuto smlouvu mohou smluvní strany pouze formou písemných dodatků, které budou vzestupně číslovány, výslovně prohlášeny za dodatek této smlouvy a podepsány oprávněnými zástupci smluvních stran.</w:t>
      </w:r>
    </w:p>
    <w:p w14:paraId="049782BE" w14:textId="77777777" w:rsidR="00093916" w:rsidRDefault="00093916" w:rsidP="00E015C6">
      <w:pPr>
        <w:numPr>
          <w:ilvl w:val="0"/>
          <w:numId w:val="14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 w:rsidRPr="00105003">
        <w:rPr>
          <w:rFonts w:ascii="Arial" w:hAnsi="Arial" w:cs="Arial"/>
          <w:sz w:val="24"/>
          <w:szCs w:val="24"/>
          <w:lang w:val="cs-CZ"/>
        </w:rPr>
        <w:t>Objednatel může od smlouvy kdykoliv písemně odstoupit v případě, že zhotovitel poruší kter</w:t>
      </w:r>
      <w:r w:rsidR="00D0249C">
        <w:rPr>
          <w:rFonts w:ascii="Arial" w:hAnsi="Arial" w:cs="Arial"/>
          <w:sz w:val="24"/>
          <w:szCs w:val="24"/>
          <w:lang w:val="cs-CZ"/>
        </w:rPr>
        <w:t xml:space="preserve">ékoliv ustanovení této smlouvy. </w:t>
      </w:r>
      <w:r w:rsidRPr="00105003">
        <w:rPr>
          <w:rFonts w:ascii="Arial" w:hAnsi="Arial" w:cs="Arial"/>
          <w:sz w:val="24"/>
          <w:szCs w:val="24"/>
          <w:lang w:val="cs-CZ"/>
        </w:rPr>
        <w:t>Účinky odstoupení od smlouvy nastávají dnem doručení odstoupení zhotoviteli.</w:t>
      </w:r>
    </w:p>
    <w:p w14:paraId="437F78C8" w14:textId="77777777" w:rsidR="00093916" w:rsidRPr="00717700" w:rsidRDefault="00093916" w:rsidP="00E015C6">
      <w:pPr>
        <w:numPr>
          <w:ilvl w:val="0"/>
          <w:numId w:val="14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 w:rsidRPr="00717700">
        <w:rPr>
          <w:rFonts w:ascii="Arial" w:hAnsi="Arial" w:cs="Arial"/>
          <w:sz w:val="24"/>
          <w:szCs w:val="24"/>
          <w:lang w:val="cs-CZ"/>
        </w:rPr>
        <w:t>Smluvní strany mohou smlouvu vypovědět písemnou výpovědí s</w:t>
      </w:r>
      <w:r w:rsidR="00662567" w:rsidRPr="00717700">
        <w:rPr>
          <w:rFonts w:ascii="Arial" w:hAnsi="Arial" w:cs="Arial"/>
          <w:sz w:val="24"/>
          <w:szCs w:val="24"/>
          <w:lang w:val="cs-CZ"/>
        </w:rPr>
        <w:t xml:space="preserve"> výpovědní lhůtou </w:t>
      </w:r>
      <w:r w:rsidR="00E02C40" w:rsidRPr="00717700">
        <w:rPr>
          <w:rFonts w:ascii="Arial" w:hAnsi="Arial" w:cs="Arial"/>
          <w:sz w:val="24"/>
          <w:szCs w:val="24"/>
          <w:lang w:val="cs-CZ"/>
        </w:rPr>
        <w:t>6 měsí</w:t>
      </w:r>
      <w:r w:rsidR="00662567" w:rsidRPr="00717700">
        <w:rPr>
          <w:rFonts w:ascii="Arial" w:hAnsi="Arial" w:cs="Arial"/>
          <w:sz w:val="24"/>
          <w:szCs w:val="24"/>
          <w:lang w:val="cs-CZ"/>
        </w:rPr>
        <w:t>ců</w:t>
      </w:r>
      <w:r w:rsidRPr="00717700">
        <w:rPr>
          <w:rFonts w:ascii="Arial" w:hAnsi="Arial" w:cs="Arial"/>
          <w:sz w:val="24"/>
          <w:szCs w:val="24"/>
          <w:lang w:val="cs-CZ"/>
        </w:rPr>
        <w:t>, která začíná běžet dnem doručení smluvní straně.</w:t>
      </w:r>
    </w:p>
    <w:p w14:paraId="0C496E9F" w14:textId="77777777" w:rsidR="007E085B" w:rsidRPr="007E085B" w:rsidRDefault="007E085B" w:rsidP="007E085B">
      <w:pPr>
        <w:numPr>
          <w:ilvl w:val="0"/>
          <w:numId w:val="14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 w:rsidRPr="007E085B">
        <w:rPr>
          <w:rFonts w:ascii="Arial" w:hAnsi="Arial" w:cs="Arial"/>
          <w:sz w:val="24"/>
          <w:szCs w:val="24"/>
          <w:lang w:val="cs-CZ"/>
        </w:rPr>
        <w:t>Smlouva je uzavřena elektronicky.</w:t>
      </w:r>
    </w:p>
    <w:p w14:paraId="782574B1" w14:textId="77777777" w:rsidR="007E085B" w:rsidRPr="007E085B" w:rsidRDefault="007E085B" w:rsidP="007E085B">
      <w:pPr>
        <w:numPr>
          <w:ilvl w:val="0"/>
          <w:numId w:val="14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 w:rsidRPr="007E085B">
        <w:rPr>
          <w:rFonts w:ascii="Arial" w:hAnsi="Arial" w:cs="Arial"/>
          <w:sz w:val="24"/>
          <w:szCs w:val="24"/>
          <w:lang w:val="cs-CZ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14:paraId="4FFAAD93" w14:textId="77777777" w:rsidR="007E085B" w:rsidRPr="007E085B" w:rsidRDefault="007E085B" w:rsidP="007E085B">
      <w:pPr>
        <w:numPr>
          <w:ilvl w:val="0"/>
          <w:numId w:val="14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 w:rsidRPr="007E085B">
        <w:rPr>
          <w:rFonts w:ascii="Arial" w:hAnsi="Arial" w:cs="Arial"/>
          <w:sz w:val="24"/>
          <w:szCs w:val="24"/>
          <w:lang w:val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14:paraId="5EE1C33B" w14:textId="77777777" w:rsidR="007E085B" w:rsidRPr="007E085B" w:rsidRDefault="007E085B" w:rsidP="007E085B">
      <w:pPr>
        <w:numPr>
          <w:ilvl w:val="0"/>
          <w:numId w:val="14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 w:rsidRPr="007E085B">
        <w:rPr>
          <w:rFonts w:ascii="Arial" w:hAnsi="Arial" w:cs="Arial"/>
          <w:sz w:val="24"/>
          <w:szCs w:val="24"/>
          <w:lang w:val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160B9EAE" w14:textId="77777777" w:rsidR="009153E3" w:rsidRDefault="007E085B" w:rsidP="009153E3">
      <w:pPr>
        <w:numPr>
          <w:ilvl w:val="0"/>
          <w:numId w:val="14"/>
        </w:num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 w:rsidRPr="007E085B">
        <w:rPr>
          <w:rFonts w:ascii="Arial" w:hAnsi="Arial" w:cs="Arial"/>
          <w:sz w:val="24"/>
          <w:szCs w:val="24"/>
          <w:lang w:val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</w:t>
      </w:r>
      <w:r w:rsidR="009153E3">
        <w:rPr>
          <w:rFonts w:ascii="Arial" w:hAnsi="Arial" w:cs="Arial"/>
          <w:sz w:val="24"/>
          <w:szCs w:val="24"/>
          <w:lang w:val="cs-CZ"/>
        </w:rPr>
        <w:t>.</w:t>
      </w:r>
    </w:p>
    <w:p w14:paraId="56D3306F" w14:textId="77777777" w:rsidR="009153E3" w:rsidRDefault="009153E3" w:rsidP="009153E3">
      <w:pPr>
        <w:tabs>
          <w:tab w:val="left" w:pos="426"/>
        </w:tabs>
        <w:spacing w:after="120"/>
        <w:ind w:left="426"/>
        <w:jc w:val="both"/>
        <w:rPr>
          <w:rFonts w:ascii="Arial" w:hAnsi="Arial" w:cs="Arial"/>
          <w:sz w:val="24"/>
          <w:szCs w:val="24"/>
          <w:lang w:val="cs-CZ"/>
        </w:rPr>
      </w:pPr>
    </w:p>
    <w:p w14:paraId="7EF5E724" w14:textId="77777777" w:rsidR="009153E3" w:rsidRDefault="009153E3" w:rsidP="009153E3">
      <w:pPr>
        <w:tabs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  <w:lang w:val="cs-CZ"/>
        </w:rPr>
      </w:pPr>
      <w:r w:rsidRPr="009153E3">
        <w:rPr>
          <w:rFonts w:ascii="Arial" w:hAnsi="Arial" w:cs="Arial"/>
          <w:b/>
          <w:sz w:val="24"/>
          <w:szCs w:val="24"/>
          <w:lang w:val="cs-CZ"/>
        </w:rPr>
        <w:t>Přílohy smlouvy:</w:t>
      </w:r>
    </w:p>
    <w:p w14:paraId="3D2E4540" w14:textId="3AB87B31" w:rsidR="009153E3" w:rsidRDefault="009153E3" w:rsidP="00D9199B">
      <w:pPr>
        <w:tabs>
          <w:tab w:val="left" w:pos="426"/>
        </w:tabs>
        <w:ind w:left="425" w:hanging="425"/>
        <w:jc w:val="both"/>
        <w:rPr>
          <w:rFonts w:ascii="Arial" w:hAnsi="Arial" w:cs="Arial"/>
          <w:sz w:val="24"/>
          <w:szCs w:val="24"/>
        </w:rPr>
      </w:pPr>
      <w:r w:rsidRPr="00867618">
        <w:rPr>
          <w:rFonts w:ascii="Arial" w:hAnsi="Arial" w:cs="Arial"/>
          <w:sz w:val="24"/>
          <w:szCs w:val="24"/>
          <w:lang w:val="cs-CZ"/>
        </w:rPr>
        <w:t xml:space="preserve">Příloha 1 - </w:t>
      </w:r>
      <w:proofErr w:type="spellStart"/>
      <w:r w:rsidRPr="00867618">
        <w:rPr>
          <w:rFonts w:ascii="Arial" w:hAnsi="Arial" w:cs="Arial"/>
          <w:snapToGrid w:val="0"/>
          <w:sz w:val="24"/>
        </w:rPr>
        <w:t>Specifikace</w:t>
      </w:r>
      <w:proofErr w:type="spellEnd"/>
      <w:r w:rsidRPr="008676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7618">
        <w:rPr>
          <w:rFonts w:ascii="Arial" w:hAnsi="Arial" w:cs="Arial"/>
          <w:sz w:val="24"/>
          <w:szCs w:val="24"/>
        </w:rPr>
        <w:t>prováděných</w:t>
      </w:r>
      <w:proofErr w:type="spellEnd"/>
      <w:r w:rsidRPr="008676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7618">
        <w:rPr>
          <w:rFonts w:ascii="Arial" w:hAnsi="Arial" w:cs="Arial"/>
          <w:sz w:val="24"/>
          <w:szCs w:val="24"/>
        </w:rPr>
        <w:t>služeb</w:t>
      </w:r>
      <w:proofErr w:type="spellEnd"/>
      <w:r w:rsidRPr="00867618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867618">
        <w:rPr>
          <w:rFonts w:ascii="Arial" w:hAnsi="Arial" w:cs="Arial"/>
          <w:sz w:val="24"/>
          <w:szCs w:val="24"/>
        </w:rPr>
        <w:t>rekapitulace</w:t>
      </w:r>
      <w:proofErr w:type="spellEnd"/>
      <w:r w:rsidRPr="008676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7618">
        <w:rPr>
          <w:rFonts w:ascii="Arial" w:hAnsi="Arial" w:cs="Arial"/>
          <w:sz w:val="24"/>
          <w:szCs w:val="24"/>
        </w:rPr>
        <w:t>ceny</w:t>
      </w:r>
      <w:proofErr w:type="spellEnd"/>
    </w:p>
    <w:p w14:paraId="726A9A49" w14:textId="37A29D2A" w:rsidR="00D9199B" w:rsidRDefault="00D9199B" w:rsidP="00D9199B">
      <w:pPr>
        <w:tabs>
          <w:tab w:val="left" w:pos="426"/>
        </w:tabs>
        <w:ind w:left="425" w:hanging="425"/>
        <w:jc w:val="both"/>
        <w:rPr>
          <w:rFonts w:ascii="Arial" w:hAnsi="Arial" w:cs="Arial"/>
          <w:sz w:val="24"/>
          <w:szCs w:val="24"/>
        </w:rPr>
      </w:pPr>
      <w:r w:rsidRPr="00867618">
        <w:rPr>
          <w:rFonts w:ascii="Arial" w:hAnsi="Arial" w:cs="Arial"/>
          <w:sz w:val="24"/>
          <w:szCs w:val="24"/>
          <w:lang w:val="cs-CZ"/>
        </w:rPr>
        <w:t xml:space="preserve">Příloha </w:t>
      </w:r>
      <w:r>
        <w:rPr>
          <w:rFonts w:ascii="Arial" w:hAnsi="Arial" w:cs="Arial"/>
          <w:sz w:val="24"/>
          <w:szCs w:val="24"/>
          <w:lang w:val="cs-CZ"/>
        </w:rPr>
        <w:t>2</w:t>
      </w:r>
      <w:r w:rsidRPr="00867618">
        <w:rPr>
          <w:rFonts w:ascii="Arial" w:hAnsi="Arial" w:cs="Arial"/>
          <w:sz w:val="24"/>
          <w:szCs w:val="24"/>
          <w:lang w:val="cs-CZ"/>
        </w:rPr>
        <w:t xml:space="preserve"> </w:t>
      </w:r>
      <w:r>
        <w:rPr>
          <w:rFonts w:ascii="Arial" w:hAnsi="Arial" w:cs="Arial"/>
          <w:sz w:val="24"/>
          <w:szCs w:val="24"/>
          <w:lang w:val="cs-CZ"/>
        </w:rPr>
        <w:t>–</w:t>
      </w:r>
      <w:r w:rsidRPr="00867618">
        <w:rPr>
          <w:rFonts w:ascii="Arial" w:hAnsi="Arial" w:cs="Arial"/>
          <w:sz w:val="24"/>
          <w:szCs w:val="24"/>
          <w:lang w:val="cs-CZ"/>
        </w:rPr>
        <w:t xml:space="preserve"> </w:t>
      </w:r>
      <w:proofErr w:type="spellStart"/>
      <w:r>
        <w:rPr>
          <w:rFonts w:ascii="Arial" w:hAnsi="Arial" w:cs="Arial"/>
          <w:snapToGrid w:val="0"/>
          <w:sz w:val="24"/>
        </w:rPr>
        <w:t>Situační</w:t>
      </w:r>
      <w:proofErr w:type="spellEnd"/>
      <w:r>
        <w:rPr>
          <w:rFonts w:ascii="Arial" w:hAnsi="Arial" w:cs="Arial"/>
          <w:snapToGrid w:val="0"/>
          <w:sz w:val="24"/>
        </w:rPr>
        <w:t xml:space="preserve"> </w:t>
      </w:r>
      <w:proofErr w:type="spellStart"/>
      <w:r>
        <w:rPr>
          <w:rFonts w:ascii="Arial" w:hAnsi="Arial" w:cs="Arial"/>
          <w:snapToGrid w:val="0"/>
          <w:sz w:val="24"/>
        </w:rPr>
        <w:t>zákres</w:t>
      </w:r>
      <w:proofErr w:type="spellEnd"/>
      <w:r>
        <w:rPr>
          <w:rFonts w:ascii="Arial" w:hAnsi="Arial" w:cs="Arial"/>
          <w:snapToGrid w:val="0"/>
          <w:sz w:val="24"/>
        </w:rPr>
        <w:t xml:space="preserve"> </w:t>
      </w:r>
      <w:proofErr w:type="spellStart"/>
      <w:r>
        <w:rPr>
          <w:rFonts w:ascii="Arial" w:hAnsi="Arial" w:cs="Arial"/>
          <w:snapToGrid w:val="0"/>
          <w:sz w:val="24"/>
        </w:rPr>
        <w:t>hřbitova</w:t>
      </w:r>
      <w:proofErr w:type="spellEnd"/>
      <w:r>
        <w:rPr>
          <w:rFonts w:ascii="Arial" w:hAnsi="Arial" w:cs="Arial"/>
          <w:snapToGrid w:val="0"/>
          <w:sz w:val="24"/>
        </w:rPr>
        <w:t xml:space="preserve"> v </w:t>
      </w:r>
      <w:proofErr w:type="spellStart"/>
      <w:r>
        <w:rPr>
          <w:rFonts w:ascii="Arial" w:hAnsi="Arial" w:cs="Arial"/>
          <w:snapToGrid w:val="0"/>
          <w:sz w:val="24"/>
        </w:rPr>
        <w:t>k.ú</w:t>
      </w:r>
      <w:proofErr w:type="spellEnd"/>
      <w:r>
        <w:rPr>
          <w:rFonts w:ascii="Arial" w:hAnsi="Arial" w:cs="Arial"/>
          <w:snapToGrid w:val="0"/>
          <w:sz w:val="24"/>
        </w:rPr>
        <w:t>. Šternberk</w:t>
      </w:r>
    </w:p>
    <w:p w14:paraId="008046C0" w14:textId="77777777" w:rsidR="00D9199B" w:rsidRPr="00294B6F" w:rsidRDefault="00D9199B" w:rsidP="00D9199B">
      <w:pPr>
        <w:tabs>
          <w:tab w:val="left" w:pos="426"/>
        </w:tabs>
        <w:spacing w:after="120"/>
        <w:ind w:left="426" w:hanging="426"/>
        <w:jc w:val="both"/>
        <w:rPr>
          <w:rFonts w:ascii="Arial" w:hAnsi="Arial"/>
          <w:b/>
          <w:i/>
          <w:lang w:eastAsia="ar-SA"/>
        </w:rPr>
      </w:pPr>
    </w:p>
    <w:p w14:paraId="33238AB5" w14:textId="77777777" w:rsidR="007E085B" w:rsidRPr="009153E3" w:rsidRDefault="007E085B" w:rsidP="007E085B">
      <w:pPr>
        <w:jc w:val="both"/>
        <w:rPr>
          <w:rFonts w:ascii="Arial" w:hAnsi="Arial" w:cs="Arial"/>
          <w:bCs/>
          <w:sz w:val="24"/>
          <w:szCs w:val="24"/>
          <w:lang w:eastAsia="ar-SA"/>
        </w:rPr>
      </w:pPr>
      <w:proofErr w:type="spellStart"/>
      <w:r w:rsidRPr="00F9185A">
        <w:rPr>
          <w:rFonts w:ascii="Arial" w:hAnsi="Arial" w:cs="Arial"/>
          <w:b/>
          <w:sz w:val="24"/>
          <w:szCs w:val="24"/>
          <w:lang w:eastAsia="ar-SA"/>
        </w:rPr>
        <w:t>D</w:t>
      </w:r>
      <w:r w:rsidR="009153E3" w:rsidRPr="00F9185A">
        <w:rPr>
          <w:rFonts w:ascii="Arial" w:hAnsi="Arial" w:cs="Arial"/>
          <w:b/>
          <w:sz w:val="24"/>
          <w:szCs w:val="24"/>
          <w:lang w:eastAsia="ar-SA"/>
        </w:rPr>
        <w:t>oložka</w:t>
      </w:r>
      <w:proofErr w:type="spellEnd"/>
      <w:r w:rsidR="009153E3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proofErr w:type="spellStart"/>
      <w:r w:rsidRPr="009153E3">
        <w:rPr>
          <w:rFonts w:ascii="Arial" w:hAnsi="Arial" w:cs="Arial"/>
          <w:bCs/>
          <w:sz w:val="24"/>
          <w:szCs w:val="24"/>
          <w:lang w:eastAsia="ar-SA"/>
        </w:rPr>
        <w:t>platnosti</w:t>
      </w:r>
      <w:proofErr w:type="spellEnd"/>
      <w:r w:rsidRPr="009153E3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proofErr w:type="spellStart"/>
      <w:r w:rsidRPr="009153E3">
        <w:rPr>
          <w:rFonts w:ascii="Arial" w:hAnsi="Arial" w:cs="Arial"/>
          <w:bCs/>
          <w:sz w:val="24"/>
          <w:szCs w:val="24"/>
          <w:lang w:eastAsia="ar-SA"/>
        </w:rPr>
        <w:t>právního</w:t>
      </w:r>
      <w:proofErr w:type="spellEnd"/>
      <w:r w:rsidRPr="009153E3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proofErr w:type="spellStart"/>
      <w:r w:rsidRPr="009153E3">
        <w:rPr>
          <w:rFonts w:ascii="Arial" w:hAnsi="Arial" w:cs="Arial"/>
          <w:bCs/>
          <w:sz w:val="24"/>
          <w:szCs w:val="24"/>
          <w:lang w:eastAsia="ar-SA"/>
        </w:rPr>
        <w:t>jednání</w:t>
      </w:r>
      <w:proofErr w:type="spellEnd"/>
      <w:r w:rsidRPr="009153E3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proofErr w:type="spellStart"/>
      <w:r w:rsidRPr="009153E3">
        <w:rPr>
          <w:rFonts w:ascii="Arial" w:hAnsi="Arial" w:cs="Arial"/>
          <w:bCs/>
          <w:sz w:val="24"/>
          <w:szCs w:val="24"/>
          <w:lang w:eastAsia="ar-SA"/>
        </w:rPr>
        <w:t>dle</w:t>
      </w:r>
      <w:proofErr w:type="spellEnd"/>
      <w:r w:rsidRPr="009153E3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proofErr w:type="spellStart"/>
      <w:r w:rsidRPr="009153E3">
        <w:rPr>
          <w:rFonts w:ascii="Arial" w:hAnsi="Arial" w:cs="Arial"/>
          <w:bCs/>
          <w:sz w:val="24"/>
          <w:szCs w:val="24"/>
          <w:lang w:eastAsia="ar-SA"/>
        </w:rPr>
        <w:t>ustanovení</w:t>
      </w:r>
      <w:proofErr w:type="spellEnd"/>
      <w:r w:rsidRPr="009153E3">
        <w:rPr>
          <w:rFonts w:ascii="Arial" w:hAnsi="Arial" w:cs="Arial"/>
          <w:bCs/>
          <w:sz w:val="24"/>
          <w:szCs w:val="24"/>
          <w:lang w:eastAsia="ar-SA"/>
        </w:rPr>
        <w:t xml:space="preserve"> § 41 </w:t>
      </w:r>
      <w:proofErr w:type="spellStart"/>
      <w:r w:rsidRPr="009153E3">
        <w:rPr>
          <w:rFonts w:ascii="Arial" w:hAnsi="Arial" w:cs="Arial"/>
          <w:bCs/>
          <w:sz w:val="24"/>
          <w:szCs w:val="24"/>
          <w:lang w:eastAsia="ar-SA"/>
        </w:rPr>
        <w:t>zákona</w:t>
      </w:r>
      <w:proofErr w:type="spellEnd"/>
      <w:r w:rsidRPr="009153E3">
        <w:rPr>
          <w:rFonts w:ascii="Arial" w:hAnsi="Arial" w:cs="Arial"/>
          <w:bCs/>
          <w:sz w:val="24"/>
          <w:szCs w:val="24"/>
          <w:lang w:eastAsia="ar-SA"/>
        </w:rPr>
        <w:t xml:space="preserve"> č. 128/2000 Sb., o </w:t>
      </w:r>
      <w:proofErr w:type="spellStart"/>
      <w:r w:rsidRPr="009153E3">
        <w:rPr>
          <w:rFonts w:ascii="Arial" w:hAnsi="Arial" w:cs="Arial"/>
          <w:bCs/>
          <w:sz w:val="24"/>
          <w:szCs w:val="24"/>
          <w:lang w:eastAsia="ar-SA"/>
        </w:rPr>
        <w:t>obcích</w:t>
      </w:r>
      <w:proofErr w:type="spellEnd"/>
      <w:r w:rsidRPr="009153E3">
        <w:rPr>
          <w:rFonts w:ascii="Arial" w:hAnsi="Arial" w:cs="Arial"/>
          <w:bCs/>
          <w:sz w:val="24"/>
          <w:szCs w:val="24"/>
          <w:lang w:eastAsia="ar-SA"/>
        </w:rPr>
        <w:t xml:space="preserve"> (</w:t>
      </w:r>
      <w:proofErr w:type="spellStart"/>
      <w:r w:rsidRPr="009153E3">
        <w:rPr>
          <w:rFonts w:ascii="Arial" w:hAnsi="Arial" w:cs="Arial"/>
          <w:bCs/>
          <w:sz w:val="24"/>
          <w:szCs w:val="24"/>
          <w:lang w:eastAsia="ar-SA"/>
        </w:rPr>
        <w:t>obecní</w:t>
      </w:r>
      <w:proofErr w:type="spellEnd"/>
      <w:r w:rsidRPr="009153E3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proofErr w:type="spellStart"/>
      <w:r w:rsidRPr="009153E3">
        <w:rPr>
          <w:rFonts w:ascii="Arial" w:hAnsi="Arial" w:cs="Arial"/>
          <w:bCs/>
          <w:sz w:val="24"/>
          <w:szCs w:val="24"/>
          <w:lang w:eastAsia="ar-SA"/>
        </w:rPr>
        <w:t>zřízení</w:t>
      </w:r>
      <w:proofErr w:type="spellEnd"/>
      <w:r w:rsidRPr="009153E3">
        <w:rPr>
          <w:rFonts w:ascii="Arial" w:hAnsi="Arial" w:cs="Arial"/>
          <w:bCs/>
          <w:sz w:val="24"/>
          <w:szCs w:val="24"/>
          <w:lang w:eastAsia="ar-SA"/>
        </w:rPr>
        <w:t xml:space="preserve">), </w:t>
      </w:r>
      <w:proofErr w:type="spellStart"/>
      <w:r w:rsidRPr="009153E3">
        <w:rPr>
          <w:rFonts w:ascii="Arial" w:hAnsi="Arial" w:cs="Arial"/>
          <w:bCs/>
          <w:sz w:val="24"/>
          <w:szCs w:val="24"/>
          <w:lang w:eastAsia="ar-SA"/>
        </w:rPr>
        <w:t>ve</w:t>
      </w:r>
      <w:proofErr w:type="spellEnd"/>
      <w:r w:rsidRPr="009153E3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proofErr w:type="spellStart"/>
      <w:r w:rsidRPr="009153E3">
        <w:rPr>
          <w:rFonts w:ascii="Arial" w:hAnsi="Arial" w:cs="Arial"/>
          <w:bCs/>
          <w:sz w:val="24"/>
          <w:szCs w:val="24"/>
          <w:lang w:eastAsia="ar-SA"/>
        </w:rPr>
        <w:t>znění</w:t>
      </w:r>
      <w:proofErr w:type="spellEnd"/>
      <w:r w:rsidRPr="009153E3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proofErr w:type="spellStart"/>
      <w:r w:rsidRPr="009153E3">
        <w:rPr>
          <w:rFonts w:ascii="Arial" w:hAnsi="Arial" w:cs="Arial"/>
          <w:bCs/>
          <w:sz w:val="24"/>
          <w:szCs w:val="24"/>
          <w:lang w:eastAsia="ar-SA"/>
        </w:rPr>
        <w:t>pozdějších</w:t>
      </w:r>
      <w:proofErr w:type="spellEnd"/>
      <w:r w:rsidRPr="009153E3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proofErr w:type="spellStart"/>
      <w:r w:rsidRPr="009153E3">
        <w:rPr>
          <w:rFonts w:ascii="Arial" w:hAnsi="Arial" w:cs="Arial"/>
          <w:bCs/>
          <w:sz w:val="24"/>
          <w:szCs w:val="24"/>
          <w:lang w:eastAsia="ar-SA"/>
        </w:rPr>
        <w:t>předpisů</w:t>
      </w:r>
      <w:proofErr w:type="spellEnd"/>
      <w:r w:rsidRPr="009153E3">
        <w:rPr>
          <w:rFonts w:ascii="Arial" w:hAnsi="Arial" w:cs="Arial"/>
          <w:bCs/>
          <w:sz w:val="24"/>
          <w:szCs w:val="24"/>
          <w:lang w:eastAsia="ar-SA"/>
        </w:rPr>
        <w:t xml:space="preserve">: </w:t>
      </w:r>
    </w:p>
    <w:p w14:paraId="3F8B3D5C" w14:textId="77777777" w:rsidR="007E085B" w:rsidRPr="009153E3" w:rsidRDefault="007E085B" w:rsidP="007E085B">
      <w:pPr>
        <w:tabs>
          <w:tab w:val="left" w:pos="360"/>
        </w:tabs>
        <w:jc w:val="both"/>
        <w:rPr>
          <w:rFonts w:ascii="Arial" w:hAnsi="Arial" w:cs="Arial"/>
          <w:sz w:val="24"/>
          <w:szCs w:val="24"/>
          <w:lang w:val="x-none" w:eastAsia="ar-SA"/>
        </w:rPr>
      </w:pPr>
      <w:r w:rsidRPr="009153E3">
        <w:rPr>
          <w:rFonts w:ascii="Arial" w:hAnsi="Arial" w:cs="Arial"/>
          <w:sz w:val="24"/>
          <w:szCs w:val="24"/>
          <w:lang w:val="x-none" w:eastAsia="ar-SA"/>
        </w:rPr>
        <w:t>Na straně objednatele rozhodla o uzavření této smlouvy Rada města Šternberka dne</w:t>
      </w:r>
      <w:r w:rsidRPr="009153E3">
        <w:rPr>
          <w:rFonts w:ascii="Arial" w:hAnsi="Arial" w:cs="Arial"/>
          <w:sz w:val="24"/>
          <w:szCs w:val="24"/>
          <w:lang w:eastAsia="ar-SA"/>
        </w:rPr>
        <w:t xml:space="preserve"> </w:t>
      </w:r>
      <w:r w:rsidR="007E7A22">
        <w:rPr>
          <w:rFonts w:ascii="Arial" w:hAnsi="Arial" w:cs="Arial"/>
          <w:sz w:val="24"/>
          <w:szCs w:val="24"/>
          <w:lang w:eastAsia="ar-SA"/>
        </w:rPr>
        <w:t>………………….</w:t>
      </w:r>
      <w:r w:rsidR="001A1C0A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9153E3">
        <w:rPr>
          <w:rFonts w:ascii="Arial" w:hAnsi="Arial" w:cs="Arial"/>
          <w:sz w:val="24"/>
          <w:szCs w:val="24"/>
          <w:lang w:val="x-none" w:eastAsia="ar-SA"/>
        </w:rPr>
        <w:t xml:space="preserve">usnesením č. </w:t>
      </w:r>
      <w:r w:rsidR="007E7A22">
        <w:rPr>
          <w:rFonts w:ascii="Arial" w:hAnsi="Arial" w:cs="Arial"/>
          <w:sz w:val="24"/>
          <w:szCs w:val="24"/>
          <w:lang w:eastAsia="ar-SA"/>
        </w:rPr>
        <w:t>……………………………….</w:t>
      </w:r>
    </w:p>
    <w:p w14:paraId="5BBDC55E" w14:textId="77777777" w:rsidR="007E085B" w:rsidRDefault="007E085B" w:rsidP="007E085B">
      <w:pPr>
        <w:ind w:left="1134" w:hanging="1134"/>
        <w:jc w:val="both"/>
        <w:rPr>
          <w:rFonts w:ascii="Arial" w:hAnsi="Arial" w:cs="Arial"/>
          <w:lang w:eastAsia="ar-SA"/>
        </w:rPr>
      </w:pPr>
    </w:p>
    <w:p w14:paraId="2B391EEF" w14:textId="77777777" w:rsidR="00735C26" w:rsidRDefault="00735C26" w:rsidP="007E085B">
      <w:pPr>
        <w:ind w:left="1134" w:hanging="1134"/>
        <w:jc w:val="both"/>
        <w:rPr>
          <w:rFonts w:ascii="Arial" w:hAnsi="Arial" w:cs="Arial"/>
          <w:lang w:eastAsia="ar-SA"/>
        </w:rPr>
      </w:pPr>
    </w:p>
    <w:p w14:paraId="2FAD36D9" w14:textId="77777777" w:rsidR="00735C26" w:rsidRPr="00294B6F" w:rsidRDefault="00735C26" w:rsidP="007E085B">
      <w:pPr>
        <w:ind w:left="1134" w:hanging="1134"/>
        <w:jc w:val="both"/>
        <w:rPr>
          <w:rFonts w:ascii="Arial" w:hAnsi="Arial" w:cs="Arial"/>
          <w:lang w:eastAsia="ar-SA"/>
        </w:rPr>
      </w:pPr>
    </w:p>
    <w:p w14:paraId="1A4983EA" w14:textId="77777777" w:rsidR="0047377F" w:rsidRPr="0047377F" w:rsidRDefault="0047377F" w:rsidP="0047377F">
      <w:pPr>
        <w:jc w:val="both"/>
        <w:rPr>
          <w:rFonts w:ascii="Arial" w:hAnsi="Arial"/>
          <w:sz w:val="24"/>
          <w:lang w:val="cs-CZ"/>
        </w:rPr>
      </w:pPr>
      <w:r w:rsidRPr="0047377F">
        <w:rPr>
          <w:rFonts w:ascii="Arial" w:hAnsi="Arial"/>
          <w:sz w:val="24"/>
          <w:lang w:val="cs-CZ"/>
        </w:rPr>
        <w:t xml:space="preserve">Ve Šternberku dne </w:t>
      </w:r>
      <w:r w:rsidRPr="0047377F">
        <w:rPr>
          <w:rFonts w:ascii="Arial" w:hAnsi="Arial"/>
          <w:sz w:val="24"/>
          <w:lang w:val="cs-CZ"/>
        </w:rPr>
        <w:tab/>
      </w:r>
      <w:r w:rsidRPr="0047377F">
        <w:rPr>
          <w:rFonts w:ascii="Arial" w:hAnsi="Arial"/>
          <w:sz w:val="24"/>
          <w:lang w:val="cs-CZ"/>
        </w:rPr>
        <w:tab/>
      </w:r>
      <w:r w:rsidRPr="0047377F">
        <w:rPr>
          <w:rFonts w:ascii="Arial" w:hAnsi="Arial"/>
          <w:sz w:val="24"/>
          <w:lang w:val="cs-CZ"/>
        </w:rPr>
        <w:tab/>
        <w:t xml:space="preserve">                      V                  dne</w:t>
      </w:r>
    </w:p>
    <w:p w14:paraId="1156568B" w14:textId="77777777" w:rsidR="0047377F" w:rsidRPr="0047377F" w:rsidRDefault="0047377F" w:rsidP="0047377F">
      <w:pPr>
        <w:jc w:val="both"/>
        <w:rPr>
          <w:rFonts w:ascii="Arial" w:hAnsi="Arial"/>
          <w:sz w:val="24"/>
          <w:lang w:val="cs-CZ"/>
        </w:rPr>
      </w:pPr>
    </w:p>
    <w:p w14:paraId="3842BE41" w14:textId="77777777" w:rsidR="0047377F" w:rsidRPr="0047377F" w:rsidRDefault="0047377F" w:rsidP="0047377F">
      <w:pPr>
        <w:jc w:val="both"/>
        <w:rPr>
          <w:rFonts w:ascii="Arial" w:hAnsi="Arial"/>
          <w:sz w:val="24"/>
          <w:lang w:val="cs-CZ"/>
        </w:rPr>
      </w:pPr>
    </w:p>
    <w:p w14:paraId="7389A072" w14:textId="77777777" w:rsidR="0047377F" w:rsidRDefault="0047377F" w:rsidP="0047377F">
      <w:pPr>
        <w:jc w:val="both"/>
        <w:rPr>
          <w:rFonts w:ascii="Arial" w:hAnsi="Arial"/>
          <w:sz w:val="24"/>
          <w:lang w:val="cs-CZ"/>
        </w:rPr>
      </w:pPr>
      <w:r w:rsidRPr="0047377F">
        <w:rPr>
          <w:rFonts w:ascii="Arial" w:hAnsi="Arial"/>
          <w:sz w:val="24"/>
          <w:lang w:val="cs-CZ"/>
        </w:rPr>
        <w:t xml:space="preserve">   </w:t>
      </w:r>
      <w:r w:rsidRPr="0047377F">
        <w:rPr>
          <w:rFonts w:ascii="Arial" w:hAnsi="Arial"/>
          <w:sz w:val="24"/>
          <w:lang w:val="cs-CZ"/>
        </w:rPr>
        <w:tab/>
      </w:r>
      <w:r w:rsidRPr="0047377F">
        <w:rPr>
          <w:rFonts w:ascii="Arial" w:hAnsi="Arial"/>
          <w:sz w:val="24"/>
          <w:lang w:val="cs-CZ"/>
        </w:rPr>
        <w:tab/>
      </w:r>
      <w:r w:rsidRPr="0047377F">
        <w:rPr>
          <w:rFonts w:ascii="Arial" w:hAnsi="Arial"/>
          <w:sz w:val="24"/>
          <w:lang w:val="cs-CZ"/>
        </w:rPr>
        <w:tab/>
      </w:r>
      <w:r w:rsidRPr="0047377F">
        <w:rPr>
          <w:rFonts w:ascii="Arial" w:hAnsi="Arial"/>
          <w:sz w:val="24"/>
          <w:lang w:val="cs-CZ"/>
        </w:rPr>
        <w:tab/>
      </w:r>
      <w:r w:rsidRPr="0047377F">
        <w:rPr>
          <w:rFonts w:ascii="Arial" w:hAnsi="Arial"/>
          <w:sz w:val="24"/>
          <w:lang w:val="cs-CZ"/>
        </w:rPr>
        <w:tab/>
      </w:r>
      <w:r w:rsidRPr="0047377F">
        <w:rPr>
          <w:rFonts w:ascii="Arial" w:hAnsi="Arial"/>
          <w:sz w:val="24"/>
          <w:lang w:val="cs-CZ"/>
        </w:rPr>
        <w:tab/>
      </w:r>
    </w:p>
    <w:p w14:paraId="01DD37A5" w14:textId="77777777" w:rsidR="00FC5730" w:rsidRDefault="00FC5730" w:rsidP="0047377F">
      <w:pPr>
        <w:jc w:val="both"/>
        <w:rPr>
          <w:rFonts w:ascii="Arial" w:hAnsi="Arial"/>
          <w:sz w:val="24"/>
          <w:lang w:val="cs-CZ"/>
        </w:rPr>
      </w:pPr>
    </w:p>
    <w:p w14:paraId="1EAC5CBB" w14:textId="77777777" w:rsidR="00FC5730" w:rsidRPr="0047377F" w:rsidRDefault="00FC5730" w:rsidP="0047377F">
      <w:pPr>
        <w:jc w:val="both"/>
        <w:rPr>
          <w:rFonts w:ascii="Arial" w:hAnsi="Arial"/>
          <w:sz w:val="24"/>
          <w:lang w:val="cs-CZ"/>
        </w:rPr>
      </w:pPr>
    </w:p>
    <w:p w14:paraId="556E36B8" w14:textId="77777777" w:rsidR="0047377F" w:rsidRPr="0047377F" w:rsidRDefault="0047377F" w:rsidP="0047377F">
      <w:pPr>
        <w:rPr>
          <w:rFonts w:ascii="Arial" w:hAnsi="Arial"/>
          <w:sz w:val="24"/>
          <w:lang w:val="cs-CZ"/>
        </w:rPr>
      </w:pPr>
      <w:r w:rsidRPr="0047377F">
        <w:rPr>
          <w:rFonts w:ascii="Arial" w:hAnsi="Arial"/>
          <w:sz w:val="24"/>
          <w:lang w:val="cs-CZ"/>
        </w:rPr>
        <w:t>…......................……………………..                     …................................................……</w:t>
      </w:r>
    </w:p>
    <w:p w14:paraId="003617F3" w14:textId="77777777" w:rsidR="0047377F" w:rsidRPr="0047377F" w:rsidRDefault="0047377F" w:rsidP="0047377F">
      <w:pPr>
        <w:rPr>
          <w:rFonts w:ascii="Arial" w:hAnsi="Arial"/>
          <w:sz w:val="24"/>
          <w:lang w:val="cs-CZ"/>
        </w:rPr>
      </w:pPr>
      <w:r w:rsidRPr="0047377F">
        <w:rPr>
          <w:rFonts w:ascii="Arial" w:hAnsi="Arial"/>
          <w:sz w:val="24"/>
          <w:lang w:val="cs-CZ"/>
        </w:rPr>
        <w:t xml:space="preserve">                  objednatel                                                                zhotovitel</w:t>
      </w:r>
    </w:p>
    <w:p w14:paraId="086659EE" w14:textId="318C9263" w:rsidR="0047377F" w:rsidRPr="00717700" w:rsidRDefault="0047377F" w:rsidP="00D9199B">
      <w:pPr>
        <w:rPr>
          <w:rFonts w:ascii="Arial" w:hAnsi="Arial"/>
          <w:sz w:val="24"/>
          <w:szCs w:val="24"/>
          <w:lang w:val="cs-CZ"/>
        </w:rPr>
      </w:pPr>
      <w:r w:rsidRPr="0047377F">
        <w:rPr>
          <w:rFonts w:ascii="Arial" w:hAnsi="Arial"/>
          <w:b/>
          <w:sz w:val="24"/>
          <w:lang w:val="cs-CZ"/>
        </w:rPr>
        <w:t xml:space="preserve">            Město Šternberk                        </w:t>
      </w:r>
      <w:r w:rsidR="00EF7F70">
        <w:rPr>
          <w:rFonts w:ascii="Arial" w:hAnsi="Arial"/>
          <w:b/>
          <w:sz w:val="24"/>
          <w:lang w:val="cs-CZ"/>
        </w:rPr>
        <w:t xml:space="preserve"> </w:t>
      </w:r>
      <w:r w:rsidR="00EF7F70">
        <w:rPr>
          <w:rFonts w:ascii="Arial" w:hAnsi="Arial"/>
          <w:b/>
          <w:sz w:val="24"/>
          <w:lang w:val="cs-CZ"/>
        </w:rPr>
        <w:tab/>
      </w:r>
      <w:r w:rsidR="00FC5730">
        <w:rPr>
          <w:rFonts w:ascii="Arial" w:hAnsi="Arial"/>
          <w:sz w:val="24"/>
          <w:szCs w:val="24"/>
          <w:lang w:val="cs-CZ"/>
        </w:rPr>
        <w:t xml:space="preserve">       </w:t>
      </w:r>
    </w:p>
    <w:sectPr w:rsidR="0047377F" w:rsidRPr="00717700" w:rsidSect="00DE543A">
      <w:footerReference w:type="even" r:id="rId9"/>
      <w:footerReference w:type="default" r:id="rId10"/>
      <w:footnotePr>
        <w:pos w:val="sectEnd"/>
      </w:footnotePr>
      <w:endnotePr>
        <w:numFmt w:val="decimal"/>
        <w:numStart w:val="0"/>
      </w:endnotePr>
      <w:pgSz w:w="12240" w:h="15840"/>
      <w:pgMar w:top="993" w:right="1417" w:bottom="1134" w:left="1417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F34BC" w14:textId="77777777" w:rsidR="00DE543A" w:rsidRDefault="00DE543A">
      <w:r>
        <w:separator/>
      </w:r>
    </w:p>
  </w:endnote>
  <w:endnote w:type="continuationSeparator" w:id="0">
    <w:p w14:paraId="161C04F1" w14:textId="77777777" w:rsidR="00DE543A" w:rsidRDefault="00DE5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BB5F" w14:textId="77777777" w:rsidR="001459AB" w:rsidRDefault="001459AB" w:rsidP="00495B4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708508A5" w14:textId="77777777" w:rsidR="001459AB" w:rsidRDefault="001459A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965E1" w14:textId="77777777" w:rsidR="001459AB" w:rsidRDefault="001459AB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C400D" w14:textId="77777777" w:rsidR="00DE543A" w:rsidRDefault="00DE543A">
      <w:r>
        <w:separator/>
      </w:r>
    </w:p>
  </w:footnote>
  <w:footnote w:type="continuationSeparator" w:id="0">
    <w:p w14:paraId="2D48459B" w14:textId="77777777" w:rsidR="00DE543A" w:rsidRDefault="00DE5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349DD"/>
    <w:multiLevelType w:val="hybridMultilevel"/>
    <w:tmpl w:val="DC4E4004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1BB6B5A"/>
    <w:multiLevelType w:val="hybridMultilevel"/>
    <w:tmpl w:val="16DC6F5E"/>
    <w:lvl w:ilvl="0" w:tplc="3800E51C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015200"/>
    <w:multiLevelType w:val="hybridMultilevel"/>
    <w:tmpl w:val="2F4A8A9E"/>
    <w:lvl w:ilvl="0" w:tplc="814CE2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D9373C"/>
    <w:multiLevelType w:val="hybridMultilevel"/>
    <w:tmpl w:val="5260858E"/>
    <w:lvl w:ilvl="0" w:tplc="CEC2687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-1800" w:hanging="360"/>
      </w:pPr>
    </w:lvl>
    <w:lvl w:ilvl="2" w:tplc="0405001B" w:tentative="1">
      <w:start w:val="1"/>
      <w:numFmt w:val="lowerRoman"/>
      <w:lvlText w:val="%3."/>
      <w:lvlJc w:val="right"/>
      <w:pPr>
        <w:ind w:left="-1080" w:hanging="180"/>
      </w:pPr>
    </w:lvl>
    <w:lvl w:ilvl="3" w:tplc="0405000F" w:tentative="1">
      <w:start w:val="1"/>
      <w:numFmt w:val="decimal"/>
      <w:lvlText w:val="%4."/>
      <w:lvlJc w:val="left"/>
      <w:pPr>
        <w:ind w:left="-360" w:hanging="360"/>
      </w:pPr>
    </w:lvl>
    <w:lvl w:ilvl="4" w:tplc="04050019" w:tentative="1">
      <w:start w:val="1"/>
      <w:numFmt w:val="lowerLetter"/>
      <w:lvlText w:val="%5."/>
      <w:lvlJc w:val="left"/>
      <w:pPr>
        <w:ind w:left="360" w:hanging="360"/>
      </w:pPr>
    </w:lvl>
    <w:lvl w:ilvl="5" w:tplc="0405001B" w:tentative="1">
      <w:start w:val="1"/>
      <w:numFmt w:val="lowerRoman"/>
      <w:lvlText w:val="%6."/>
      <w:lvlJc w:val="right"/>
      <w:pPr>
        <w:ind w:left="1080" w:hanging="180"/>
      </w:pPr>
    </w:lvl>
    <w:lvl w:ilvl="6" w:tplc="0405000F" w:tentative="1">
      <w:start w:val="1"/>
      <w:numFmt w:val="decimal"/>
      <w:lvlText w:val="%7."/>
      <w:lvlJc w:val="left"/>
      <w:pPr>
        <w:ind w:left="1800" w:hanging="360"/>
      </w:pPr>
    </w:lvl>
    <w:lvl w:ilvl="7" w:tplc="04050019" w:tentative="1">
      <w:start w:val="1"/>
      <w:numFmt w:val="lowerLetter"/>
      <w:lvlText w:val="%8."/>
      <w:lvlJc w:val="left"/>
      <w:pPr>
        <w:ind w:left="2520" w:hanging="360"/>
      </w:pPr>
    </w:lvl>
    <w:lvl w:ilvl="8" w:tplc="040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4" w15:restartNumberingAfterBreak="0">
    <w:nsid w:val="16C96055"/>
    <w:multiLevelType w:val="hybridMultilevel"/>
    <w:tmpl w:val="C15EEC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A5BF5"/>
    <w:multiLevelType w:val="hybridMultilevel"/>
    <w:tmpl w:val="80F488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62D65"/>
    <w:multiLevelType w:val="hybridMultilevel"/>
    <w:tmpl w:val="2AD23DD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D4913"/>
    <w:multiLevelType w:val="multilevel"/>
    <w:tmpl w:val="F0EC4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  <w:b w:val="0"/>
        <w:color w:val="auto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8" w15:restartNumberingAfterBreak="0">
    <w:nsid w:val="2B6F0CA9"/>
    <w:multiLevelType w:val="hybridMultilevel"/>
    <w:tmpl w:val="AE3813E6"/>
    <w:lvl w:ilvl="0" w:tplc="A676907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Times New Roman"/>
      </w:rPr>
    </w:lvl>
    <w:lvl w:ilvl="1" w:tplc="AEE63DCE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dstrike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C26876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 w:tplc="B26669BE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Arial" w:eastAsia="Times New Roman" w:hAnsi="Arial" w:cs="Arial" w:hint="default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93BAF"/>
    <w:multiLevelType w:val="singleLevel"/>
    <w:tmpl w:val="C0A86D16"/>
    <w:lvl w:ilvl="0">
      <w:numFmt w:val="bullet"/>
      <w:lvlText w:val="-"/>
      <w:lvlJc w:val="left"/>
      <w:pPr>
        <w:tabs>
          <w:tab w:val="num" w:pos="1605"/>
        </w:tabs>
        <w:ind w:left="1605" w:hanging="360"/>
      </w:pPr>
      <w:rPr>
        <w:rFonts w:hint="default"/>
      </w:rPr>
    </w:lvl>
  </w:abstractNum>
  <w:abstractNum w:abstractNumId="11" w15:restartNumberingAfterBreak="0">
    <w:nsid w:val="2DC053D2"/>
    <w:multiLevelType w:val="hybridMultilevel"/>
    <w:tmpl w:val="DDF207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72731"/>
    <w:multiLevelType w:val="hybridMultilevel"/>
    <w:tmpl w:val="4F3044F6"/>
    <w:lvl w:ilvl="0" w:tplc="1ED67A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45344"/>
    <w:multiLevelType w:val="singleLevel"/>
    <w:tmpl w:val="1D301D7E"/>
    <w:lvl w:ilvl="0">
      <w:numFmt w:val="bullet"/>
      <w:lvlText w:val=""/>
      <w:lvlJc w:val="left"/>
      <w:pPr>
        <w:tabs>
          <w:tab w:val="num" w:pos="3315"/>
        </w:tabs>
        <w:ind w:left="3315" w:hanging="480"/>
      </w:pPr>
      <w:rPr>
        <w:rFonts w:ascii="Symbol" w:hAnsi="Symbol" w:hint="default"/>
      </w:rPr>
    </w:lvl>
  </w:abstractNum>
  <w:abstractNum w:abstractNumId="14" w15:restartNumberingAfterBreak="0">
    <w:nsid w:val="3B404BDF"/>
    <w:multiLevelType w:val="hybridMultilevel"/>
    <w:tmpl w:val="91D898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DF23B2"/>
    <w:multiLevelType w:val="hybridMultilevel"/>
    <w:tmpl w:val="147C25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7C06B3"/>
    <w:multiLevelType w:val="hybridMultilevel"/>
    <w:tmpl w:val="A85E9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FB468F"/>
    <w:multiLevelType w:val="hybridMultilevel"/>
    <w:tmpl w:val="31167DE0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C203F"/>
    <w:multiLevelType w:val="hybridMultilevel"/>
    <w:tmpl w:val="017406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1D506C"/>
    <w:multiLevelType w:val="hybridMultilevel"/>
    <w:tmpl w:val="5A8C14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FD515E"/>
    <w:multiLevelType w:val="hybridMultilevel"/>
    <w:tmpl w:val="6DFE1556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912318"/>
    <w:multiLevelType w:val="hybridMultilevel"/>
    <w:tmpl w:val="F51CE1DA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EFD49AB"/>
    <w:multiLevelType w:val="hybridMultilevel"/>
    <w:tmpl w:val="D3D412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6E4314"/>
    <w:multiLevelType w:val="hybridMultilevel"/>
    <w:tmpl w:val="96D4B4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A207A9"/>
    <w:multiLevelType w:val="singleLevel"/>
    <w:tmpl w:val="17AC8964"/>
    <w:lvl w:ilvl="0">
      <w:numFmt w:val="bullet"/>
      <w:lvlText w:val=""/>
      <w:lvlJc w:val="left"/>
      <w:pPr>
        <w:tabs>
          <w:tab w:val="num" w:pos="3300"/>
        </w:tabs>
        <w:ind w:left="3300" w:hanging="465"/>
      </w:pPr>
      <w:rPr>
        <w:rFonts w:ascii="Symbol" w:hAnsi="Symbol" w:hint="default"/>
      </w:rPr>
    </w:lvl>
  </w:abstractNum>
  <w:abstractNum w:abstractNumId="25" w15:restartNumberingAfterBreak="0">
    <w:nsid w:val="6C913B51"/>
    <w:multiLevelType w:val="multilevel"/>
    <w:tmpl w:val="F0EC4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  <w:b w:val="0"/>
        <w:color w:val="auto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26" w15:restartNumberingAfterBreak="0">
    <w:nsid w:val="6F06056C"/>
    <w:multiLevelType w:val="hybridMultilevel"/>
    <w:tmpl w:val="90604072"/>
    <w:lvl w:ilvl="0" w:tplc="A62A43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29528E"/>
    <w:multiLevelType w:val="hybridMultilevel"/>
    <w:tmpl w:val="09B24A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A93"/>
    <w:multiLevelType w:val="singleLevel"/>
    <w:tmpl w:val="B73853AA"/>
    <w:lvl w:ilvl="0">
      <w:start w:val="1"/>
      <w:numFmt w:val="upperRoman"/>
      <w:lvlText w:val="%1."/>
      <w:lvlJc w:val="left"/>
      <w:pPr>
        <w:tabs>
          <w:tab w:val="num" w:pos="3852"/>
        </w:tabs>
        <w:ind w:left="3852" w:hanging="720"/>
      </w:pPr>
      <w:rPr>
        <w:rFonts w:hint="default"/>
      </w:rPr>
    </w:lvl>
  </w:abstractNum>
  <w:abstractNum w:abstractNumId="29" w15:restartNumberingAfterBreak="0">
    <w:nsid w:val="752A29B8"/>
    <w:multiLevelType w:val="hybridMultilevel"/>
    <w:tmpl w:val="58CE722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5C130D9"/>
    <w:multiLevelType w:val="hybridMultilevel"/>
    <w:tmpl w:val="253E0B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52104B"/>
    <w:multiLevelType w:val="singleLevel"/>
    <w:tmpl w:val="A704E774"/>
    <w:lvl w:ilvl="0">
      <w:start w:val="1"/>
      <w:numFmt w:val="upperRoman"/>
      <w:lvlText w:val="%1."/>
      <w:lvlJc w:val="left"/>
      <w:pPr>
        <w:tabs>
          <w:tab w:val="num" w:pos="4620"/>
        </w:tabs>
        <w:ind w:left="4620" w:hanging="720"/>
      </w:pPr>
      <w:rPr>
        <w:rFonts w:hint="default"/>
      </w:rPr>
    </w:lvl>
  </w:abstractNum>
  <w:abstractNum w:abstractNumId="32" w15:restartNumberingAfterBreak="0">
    <w:nsid w:val="7B814B7D"/>
    <w:multiLevelType w:val="hybridMultilevel"/>
    <w:tmpl w:val="5C06A7E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55166666">
    <w:abstractNumId w:val="13"/>
  </w:num>
  <w:num w:numId="2" w16cid:durableId="1408455820">
    <w:abstractNumId w:val="24"/>
  </w:num>
  <w:num w:numId="3" w16cid:durableId="1030030639">
    <w:abstractNumId w:val="10"/>
  </w:num>
  <w:num w:numId="4" w16cid:durableId="2031907047">
    <w:abstractNumId w:val="31"/>
  </w:num>
  <w:num w:numId="5" w16cid:durableId="390352268">
    <w:abstractNumId w:val="28"/>
  </w:num>
  <w:num w:numId="6" w16cid:durableId="1132597068">
    <w:abstractNumId w:val="23"/>
  </w:num>
  <w:num w:numId="7" w16cid:durableId="197209178">
    <w:abstractNumId w:val="25"/>
  </w:num>
  <w:num w:numId="8" w16cid:durableId="1052659145">
    <w:abstractNumId w:val="7"/>
  </w:num>
  <w:num w:numId="9" w16cid:durableId="1423645554">
    <w:abstractNumId w:val="19"/>
  </w:num>
  <w:num w:numId="10" w16cid:durableId="587622429">
    <w:abstractNumId w:val="18"/>
  </w:num>
  <w:num w:numId="11" w16cid:durableId="1545482754">
    <w:abstractNumId w:val="2"/>
  </w:num>
  <w:num w:numId="12" w16cid:durableId="566376855">
    <w:abstractNumId w:val="32"/>
  </w:num>
  <w:num w:numId="13" w16cid:durableId="77168160">
    <w:abstractNumId w:val="30"/>
  </w:num>
  <w:num w:numId="14" w16cid:durableId="1507817420">
    <w:abstractNumId w:val="27"/>
  </w:num>
  <w:num w:numId="15" w16cid:durableId="681014651">
    <w:abstractNumId w:val="3"/>
  </w:num>
  <w:num w:numId="16" w16cid:durableId="1107580312">
    <w:abstractNumId w:val="1"/>
  </w:num>
  <w:num w:numId="17" w16cid:durableId="1575165300">
    <w:abstractNumId w:val="4"/>
  </w:num>
  <w:num w:numId="18" w16cid:durableId="698511441">
    <w:abstractNumId w:val="20"/>
  </w:num>
  <w:num w:numId="19" w16cid:durableId="458307431">
    <w:abstractNumId w:val="14"/>
  </w:num>
  <w:num w:numId="20" w16cid:durableId="833028751">
    <w:abstractNumId w:val="16"/>
  </w:num>
  <w:num w:numId="21" w16cid:durableId="1518035245">
    <w:abstractNumId w:val="22"/>
  </w:num>
  <w:num w:numId="22" w16cid:durableId="1241600524">
    <w:abstractNumId w:val="8"/>
  </w:num>
  <w:num w:numId="23" w16cid:durableId="1562981031">
    <w:abstractNumId w:val="6"/>
  </w:num>
  <w:num w:numId="24" w16cid:durableId="1971011763">
    <w:abstractNumId w:val="5"/>
  </w:num>
  <w:num w:numId="25" w16cid:durableId="1300039438">
    <w:abstractNumId w:val="26"/>
  </w:num>
  <w:num w:numId="26" w16cid:durableId="1305891903">
    <w:abstractNumId w:val="17"/>
  </w:num>
  <w:num w:numId="27" w16cid:durableId="1137723515">
    <w:abstractNumId w:val="9"/>
  </w:num>
  <w:num w:numId="28" w16cid:durableId="1456289737">
    <w:abstractNumId w:val="12"/>
  </w:num>
  <w:num w:numId="29" w16cid:durableId="1644429814">
    <w:abstractNumId w:val="15"/>
  </w:num>
  <w:num w:numId="30" w16cid:durableId="2073766421">
    <w:abstractNumId w:val="11"/>
  </w:num>
  <w:num w:numId="31" w16cid:durableId="260841082">
    <w:abstractNumId w:val="0"/>
  </w:num>
  <w:num w:numId="32" w16cid:durableId="2012105285">
    <w:abstractNumId w:val="29"/>
  </w:num>
  <w:num w:numId="33" w16cid:durableId="199440581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916"/>
    <w:rsid w:val="00010F01"/>
    <w:rsid w:val="000219A7"/>
    <w:rsid w:val="0002736F"/>
    <w:rsid w:val="00030BB9"/>
    <w:rsid w:val="00042011"/>
    <w:rsid w:val="000477EF"/>
    <w:rsid w:val="00052518"/>
    <w:rsid w:val="00060DF5"/>
    <w:rsid w:val="00064191"/>
    <w:rsid w:val="00073A02"/>
    <w:rsid w:val="00077DC6"/>
    <w:rsid w:val="00084105"/>
    <w:rsid w:val="00093916"/>
    <w:rsid w:val="000A1595"/>
    <w:rsid w:val="000B2A72"/>
    <w:rsid w:val="000B5C8E"/>
    <w:rsid w:val="000E1438"/>
    <w:rsid w:val="000E5095"/>
    <w:rsid w:val="000F7912"/>
    <w:rsid w:val="00104E21"/>
    <w:rsid w:val="00105003"/>
    <w:rsid w:val="00105D86"/>
    <w:rsid w:val="00122AF0"/>
    <w:rsid w:val="00123BBD"/>
    <w:rsid w:val="00123BFE"/>
    <w:rsid w:val="00125BF9"/>
    <w:rsid w:val="0013076E"/>
    <w:rsid w:val="00130ADF"/>
    <w:rsid w:val="00131DBD"/>
    <w:rsid w:val="00134310"/>
    <w:rsid w:val="0014190E"/>
    <w:rsid w:val="001459AB"/>
    <w:rsid w:val="00150BEC"/>
    <w:rsid w:val="00160523"/>
    <w:rsid w:val="00160A9C"/>
    <w:rsid w:val="001669EA"/>
    <w:rsid w:val="00170DDE"/>
    <w:rsid w:val="001948C9"/>
    <w:rsid w:val="001A1C0A"/>
    <w:rsid w:val="001B41EB"/>
    <w:rsid w:val="001C11D4"/>
    <w:rsid w:val="001C208C"/>
    <w:rsid w:val="001C2BAA"/>
    <w:rsid w:val="001C5376"/>
    <w:rsid w:val="001D0EC9"/>
    <w:rsid w:val="001D15FB"/>
    <w:rsid w:val="001D7CAC"/>
    <w:rsid w:val="001E54CA"/>
    <w:rsid w:val="001F19E3"/>
    <w:rsid w:val="001F7FA5"/>
    <w:rsid w:val="002143BD"/>
    <w:rsid w:val="002253C3"/>
    <w:rsid w:val="00234085"/>
    <w:rsid w:val="00237681"/>
    <w:rsid w:val="00254ABD"/>
    <w:rsid w:val="00256CDE"/>
    <w:rsid w:val="00264277"/>
    <w:rsid w:val="00265203"/>
    <w:rsid w:val="002810A7"/>
    <w:rsid w:val="00285202"/>
    <w:rsid w:val="002B7257"/>
    <w:rsid w:val="002C0323"/>
    <w:rsid w:val="002C075E"/>
    <w:rsid w:val="002C0B1F"/>
    <w:rsid w:val="002C38C6"/>
    <w:rsid w:val="002E53E5"/>
    <w:rsid w:val="0030172C"/>
    <w:rsid w:val="003150A6"/>
    <w:rsid w:val="003178F2"/>
    <w:rsid w:val="00337799"/>
    <w:rsid w:val="003469C1"/>
    <w:rsid w:val="00347EF5"/>
    <w:rsid w:val="00354DC4"/>
    <w:rsid w:val="003552DF"/>
    <w:rsid w:val="003555C1"/>
    <w:rsid w:val="00367566"/>
    <w:rsid w:val="003744F9"/>
    <w:rsid w:val="00382529"/>
    <w:rsid w:val="00393181"/>
    <w:rsid w:val="00393D63"/>
    <w:rsid w:val="003A03B4"/>
    <w:rsid w:val="003A1BB6"/>
    <w:rsid w:val="003C4349"/>
    <w:rsid w:val="003D2A3C"/>
    <w:rsid w:val="003E020B"/>
    <w:rsid w:val="003E2E47"/>
    <w:rsid w:val="003E31B6"/>
    <w:rsid w:val="003E70E3"/>
    <w:rsid w:val="003F0807"/>
    <w:rsid w:val="003F4C51"/>
    <w:rsid w:val="003F50FD"/>
    <w:rsid w:val="00402375"/>
    <w:rsid w:val="00404B84"/>
    <w:rsid w:val="0040643C"/>
    <w:rsid w:val="004214EE"/>
    <w:rsid w:val="00432AE5"/>
    <w:rsid w:val="0044306E"/>
    <w:rsid w:val="00447454"/>
    <w:rsid w:val="0045306B"/>
    <w:rsid w:val="00463320"/>
    <w:rsid w:val="00463C74"/>
    <w:rsid w:val="004706CB"/>
    <w:rsid w:val="0047377F"/>
    <w:rsid w:val="00485ED3"/>
    <w:rsid w:val="004865B2"/>
    <w:rsid w:val="00490DA1"/>
    <w:rsid w:val="00495B48"/>
    <w:rsid w:val="004A041D"/>
    <w:rsid w:val="004C08F0"/>
    <w:rsid w:val="004C195C"/>
    <w:rsid w:val="004C451A"/>
    <w:rsid w:val="004C5EB0"/>
    <w:rsid w:val="004D54A2"/>
    <w:rsid w:val="004D7E0E"/>
    <w:rsid w:val="004F7E68"/>
    <w:rsid w:val="005015E2"/>
    <w:rsid w:val="0050529C"/>
    <w:rsid w:val="00506C87"/>
    <w:rsid w:val="00507201"/>
    <w:rsid w:val="00530C6D"/>
    <w:rsid w:val="005356AB"/>
    <w:rsid w:val="0056143A"/>
    <w:rsid w:val="005803A8"/>
    <w:rsid w:val="00581579"/>
    <w:rsid w:val="00595410"/>
    <w:rsid w:val="00596D1F"/>
    <w:rsid w:val="005A27CC"/>
    <w:rsid w:val="005A5FF1"/>
    <w:rsid w:val="005A6541"/>
    <w:rsid w:val="005B7584"/>
    <w:rsid w:val="005C2644"/>
    <w:rsid w:val="005D05B6"/>
    <w:rsid w:val="005D3C56"/>
    <w:rsid w:val="005D460C"/>
    <w:rsid w:val="005E3673"/>
    <w:rsid w:val="005E62F0"/>
    <w:rsid w:val="00622DA4"/>
    <w:rsid w:val="00636473"/>
    <w:rsid w:val="00641A82"/>
    <w:rsid w:val="0064481E"/>
    <w:rsid w:val="006513AB"/>
    <w:rsid w:val="00653904"/>
    <w:rsid w:val="00657ED7"/>
    <w:rsid w:val="00662567"/>
    <w:rsid w:val="00664493"/>
    <w:rsid w:val="0066494A"/>
    <w:rsid w:val="00667F78"/>
    <w:rsid w:val="00681F94"/>
    <w:rsid w:val="00682CE8"/>
    <w:rsid w:val="00682E6F"/>
    <w:rsid w:val="00694784"/>
    <w:rsid w:val="00696487"/>
    <w:rsid w:val="006A0D77"/>
    <w:rsid w:val="006A31F2"/>
    <w:rsid w:val="006A62A1"/>
    <w:rsid w:val="006B2C23"/>
    <w:rsid w:val="006C6EA5"/>
    <w:rsid w:val="006D14D6"/>
    <w:rsid w:val="006D4C53"/>
    <w:rsid w:val="006D55FD"/>
    <w:rsid w:val="006D5C56"/>
    <w:rsid w:val="006E0FFD"/>
    <w:rsid w:val="006E1DD7"/>
    <w:rsid w:val="006F219A"/>
    <w:rsid w:val="006F2C46"/>
    <w:rsid w:val="0070612F"/>
    <w:rsid w:val="00712DDA"/>
    <w:rsid w:val="00713051"/>
    <w:rsid w:val="00717700"/>
    <w:rsid w:val="00721178"/>
    <w:rsid w:val="00735C26"/>
    <w:rsid w:val="007522C5"/>
    <w:rsid w:val="00753D88"/>
    <w:rsid w:val="007564BE"/>
    <w:rsid w:val="00760D5F"/>
    <w:rsid w:val="007623AB"/>
    <w:rsid w:val="00765083"/>
    <w:rsid w:val="0078179C"/>
    <w:rsid w:val="00786776"/>
    <w:rsid w:val="007A0FEB"/>
    <w:rsid w:val="007A5428"/>
    <w:rsid w:val="007A572D"/>
    <w:rsid w:val="007B13D4"/>
    <w:rsid w:val="007B6698"/>
    <w:rsid w:val="007C12E8"/>
    <w:rsid w:val="007C2F74"/>
    <w:rsid w:val="007C552D"/>
    <w:rsid w:val="007D08B8"/>
    <w:rsid w:val="007E085B"/>
    <w:rsid w:val="007E7A22"/>
    <w:rsid w:val="007E7F37"/>
    <w:rsid w:val="007F0BBC"/>
    <w:rsid w:val="00800DEF"/>
    <w:rsid w:val="00804685"/>
    <w:rsid w:val="008162AD"/>
    <w:rsid w:val="00821529"/>
    <w:rsid w:val="008253AB"/>
    <w:rsid w:val="00827B4A"/>
    <w:rsid w:val="00837589"/>
    <w:rsid w:val="008450C2"/>
    <w:rsid w:val="008458F4"/>
    <w:rsid w:val="00850D75"/>
    <w:rsid w:val="0085125C"/>
    <w:rsid w:val="0085232F"/>
    <w:rsid w:val="00863E1B"/>
    <w:rsid w:val="00867618"/>
    <w:rsid w:val="00867A06"/>
    <w:rsid w:val="008808C5"/>
    <w:rsid w:val="00884948"/>
    <w:rsid w:val="008936CA"/>
    <w:rsid w:val="008A1A90"/>
    <w:rsid w:val="008A2F07"/>
    <w:rsid w:val="008A3011"/>
    <w:rsid w:val="008A3F7E"/>
    <w:rsid w:val="008A5C59"/>
    <w:rsid w:val="008A63EE"/>
    <w:rsid w:val="008C2DC8"/>
    <w:rsid w:val="008C4803"/>
    <w:rsid w:val="008D4CB3"/>
    <w:rsid w:val="008E3F51"/>
    <w:rsid w:val="008E539E"/>
    <w:rsid w:val="00901190"/>
    <w:rsid w:val="00901898"/>
    <w:rsid w:val="009022D3"/>
    <w:rsid w:val="00903305"/>
    <w:rsid w:val="0090745F"/>
    <w:rsid w:val="00912EB4"/>
    <w:rsid w:val="009153E3"/>
    <w:rsid w:val="009178DF"/>
    <w:rsid w:val="00922E91"/>
    <w:rsid w:val="00924023"/>
    <w:rsid w:val="00927222"/>
    <w:rsid w:val="00932A1F"/>
    <w:rsid w:val="00934725"/>
    <w:rsid w:val="009442C3"/>
    <w:rsid w:val="00944D8D"/>
    <w:rsid w:val="00946830"/>
    <w:rsid w:val="00953C9E"/>
    <w:rsid w:val="00957A02"/>
    <w:rsid w:val="009660D6"/>
    <w:rsid w:val="0096781A"/>
    <w:rsid w:val="0098624E"/>
    <w:rsid w:val="009B7AD9"/>
    <w:rsid w:val="009C3C3B"/>
    <w:rsid w:val="009C6B1E"/>
    <w:rsid w:val="009D7886"/>
    <w:rsid w:val="009D7CBD"/>
    <w:rsid w:val="009E1E29"/>
    <w:rsid w:val="009E400A"/>
    <w:rsid w:val="009E4BE8"/>
    <w:rsid w:val="009F4188"/>
    <w:rsid w:val="00A0018C"/>
    <w:rsid w:val="00A01F52"/>
    <w:rsid w:val="00A035F4"/>
    <w:rsid w:val="00A07275"/>
    <w:rsid w:val="00A167D4"/>
    <w:rsid w:val="00A16B7B"/>
    <w:rsid w:val="00A22D26"/>
    <w:rsid w:val="00A4702A"/>
    <w:rsid w:val="00A5044A"/>
    <w:rsid w:val="00A5324C"/>
    <w:rsid w:val="00A54CFC"/>
    <w:rsid w:val="00A65783"/>
    <w:rsid w:val="00A76791"/>
    <w:rsid w:val="00A76A38"/>
    <w:rsid w:val="00A8782D"/>
    <w:rsid w:val="00A92460"/>
    <w:rsid w:val="00AA2024"/>
    <w:rsid w:val="00AA6BA3"/>
    <w:rsid w:val="00AB1013"/>
    <w:rsid w:val="00AB3095"/>
    <w:rsid w:val="00AB63FF"/>
    <w:rsid w:val="00AC2177"/>
    <w:rsid w:val="00AE3DE5"/>
    <w:rsid w:val="00AE6C83"/>
    <w:rsid w:val="00AF05E4"/>
    <w:rsid w:val="00AF1FB4"/>
    <w:rsid w:val="00AF5E7F"/>
    <w:rsid w:val="00B13F18"/>
    <w:rsid w:val="00B222F7"/>
    <w:rsid w:val="00B23B1C"/>
    <w:rsid w:val="00B50C11"/>
    <w:rsid w:val="00B62EED"/>
    <w:rsid w:val="00B6566C"/>
    <w:rsid w:val="00B80553"/>
    <w:rsid w:val="00B961B1"/>
    <w:rsid w:val="00BA0E95"/>
    <w:rsid w:val="00BA2237"/>
    <w:rsid w:val="00BA57CD"/>
    <w:rsid w:val="00BC4433"/>
    <w:rsid w:val="00BD2382"/>
    <w:rsid w:val="00BE63FC"/>
    <w:rsid w:val="00BE6E9E"/>
    <w:rsid w:val="00BF3D90"/>
    <w:rsid w:val="00BF6D6A"/>
    <w:rsid w:val="00C00A90"/>
    <w:rsid w:val="00C053A4"/>
    <w:rsid w:val="00C1464B"/>
    <w:rsid w:val="00C160C3"/>
    <w:rsid w:val="00C20AC5"/>
    <w:rsid w:val="00C224D4"/>
    <w:rsid w:val="00C27FF5"/>
    <w:rsid w:val="00C30AB1"/>
    <w:rsid w:val="00C364E1"/>
    <w:rsid w:val="00C42661"/>
    <w:rsid w:val="00C5140B"/>
    <w:rsid w:val="00C536D1"/>
    <w:rsid w:val="00C54A22"/>
    <w:rsid w:val="00C6058A"/>
    <w:rsid w:val="00C77317"/>
    <w:rsid w:val="00C802F1"/>
    <w:rsid w:val="00CA2F53"/>
    <w:rsid w:val="00CA3D65"/>
    <w:rsid w:val="00CB31C5"/>
    <w:rsid w:val="00CB41C1"/>
    <w:rsid w:val="00CB6E7E"/>
    <w:rsid w:val="00CB7AF4"/>
    <w:rsid w:val="00CC0604"/>
    <w:rsid w:val="00CC3CE9"/>
    <w:rsid w:val="00CE13F1"/>
    <w:rsid w:val="00CE22BD"/>
    <w:rsid w:val="00CE35A1"/>
    <w:rsid w:val="00CF1DF1"/>
    <w:rsid w:val="00D0249C"/>
    <w:rsid w:val="00D02ABD"/>
    <w:rsid w:val="00D05D16"/>
    <w:rsid w:val="00D11ACA"/>
    <w:rsid w:val="00D12727"/>
    <w:rsid w:val="00D17873"/>
    <w:rsid w:val="00D25448"/>
    <w:rsid w:val="00D41021"/>
    <w:rsid w:val="00D41C79"/>
    <w:rsid w:val="00D42D4D"/>
    <w:rsid w:val="00D44422"/>
    <w:rsid w:val="00D453B9"/>
    <w:rsid w:val="00D55E16"/>
    <w:rsid w:val="00D56EA5"/>
    <w:rsid w:val="00D819FA"/>
    <w:rsid w:val="00D8215D"/>
    <w:rsid w:val="00D9199B"/>
    <w:rsid w:val="00D933FB"/>
    <w:rsid w:val="00DA0B57"/>
    <w:rsid w:val="00DB13C5"/>
    <w:rsid w:val="00DB26A3"/>
    <w:rsid w:val="00DC5EAE"/>
    <w:rsid w:val="00DE543A"/>
    <w:rsid w:val="00DF6086"/>
    <w:rsid w:val="00E015C6"/>
    <w:rsid w:val="00E02C40"/>
    <w:rsid w:val="00E30917"/>
    <w:rsid w:val="00E37BCE"/>
    <w:rsid w:val="00E45888"/>
    <w:rsid w:val="00E5791E"/>
    <w:rsid w:val="00E609C1"/>
    <w:rsid w:val="00E61A81"/>
    <w:rsid w:val="00E70228"/>
    <w:rsid w:val="00E71B9A"/>
    <w:rsid w:val="00E76B61"/>
    <w:rsid w:val="00E80E05"/>
    <w:rsid w:val="00E84DA2"/>
    <w:rsid w:val="00E856C7"/>
    <w:rsid w:val="00E86F09"/>
    <w:rsid w:val="00E87245"/>
    <w:rsid w:val="00E923D3"/>
    <w:rsid w:val="00E95EFD"/>
    <w:rsid w:val="00EA4730"/>
    <w:rsid w:val="00EA7307"/>
    <w:rsid w:val="00EB3CDA"/>
    <w:rsid w:val="00EB73EE"/>
    <w:rsid w:val="00EC4AA6"/>
    <w:rsid w:val="00ED0470"/>
    <w:rsid w:val="00ED05A1"/>
    <w:rsid w:val="00ED149B"/>
    <w:rsid w:val="00EF32DD"/>
    <w:rsid w:val="00EF70CB"/>
    <w:rsid w:val="00EF7A8F"/>
    <w:rsid w:val="00EF7F70"/>
    <w:rsid w:val="00F05142"/>
    <w:rsid w:val="00F11109"/>
    <w:rsid w:val="00F12896"/>
    <w:rsid w:val="00F216DD"/>
    <w:rsid w:val="00F27B18"/>
    <w:rsid w:val="00F379DE"/>
    <w:rsid w:val="00F56613"/>
    <w:rsid w:val="00F74C1E"/>
    <w:rsid w:val="00F76E1B"/>
    <w:rsid w:val="00F77CF6"/>
    <w:rsid w:val="00F80955"/>
    <w:rsid w:val="00F8465C"/>
    <w:rsid w:val="00F86C2E"/>
    <w:rsid w:val="00F87180"/>
    <w:rsid w:val="00F9185A"/>
    <w:rsid w:val="00F97A8C"/>
    <w:rsid w:val="00FA2140"/>
    <w:rsid w:val="00FA66CC"/>
    <w:rsid w:val="00FA776D"/>
    <w:rsid w:val="00FB233A"/>
    <w:rsid w:val="00FB5CCC"/>
    <w:rsid w:val="00FB6DD3"/>
    <w:rsid w:val="00FC390A"/>
    <w:rsid w:val="00FC5730"/>
    <w:rsid w:val="00FC6237"/>
    <w:rsid w:val="00FC677D"/>
    <w:rsid w:val="00FD173F"/>
    <w:rsid w:val="00FD43DD"/>
    <w:rsid w:val="00FD79B6"/>
    <w:rsid w:val="00FE412D"/>
    <w:rsid w:val="00FE4372"/>
    <w:rsid w:val="00FE44CC"/>
    <w:rsid w:val="00FE6981"/>
    <w:rsid w:val="00FE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BE6391"/>
  <w15:chartTrackingRefBased/>
  <w15:docId w15:val="{F737B34B-07C4-4086-B5B8-9CF401793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3916"/>
    <w:rPr>
      <w:rFonts w:ascii="Times New Roman" w:eastAsia="Times New Roman" w:hAnsi="Times New Roman"/>
      <w:lang w:val="en-US"/>
    </w:rPr>
  </w:style>
  <w:style w:type="paragraph" w:styleId="Nadpis1">
    <w:name w:val="heading 1"/>
    <w:basedOn w:val="Normln"/>
    <w:next w:val="Normln"/>
    <w:link w:val="Nadpis1Char"/>
    <w:qFormat/>
    <w:rsid w:val="00093916"/>
    <w:pPr>
      <w:keepNext/>
      <w:jc w:val="both"/>
      <w:outlineLvl w:val="0"/>
    </w:pPr>
    <w:rPr>
      <w:sz w:val="24"/>
      <w:lang w:val="cs-CZ"/>
    </w:rPr>
  </w:style>
  <w:style w:type="paragraph" w:styleId="Nadpis2">
    <w:name w:val="heading 2"/>
    <w:basedOn w:val="Normln"/>
    <w:next w:val="Normln"/>
    <w:link w:val="Nadpis2Char"/>
    <w:qFormat/>
    <w:rsid w:val="00093916"/>
    <w:pPr>
      <w:keepNext/>
      <w:outlineLvl w:val="1"/>
    </w:pPr>
    <w:rPr>
      <w:b/>
      <w:sz w:val="24"/>
    </w:rPr>
  </w:style>
  <w:style w:type="paragraph" w:styleId="Nadpis3">
    <w:name w:val="heading 3"/>
    <w:basedOn w:val="Normln"/>
    <w:next w:val="Normln"/>
    <w:link w:val="Nadpis3Char"/>
    <w:qFormat/>
    <w:rsid w:val="00093916"/>
    <w:pPr>
      <w:keepNext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link w:val="Nadpis4Char"/>
    <w:qFormat/>
    <w:rsid w:val="00093916"/>
    <w:pPr>
      <w:keepNext/>
      <w:outlineLvl w:val="3"/>
    </w:pPr>
    <w:rPr>
      <w:sz w:val="24"/>
      <w:lang w:val="cs-CZ"/>
    </w:rPr>
  </w:style>
  <w:style w:type="paragraph" w:styleId="Nadpis5">
    <w:name w:val="heading 5"/>
    <w:basedOn w:val="Normln"/>
    <w:next w:val="Normln"/>
    <w:link w:val="Nadpis5Char"/>
    <w:qFormat/>
    <w:rsid w:val="00093916"/>
    <w:pPr>
      <w:keepNext/>
      <w:outlineLvl w:val="4"/>
    </w:pPr>
    <w:rPr>
      <w:b/>
      <w:sz w:val="36"/>
      <w:lang w:val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43B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09391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rsid w:val="00093916"/>
    <w:rPr>
      <w:rFonts w:ascii="Times New Roman" w:eastAsia="Times New Roman" w:hAnsi="Times New Roman" w:cs="Times New Roman"/>
      <w:b/>
      <w:sz w:val="24"/>
      <w:szCs w:val="20"/>
      <w:lang w:val="en-US" w:eastAsia="cs-CZ"/>
    </w:rPr>
  </w:style>
  <w:style w:type="character" w:customStyle="1" w:styleId="Nadpis3Char">
    <w:name w:val="Nadpis 3 Char"/>
    <w:link w:val="Nadpis3"/>
    <w:rsid w:val="00093916"/>
    <w:rPr>
      <w:rFonts w:ascii="Times New Roman" w:eastAsia="Times New Roman" w:hAnsi="Times New Roman" w:cs="Times New Roman"/>
      <w:sz w:val="32"/>
      <w:szCs w:val="20"/>
      <w:lang w:eastAsia="cs-CZ"/>
    </w:rPr>
  </w:style>
  <w:style w:type="character" w:customStyle="1" w:styleId="Nadpis4Char">
    <w:name w:val="Nadpis 4 Char"/>
    <w:link w:val="Nadpis4"/>
    <w:rsid w:val="0009391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link w:val="Nadpis5"/>
    <w:rsid w:val="00093916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09391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93916"/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character" w:styleId="slostrnky">
    <w:name w:val="page number"/>
    <w:basedOn w:val="Standardnpsmoodstavce"/>
    <w:rsid w:val="00093916"/>
  </w:style>
  <w:style w:type="paragraph" w:styleId="Zkladntext">
    <w:name w:val="Body Text"/>
    <w:basedOn w:val="Normln"/>
    <w:link w:val="ZkladntextChar"/>
    <w:rsid w:val="00093916"/>
    <w:rPr>
      <w:b/>
      <w:sz w:val="24"/>
      <w:lang w:val="cs-CZ"/>
    </w:rPr>
  </w:style>
  <w:style w:type="character" w:customStyle="1" w:styleId="ZkladntextChar">
    <w:name w:val="Základní text Char"/>
    <w:link w:val="Zkladntext"/>
    <w:rsid w:val="0009391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944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44D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44D8D"/>
    <w:rPr>
      <w:rFonts w:ascii="Tahoma" w:eastAsia="Times New Roman" w:hAnsi="Tahoma" w:cs="Tahoma"/>
      <w:sz w:val="16"/>
      <w:szCs w:val="16"/>
      <w:lang w:val="en-US"/>
    </w:rPr>
  </w:style>
  <w:style w:type="character" w:styleId="Odkaznakoment">
    <w:name w:val="annotation reference"/>
    <w:semiHidden/>
    <w:unhideWhenUsed/>
    <w:rsid w:val="009E4BE8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E4BE8"/>
  </w:style>
  <w:style w:type="character" w:customStyle="1" w:styleId="TextkomenteChar">
    <w:name w:val="Text komentáře Char"/>
    <w:link w:val="Textkomente"/>
    <w:semiHidden/>
    <w:rsid w:val="009E4BE8"/>
    <w:rPr>
      <w:rFonts w:ascii="Times New Roman" w:eastAsia="Times New Roman" w:hAnsi="Times New Roman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4BE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E4BE8"/>
    <w:rPr>
      <w:rFonts w:ascii="Times New Roman" w:eastAsia="Times New Roman" w:hAnsi="Times New Roman"/>
      <w:b/>
      <w:bCs/>
      <w:lang w:val="en-US"/>
    </w:rPr>
  </w:style>
  <w:style w:type="paragraph" w:styleId="Textvbloku">
    <w:name w:val="Block Text"/>
    <w:basedOn w:val="Normln"/>
    <w:rsid w:val="00E45888"/>
    <w:pPr>
      <w:widowControl w:val="0"/>
      <w:ind w:right="-92"/>
      <w:jc w:val="both"/>
    </w:pPr>
    <w:rPr>
      <w:sz w:val="24"/>
      <w:szCs w:val="24"/>
      <w:lang w:val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B309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AB3095"/>
    <w:rPr>
      <w:rFonts w:ascii="Times New Roman" w:eastAsia="Times New Roman" w:hAnsi="Times New Roman"/>
      <w:lang w:val="en-US"/>
    </w:rPr>
  </w:style>
  <w:style w:type="paragraph" w:customStyle="1" w:styleId="normln0">
    <w:name w:val="normální"/>
    <w:basedOn w:val="Normln"/>
    <w:rsid w:val="00AB3095"/>
    <w:pPr>
      <w:jc w:val="both"/>
    </w:pPr>
    <w:rPr>
      <w:rFonts w:ascii="Arial" w:hAnsi="Arial"/>
      <w:sz w:val="24"/>
      <w:lang w:val="cs-CZ"/>
    </w:rPr>
  </w:style>
  <w:style w:type="paragraph" w:customStyle="1" w:styleId="Nzev1">
    <w:name w:val="Název1"/>
    <w:basedOn w:val="Normln"/>
    <w:rsid w:val="00AB3095"/>
    <w:pPr>
      <w:spacing w:after="120" w:line="288" w:lineRule="auto"/>
      <w:ind w:firstLine="709"/>
    </w:pPr>
    <w:rPr>
      <w:noProof/>
      <w:sz w:val="24"/>
      <w:lang w:val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ypertextovodkaz">
    <w:name w:val="Hyperlink"/>
    <w:uiPriority w:val="99"/>
    <w:unhideWhenUsed/>
    <w:rsid w:val="001669EA"/>
    <w:rPr>
      <w:color w:val="0000FF"/>
      <w:u w:val="single"/>
    </w:rPr>
  </w:style>
  <w:style w:type="paragraph" w:customStyle="1" w:styleId="Normln1">
    <w:name w:val="Normální~"/>
    <w:basedOn w:val="Normln"/>
    <w:rsid w:val="00E84DA2"/>
    <w:pPr>
      <w:widowControl w:val="0"/>
    </w:pPr>
    <w:rPr>
      <w:noProof/>
      <w:sz w:val="24"/>
      <w:lang w:val="cs-CZ"/>
    </w:rPr>
  </w:style>
  <w:style w:type="paragraph" w:styleId="Zhlav">
    <w:name w:val="header"/>
    <w:basedOn w:val="Normln"/>
    <w:link w:val="ZhlavChar"/>
    <w:unhideWhenUsed/>
    <w:rsid w:val="0044306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44306E"/>
    <w:rPr>
      <w:rFonts w:ascii="Times New Roman" w:eastAsia="Times New Roman" w:hAnsi="Times New Roman"/>
      <w:lang w:val="en-US"/>
    </w:rPr>
  </w:style>
  <w:style w:type="character" w:customStyle="1" w:styleId="Nadpis9Char">
    <w:name w:val="Nadpis 9 Char"/>
    <w:link w:val="Nadpis9"/>
    <w:uiPriority w:val="9"/>
    <w:semiHidden/>
    <w:rsid w:val="002143BD"/>
    <w:rPr>
      <w:rFonts w:ascii="Cambria" w:eastAsia="Times New Roman" w:hAnsi="Cambria" w:cs="Times New Roman"/>
      <w:sz w:val="22"/>
      <w:szCs w:val="22"/>
      <w:lang w:val="en-US"/>
    </w:rPr>
  </w:style>
  <w:style w:type="paragraph" w:styleId="Odstavecseseznamem">
    <w:name w:val="List Paragraph"/>
    <w:basedOn w:val="Normln"/>
    <w:uiPriority w:val="34"/>
    <w:qFormat/>
    <w:rsid w:val="003C4349"/>
    <w:pPr>
      <w:ind w:left="708"/>
    </w:pPr>
  </w:style>
  <w:style w:type="paragraph" w:customStyle="1" w:styleId="Zkladntext21">
    <w:name w:val="Základní text 21"/>
    <w:basedOn w:val="Normln"/>
    <w:rsid w:val="00E015C6"/>
    <w:pPr>
      <w:tabs>
        <w:tab w:val="left" w:pos="198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lang w:val="cs-CZ"/>
    </w:rPr>
  </w:style>
  <w:style w:type="paragraph" w:customStyle="1" w:styleId="Default">
    <w:name w:val="Default"/>
    <w:rsid w:val="00D02A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6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3BAEDD9-E651-4711-8220-30959663A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2082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Staré Město</Company>
  <LinksUpToDate>false</LinksUpToDate>
  <CharactersWithSpaces>14343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Obdržálek</dc:creator>
  <cp:keywords/>
  <cp:lastModifiedBy>Jurečková Zdeňka, Ing.</cp:lastModifiedBy>
  <cp:revision>11</cp:revision>
  <cp:lastPrinted>2024-04-24T06:43:00Z</cp:lastPrinted>
  <dcterms:created xsi:type="dcterms:W3CDTF">2024-04-19T07:40:00Z</dcterms:created>
  <dcterms:modified xsi:type="dcterms:W3CDTF">2024-04-24T12:26:00Z</dcterms:modified>
</cp:coreProperties>
</file>