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3978FFF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A2A57" w:rsidRPr="000A2A57">
        <w:t xml:space="preserve">Služby mechanizačnými prostriedkami pre OZ  Sever - </w:t>
      </w:r>
      <w:r w:rsidR="00E12313" w:rsidRPr="00E12313">
        <w:t>výzva č. 8/2024  (</w:t>
      </w:r>
      <w:proofErr w:type="spellStart"/>
      <w:r w:rsidR="00E12313" w:rsidRPr="00E12313">
        <w:t>Traktorbáger</w:t>
      </w:r>
      <w:proofErr w:type="spellEnd"/>
      <w:r w:rsidR="00E12313" w:rsidRPr="00E12313">
        <w:t xml:space="preserve"> pre LS 08 Stará Bystrica)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17E94" w14:textId="77777777" w:rsidR="00374E38" w:rsidRDefault="00374E38">
      <w:r>
        <w:separator/>
      </w:r>
    </w:p>
  </w:endnote>
  <w:endnote w:type="continuationSeparator" w:id="0">
    <w:p w14:paraId="639D726A" w14:textId="77777777" w:rsidR="00374E38" w:rsidRDefault="0037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497BEE0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123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123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374E3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31669" w14:textId="77777777" w:rsidR="00374E38" w:rsidRDefault="00374E38">
      <w:r>
        <w:separator/>
      </w:r>
    </w:p>
  </w:footnote>
  <w:footnote w:type="continuationSeparator" w:id="0">
    <w:p w14:paraId="18CBE442" w14:textId="77777777" w:rsidR="00374E38" w:rsidRDefault="00374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751706" w14:paraId="14793BB4" w14:textId="77777777" w:rsidTr="00751706">
      <w:tc>
        <w:tcPr>
          <w:tcW w:w="1256" w:type="dxa"/>
        </w:tcPr>
        <w:p w14:paraId="22C3DFF4" w14:textId="487E5B58" w:rsidR="00751706" w:rsidRDefault="00751706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F3027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751706" w:rsidRDefault="00751706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751706" w:rsidRPr="007C3D49" w:rsidRDefault="00751706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751706" w:rsidRPr="006B7CE0" w:rsidRDefault="00751706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6A8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67C2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2E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4E38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30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1706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29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13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11C0B-FD54-433A-8265-F965AD7B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10</cp:revision>
  <cp:lastPrinted>2023-09-22T07:39:00Z</cp:lastPrinted>
  <dcterms:created xsi:type="dcterms:W3CDTF">2023-10-30T10:04:00Z</dcterms:created>
  <dcterms:modified xsi:type="dcterms:W3CDTF">2024-05-28T10:29:00Z</dcterms:modified>
  <cp:category>EIZ</cp:category>
</cp:coreProperties>
</file>