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8EBF0" w14:textId="77777777" w:rsidR="001D302D" w:rsidRDefault="00000000">
      <w:pPr>
        <w:pStyle w:val="NormalnyWeb"/>
        <w:spacing w:beforeAutospacing="0" w:after="0" w:line="360" w:lineRule="auto"/>
        <w:jc w:val="right"/>
        <w:rPr>
          <w:rFonts w:ascii="Bookman Old Style" w:hAnsi="Bookman Old Style" w:cs="Georgia"/>
          <w:color w:val="000000"/>
          <w:sz w:val="22"/>
          <w:szCs w:val="22"/>
        </w:rPr>
      </w:pP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r>
        <w:rPr>
          <w:rFonts w:ascii="Bookman Old Style" w:hAnsi="Bookman Old Style" w:cs="Georgia"/>
          <w:color w:val="000000"/>
          <w:sz w:val="22"/>
          <w:szCs w:val="22"/>
        </w:rPr>
        <w:tab/>
      </w:r>
    </w:p>
    <w:p w14:paraId="0B10399F" w14:textId="259F7FA5" w:rsidR="001D302D" w:rsidRDefault="00000000">
      <w:pPr>
        <w:pStyle w:val="NormalnyWeb"/>
        <w:spacing w:beforeAutospacing="0" w:after="0" w:line="360" w:lineRule="auto"/>
        <w:jc w:val="right"/>
        <w:rPr>
          <w:rFonts w:ascii="Bookman Old Style" w:hAnsi="Bookman Old Style" w:cs="Georgia"/>
          <w:color w:val="000000"/>
          <w:sz w:val="20"/>
          <w:szCs w:val="22"/>
        </w:rPr>
      </w:pPr>
      <w:r>
        <w:rPr>
          <w:rFonts w:ascii="Bookman Old Style" w:hAnsi="Bookman Old Style" w:cs="Georgia"/>
          <w:color w:val="000000"/>
          <w:sz w:val="20"/>
          <w:szCs w:val="22"/>
        </w:rPr>
        <w:t xml:space="preserve">Brzeszcze, dnia </w:t>
      </w:r>
      <w:r w:rsidR="000A5EBC">
        <w:rPr>
          <w:rFonts w:ascii="Bookman Old Style" w:hAnsi="Bookman Old Style" w:cs="Georgia"/>
          <w:color w:val="000000"/>
          <w:sz w:val="20"/>
          <w:szCs w:val="22"/>
        </w:rPr>
        <w:t>10.06</w:t>
      </w:r>
      <w:r>
        <w:rPr>
          <w:rFonts w:ascii="Bookman Old Style" w:hAnsi="Bookman Old Style" w:cs="Georgia"/>
          <w:color w:val="000000"/>
          <w:sz w:val="20"/>
          <w:szCs w:val="22"/>
        </w:rPr>
        <w:t>.2024r.</w:t>
      </w:r>
    </w:p>
    <w:p w14:paraId="087F3DAA" w14:textId="77777777" w:rsidR="001D302D" w:rsidRDefault="00000000">
      <w:pPr>
        <w:pStyle w:val="Nagwek2"/>
        <w:spacing w:before="0" w:after="0" w:line="360" w:lineRule="auto"/>
        <w:jc w:val="center"/>
        <w:rPr>
          <w:rFonts w:ascii="Bookman Old Style" w:hAnsi="Bookman Old Style" w:cs="Georgia"/>
          <w:b/>
          <w:bCs/>
          <w:i/>
          <w:iCs/>
          <w:sz w:val="22"/>
          <w:szCs w:val="22"/>
        </w:rPr>
      </w:pPr>
      <w:r>
        <w:rPr>
          <w:rFonts w:ascii="Bookman Old Style" w:hAnsi="Bookman Old Style" w:cs="Georgia"/>
          <w:b/>
          <w:bCs/>
          <w:i/>
          <w:iCs/>
          <w:sz w:val="22"/>
          <w:szCs w:val="22"/>
        </w:rPr>
        <w:t>ZAPYTANIE OFERTOWE</w:t>
      </w:r>
    </w:p>
    <w:p w14:paraId="146D5F61" w14:textId="77777777" w:rsidR="001D302D" w:rsidRDefault="001D302D">
      <w:pPr>
        <w:spacing w:line="240" w:lineRule="auto"/>
        <w:rPr>
          <w:rFonts w:ascii="Bookman Old Style" w:hAnsi="Bookman Old Style"/>
          <w:sz w:val="22"/>
          <w:szCs w:val="22"/>
        </w:rPr>
      </w:pPr>
    </w:p>
    <w:p w14:paraId="42F0BDB1" w14:textId="77777777" w:rsidR="001D302D" w:rsidRDefault="00000000">
      <w:pPr>
        <w:pStyle w:val="NormalnyWeb"/>
        <w:spacing w:beforeAutospacing="0" w:after="0"/>
        <w:jc w:val="both"/>
        <w:rPr>
          <w:rFonts w:ascii="Bookman Old Style" w:hAnsi="Bookman Old Style" w:cs="Arial"/>
          <w:color w:val="000000"/>
          <w:sz w:val="22"/>
          <w:szCs w:val="22"/>
        </w:rPr>
      </w:pPr>
      <w:r>
        <w:rPr>
          <w:rFonts w:ascii="Bookman Old Style" w:hAnsi="Bookman Old Style" w:cs="Arial"/>
          <w:color w:val="000000"/>
          <w:sz w:val="22"/>
          <w:szCs w:val="22"/>
        </w:rPr>
        <w:t>Zapytanie ofertowe zostało złożone w trybie „</w:t>
      </w:r>
      <w:r>
        <w:rPr>
          <w:rFonts w:ascii="Bookman Old Style" w:hAnsi="Bookman Old Style" w:cs="Arial"/>
          <w:i/>
          <w:sz w:val="22"/>
          <w:szCs w:val="22"/>
        </w:rPr>
        <w:t xml:space="preserve">Regulaminu udzielania zamówień publicznych o wartości szacunkowej nieprzekraczającej równowartości 30 000 EURO” </w:t>
      </w:r>
      <w:r>
        <w:rPr>
          <w:rFonts w:ascii="Bookman Old Style" w:hAnsi="Bookman Old Style" w:cs="Arial"/>
          <w:iCs/>
          <w:sz w:val="22"/>
          <w:szCs w:val="22"/>
        </w:rPr>
        <w:t>stanowiącego Załącznik Nr 1 do Zarządzenia Nr 1/VIII/2018r. z 10.08.2018r. Prezesa Zarządu Agencji Komunalnej Sp. z o.o. w Brzeszczach.</w:t>
      </w:r>
      <w:r>
        <w:rPr>
          <w:rFonts w:ascii="Bookman Old Style" w:hAnsi="Bookman Old Style" w:cs="Arial"/>
          <w:i/>
          <w:sz w:val="22"/>
          <w:szCs w:val="22"/>
        </w:rPr>
        <w:t xml:space="preserve"> </w:t>
      </w:r>
    </w:p>
    <w:p w14:paraId="28AA04A5" w14:textId="77777777" w:rsidR="001D302D" w:rsidRDefault="001D302D">
      <w:pPr>
        <w:spacing w:line="240" w:lineRule="auto"/>
        <w:rPr>
          <w:rFonts w:ascii="Bookman Old Style" w:hAnsi="Bookman Old Style"/>
          <w:sz w:val="22"/>
          <w:szCs w:val="22"/>
        </w:rPr>
      </w:pPr>
    </w:p>
    <w:p w14:paraId="1D810383" w14:textId="77777777" w:rsidR="001D302D" w:rsidRDefault="00000000">
      <w:pPr>
        <w:pStyle w:val="NormalnyWeb"/>
        <w:spacing w:beforeAutospacing="0" w:after="0"/>
        <w:ind w:firstLine="708"/>
        <w:jc w:val="both"/>
        <w:rPr>
          <w:rFonts w:ascii="Bookman Old Style" w:hAnsi="Bookman Old Style" w:cs="Georgia"/>
          <w:color w:val="000000"/>
          <w:sz w:val="22"/>
          <w:szCs w:val="22"/>
        </w:rPr>
      </w:pPr>
      <w:r>
        <w:rPr>
          <w:rFonts w:ascii="Bookman Old Style" w:hAnsi="Bookman Old Style" w:cs="Georgia"/>
          <w:color w:val="000000"/>
          <w:sz w:val="22"/>
          <w:szCs w:val="22"/>
        </w:rPr>
        <w:t xml:space="preserve"> Niniejsze zapytanie ofertowe nie stanowi oferty w myśl art. 66 Kodeksu Cywilnego.</w:t>
      </w:r>
    </w:p>
    <w:p w14:paraId="79707CB2" w14:textId="77777777" w:rsidR="001D302D" w:rsidRDefault="001D302D">
      <w:pPr>
        <w:pStyle w:val="NormalnyWeb"/>
        <w:spacing w:beforeAutospacing="0" w:after="0"/>
        <w:jc w:val="both"/>
        <w:rPr>
          <w:rFonts w:ascii="Bookman Old Style" w:hAnsi="Bookman Old Style" w:cs="Georgia"/>
          <w:b/>
          <w:bCs/>
          <w:i/>
          <w:color w:val="000000"/>
          <w:sz w:val="22"/>
          <w:szCs w:val="22"/>
        </w:rPr>
      </w:pPr>
    </w:p>
    <w:p w14:paraId="6B6CBD23" w14:textId="77777777" w:rsidR="001D302D" w:rsidRDefault="00000000">
      <w:pPr>
        <w:pStyle w:val="NormalnyWeb"/>
        <w:spacing w:beforeAutospacing="0" w:after="0"/>
        <w:jc w:val="both"/>
        <w:rPr>
          <w:rFonts w:ascii="Bookman Old Style" w:hAnsi="Bookman Old Style" w:cs="Georgia"/>
          <w:b/>
          <w:bCs/>
          <w:i/>
          <w:color w:val="000000"/>
          <w:sz w:val="22"/>
          <w:szCs w:val="22"/>
        </w:rPr>
      </w:pPr>
      <w:r>
        <w:rPr>
          <w:rFonts w:ascii="Bookman Old Style" w:hAnsi="Bookman Old Style" w:cs="Georgia"/>
          <w:b/>
          <w:bCs/>
          <w:i/>
          <w:color w:val="000000"/>
          <w:sz w:val="22"/>
          <w:szCs w:val="22"/>
        </w:rPr>
        <w:t>I. PRZEDMIOT ZAMÓWIENIA:</w:t>
      </w:r>
    </w:p>
    <w:p w14:paraId="45A0C6F3" w14:textId="77777777" w:rsidR="001D302D" w:rsidRDefault="00000000">
      <w:pPr>
        <w:spacing w:line="276" w:lineRule="auto"/>
        <w:jc w:val="center"/>
        <w:rPr>
          <w:rFonts w:ascii="Bookman Old Style" w:hAnsi="Bookman Old Style"/>
          <w:b/>
          <w:i/>
          <w:sz w:val="22"/>
          <w:szCs w:val="22"/>
        </w:rPr>
      </w:pPr>
      <w:r>
        <w:rPr>
          <w:rFonts w:ascii="Bookman Old Style" w:hAnsi="Bookman Old Style"/>
          <w:b/>
          <w:i/>
          <w:sz w:val="22"/>
          <w:szCs w:val="22"/>
        </w:rPr>
        <w:t>„Sukcesywne dostawy odzieży roboczej w 2024r.”</w:t>
      </w:r>
    </w:p>
    <w:p w14:paraId="43FD2D05" w14:textId="77777777" w:rsidR="001D302D" w:rsidRDefault="00000000">
      <w:pPr>
        <w:spacing w:line="276" w:lineRule="auto"/>
        <w:ind w:firstLine="360"/>
        <w:contextualSpacing/>
        <w:rPr>
          <w:rFonts w:ascii="Bookman Old Style" w:hAnsi="Bookman Old Style"/>
          <w:b/>
          <w:i/>
          <w:sz w:val="22"/>
          <w:szCs w:val="22"/>
        </w:rPr>
      </w:pPr>
      <w:r>
        <w:rPr>
          <w:rFonts w:ascii="Bookman Old Style" w:hAnsi="Bookman Old Style"/>
          <w:b/>
          <w:i/>
          <w:sz w:val="22"/>
          <w:szCs w:val="22"/>
        </w:rPr>
        <w:t>Charakterystyka techniczna</w:t>
      </w:r>
    </w:p>
    <w:p w14:paraId="62B5035D" w14:textId="77777777" w:rsidR="001D302D" w:rsidRDefault="001D302D">
      <w:pPr>
        <w:spacing w:line="276" w:lineRule="auto"/>
        <w:contextualSpacing/>
        <w:rPr>
          <w:rFonts w:ascii="Bookman Old Style" w:hAnsi="Bookman Old Style"/>
          <w:b/>
          <w:sz w:val="16"/>
          <w:szCs w:val="16"/>
          <w:u w:val="single"/>
        </w:rPr>
      </w:pPr>
    </w:p>
    <w:p w14:paraId="554EEBDD" w14:textId="77777777" w:rsidR="001D302D" w:rsidRDefault="00000000">
      <w:pPr>
        <w:pStyle w:val="Akapitzlist"/>
        <w:numPr>
          <w:ilvl w:val="0"/>
          <w:numId w:val="9"/>
        </w:numPr>
        <w:contextualSpacing/>
        <w:rPr>
          <w:rFonts w:ascii="Bookman Old Style" w:hAnsi="Bookman Old Style"/>
          <w:sz w:val="22"/>
          <w:szCs w:val="22"/>
        </w:rPr>
      </w:pPr>
      <w:r>
        <w:rPr>
          <w:rFonts w:ascii="Bookman Old Style" w:hAnsi="Bookman Old Style"/>
          <w:sz w:val="22"/>
          <w:szCs w:val="22"/>
        </w:rPr>
        <w:t>Rodzaj odzieży oraz szacunkowe ilości :</w:t>
      </w:r>
    </w:p>
    <w:p w14:paraId="4FBB5866" w14:textId="77777777" w:rsidR="001D302D" w:rsidRDefault="00000000">
      <w:pPr>
        <w:pStyle w:val="Akapitzlist"/>
        <w:ind w:left="792"/>
        <w:contextualSpacing/>
        <w:rPr>
          <w:rFonts w:ascii="Bookman Old Style" w:hAnsi="Bookman Old Style"/>
          <w:sz w:val="22"/>
          <w:szCs w:val="22"/>
        </w:rPr>
      </w:pPr>
      <w:r>
        <w:rPr>
          <w:rFonts w:ascii="Bookman Old Style" w:hAnsi="Bookman Old Style"/>
          <w:sz w:val="22"/>
          <w:szCs w:val="22"/>
        </w:rPr>
        <w:t>- zgodnie ze specyfikacją załącznik nr 1:</w:t>
      </w:r>
    </w:p>
    <w:p w14:paraId="613B1619" w14:textId="77777777" w:rsidR="001D302D" w:rsidRDefault="001D302D">
      <w:pPr>
        <w:pStyle w:val="Akapitzlist"/>
        <w:ind w:left="792"/>
        <w:contextualSpacing/>
        <w:rPr>
          <w:rFonts w:ascii="Bookman Old Style" w:hAnsi="Bookman Old Style"/>
          <w:sz w:val="22"/>
          <w:szCs w:val="22"/>
        </w:rPr>
      </w:pPr>
    </w:p>
    <w:tbl>
      <w:tblPr>
        <w:tblStyle w:val="Tabela-Siatka"/>
        <w:tblW w:w="6799" w:type="dxa"/>
        <w:jc w:val="center"/>
        <w:tblLayout w:type="fixed"/>
        <w:tblLook w:val="04A0" w:firstRow="1" w:lastRow="0" w:firstColumn="1" w:lastColumn="0" w:noHBand="0" w:noVBand="1"/>
      </w:tblPr>
      <w:tblGrid>
        <w:gridCol w:w="889"/>
        <w:gridCol w:w="4423"/>
        <w:gridCol w:w="1487"/>
      </w:tblGrid>
      <w:tr w:rsidR="001D302D" w14:paraId="1BE94D13" w14:textId="77777777">
        <w:trPr>
          <w:jc w:val="center"/>
        </w:trPr>
        <w:tc>
          <w:tcPr>
            <w:tcW w:w="889" w:type="dxa"/>
            <w:vAlign w:val="center"/>
          </w:tcPr>
          <w:p w14:paraId="32CB9D24" w14:textId="77777777" w:rsidR="001D302D" w:rsidRDefault="00000000">
            <w:pPr>
              <w:pStyle w:val="Akapitzlist"/>
              <w:ind w:left="0"/>
              <w:contextualSpacing/>
              <w:jc w:val="center"/>
              <w:rPr>
                <w:rFonts w:ascii="Bookman Old Style" w:hAnsi="Bookman Old Style"/>
                <w:b/>
                <w:bCs/>
              </w:rPr>
            </w:pPr>
            <w:r>
              <w:rPr>
                <w:rFonts w:ascii="Bookman Old Style" w:eastAsia="Calibri" w:hAnsi="Bookman Old Style"/>
                <w:b/>
                <w:bCs/>
              </w:rPr>
              <w:t>L.p.</w:t>
            </w:r>
          </w:p>
        </w:tc>
        <w:tc>
          <w:tcPr>
            <w:tcW w:w="4423" w:type="dxa"/>
            <w:shd w:val="clear" w:color="auto" w:fill="auto"/>
            <w:vAlign w:val="center"/>
          </w:tcPr>
          <w:p w14:paraId="485842AC" w14:textId="77777777" w:rsidR="001D302D" w:rsidRDefault="00000000">
            <w:pPr>
              <w:pStyle w:val="Akapitzlist"/>
              <w:ind w:left="0"/>
              <w:contextualSpacing/>
              <w:jc w:val="center"/>
              <w:rPr>
                <w:rFonts w:ascii="Bookman Old Style" w:hAnsi="Bookman Old Style"/>
                <w:b/>
                <w:bCs/>
              </w:rPr>
            </w:pPr>
            <w:r>
              <w:rPr>
                <w:rFonts w:ascii="Bookman Old Style" w:eastAsia="Calibri" w:hAnsi="Bookman Old Style"/>
                <w:b/>
                <w:bCs/>
              </w:rPr>
              <w:t>Rodzaj odzieży</w:t>
            </w:r>
          </w:p>
        </w:tc>
        <w:tc>
          <w:tcPr>
            <w:tcW w:w="1487" w:type="dxa"/>
          </w:tcPr>
          <w:p w14:paraId="7D029D18" w14:textId="77777777" w:rsidR="001D302D" w:rsidRDefault="00000000">
            <w:pPr>
              <w:pStyle w:val="Akapitzlist"/>
              <w:ind w:left="0"/>
              <w:contextualSpacing/>
              <w:jc w:val="center"/>
              <w:rPr>
                <w:rFonts w:ascii="Bookman Old Style" w:hAnsi="Bookman Old Style"/>
                <w:b/>
                <w:bCs/>
              </w:rPr>
            </w:pPr>
            <w:r>
              <w:rPr>
                <w:rFonts w:ascii="Bookman Old Style" w:eastAsia="Calibri" w:hAnsi="Bookman Old Style"/>
                <w:b/>
                <w:bCs/>
              </w:rPr>
              <w:t>Razem</w:t>
            </w:r>
          </w:p>
          <w:p w14:paraId="68518F09" w14:textId="77777777" w:rsidR="001D302D" w:rsidRDefault="00000000">
            <w:pPr>
              <w:pStyle w:val="Akapitzlist"/>
              <w:ind w:left="0"/>
              <w:contextualSpacing/>
              <w:jc w:val="center"/>
              <w:rPr>
                <w:rFonts w:ascii="Bookman Old Style" w:hAnsi="Bookman Old Style"/>
                <w:b/>
                <w:bCs/>
              </w:rPr>
            </w:pPr>
            <w:r>
              <w:rPr>
                <w:rFonts w:ascii="Bookman Old Style" w:eastAsia="Calibri" w:hAnsi="Bookman Old Style"/>
                <w:b/>
                <w:bCs/>
              </w:rPr>
              <w:t>(szt.)</w:t>
            </w:r>
          </w:p>
        </w:tc>
      </w:tr>
      <w:tr w:rsidR="001D302D" w14:paraId="20372770" w14:textId="77777777">
        <w:trPr>
          <w:jc w:val="center"/>
        </w:trPr>
        <w:tc>
          <w:tcPr>
            <w:tcW w:w="889" w:type="dxa"/>
            <w:vAlign w:val="center"/>
          </w:tcPr>
          <w:p w14:paraId="603E8E98"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w:t>
            </w:r>
          </w:p>
        </w:tc>
        <w:tc>
          <w:tcPr>
            <w:tcW w:w="4423" w:type="dxa"/>
            <w:shd w:val="clear" w:color="auto" w:fill="auto"/>
            <w:vAlign w:val="center"/>
          </w:tcPr>
          <w:p w14:paraId="5AF13C00" w14:textId="77777777" w:rsidR="001D302D" w:rsidRDefault="00000000">
            <w:pPr>
              <w:pStyle w:val="Akapitzlist"/>
              <w:ind w:left="0"/>
              <w:contextualSpacing/>
              <w:rPr>
                <w:rFonts w:ascii="Bookman Old Style" w:hAnsi="Bookman Old Style"/>
              </w:rPr>
            </w:pPr>
            <w:r>
              <w:rPr>
                <w:rFonts w:ascii="Bookman Old Style" w:eastAsia="Calibri" w:hAnsi="Bookman Old Style"/>
              </w:rPr>
              <w:t>Buty robocze</w:t>
            </w:r>
          </w:p>
        </w:tc>
        <w:tc>
          <w:tcPr>
            <w:tcW w:w="1487" w:type="dxa"/>
            <w:vAlign w:val="center"/>
          </w:tcPr>
          <w:p w14:paraId="7397C395"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70</w:t>
            </w:r>
          </w:p>
        </w:tc>
      </w:tr>
      <w:tr w:rsidR="001D302D" w14:paraId="579432EC" w14:textId="77777777">
        <w:trPr>
          <w:jc w:val="center"/>
        </w:trPr>
        <w:tc>
          <w:tcPr>
            <w:tcW w:w="889" w:type="dxa"/>
            <w:vAlign w:val="center"/>
          </w:tcPr>
          <w:p w14:paraId="7EF0B459"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2</w:t>
            </w:r>
          </w:p>
        </w:tc>
        <w:tc>
          <w:tcPr>
            <w:tcW w:w="4423" w:type="dxa"/>
            <w:shd w:val="clear" w:color="auto" w:fill="auto"/>
            <w:vAlign w:val="center"/>
          </w:tcPr>
          <w:p w14:paraId="7343B12A" w14:textId="77777777" w:rsidR="001D302D" w:rsidRDefault="00000000">
            <w:pPr>
              <w:pStyle w:val="Akapitzlist"/>
              <w:ind w:left="0"/>
              <w:contextualSpacing/>
              <w:rPr>
                <w:rFonts w:ascii="Bookman Old Style" w:hAnsi="Bookman Old Style"/>
              </w:rPr>
            </w:pPr>
            <w:r>
              <w:rPr>
                <w:rFonts w:ascii="Bookman Old Style" w:eastAsia="Calibri" w:hAnsi="Bookman Old Style"/>
              </w:rPr>
              <w:t>Buty zimowe</w:t>
            </w:r>
          </w:p>
        </w:tc>
        <w:tc>
          <w:tcPr>
            <w:tcW w:w="1487" w:type="dxa"/>
            <w:vAlign w:val="center"/>
          </w:tcPr>
          <w:p w14:paraId="06F09BC3"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70</w:t>
            </w:r>
          </w:p>
        </w:tc>
      </w:tr>
      <w:tr w:rsidR="001D302D" w14:paraId="087AF960" w14:textId="77777777">
        <w:trPr>
          <w:jc w:val="center"/>
        </w:trPr>
        <w:tc>
          <w:tcPr>
            <w:tcW w:w="889" w:type="dxa"/>
            <w:vAlign w:val="center"/>
          </w:tcPr>
          <w:p w14:paraId="6B727294"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3</w:t>
            </w:r>
          </w:p>
        </w:tc>
        <w:tc>
          <w:tcPr>
            <w:tcW w:w="4423" w:type="dxa"/>
            <w:shd w:val="clear" w:color="auto" w:fill="auto"/>
            <w:vAlign w:val="center"/>
          </w:tcPr>
          <w:p w14:paraId="20A298B8" w14:textId="77777777" w:rsidR="001D302D" w:rsidRDefault="00000000">
            <w:pPr>
              <w:pStyle w:val="Akapitzlist"/>
              <w:ind w:left="0"/>
              <w:contextualSpacing/>
              <w:rPr>
                <w:rFonts w:ascii="Bookman Old Style" w:hAnsi="Bookman Old Style"/>
              </w:rPr>
            </w:pPr>
            <w:r>
              <w:rPr>
                <w:rFonts w:ascii="Bookman Old Style" w:eastAsia="Calibri" w:hAnsi="Bookman Old Style"/>
              </w:rPr>
              <w:t>Buty zimowe - administracja</w:t>
            </w:r>
          </w:p>
        </w:tc>
        <w:tc>
          <w:tcPr>
            <w:tcW w:w="1487" w:type="dxa"/>
            <w:vAlign w:val="center"/>
          </w:tcPr>
          <w:p w14:paraId="18C9958D"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1</w:t>
            </w:r>
          </w:p>
        </w:tc>
      </w:tr>
      <w:tr w:rsidR="001D302D" w14:paraId="2240E3A9" w14:textId="77777777">
        <w:trPr>
          <w:jc w:val="center"/>
        </w:trPr>
        <w:tc>
          <w:tcPr>
            <w:tcW w:w="889" w:type="dxa"/>
            <w:vAlign w:val="center"/>
          </w:tcPr>
          <w:p w14:paraId="70BD7F5C"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4</w:t>
            </w:r>
          </w:p>
        </w:tc>
        <w:tc>
          <w:tcPr>
            <w:tcW w:w="4423" w:type="dxa"/>
            <w:shd w:val="clear" w:color="auto" w:fill="auto"/>
            <w:vAlign w:val="center"/>
          </w:tcPr>
          <w:p w14:paraId="30CBE210" w14:textId="77777777" w:rsidR="001D302D" w:rsidRDefault="00000000">
            <w:pPr>
              <w:pStyle w:val="Akapitzlist"/>
              <w:ind w:left="0"/>
              <w:contextualSpacing/>
              <w:rPr>
                <w:rFonts w:ascii="Bookman Old Style" w:hAnsi="Bookman Old Style"/>
              </w:rPr>
            </w:pPr>
            <w:r>
              <w:rPr>
                <w:rFonts w:ascii="Bookman Old Style" w:eastAsia="Calibri" w:hAnsi="Bookman Old Style"/>
              </w:rPr>
              <w:t>Czapka z daszkiem</w:t>
            </w:r>
          </w:p>
        </w:tc>
        <w:tc>
          <w:tcPr>
            <w:tcW w:w="1487" w:type="dxa"/>
            <w:vAlign w:val="center"/>
          </w:tcPr>
          <w:p w14:paraId="18AC3A2F"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60</w:t>
            </w:r>
          </w:p>
        </w:tc>
      </w:tr>
      <w:tr w:rsidR="001D302D" w14:paraId="557DD3E7" w14:textId="77777777">
        <w:trPr>
          <w:jc w:val="center"/>
        </w:trPr>
        <w:tc>
          <w:tcPr>
            <w:tcW w:w="889" w:type="dxa"/>
            <w:vAlign w:val="center"/>
          </w:tcPr>
          <w:p w14:paraId="2E6A81EB"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5</w:t>
            </w:r>
          </w:p>
        </w:tc>
        <w:tc>
          <w:tcPr>
            <w:tcW w:w="4423" w:type="dxa"/>
            <w:shd w:val="clear" w:color="auto" w:fill="auto"/>
            <w:vAlign w:val="center"/>
          </w:tcPr>
          <w:p w14:paraId="4706DEB3" w14:textId="77777777" w:rsidR="001D302D" w:rsidRDefault="00000000">
            <w:pPr>
              <w:pStyle w:val="Akapitzlist"/>
              <w:ind w:left="0"/>
              <w:contextualSpacing/>
              <w:rPr>
                <w:rFonts w:ascii="Bookman Old Style" w:hAnsi="Bookman Old Style"/>
              </w:rPr>
            </w:pPr>
            <w:r>
              <w:rPr>
                <w:rFonts w:ascii="Bookman Old Style" w:eastAsia="Calibri" w:hAnsi="Bookman Old Style"/>
              </w:rPr>
              <w:t>Czapka zimowa</w:t>
            </w:r>
          </w:p>
        </w:tc>
        <w:tc>
          <w:tcPr>
            <w:tcW w:w="1487" w:type="dxa"/>
            <w:vAlign w:val="center"/>
          </w:tcPr>
          <w:p w14:paraId="6D9A5A0F"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70</w:t>
            </w:r>
          </w:p>
        </w:tc>
      </w:tr>
      <w:tr w:rsidR="001D302D" w14:paraId="07EB6C08" w14:textId="77777777">
        <w:trPr>
          <w:jc w:val="center"/>
        </w:trPr>
        <w:tc>
          <w:tcPr>
            <w:tcW w:w="889" w:type="dxa"/>
            <w:vAlign w:val="center"/>
          </w:tcPr>
          <w:p w14:paraId="573738D5"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6</w:t>
            </w:r>
          </w:p>
        </w:tc>
        <w:tc>
          <w:tcPr>
            <w:tcW w:w="4423" w:type="dxa"/>
            <w:shd w:val="clear" w:color="auto" w:fill="auto"/>
            <w:vAlign w:val="center"/>
          </w:tcPr>
          <w:p w14:paraId="7C8C1D24" w14:textId="77777777" w:rsidR="001D302D" w:rsidRDefault="00000000">
            <w:pPr>
              <w:pStyle w:val="Akapitzlist"/>
              <w:ind w:left="0"/>
              <w:contextualSpacing/>
              <w:rPr>
                <w:rFonts w:ascii="Bookman Old Style" w:hAnsi="Bookman Old Style"/>
              </w:rPr>
            </w:pPr>
            <w:r>
              <w:rPr>
                <w:rFonts w:ascii="Bookman Old Style" w:eastAsia="Calibri" w:hAnsi="Bookman Old Style"/>
              </w:rPr>
              <w:t>Fartuch biały</w:t>
            </w:r>
          </w:p>
        </w:tc>
        <w:tc>
          <w:tcPr>
            <w:tcW w:w="1487" w:type="dxa"/>
            <w:vAlign w:val="center"/>
          </w:tcPr>
          <w:p w14:paraId="2646DF26"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1</w:t>
            </w:r>
          </w:p>
        </w:tc>
      </w:tr>
      <w:tr w:rsidR="001D302D" w14:paraId="06E659CE" w14:textId="77777777">
        <w:trPr>
          <w:jc w:val="center"/>
        </w:trPr>
        <w:tc>
          <w:tcPr>
            <w:tcW w:w="889" w:type="dxa"/>
            <w:vAlign w:val="center"/>
          </w:tcPr>
          <w:p w14:paraId="6D9C1D5C"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7</w:t>
            </w:r>
          </w:p>
        </w:tc>
        <w:tc>
          <w:tcPr>
            <w:tcW w:w="4423" w:type="dxa"/>
            <w:shd w:val="clear" w:color="auto" w:fill="auto"/>
            <w:vAlign w:val="center"/>
          </w:tcPr>
          <w:p w14:paraId="191F43F1" w14:textId="77777777" w:rsidR="001D302D" w:rsidRDefault="00000000">
            <w:pPr>
              <w:pStyle w:val="Akapitzlist"/>
              <w:ind w:left="0"/>
              <w:contextualSpacing/>
              <w:rPr>
                <w:rFonts w:ascii="Bookman Old Style" w:hAnsi="Bookman Old Style"/>
              </w:rPr>
            </w:pPr>
            <w:r>
              <w:rPr>
                <w:rFonts w:ascii="Bookman Old Style" w:eastAsia="Calibri" w:hAnsi="Bookman Old Style"/>
              </w:rPr>
              <w:t>Koszula flanelowa</w:t>
            </w:r>
          </w:p>
        </w:tc>
        <w:tc>
          <w:tcPr>
            <w:tcW w:w="1487" w:type="dxa"/>
            <w:vAlign w:val="center"/>
          </w:tcPr>
          <w:p w14:paraId="5F7E2F38"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90</w:t>
            </w:r>
          </w:p>
        </w:tc>
      </w:tr>
      <w:tr w:rsidR="001D302D" w14:paraId="0CA73E82" w14:textId="77777777">
        <w:trPr>
          <w:jc w:val="center"/>
        </w:trPr>
        <w:tc>
          <w:tcPr>
            <w:tcW w:w="889" w:type="dxa"/>
            <w:vAlign w:val="center"/>
          </w:tcPr>
          <w:p w14:paraId="4E0FDAE0"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8</w:t>
            </w:r>
          </w:p>
        </w:tc>
        <w:tc>
          <w:tcPr>
            <w:tcW w:w="4423" w:type="dxa"/>
            <w:shd w:val="clear" w:color="auto" w:fill="auto"/>
            <w:vAlign w:val="center"/>
          </w:tcPr>
          <w:p w14:paraId="514C8F34" w14:textId="77777777" w:rsidR="001D302D" w:rsidRDefault="00000000">
            <w:pPr>
              <w:pStyle w:val="Akapitzlist"/>
              <w:ind w:left="0"/>
              <w:contextualSpacing/>
              <w:rPr>
                <w:rFonts w:ascii="Bookman Old Style" w:hAnsi="Bookman Old Style"/>
              </w:rPr>
            </w:pPr>
            <w:r>
              <w:rPr>
                <w:rFonts w:ascii="Bookman Old Style" w:eastAsia="Calibri" w:hAnsi="Bookman Old Style"/>
              </w:rPr>
              <w:t>Kurtka ocieplana - administracja</w:t>
            </w:r>
          </w:p>
        </w:tc>
        <w:tc>
          <w:tcPr>
            <w:tcW w:w="1487" w:type="dxa"/>
            <w:vAlign w:val="center"/>
          </w:tcPr>
          <w:p w14:paraId="011E90D7"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7</w:t>
            </w:r>
          </w:p>
        </w:tc>
      </w:tr>
      <w:tr w:rsidR="001D302D" w14:paraId="14AE33FE" w14:textId="77777777">
        <w:trPr>
          <w:jc w:val="center"/>
        </w:trPr>
        <w:tc>
          <w:tcPr>
            <w:tcW w:w="889" w:type="dxa"/>
            <w:vAlign w:val="center"/>
          </w:tcPr>
          <w:p w14:paraId="0715AFC3"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9</w:t>
            </w:r>
          </w:p>
        </w:tc>
        <w:tc>
          <w:tcPr>
            <w:tcW w:w="4423" w:type="dxa"/>
            <w:shd w:val="clear" w:color="auto" w:fill="auto"/>
            <w:vAlign w:val="center"/>
          </w:tcPr>
          <w:p w14:paraId="66048319" w14:textId="77777777" w:rsidR="001D302D" w:rsidRDefault="00000000">
            <w:pPr>
              <w:pStyle w:val="Akapitzlist"/>
              <w:ind w:left="0"/>
              <w:contextualSpacing/>
              <w:rPr>
                <w:rFonts w:ascii="Bookman Old Style" w:hAnsi="Bookman Old Style"/>
              </w:rPr>
            </w:pPr>
            <w:r>
              <w:rPr>
                <w:rFonts w:ascii="Bookman Old Style" w:eastAsia="Calibri" w:hAnsi="Bookman Old Style"/>
              </w:rPr>
              <w:t>Kurtka przeciwdeszczowa</w:t>
            </w:r>
          </w:p>
        </w:tc>
        <w:tc>
          <w:tcPr>
            <w:tcW w:w="1487" w:type="dxa"/>
            <w:vAlign w:val="center"/>
          </w:tcPr>
          <w:p w14:paraId="56264191"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 xml:space="preserve">            45</w:t>
            </w:r>
          </w:p>
        </w:tc>
      </w:tr>
      <w:tr w:rsidR="001D302D" w14:paraId="45B85A62" w14:textId="77777777">
        <w:trPr>
          <w:trHeight w:val="205"/>
          <w:jc w:val="center"/>
        </w:trPr>
        <w:tc>
          <w:tcPr>
            <w:tcW w:w="889" w:type="dxa"/>
            <w:vAlign w:val="center"/>
          </w:tcPr>
          <w:p w14:paraId="7A0D425B"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10</w:t>
            </w:r>
          </w:p>
        </w:tc>
        <w:tc>
          <w:tcPr>
            <w:tcW w:w="4423" w:type="dxa"/>
            <w:shd w:val="clear" w:color="auto" w:fill="auto"/>
            <w:vAlign w:val="center"/>
          </w:tcPr>
          <w:p w14:paraId="69B787E7" w14:textId="77777777" w:rsidR="001D302D" w:rsidRDefault="00000000">
            <w:pPr>
              <w:pStyle w:val="Akapitzlist"/>
              <w:ind w:left="0"/>
              <w:contextualSpacing/>
              <w:rPr>
                <w:rFonts w:ascii="Bookman Old Style" w:hAnsi="Bookman Old Style"/>
              </w:rPr>
            </w:pPr>
            <w:r>
              <w:rPr>
                <w:rFonts w:ascii="Bookman Old Style" w:eastAsia="Calibri" w:hAnsi="Bookman Old Style"/>
              </w:rPr>
              <w:t>Podkoszulek</w:t>
            </w:r>
          </w:p>
        </w:tc>
        <w:tc>
          <w:tcPr>
            <w:tcW w:w="1487" w:type="dxa"/>
            <w:vAlign w:val="center"/>
          </w:tcPr>
          <w:p w14:paraId="40E5AA05"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 xml:space="preserve"> 140</w:t>
            </w:r>
          </w:p>
        </w:tc>
      </w:tr>
      <w:tr w:rsidR="001D302D" w14:paraId="51096D95" w14:textId="77777777">
        <w:trPr>
          <w:trHeight w:val="205"/>
          <w:jc w:val="center"/>
        </w:trPr>
        <w:tc>
          <w:tcPr>
            <w:tcW w:w="889" w:type="dxa"/>
            <w:vAlign w:val="center"/>
          </w:tcPr>
          <w:p w14:paraId="4C702FE7"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11</w:t>
            </w:r>
          </w:p>
        </w:tc>
        <w:tc>
          <w:tcPr>
            <w:tcW w:w="4423" w:type="dxa"/>
            <w:shd w:val="clear" w:color="auto" w:fill="auto"/>
            <w:vAlign w:val="center"/>
          </w:tcPr>
          <w:p w14:paraId="06EA83A5" w14:textId="77777777" w:rsidR="001D302D" w:rsidRDefault="00000000">
            <w:pPr>
              <w:pStyle w:val="Akapitzlist"/>
              <w:ind w:left="0"/>
              <w:contextualSpacing/>
              <w:rPr>
                <w:rFonts w:ascii="Bookman Old Style" w:hAnsi="Bookman Old Style"/>
              </w:rPr>
            </w:pPr>
            <w:r>
              <w:rPr>
                <w:rFonts w:ascii="Bookman Old Style" w:eastAsia="Calibri" w:hAnsi="Bookman Old Style"/>
              </w:rPr>
              <w:t>Polar</w:t>
            </w:r>
          </w:p>
        </w:tc>
        <w:tc>
          <w:tcPr>
            <w:tcW w:w="1487" w:type="dxa"/>
            <w:vAlign w:val="center"/>
          </w:tcPr>
          <w:p w14:paraId="6DC8F26F"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20</w:t>
            </w:r>
          </w:p>
        </w:tc>
      </w:tr>
      <w:tr w:rsidR="001D302D" w14:paraId="722D46A9" w14:textId="77777777">
        <w:trPr>
          <w:trHeight w:val="205"/>
          <w:jc w:val="center"/>
        </w:trPr>
        <w:tc>
          <w:tcPr>
            <w:tcW w:w="889" w:type="dxa"/>
            <w:vAlign w:val="center"/>
          </w:tcPr>
          <w:p w14:paraId="71BDBE46"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12</w:t>
            </w:r>
          </w:p>
        </w:tc>
        <w:tc>
          <w:tcPr>
            <w:tcW w:w="4423" w:type="dxa"/>
            <w:shd w:val="clear" w:color="auto" w:fill="auto"/>
            <w:vAlign w:val="center"/>
          </w:tcPr>
          <w:p w14:paraId="173978C5" w14:textId="77777777" w:rsidR="001D302D" w:rsidRDefault="00000000">
            <w:pPr>
              <w:pStyle w:val="Akapitzlist"/>
              <w:ind w:left="0"/>
              <w:contextualSpacing/>
              <w:rPr>
                <w:rFonts w:ascii="Bookman Old Style" w:hAnsi="Bookman Old Style"/>
              </w:rPr>
            </w:pPr>
            <w:r>
              <w:rPr>
                <w:rFonts w:ascii="Bookman Old Style" w:eastAsia="Calibri" w:hAnsi="Bookman Old Style"/>
              </w:rPr>
              <w:t>Półbuty letnie - administracja</w:t>
            </w:r>
          </w:p>
        </w:tc>
        <w:tc>
          <w:tcPr>
            <w:tcW w:w="1487" w:type="dxa"/>
            <w:vAlign w:val="center"/>
          </w:tcPr>
          <w:p w14:paraId="12DAE26E"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3</w:t>
            </w:r>
          </w:p>
        </w:tc>
      </w:tr>
      <w:tr w:rsidR="001D302D" w14:paraId="6EE09C5F" w14:textId="77777777">
        <w:trPr>
          <w:trHeight w:val="205"/>
          <w:jc w:val="center"/>
        </w:trPr>
        <w:tc>
          <w:tcPr>
            <w:tcW w:w="889" w:type="dxa"/>
            <w:vAlign w:val="center"/>
          </w:tcPr>
          <w:p w14:paraId="4DFCC425"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13,15</w:t>
            </w:r>
          </w:p>
        </w:tc>
        <w:tc>
          <w:tcPr>
            <w:tcW w:w="4423" w:type="dxa"/>
            <w:shd w:val="clear" w:color="auto" w:fill="auto"/>
            <w:vAlign w:val="center"/>
          </w:tcPr>
          <w:p w14:paraId="74FD97EE" w14:textId="77777777" w:rsidR="001D302D" w:rsidRDefault="00000000">
            <w:pPr>
              <w:pStyle w:val="Akapitzlist"/>
              <w:ind w:left="0"/>
              <w:contextualSpacing/>
              <w:rPr>
                <w:rFonts w:ascii="Bookman Old Style" w:hAnsi="Bookman Old Style"/>
              </w:rPr>
            </w:pPr>
            <w:r>
              <w:rPr>
                <w:rFonts w:ascii="Bookman Old Style" w:eastAsia="Calibri" w:hAnsi="Bookman Old Style"/>
              </w:rPr>
              <w:t>Spodnie do pasa, ogrodniczki</w:t>
            </w:r>
          </w:p>
        </w:tc>
        <w:tc>
          <w:tcPr>
            <w:tcW w:w="1487" w:type="dxa"/>
            <w:vAlign w:val="center"/>
          </w:tcPr>
          <w:p w14:paraId="3FBA7328"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90</w:t>
            </w:r>
          </w:p>
        </w:tc>
      </w:tr>
      <w:tr w:rsidR="001D302D" w14:paraId="5CA0D147" w14:textId="77777777">
        <w:trPr>
          <w:jc w:val="center"/>
        </w:trPr>
        <w:tc>
          <w:tcPr>
            <w:tcW w:w="889" w:type="dxa"/>
            <w:vAlign w:val="center"/>
          </w:tcPr>
          <w:p w14:paraId="39DBD65B"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14</w:t>
            </w:r>
          </w:p>
        </w:tc>
        <w:tc>
          <w:tcPr>
            <w:tcW w:w="4423" w:type="dxa"/>
            <w:shd w:val="clear" w:color="auto" w:fill="auto"/>
            <w:vAlign w:val="center"/>
          </w:tcPr>
          <w:p w14:paraId="41BB45FD" w14:textId="77777777" w:rsidR="001D302D" w:rsidRDefault="00000000">
            <w:pPr>
              <w:pStyle w:val="Akapitzlist"/>
              <w:ind w:left="0"/>
              <w:contextualSpacing/>
              <w:rPr>
                <w:rFonts w:ascii="Bookman Old Style" w:hAnsi="Bookman Old Style"/>
              </w:rPr>
            </w:pPr>
            <w:r>
              <w:rPr>
                <w:rFonts w:ascii="Bookman Old Style" w:eastAsia="Calibri" w:hAnsi="Bookman Old Style"/>
              </w:rPr>
              <w:t>Buza robocza</w:t>
            </w:r>
          </w:p>
        </w:tc>
        <w:tc>
          <w:tcPr>
            <w:tcW w:w="1487" w:type="dxa"/>
            <w:vAlign w:val="center"/>
          </w:tcPr>
          <w:p w14:paraId="4878C816"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60</w:t>
            </w:r>
          </w:p>
        </w:tc>
      </w:tr>
      <w:tr w:rsidR="001D302D" w14:paraId="4073BF91" w14:textId="77777777">
        <w:trPr>
          <w:trHeight w:val="306"/>
          <w:jc w:val="center"/>
        </w:trPr>
        <w:tc>
          <w:tcPr>
            <w:tcW w:w="889" w:type="dxa"/>
            <w:vAlign w:val="center"/>
          </w:tcPr>
          <w:p w14:paraId="2089701B"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16</w:t>
            </w:r>
          </w:p>
        </w:tc>
        <w:tc>
          <w:tcPr>
            <w:tcW w:w="4423" w:type="dxa"/>
            <w:shd w:val="clear" w:color="auto" w:fill="auto"/>
            <w:vAlign w:val="center"/>
          </w:tcPr>
          <w:p w14:paraId="539E7115" w14:textId="77777777" w:rsidR="001D302D" w:rsidRDefault="00000000">
            <w:pPr>
              <w:pStyle w:val="Akapitzlist"/>
              <w:ind w:left="0"/>
              <w:contextualSpacing/>
              <w:rPr>
                <w:rFonts w:ascii="Bookman Old Style" w:hAnsi="Bookman Old Style"/>
              </w:rPr>
            </w:pPr>
            <w:r>
              <w:rPr>
                <w:rFonts w:ascii="Bookman Old Style" w:eastAsia="Calibri" w:hAnsi="Bookman Old Style"/>
              </w:rPr>
              <w:t>Bluza ocieplana</w:t>
            </w:r>
          </w:p>
        </w:tc>
        <w:tc>
          <w:tcPr>
            <w:tcW w:w="1487" w:type="dxa"/>
            <w:vAlign w:val="center"/>
          </w:tcPr>
          <w:p w14:paraId="00651217"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60</w:t>
            </w:r>
          </w:p>
        </w:tc>
      </w:tr>
      <w:tr w:rsidR="001D302D" w14:paraId="4C65A517" w14:textId="77777777">
        <w:trPr>
          <w:trHeight w:val="91"/>
          <w:jc w:val="center"/>
        </w:trPr>
        <w:tc>
          <w:tcPr>
            <w:tcW w:w="889" w:type="dxa"/>
            <w:vAlign w:val="center"/>
          </w:tcPr>
          <w:p w14:paraId="3388F4E5"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17</w:t>
            </w:r>
          </w:p>
        </w:tc>
        <w:tc>
          <w:tcPr>
            <w:tcW w:w="4423" w:type="dxa"/>
            <w:shd w:val="clear" w:color="auto" w:fill="auto"/>
            <w:vAlign w:val="center"/>
          </w:tcPr>
          <w:p w14:paraId="2827C78A" w14:textId="77777777" w:rsidR="001D302D" w:rsidRDefault="00000000">
            <w:pPr>
              <w:pStyle w:val="Akapitzlist"/>
              <w:ind w:left="0"/>
              <w:contextualSpacing/>
              <w:rPr>
                <w:rFonts w:ascii="Bookman Old Style" w:hAnsi="Bookman Old Style"/>
              </w:rPr>
            </w:pPr>
            <w:r>
              <w:rPr>
                <w:rFonts w:ascii="Bookman Old Style" w:eastAsia="Calibri" w:hAnsi="Bookman Old Style"/>
              </w:rPr>
              <w:t>Spodnie ocieplane</w:t>
            </w:r>
          </w:p>
        </w:tc>
        <w:tc>
          <w:tcPr>
            <w:tcW w:w="1487" w:type="dxa"/>
            <w:vAlign w:val="center"/>
          </w:tcPr>
          <w:p w14:paraId="191EC483"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 xml:space="preserve"> 60</w:t>
            </w:r>
          </w:p>
        </w:tc>
      </w:tr>
      <w:tr w:rsidR="001D302D" w14:paraId="4AFC9087" w14:textId="77777777">
        <w:trPr>
          <w:trHeight w:val="91"/>
          <w:jc w:val="center"/>
        </w:trPr>
        <w:tc>
          <w:tcPr>
            <w:tcW w:w="889" w:type="dxa"/>
            <w:vAlign w:val="center"/>
          </w:tcPr>
          <w:p w14:paraId="727B327A"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18</w:t>
            </w:r>
          </w:p>
        </w:tc>
        <w:tc>
          <w:tcPr>
            <w:tcW w:w="4423" w:type="dxa"/>
            <w:shd w:val="clear" w:color="auto" w:fill="auto"/>
            <w:vAlign w:val="center"/>
          </w:tcPr>
          <w:p w14:paraId="7B4C6B54" w14:textId="77777777" w:rsidR="001D302D" w:rsidRDefault="00000000">
            <w:pPr>
              <w:pStyle w:val="Akapitzlist"/>
              <w:ind w:left="0"/>
              <w:contextualSpacing/>
              <w:rPr>
                <w:rFonts w:ascii="Bookman Old Style" w:hAnsi="Bookman Old Style"/>
              </w:rPr>
            </w:pPr>
            <w:r>
              <w:rPr>
                <w:rFonts w:ascii="Bookman Old Style" w:eastAsia="Calibri" w:hAnsi="Bookman Old Style"/>
              </w:rPr>
              <w:t>Bezrękawnik</w:t>
            </w:r>
          </w:p>
        </w:tc>
        <w:tc>
          <w:tcPr>
            <w:tcW w:w="1487" w:type="dxa"/>
            <w:vAlign w:val="center"/>
          </w:tcPr>
          <w:p w14:paraId="3DBE5CD8"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35</w:t>
            </w:r>
          </w:p>
        </w:tc>
      </w:tr>
      <w:tr w:rsidR="001D302D" w14:paraId="423422C7" w14:textId="77777777">
        <w:trPr>
          <w:trHeight w:val="551"/>
          <w:jc w:val="center"/>
        </w:trPr>
        <w:tc>
          <w:tcPr>
            <w:tcW w:w="889" w:type="dxa"/>
            <w:vAlign w:val="center"/>
          </w:tcPr>
          <w:p w14:paraId="56415E83"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lastRenderedPageBreak/>
              <w:t>19</w:t>
            </w:r>
          </w:p>
        </w:tc>
        <w:tc>
          <w:tcPr>
            <w:tcW w:w="4423" w:type="dxa"/>
            <w:shd w:val="clear" w:color="auto" w:fill="auto"/>
            <w:vAlign w:val="center"/>
          </w:tcPr>
          <w:p w14:paraId="24D3AEC5" w14:textId="77777777" w:rsidR="001D302D" w:rsidRDefault="00000000">
            <w:pPr>
              <w:pStyle w:val="Akapitzlist"/>
              <w:ind w:left="0"/>
              <w:contextualSpacing/>
              <w:rPr>
                <w:rFonts w:ascii="Bookman Old Style" w:hAnsi="Bookman Old Style"/>
              </w:rPr>
            </w:pPr>
            <w:r>
              <w:rPr>
                <w:rFonts w:ascii="Bookman Old Style" w:eastAsia="Calibri" w:hAnsi="Bookman Old Style"/>
              </w:rPr>
              <w:t>Półbuty wiosenno- jesienne - administracja</w:t>
            </w:r>
          </w:p>
        </w:tc>
        <w:tc>
          <w:tcPr>
            <w:tcW w:w="1487" w:type="dxa"/>
            <w:vAlign w:val="center"/>
          </w:tcPr>
          <w:p w14:paraId="67E4739C"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3</w:t>
            </w:r>
          </w:p>
        </w:tc>
      </w:tr>
      <w:tr w:rsidR="001D302D" w14:paraId="523AC77B" w14:textId="77777777">
        <w:trPr>
          <w:trHeight w:val="91"/>
          <w:jc w:val="center"/>
        </w:trPr>
        <w:tc>
          <w:tcPr>
            <w:tcW w:w="889" w:type="dxa"/>
            <w:vAlign w:val="center"/>
          </w:tcPr>
          <w:p w14:paraId="652716D7"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20</w:t>
            </w:r>
          </w:p>
        </w:tc>
        <w:tc>
          <w:tcPr>
            <w:tcW w:w="4423" w:type="dxa"/>
            <w:shd w:val="clear" w:color="auto" w:fill="auto"/>
            <w:vAlign w:val="center"/>
          </w:tcPr>
          <w:p w14:paraId="27A41B2F" w14:textId="77777777" w:rsidR="001D302D" w:rsidRDefault="00000000">
            <w:pPr>
              <w:pStyle w:val="Akapitzlist"/>
              <w:ind w:left="0"/>
              <w:contextualSpacing/>
              <w:rPr>
                <w:rFonts w:ascii="Bookman Old Style" w:hAnsi="Bookman Old Style"/>
              </w:rPr>
            </w:pPr>
            <w:r>
              <w:rPr>
                <w:rFonts w:ascii="Bookman Old Style" w:eastAsia="Calibri" w:hAnsi="Bookman Old Style"/>
              </w:rPr>
              <w:t>Buty gumowe</w:t>
            </w:r>
          </w:p>
        </w:tc>
        <w:tc>
          <w:tcPr>
            <w:tcW w:w="1487" w:type="dxa"/>
            <w:vAlign w:val="center"/>
          </w:tcPr>
          <w:p w14:paraId="5DB3B52F"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20</w:t>
            </w:r>
          </w:p>
        </w:tc>
      </w:tr>
      <w:tr w:rsidR="001D302D" w14:paraId="16AFCE0D" w14:textId="77777777">
        <w:trPr>
          <w:trHeight w:val="91"/>
          <w:jc w:val="center"/>
        </w:trPr>
        <w:tc>
          <w:tcPr>
            <w:tcW w:w="889" w:type="dxa"/>
            <w:vAlign w:val="center"/>
          </w:tcPr>
          <w:p w14:paraId="340399BE"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21</w:t>
            </w:r>
          </w:p>
        </w:tc>
        <w:tc>
          <w:tcPr>
            <w:tcW w:w="4423" w:type="dxa"/>
            <w:shd w:val="clear" w:color="auto" w:fill="auto"/>
            <w:vAlign w:val="center"/>
          </w:tcPr>
          <w:p w14:paraId="092DE29F" w14:textId="77777777" w:rsidR="001D302D" w:rsidRDefault="00000000">
            <w:pPr>
              <w:pStyle w:val="Akapitzlist"/>
              <w:ind w:left="0"/>
              <w:contextualSpacing/>
              <w:rPr>
                <w:rFonts w:ascii="Bookman Old Style" w:hAnsi="Bookman Old Style"/>
              </w:rPr>
            </w:pPr>
            <w:r>
              <w:rPr>
                <w:rFonts w:ascii="Bookman Old Style" w:eastAsia="Calibri" w:hAnsi="Bookman Old Style"/>
              </w:rPr>
              <w:t>Buty gumowo-filcowe</w:t>
            </w:r>
          </w:p>
        </w:tc>
        <w:tc>
          <w:tcPr>
            <w:tcW w:w="1487" w:type="dxa"/>
            <w:vAlign w:val="center"/>
          </w:tcPr>
          <w:p w14:paraId="405BA403" w14:textId="77777777" w:rsidR="001D302D" w:rsidRDefault="00000000">
            <w:pPr>
              <w:pStyle w:val="Akapitzlist"/>
              <w:ind w:left="0"/>
              <w:contextualSpacing/>
              <w:jc w:val="right"/>
              <w:rPr>
                <w:rFonts w:ascii="Bookman Old Style" w:hAnsi="Bookman Old Style"/>
              </w:rPr>
            </w:pPr>
            <w:r>
              <w:rPr>
                <w:rFonts w:ascii="Bookman Old Style" w:eastAsia="Calibri" w:hAnsi="Bookman Old Style"/>
              </w:rPr>
              <w:t>2</w:t>
            </w:r>
          </w:p>
        </w:tc>
      </w:tr>
      <w:tr w:rsidR="001D302D" w14:paraId="47D991E3" w14:textId="77777777">
        <w:trPr>
          <w:trHeight w:val="91"/>
          <w:jc w:val="center"/>
        </w:trPr>
        <w:tc>
          <w:tcPr>
            <w:tcW w:w="889" w:type="dxa"/>
            <w:vAlign w:val="center"/>
          </w:tcPr>
          <w:p w14:paraId="71807CB8"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22</w:t>
            </w:r>
          </w:p>
        </w:tc>
        <w:tc>
          <w:tcPr>
            <w:tcW w:w="4423" w:type="dxa"/>
            <w:shd w:val="clear" w:color="auto" w:fill="auto"/>
            <w:vAlign w:val="center"/>
          </w:tcPr>
          <w:p w14:paraId="693DA14B" w14:textId="77777777" w:rsidR="001D302D" w:rsidRDefault="00000000">
            <w:pPr>
              <w:pStyle w:val="Akapitzlist"/>
              <w:ind w:left="0"/>
              <w:contextualSpacing/>
              <w:rPr>
                <w:rFonts w:ascii="Bookman Old Style" w:hAnsi="Bookman Old Style"/>
              </w:rPr>
            </w:pPr>
            <w:r>
              <w:rPr>
                <w:rFonts w:ascii="Bookman Old Style" w:eastAsia="Calibri" w:hAnsi="Bookman Old Style"/>
              </w:rPr>
              <w:t>Kamizelka ostrzegawcza</w:t>
            </w:r>
          </w:p>
        </w:tc>
        <w:tc>
          <w:tcPr>
            <w:tcW w:w="1487" w:type="dxa"/>
            <w:vAlign w:val="center"/>
          </w:tcPr>
          <w:p w14:paraId="7C619D39" w14:textId="77777777" w:rsidR="001D302D" w:rsidRDefault="00000000">
            <w:pPr>
              <w:pStyle w:val="Akapitzlist"/>
              <w:ind w:left="0"/>
              <w:contextualSpacing/>
              <w:jc w:val="right"/>
              <w:rPr>
                <w:rFonts w:ascii="Bookman Old Style" w:hAnsi="Bookman Old Style"/>
                <w:color w:val="FF0000"/>
              </w:rPr>
            </w:pPr>
            <w:r>
              <w:rPr>
                <w:rFonts w:ascii="Bookman Old Style" w:eastAsia="Calibri" w:hAnsi="Bookman Old Style"/>
              </w:rPr>
              <w:t>100</w:t>
            </w:r>
          </w:p>
        </w:tc>
      </w:tr>
      <w:tr w:rsidR="001D302D" w14:paraId="6A222375" w14:textId="77777777">
        <w:trPr>
          <w:trHeight w:val="58"/>
          <w:jc w:val="center"/>
        </w:trPr>
        <w:tc>
          <w:tcPr>
            <w:tcW w:w="889" w:type="dxa"/>
            <w:vAlign w:val="center"/>
          </w:tcPr>
          <w:p w14:paraId="00BE86D0" w14:textId="77777777" w:rsidR="001D302D" w:rsidRDefault="00000000">
            <w:pPr>
              <w:pStyle w:val="Akapitzlist"/>
              <w:ind w:left="0"/>
              <w:contextualSpacing/>
              <w:jc w:val="center"/>
              <w:rPr>
                <w:rFonts w:ascii="Bookman Old Style" w:hAnsi="Bookman Old Style"/>
              </w:rPr>
            </w:pPr>
            <w:r>
              <w:rPr>
                <w:rFonts w:ascii="Bookman Old Style" w:eastAsia="Calibri" w:hAnsi="Bookman Old Style"/>
              </w:rPr>
              <w:t>23</w:t>
            </w:r>
          </w:p>
        </w:tc>
        <w:tc>
          <w:tcPr>
            <w:tcW w:w="4423" w:type="dxa"/>
            <w:shd w:val="clear" w:color="auto" w:fill="auto"/>
            <w:vAlign w:val="center"/>
          </w:tcPr>
          <w:p w14:paraId="284688C5" w14:textId="77777777" w:rsidR="001D302D" w:rsidRDefault="00000000">
            <w:pPr>
              <w:pStyle w:val="Akapitzlist"/>
              <w:ind w:left="0"/>
              <w:contextualSpacing/>
              <w:rPr>
                <w:rFonts w:ascii="Bookman Old Style" w:hAnsi="Bookman Old Style"/>
              </w:rPr>
            </w:pPr>
            <w:r>
              <w:rPr>
                <w:rFonts w:ascii="Bookman Old Style" w:eastAsia="Calibri" w:hAnsi="Bookman Old Style"/>
              </w:rPr>
              <w:t>Obuwie profilaktyczne tekstylne</w:t>
            </w:r>
          </w:p>
        </w:tc>
        <w:tc>
          <w:tcPr>
            <w:tcW w:w="1487" w:type="dxa"/>
            <w:vAlign w:val="center"/>
          </w:tcPr>
          <w:p w14:paraId="34F9B1AE" w14:textId="77777777" w:rsidR="001D302D" w:rsidRDefault="00000000">
            <w:pPr>
              <w:pStyle w:val="Akapitzlist"/>
              <w:ind w:left="0"/>
              <w:contextualSpacing/>
              <w:jc w:val="right"/>
              <w:rPr>
                <w:rFonts w:ascii="Bookman Old Style" w:hAnsi="Bookman Old Style"/>
                <w:color w:val="FF0000"/>
              </w:rPr>
            </w:pPr>
            <w:r>
              <w:rPr>
                <w:rFonts w:ascii="Bookman Old Style" w:eastAsia="Calibri" w:hAnsi="Bookman Old Style"/>
              </w:rPr>
              <w:t>1</w:t>
            </w:r>
          </w:p>
        </w:tc>
      </w:tr>
      <w:tr w:rsidR="00696073" w14:paraId="13EB0131" w14:textId="77777777">
        <w:trPr>
          <w:trHeight w:val="58"/>
          <w:jc w:val="center"/>
        </w:trPr>
        <w:tc>
          <w:tcPr>
            <w:tcW w:w="889" w:type="dxa"/>
            <w:vAlign w:val="center"/>
          </w:tcPr>
          <w:p w14:paraId="7A292C3C" w14:textId="4C1D0AA8" w:rsidR="00696073" w:rsidRDefault="00696073">
            <w:pPr>
              <w:pStyle w:val="Akapitzlist"/>
              <w:ind w:left="0"/>
              <w:contextualSpacing/>
              <w:jc w:val="center"/>
              <w:rPr>
                <w:rFonts w:ascii="Bookman Old Style" w:eastAsia="Calibri" w:hAnsi="Bookman Old Style"/>
              </w:rPr>
            </w:pPr>
            <w:r>
              <w:rPr>
                <w:rFonts w:ascii="Bookman Old Style" w:eastAsia="Calibri" w:hAnsi="Bookman Old Style"/>
              </w:rPr>
              <w:t>24</w:t>
            </w:r>
          </w:p>
        </w:tc>
        <w:tc>
          <w:tcPr>
            <w:tcW w:w="4423" w:type="dxa"/>
            <w:shd w:val="clear" w:color="auto" w:fill="auto"/>
            <w:vAlign w:val="center"/>
          </w:tcPr>
          <w:p w14:paraId="1893034B" w14:textId="3C2CB1B3" w:rsidR="00696073" w:rsidRDefault="00696073">
            <w:pPr>
              <w:pStyle w:val="Akapitzlist"/>
              <w:ind w:left="0"/>
              <w:contextualSpacing/>
              <w:rPr>
                <w:rFonts w:ascii="Bookman Old Style" w:eastAsia="Calibri" w:hAnsi="Bookman Old Style"/>
              </w:rPr>
            </w:pPr>
            <w:r>
              <w:rPr>
                <w:rFonts w:ascii="Bookman Old Style" w:eastAsia="Calibri" w:hAnsi="Bookman Old Style"/>
              </w:rPr>
              <w:t>Ręcznik</w:t>
            </w:r>
          </w:p>
        </w:tc>
        <w:tc>
          <w:tcPr>
            <w:tcW w:w="1487" w:type="dxa"/>
            <w:vAlign w:val="center"/>
          </w:tcPr>
          <w:p w14:paraId="5AF213B6" w14:textId="69F5D440" w:rsidR="00696073" w:rsidRDefault="00696073">
            <w:pPr>
              <w:pStyle w:val="Akapitzlist"/>
              <w:ind w:left="0"/>
              <w:contextualSpacing/>
              <w:jc w:val="right"/>
              <w:rPr>
                <w:rFonts w:ascii="Bookman Old Style" w:eastAsia="Calibri" w:hAnsi="Bookman Old Style"/>
              </w:rPr>
            </w:pPr>
            <w:r>
              <w:rPr>
                <w:rFonts w:ascii="Bookman Old Style" w:eastAsia="Calibri" w:hAnsi="Bookman Old Style"/>
              </w:rPr>
              <w:t>250</w:t>
            </w:r>
          </w:p>
        </w:tc>
      </w:tr>
    </w:tbl>
    <w:p w14:paraId="3AB72D63" w14:textId="77777777" w:rsidR="001D302D" w:rsidRDefault="001D302D">
      <w:pPr>
        <w:pStyle w:val="Akapitzlist"/>
        <w:ind w:left="709"/>
        <w:contextualSpacing/>
        <w:jc w:val="both"/>
        <w:rPr>
          <w:rFonts w:ascii="Bookman Old Style" w:hAnsi="Bookman Old Style"/>
          <w:sz w:val="22"/>
          <w:szCs w:val="22"/>
        </w:rPr>
      </w:pPr>
    </w:p>
    <w:p w14:paraId="20550416" w14:textId="77777777" w:rsidR="001D302D" w:rsidRDefault="001D302D">
      <w:pPr>
        <w:pStyle w:val="Akapitzlist"/>
        <w:ind w:left="709"/>
        <w:contextualSpacing/>
        <w:jc w:val="both"/>
        <w:rPr>
          <w:rFonts w:ascii="Bookman Old Style" w:hAnsi="Bookman Old Style"/>
          <w:sz w:val="22"/>
          <w:szCs w:val="22"/>
        </w:rPr>
      </w:pPr>
    </w:p>
    <w:p w14:paraId="788A80A7" w14:textId="77777777" w:rsidR="001D302D" w:rsidRDefault="00000000">
      <w:pPr>
        <w:pStyle w:val="Akapitzlist"/>
        <w:numPr>
          <w:ilvl w:val="0"/>
          <w:numId w:val="9"/>
        </w:numPr>
        <w:ind w:left="709"/>
        <w:contextualSpacing/>
        <w:jc w:val="both"/>
        <w:rPr>
          <w:rFonts w:ascii="Bookman Old Style" w:hAnsi="Bookman Old Style"/>
          <w:sz w:val="22"/>
          <w:szCs w:val="22"/>
        </w:rPr>
      </w:pPr>
      <w:r>
        <w:rPr>
          <w:rFonts w:ascii="Bookman Old Style" w:hAnsi="Bookman Old Style"/>
          <w:sz w:val="22"/>
          <w:szCs w:val="22"/>
        </w:rPr>
        <w:t>Dostawy przedmiotu umowy na koszt dostawcy, sukcesywne w miarę potrzeb.</w:t>
      </w:r>
    </w:p>
    <w:p w14:paraId="74767D80" w14:textId="77777777" w:rsidR="001D302D" w:rsidRDefault="00000000">
      <w:pPr>
        <w:pStyle w:val="Akapitzlist"/>
        <w:numPr>
          <w:ilvl w:val="0"/>
          <w:numId w:val="9"/>
        </w:numPr>
        <w:contextualSpacing/>
        <w:rPr>
          <w:rFonts w:ascii="Bookman Old Style" w:hAnsi="Bookman Old Style"/>
          <w:sz w:val="22"/>
          <w:szCs w:val="22"/>
        </w:rPr>
      </w:pPr>
      <w:r>
        <w:rPr>
          <w:rFonts w:ascii="Bookman Old Style" w:hAnsi="Bookman Old Style"/>
          <w:sz w:val="22"/>
          <w:szCs w:val="22"/>
        </w:rPr>
        <w:t xml:space="preserve">Szczegółowe wymagania dotyczące dostarczanego towaru zostały ujęte w załączonej specyfikacji. </w:t>
      </w:r>
    </w:p>
    <w:p w14:paraId="00B99B01" w14:textId="77777777" w:rsidR="001D302D" w:rsidRDefault="00000000">
      <w:pPr>
        <w:pStyle w:val="Akapitzlist"/>
        <w:numPr>
          <w:ilvl w:val="0"/>
          <w:numId w:val="9"/>
        </w:numPr>
        <w:contextualSpacing/>
        <w:rPr>
          <w:rFonts w:ascii="Bookman Old Style" w:hAnsi="Bookman Old Style"/>
          <w:sz w:val="22"/>
          <w:szCs w:val="22"/>
        </w:rPr>
      </w:pPr>
      <w:r>
        <w:rPr>
          <w:rFonts w:ascii="Bookman Old Style" w:hAnsi="Bookman Old Style"/>
          <w:sz w:val="22"/>
          <w:szCs w:val="22"/>
        </w:rPr>
        <w:t>Informacje dodatkowe:</w:t>
      </w:r>
    </w:p>
    <w:p w14:paraId="6B7C2072"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Dostawa odzieży w terminie od dnia podpisania umowy do 31.12.2024r.</w:t>
      </w:r>
    </w:p>
    <w:p w14:paraId="13F5A044"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Dostawy do zakładów Zamawiającego znajdujących się na terenie gminy Brzeszcze:</w:t>
      </w:r>
    </w:p>
    <w:p w14:paraId="51121077" w14:textId="77777777" w:rsidR="001D302D" w:rsidRDefault="00000000">
      <w:pPr>
        <w:pStyle w:val="Akapitzlist"/>
        <w:numPr>
          <w:ilvl w:val="0"/>
          <w:numId w:val="10"/>
        </w:numPr>
        <w:contextualSpacing/>
        <w:rPr>
          <w:rFonts w:ascii="Bookman Old Style" w:hAnsi="Bookman Old Style"/>
          <w:sz w:val="22"/>
          <w:szCs w:val="22"/>
        </w:rPr>
      </w:pPr>
      <w:r>
        <w:rPr>
          <w:rFonts w:ascii="Bookman Old Style" w:hAnsi="Bookman Old Style"/>
          <w:sz w:val="22"/>
          <w:szCs w:val="22"/>
        </w:rPr>
        <w:t>ul. Kościelna 7,</w:t>
      </w:r>
    </w:p>
    <w:p w14:paraId="3D0E952D" w14:textId="77777777" w:rsidR="001D302D" w:rsidRDefault="00000000">
      <w:pPr>
        <w:pStyle w:val="Akapitzlist"/>
        <w:numPr>
          <w:ilvl w:val="0"/>
          <w:numId w:val="10"/>
        </w:numPr>
        <w:contextualSpacing/>
        <w:rPr>
          <w:rFonts w:ascii="Bookman Old Style" w:hAnsi="Bookman Old Style"/>
          <w:sz w:val="22"/>
          <w:szCs w:val="22"/>
        </w:rPr>
      </w:pPr>
      <w:r>
        <w:rPr>
          <w:rFonts w:ascii="Bookman Old Style" w:hAnsi="Bookman Old Style"/>
          <w:sz w:val="22"/>
          <w:szCs w:val="22"/>
        </w:rPr>
        <w:t>ul. Graniczna 48,</w:t>
      </w:r>
    </w:p>
    <w:p w14:paraId="737DA10F" w14:textId="77777777" w:rsidR="001D302D" w:rsidRDefault="00000000">
      <w:pPr>
        <w:pStyle w:val="Akapitzlist"/>
        <w:numPr>
          <w:ilvl w:val="0"/>
          <w:numId w:val="10"/>
        </w:numPr>
        <w:contextualSpacing/>
        <w:rPr>
          <w:rFonts w:ascii="Bookman Old Style" w:hAnsi="Bookman Old Style"/>
          <w:sz w:val="22"/>
          <w:szCs w:val="22"/>
        </w:rPr>
      </w:pPr>
      <w:r>
        <w:rPr>
          <w:rFonts w:ascii="Bookman Old Style" w:hAnsi="Bookman Old Style"/>
          <w:sz w:val="22"/>
          <w:szCs w:val="22"/>
        </w:rPr>
        <w:t>ul. św. Wojciecha 89.</w:t>
      </w:r>
    </w:p>
    <w:p w14:paraId="3598A1C1"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Dostawy w terminie do 10 dni roboczych od dnia złożenia zamówienia.</w:t>
      </w:r>
    </w:p>
    <w:p w14:paraId="3B8232C5"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Dostawca przekaże atesty na dostarczaną odzież.</w:t>
      </w:r>
    </w:p>
    <w:p w14:paraId="0CE27840"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Każdorazowa dostawa uzgadniana będzie drogą mailową lub telefoniczną, co do ilości, rodzaju i miejsca dostawy.</w:t>
      </w:r>
    </w:p>
    <w:p w14:paraId="672BEA11" w14:textId="77777777" w:rsidR="001D302D" w:rsidRDefault="00000000">
      <w:pPr>
        <w:pStyle w:val="Akapitzlist"/>
        <w:numPr>
          <w:ilvl w:val="1"/>
          <w:numId w:val="9"/>
        </w:numPr>
        <w:contextualSpacing/>
        <w:jc w:val="both"/>
        <w:rPr>
          <w:rFonts w:ascii="Bookman Old Style" w:hAnsi="Bookman Old Style"/>
          <w:sz w:val="22"/>
          <w:szCs w:val="22"/>
        </w:rPr>
      </w:pPr>
      <w:r>
        <w:rPr>
          <w:rFonts w:ascii="Bookman Old Style" w:hAnsi="Bookman Old Style"/>
          <w:sz w:val="22"/>
          <w:szCs w:val="22"/>
        </w:rPr>
        <w:t>. Dostawy przedmiotu umowy w dni robocze w godzinach od 7</w:t>
      </w:r>
      <w:r>
        <w:rPr>
          <w:rFonts w:ascii="Bookman Old Style" w:hAnsi="Bookman Old Style"/>
          <w:sz w:val="22"/>
          <w:szCs w:val="22"/>
          <w:u w:val="single"/>
          <w:vertAlign w:val="superscript"/>
        </w:rPr>
        <w:t>00</w:t>
      </w:r>
      <w:r>
        <w:rPr>
          <w:rFonts w:ascii="Bookman Old Style" w:hAnsi="Bookman Old Style"/>
          <w:sz w:val="22"/>
          <w:szCs w:val="22"/>
          <w:vertAlign w:val="superscript"/>
        </w:rPr>
        <w:t xml:space="preserve"> </w:t>
      </w:r>
      <w:r>
        <w:rPr>
          <w:rFonts w:ascii="Bookman Old Style" w:hAnsi="Bookman Old Style"/>
          <w:sz w:val="22"/>
          <w:szCs w:val="22"/>
        </w:rPr>
        <w:t>-14</w:t>
      </w:r>
      <w:r>
        <w:rPr>
          <w:rFonts w:ascii="Bookman Old Style" w:hAnsi="Bookman Old Style"/>
          <w:sz w:val="22"/>
          <w:szCs w:val="22"/>
          <w:u w:val="single"/>
          <w:vertAlign w:val="superscript"/>
        </w:rPr>
        <w:t>00</w:t>
      </w:r>
      <w:r>
        <w:rPr>
          <w:rFonts w:ascii="Bookman Old Style" w:hAnsi="Bookman Old Style"/>
          <w:sz w:val="22"/>
          <w:szCs w:val="22"/>
        </w:rPr>
        <w:t>.</w:t>
      </w:r>
    </w:p>
    <w:p w14:paraId="1ABF7E92" w14:textId="77777777" w:rsidR="001D302D" w:rsidRDefault="00000000">
      <w:pPr>
        <w:pStyle w:val="Akapitzlist"/>
        <w:numPr>
          <w:ilvl w:val="1"/>
          <w:numId w:val="9"/>
        </w:numPr>
        <w:contextualSpacing/>
        <w:rPr>
          <w:rFonts w:ascii="Bookman Old Style" w:hAnsi="Bookman Old Style"/>
          <w:sz w:val="22"/>
          <w:szCs w:val="22"/>
        </w:rPr>
      </w:pPr>
      <w:r>
        <w:rPr>
          <w:rFonts w:ascii="Bookman Old Style" w:hAnsi="Bookman Old Style"/>
          <w:sz w:val="22"/>
          <w:szCs w:val="22"/>
        </w:rPr>
        <w:t>. Reklamacje na dostarczony przedmiot umowy muszą zostać zrealizowane w terminie do 14 dni.</w:t>
      </w:r>
    </w:p>
    <w:p w14:paraId="3F676C33" w14:textId="77777777" w:rsidR="001D302D" w:rsidRDefault="00000000">
      <w:pPr>
        <w:pStyle w:val="Akapitzlist"/>
        <w:numPr>
          <w:ilvl w:val="1"/>
          <w:numId w:val="9"/>
        </w:numPr>
        <w:contextualSpacing/>
        <w:jc w:val="both"/>
        <w:rPr>
          <w:color w:val="000000"/>
        </w:rPr>
      </w:pPr>
      <w:r>
        <w:rPr>
          <w:rFonts w:ascii="Bookman Old Style" w:hAnsi="Bookman Old Style" w:cs="Georgia"/>
          <w:color w:val="000000"/>
          <w:sz w:val="22"/>
          <w:szCs w:val="22"/>
        </w:rPr>
        <w:t>. Termin płatności faktur do 30 dni od daty doręczenia faktury Zamawiającemu.</w:t>
      </w:r>
    </w:p>
    <w:p w14:paraId="7DAEAD1A" w14:textId="77777777" w:rsidR="001D302D" w:rsidRDefault="00000000">
      <w:pPr>
        <w:pStyle w:val="Akapitzlist"/>
        <w:numPr>
          <w:ilvl w:val="1"/>
          <w:numId w:val="9"/>
        </w:numPr>
        <w:contextualSpacing/>
        <w:jc w:val="both"/>
        <w:rPr>
          <w:color w:val="000000"/>
        </w:rPr>
      </w:pPr>
      <w:r>
        <w:rPr>
          <w:rFonts w:ascii="Bookman Old Style" w:hAnsi="Bookman Old Style" w:cs="Georgia"/>
          <w:color w:val="000000"/>
          <w:sz w:val="22"/>
          <w:szCs w:val="22"/>
        </w:rPr>
        <w:t xml:space="preserve"> Cena nie podlega zmianie w okresie obowiązywania umowy</w:t>
      </w:r>
    </w:p>
    <w:p w14:paraId="3133B0B6" w14:textId="77777777" w:rsidR="001D302D" w:rsidRDefault="00000000">
      <w:pPr>
        <w:pStyle w:val="Akapitzlist"/>
        <w:numPr>
          <w:ilvl w:val="1"/>
          <w:numId w:val="9"/>
        </w:numPr>
        <w:contextualSpacing/>
        <w:jc w:val="both"/>
        <w:rPr>
          <w:color w:val="000000"/>
        </w:rPr>
      </w:pPr>
      <w:r>
        <w:rPr>
          <w:rFonts w:ascii="Bookman Old Style" w:hAnsi="Bookman Old Style" w:cs="Georgia"/>
          <w:color w:val="000000"/>
          <w:sz w:val="22"/>
          <w:szCs w:val="22"/>
        </w:rPr>
        <w:t>W trakcie trwania umowy dopuszcza się możliwość poszerzenia asortymentu.</w:t>
      </w:r>
    </w:p>
    <w:p w14:paraId="270F101C" w14:textId="77777777" w:rsidR="001D302D" w:rsidRDefault="001D302D">
      <w:pPr>
        <w:pStyle w:val="Akapitzlist"/>
        <w:ind w:left="1440"/>
        <w:contextualSpacing/>
        <w:jc w:val="both"/>
        <w:rPr>
          <w:rFonts w:ascii="Bookman Old Style" w:hAnsi="Bookman Old Style"/>
          <w:color w:val="000000"/>
          <w:sz w:val="22"/>
          <w:szCs w:val="22"/>
        </w:rPr>
      </w:pPr>
    </w:p>
    <w:p w14:paraId="07E9BB6C" w14:textId="77777777" w:rsidR="001D302D" w:rsidRDefault="00000000">
      <w:pPr>
        <w:pStyle w:val="NormalnyWeb"/>
        <w:spacing w:beforeAutospacing="0" w:after="0" w:line="360" w:lineRule="auto"/>
        <w:rPr>
          <w:rFonts w:ascii="Bookman Old Style" w:hAnsi="Bookman Old Style" w:cs="Georgia"/>
          <w:b/>
          <w:i/>
          <w:color w:val="000000"/>
          <w:sz w:val="22"/>
          <w:szCs w:val="22"/>
        </w:rPr>
      </w:pPr>
      <w:r>
        <w:rPr>
          <w:rFonts w:ascii="Bookman Old Style" w:hAnsi="Bookman Old Style" w:cs="Georgia"/>
          <w:b/>
          <w:i/>
          <w:color w:val="000000"/>
          <w:sz w:val="22"/>
          <w:szCs w:val="22"/>
        </w:rPr>
        <w:t>II. SPOSÓB SPORZĄDZENIA OFERTY:</w:t>
      </w:r>
    </w:p>
    <w:p w14:paraId="2CC7C905" w14:textId="77777777" w:rsidR="001D302D" w:rsidRDefault="00000000">
      <w:pPr>
        <w:pStyle w:val="NormalnyWeb"/>
        <w:spacing w:beforeAutospacing="0" w:after="0"/>
        <w:rPr>
          <w:rFonts w:ascii="Bookman Old Style" w:hAnsi="Bookman Old Style" w:cs="Georgia"/>
          <w:color w:val="000000"/>
          <w:sz w:val="22"/>
          <w:szCs w:val="22"/>
        </w:rPr>
      </w:pPr>
      <w:r>
        <w:rPr>
          <w:rFonts w:ascii="Bookman Old Style" w:hAnsi="Bookman Old Style" w:cs="Georgia"/>
          <w:color w:val="000000"/>
          <w:sz w:val="22"/>
          <w:szCs w:val="22"/>
        </w:rPr>
        <w:t xml:space="preserve">     </w:t>
      </w:r>
      <w:r>
        <w:rPr>
          <w:rFonts w:ascii="Bookman Old Style" w:hAnsi="Bookman Old Style" w:cs="Georgia"/>
          <w:color w:val="000000"/>
          <w:sz w:val="22"/>
          <w:szCs w:val="22"/>
        </w:rPr>
        <w:tab/>
        <w:t>Proszę  o sporządzenie oferty  z uwzględnieniem :</w:t>
      </w:r>
    </w:p>
    <w:p w14:paraId="077793CB" w14:textId="77777777" w:rsidR="001D302D" w:rsidRDefault="00000000">
      <w:pPr>
        <w:pStyle w:val="NormalnyWeb"/>
        <w:numPr>
          <w:ilvl w:val="0"/>
          <w:numId w:val="2"/>
        </w:numPr>
        <w:spacing w:beforeAutospacing="0" w:after="0"/>
        <w:rPr>
          <w:rFonts w:ascii="Bookman Old Style" w:hAnsi="Bookman Old Style" w:cs="Georgia"/>
          <w:color w:val="000000"/>
          <w:sz w:val="22"/>
          <w:szCs w:val="22"/>
        </w:rPr>
      </w:pPr>
      <w:r>
        <w:rPr>
          <w:rFonts w:ascii="Bookman Old Style" w:hAnsi="Bookman Old Style" w:cs="Georgia"/>
          <w:color w:val="000000"/>
          <w:sz w:val="22"/>
          <w:szCs w:val="22"/>
        </w:rPr>
        <w:t>ceny jednostkowej poszczególnych pozycji specyfikacji przedmiotu zapytania.</w:t>
      </w:r>
    </w:p>
    <w:p w14:paraId="116D9775" w14:textId="77777777" w:rsidR="001D302D" w:rsidRDefault="001D302D">
      <w:pPr>
        <w:pStyle w:val="NormalnyWeb"/>
        <w:spacing w:beforeAutospacing="0" w:after="0"/>
        <w:ind w:left="778"/>
        <w:rPr>
          <w:rFonts w:ascii="Bookman Old Style" w:hAnsi="Bookman Old Style" w:cs="Georgia"/>
          <w:color w:val="000000"/>
          <w:sz w:val="22"/>
          <w:szCs w:val="22"/>
        </w:rPr>
      </w:pPr>
    </w:p>
    <w:p w14:paraId="34582CA3" w14:textId="77777777" w:rsidR="001D302D" w:rsidRDefault="00000000">
      <w:pPr>
        <w:pStyle w:val="NormalnyWeb"/>
        <w:spacing w:beforeAutospacing="0" w:after="0"/>
        <w:ind w:left="284" w:firstLine="424"/>
        <w:jc w:val="both"/>
        <w:rPr>
          <w:rFonts w:ascii="Bookman Old Style" w:hAnsi="Bookman Old Style" w:cs="Georgia"/>
          <w:color w:val="000000"/>
          <w:sz w:val="22"/>
          <w:szCs w:val="22"/>
        </w:rPr>
      </w:pPr>
      <w:r>
        <w:rPr>
          <w:rFonts w:ascii="Bookman Old Style" w:hAnsi="Bookman Old Style" w:cs="Georgia"/>
          <w:color w:val="000000"/>
          <w:sz w:val="22"/>
          <w:szCs w:val="22"/>
        </w:rPr>
        <w:t xml:space="preserve">Na bazie powyższych  warunków,  w przypadku zaoferowania najkorzystniejszej ceny,  zostanie podpisana umowa. </w:t>
      </w:r>
    </w:p>
    <w:p w14:paraId="35B5277B" w14:textId="77777777" w:rsidR="001D302D" w:rsidRDefault="00000000">
      <w:pPr>
        <w:pStyle w:val="NormalnyWeb"/>
        <w:spacing w:beforeAutospacing="0" w:after="0"/>
        <w:ind w:left="284" w:firstLine="424"/>
        <w:jc w:val="both"/>
        <w:rPr>
          <w:rFonts w:ascii="Bookman Old Style" w:hAnsi="Bookman Old Style" w:cs="Georgia"/>
          <w:color w:val="000000"/>
          <w:sz w:val="22"/>
          <w:szCs w:val="22"/>
        </w:rPr>
      </w:pPr>
      <w:r>
        <w:rPr>
          <w:rFonts w:ascii="Bookman Old Style" w:hAnsi="Bookman Old Style" w:cs="Georgia"/>
          <w:color w:val="000000"/>
          <w:sz w:val="22"/>
          <w:szCs w:val="22"/>
        </w:rPr>
        <w:t>Umowa zostanie podpisana niezwłocznie po zakończeniu procedury.</w:t>
      </w:r>
    </w:p>
    <w:p w14:paraId="01B8715B" w14:textId="77777777" w:rsidR="001D302D" w:rsidRDefault="001D302D">
      <w:pPr>
        <w:pStyle w:val="NormalnyWeb"/>
        <w:spacing w:beforeAutospacing="0" w:after="0" w:line="360" w:lineRule="auto"/>
        <w:jc w:val="both"/>
        <w:rPr>
          <w:rFonts w:ascii="Bookman Old Style" w:hAnsi="Bookman Old Style" w:cs="Georgia"/>
          <w:b/>
          <w:bCs/>
          <w:i/>
          <w:color w:val="000000"/>
          <w:sz w:val="22"/>
          <w:szCs w:val="22"/>
        </w:rPr>
      </w:pPr>
    </w:p>
    <w:p w14:paraId="1BE1511B" w14:textId="77777777" w:rsidR="001D302D" w:rsidRDefault="00000000">
      <w:pPr>
        <w:pStyle w:val="NormalnyWeb"/>
        <w:spacing w:beforeAutospacing="0" w:after="0" w:line="360" w:lineRule="auto"/>
        <w:jc w:val="both"/>
        <w:rPr>
          <w:rFonts w:ascii="Bookman Old Style" w:hAnsi="Bookman Old Style" w:cs="Georgia"/>
          <w:b/>
          <w:bCs/>
          <w:color w:val="000000"/>
          <w:sz w:val="22"/>
          <w:szCs w:val="22"/>
          <w:u w:val="single"/>
        </w:rPr>
      </w:pPr>
      <w:r>
        <w:rPr>
          <w:rFonts w:ascii="Bookman Old Style" w:hAnsi="Bookman Old Style" w:cs="Georgia"/>
          <w:b/>
          <w:bCs/>
          <w:i/>
          <w:color w:val="000000"/>
          <w:sz w:val="22"/>
          <w:szCs w:val="22"/>
        </w:rPr>
        <w:t>III.  OSOBY UPOWAŻNIONE DO KONTAKTU</w:t>
      </w:r>
      <w:r>
        <w:rPr>
          <w:rFonts w:ascii="Bookman Old Style" w:hAnsi="Bookman Old Style" w:cs="Georgia"/>
          <w:b/>
          <w:bCs/>
          <w:color w:val="000000"/>
          <w:sz w:val="22"/>
          <w:szCs w:val="22"/>
        </w:rPr>
        <w:t>:</w:t>
      </w:r>
    </w:p>
    <w:p w14:paraId="2DF13042" w14:textId="77777777" w:rsidR="001D302D" w:rsidRDefault="00000000">
      <w:pPr>
        <w:pStyle w:val="NormalnyWeb"/>
        <w:spacing w:beforeAutospacing="0" w:after="0" w:line="360" w:lineRule="auto"/>
        <w:jc w:val="both"/>
        <w:rPr>
          <w:rFonts w:ascii="Bookman Old Style" w:hAnsi="Bookman Old Style" w:cs="Georgia"/>
          <w:bCs/>
          <w:i/>
          <w:color w:val="000000"/>
          <w:sz w:val="22"/>
          <w:szCs w:val="22"/>
        </w:rPr>
      </w:pPr>
      <w:r>
        <w:rPr>
          <w:rFonts w:ascii="Bookman Old Style" w:hAnsi="Bookman Old Style" w:cs="Georgia"/>
          <w:bCs/>
          <w:color w:val="000000"/>
          <w:sz w:val="22"/>
          <w:szCs w:val="22"/>
        </w:rPr>
        <w:t xml:space="preserve">                           Bożena Golik </w:t>
      </w:r>
      <w:r>
        <w:rPr>
          <w:rFonts w:ascii="Bookman Old Style" w:hAnsi="Bookman Old Style" w:cs="Georgia"/>
          <w:bCs/>
          <w:i/>
          <w:color w:val="000000"/>
          <w:sz w:val="22"/>
          <w:szCs w:val="22"/>
        </w:rPr>
        <w:t>tel. 608 337 169</w:t>
      </w:r>
    </w:p>
    <w:p w14:paraId="18D52E58" w14:textId="77777777" w:rsidR="001D302D" w:rsidRDefault="001D302D">
      <w:pPr>
        <w:pStyle w:val="NormalnyWeb"/>
        <w:spacing w:beforeAutospacing="0" w:after="0" w:line="360" w:lineRule="auto"/>
        <w:jc w:val="both"/>
        <w:rPr>
          <w:rFonts w:ascii="Bookman Old Style" w:hAnsi="Bookman Old Style" w:cs="Georgia"/>
          <w:bCs/>
          <w:i/>
          <w:color w:val="000000"/>
          <w:sz w:val="22"/>
          <w:szCs w:val="22"/>
        </w:rPr>
      </w:pPr>
    </w:p>
    <w:p w14:paraId="752215C3" w14:textId="77777777" w:rsidR="004F3D1C" w:rsidRDefault="004F3D1C">
      <w:pPr>
        <w:suppressAutoHyphens w:val="0"/>
        <w:spacing w:line="240" w:lineRule="auto"/>
        <w:textAlignment w:val="auto"/>
        <w:rPr>
          <w:rFonts w:ascii="Bookman Old Style" w:eastAsia="Batang" w:hAnsi="Bookman Old Style" w:cs="Georgia"/>
          <w:b/>
          <w:bCs/>
          <w:i/>
          <w:sz w:val="22"/>
          <w:szCs w:val="22"/>
        </w:rPr>
      </w:pPr>
    </w:p>
    <w:p w14:paraId="047B9A1B" w14:textId="3BBA4CD3" w:rsidR="001D302D" w:rsidRDefault="00000000">
      <w:pPr>
        <w:suppressAutoHyphens w:val="0"/>
        <w:spacing w:line="240" w:lineRule="auto"/>
        <w:textAlignment w:val="auto"/>
        <w:rPr>
          <w:rFonts w:ascii="Bookman Old Style" w:eastAsia="Batang" w:hAnsi="Bookman Old Style" w:cs="Georgia"/>
          <w:b/>
          <w:bCs/>
          <w:i/>
          <w:sz w:val="22"/>
          <w:szCs w:val="22"/>
        </w:rPr>
      </w:pPr>
      <w:r>
        <w:rPr>
          <w:rFonts w:ascii="Bookman Old Style" w:eastAsia="Batang" w:hAnsi="Bookman Old Style" w:cs="Georgia"/>
          <w:b/>
          <w:bCs/>
          <w:i/>
          <w:sz w:val="22"/>
          <w:szCs w:val="22"/>
        </w:rPr>
        <w:t>V.  MIEJSCE I TERMIN SKŁADANIA OFERT:</w:t>
      </w:r>
    </w:p>
    <w:p w14:paraId="14D3B0FD" w14:textId="425457A9" w:rsidR="001D302D" w:rsidRDefault="00DF532E">
      <w:pPr>
        <w:pStyle w:val="western"/>
        <w:tabs>
          <w:tab w:val="left" w:pos="360"/>
        </w:tabs>
        <w:spacing w:beforeAutospacing="0" w:after="0"/>
        <w:ind w:left="284"/>
        <w:jc w:val="center"/>
        <w:rPr>
          <w:rFonts w:ascii="Bookman Old Style" w:hAnsi="Bookman Old Style" w:cs="Georgia"/>
          <w:sz w:val="22"/>
          <w:szCs w:val="22"/>
          <w:highlight w:val="yellow"/>
        </w:rPr>
      </w:pPr>
      <w:r w:rsidRPr="00BA560B">
        <w:rPr>
          <w:rFonts w:ascii="Bookman Old Style" w:hAnsi="Bookman Old Style" w:cs="Georgia"/>
          <w:sz w:val="22"/>
          <w:szCs w:val="22"/>
        </w:rPr>
        <w:t xml:space="preserve">Ofertę należy złożyć drogą elektroniczną </w:t>
      </w:r>
      <w:r>
        <w:rPr>
          <w:rFonts w:ascii="Bookman Old Style" w:hAnsi="Bookman Old Style" w:cs="Georgia"/>
          <w:sz w:val="22"/>
          <w:szCs w:val="22"/>
        </w:rPr>
        <w:t xml:space="preserve">za pośrednictwem portalu </w:t>
      </w:r>
      <w:proofErr w:type="spellStart"/>
      <w:r>
        <w:rPr>
          <w:rFonts w:ascii="Bookman Old Style" w:hAnsi="Bookman Old Style" w:cs="Georgia"/>
          <w:sz w:val="22"/>
          <w:szCs w:val="22"/>
        </w:rPr>
        <w:t>josephine</w:t>
      </w:r>
      <w:proofErr w:type="spellEnd"/>
      <w:r>
        <w:rPr>
          <w:rFonts w:ascii="Bookman Old Style" w:hAnsi="Bookman Old Style" w:cs="Georgia"/>
          <w:sz w:val="22"/>
          <w:szCs w:val="22"/>
        </w:rPr>
        <w:t xml:space="preserve">, który znajduje się na stronie                                    </w:t>
      </w:r>
      <w:hyperlink r:id="rId8" w:history="1">
        <w:r w:rsidRPr="00804774">
          <w:rPr>
            <w:rStyle w:val="Hipercze"/>
            <w:rFonts w:ascii="Arial" w:hAnsi="Arial" w:cs="Arial"/>
            <w:sz w:val="20"/>
            <w:szCs w:val="20"/>
          </w:rPr>
          <w:t>https://josephine.proebiz.com</w:t>
        </w:r>
      </w:hyperlink>
      <w:r>
        <w:rPr>
          <w:rFonts w:ascii="Arial" w:hAnsi="Arial" w:cs="Arial"/>
          <w:color w:val="0000FF"/>
          <w:sz w:val="20"/>
          <w:szCs w:val="20"/>
          <w:u w:val="single"/>
        </w:rPr>
        <w:t xml:space="preserve">  </w:t>
      </w:r>
      <w:r>
        <w:rPr>
          <w:rFonts w:ascii="Bookman Old Style" w:hAnsi="Bookman Old Style" w:cs="Georgia"/>
          <w:b/>
          <w:bCs/>
          <w:sz w:val="22"/>
          <w:szCs w:val="22"/>
        </w:rPr>
        <w:t xml:space="preserve">do dnia </w:t>
      </w:r>
      <w:r w:rsidR="008B0704">
        <w:rPr>
          <w:rFonts w:ascii="Bookman Old Style" w:hAnsi="Bookman Old Style" w:cs="Georgia"/>
          <w:b/>
          <w:bCs/>
          <w:sz w:val="22"/>
          <w:szCs w:val="22"/>
        </w:rPr>
        <w:t>1</w:t>
      </w:r>
      <w:r w:rsidR="00E85688">
        <w:rPr>
          <w:rFonts w:ascii="Bookman Old Style" w:hAnsi="Bookman Old Style" w:cs="Georgia"/>
          <w:b/>
          <w:bCs/>
          <w:sz w:val="22"/>
          <w:szCs w:val="22"/>
        </w:rPr>
        <w:t>7</w:t>
      </w:r>
      <w:r>
        <w:rPr>
          <w:rFonts w:ascii="Bookman Old Style" w:hAnsi="Bookman Old Style" w:cs="Georgia"/>
          <w:b/>
          <w:bCs/>
          <w:sz w:val="22"/>
          <w:szCs w:val="22"/>
        </w:rPr>
        <w:t xml:space="preserve">.06.2024r. do godziny </w:t>
      </w:r>
      <w:r>
        <w:rPr>
          <w:rFonts w:ascii="Bookman Old Style" w:hAnsi="Bookman Old Style" w:cs="Georgia"/>
          <w:b/>
          <w:sz w:val="22"/>
          <w:szCs w:val="22"/>
        </w:rPr>
        <w:t>10</w:t>
      </w:r>
      <w:r>
        <w:rPr>
          <w:rFonts w:ascii="Bookman Old Style" w:hAnsi="Bookman Old Style" w:cs="Georgia"/>
          <w:b/>
          <w:sz w:val="22"/>
          <w:szCs w:val="22"/>
          <w:u w:val="single"/>
          <w:vertAlign w:val="superscript"/>
        </w:rPr>
        <w:t>00</w:t>
      </w:r>
      <w:r>
        <w:rPr>
          <w:rFonts w:ascii="Bookman Old Style" w:hAnsi="Bookman Old Style" w:cs="Georgia"/>
          <w:b/>
          <w:sz w:val="22"/>
          <w:szCs w:val="22"/>
          <w:vertAlign w:val="superscript"/>
        </w:rPr>
        <w:t xml:space="preserve">   </w:t>
      </w:r>
      <w:r>
        <w:rPr>
          <w:rFonts w:ascii="Bookman Old Style" w:hAnsi="Bookman Old Style" w:cs="Georgia"/>
          <w:bCs/>
          <w:sz w:val="22"/>
          <w:szCs w:val="22"/>
        </w:rPr>
        <w:t>w tytule</w:t>
      </w:r>
      <w:r>
        <w:rPr>
          <w:rFonts w:ascii="Bookman Old Style" w:hAnsi="Bookman Old Style" w:cs="Georgia"/>
          <w:b/>
          <w:bCs/>
          <w:sz w:val="22"/>
          <w:szCs w:val="22"/>
        </w:rPr>
        <w:t xml:space="preserve">  </w:t>
      </w:r>
      <w:r>
        <w:rPr>
          <w:rFonts w:ascii="Bookman Old Style" w:hAnsi="Bookman Old Style" w:cs="Georgia"/>
          <w:sz w:val="22"/>
          <w:szCs w:val="22"/>
        </w:rPr>
        <w:t xml:space="preserve">podając:          </w:t>
      </w:r>
    </w:p>
    <w:p w14:paraId="18398FB6" w14:textId="77777777" w:rsidR="001D302D" w:rsidRDefault="00000000">
      <w:pPr>
        <w:spacing w:line="276" w:lineRule="auto"/>
        <w:jc w:val="center"/>
      </w:pPr>
      <w:r>
        <w:rPr>
          <w:rFonts w:ascii="Bookman Old Style" w:hAnsi="Bookman Old Style"/>
          <w:b/>
          <w:i/>
          <w:sz w:val="22"/>
          <w:szCs w:val="22"/>
        </w:rPr>
        <w:t>„Sukcesywne dostawy odzieży roboczej w 2024r.”</w:t>
      </w:r>
    </w:p>
    <w:p w14:paraId="734AFCA0" w14:textId="77777777" w:rsidR="001D302D" w:rsidRDefault="001D302D">
      <w:pPr>
        <w:pStyle w:val="NormalnyWeb"/>
        <w:spacing w:beforeAutospacing="0" w:after="0"/>
        <w:jc w:val="center"/>
        <w:rPr>
          <w:rFonts w:ascii="Bookman Old Style" w:hAnsi="Bookman Old Style" w:cs="Georgia"/>
          <w:sz w:val="22"/>
          <w:szCs w:val="22"/>
        </w:rPr>
      </w:pPr>
    </w:p>
    <w:p w14:paraId="1ECA7938" w14:textId="77777777" w:rsidR="001D302D" w:rsidRDefault="00000000">
      <w:pPr>
        <w:pStyle w:val="western"/>
        <w:numPr>
          <w:ilvl w:val="0"/>
          <w:numId w:val="1"/>
        </w:numPr>
        <w:tabs>
          <w:tab w:val="left" w:pos="360"/>
        </w:tabs>
        <w:spacing w:beforeAutospacing="0" w:after="0"/>
        <w:ind w:left="709" w:firstLine="142"/>
        <w:jc w:val="both"/>
        <w:rPr>
          <w:rFonts w:ascii="Bookman Old Style" w:hAnsi="Bookman Old Style"/>
          <w:sz w:val="22"/>
          <w:szCs w:val="22"/>
        </w:rPr>
      </w:pPr>
      <w:r>
        <w:rPr>
          <w:rFonts w:ascii="Bookman Old Style" w:hAnsi="Bookman Old Style" w:cs="Georgia"/>
          <w:sz w:val="22"/>
          <w:szCs w:val="22"/>
        </w:rPr>
        <w:t>Oferty złożone po terminie nie będą brane pod uwagę.</w:t>
      </w:r>
    </w:p>
    <w:p w14:paraId="58990CD1" w14:textId="77777777" w:rsidR="001D302D" w:rsidRDefault="00000000">
      <w:pPr>
        <w:pStyle w:val="western"/>
        <w:numPr>
          <w:ilvl w:val="0"/>
          <w:numId w:val="1"/>
        </w:numPr>
        <w:tabs>
          <w:tab w:val="left" w:pos="360"/>
        </w:tabs>
        <w:spacing w:beforeAutospacing="0" w:after="0"/>
        <w:ind w:left="709" w:firstLine="142"/>
        <w:jc w:val="both"/>
        <w:rPr>
          <w:rFonts w:ascii="Bookman Old Style" w:hAnsi="Bookman Old Style"/>
          <w:sz w:val="22"/>
          <w:szCs w:val="22"/>
        </w:rPr>
      </w:pPr>
      <w:r>
        <w:rPr>
          <w:rFonts w:ascii="Bookman Old Style" w:hAnsi="Bookman Old Style" w:cs="Georgia"/>
          <w:sz w:val="22"/>
          <w:szCs w:val="22"/>
        </w:rPr>
        <w:t>Wzór oferty stanowi Załącznik nr 1 do niniejszego Zapytania Ofertowego.</w:t>
      </w:r>
    </w:p>
    <w:p w14:paraId="028DA5F7" w14:textId="77777777" w:rsidR="001D302D" w:rsidRDefault="001D302D">
      <w:pPr>
        <w:pStyle w:val="western"/>
        <w:tabs>
          <w:tab w:val="left" w:pos="360"/>
        </w:tabs>
        <w:spacing w:beforeAutospacing="0" w:after="0" w:line="360" w:lineRule="auto"/>
        <w:jc w:val="both"/>
        <w:rPr>
          <w:rFonts w:ascii="Bookman Old Style" w:hAnsi="Bookman Old Style" w:cs="Georgia"/>
          <w:i/>
          <w:sz w:val="22"/>
          <w:szCs w:val="22"/>
        </w:rPr>
      </w:pPr>
    </w:p>
    <w:p w14:paraId="0F24A7C3" w14:textId="77777777" w:rsidR="001D302D" w:rsidRDefault="00000000">
      <w:pPr>
        <w:pStyle w:val="western"/>
        <w:tabs>
          <w:tab w:val="left" w:pos="360"/>
        </w:tabs>
        <w:spacing w:beforeAutospacing="0" w:after="0" w:line="360" w:lineRule="auto"/>
        <w:jc w:val="both"/>
        <w:rPr>
          <w:rFonts w:ascii="Bookman Old Style" w:hAnsi="Bookman Old Style" w:cs="Georgia"/>
          <w:b/>
          <w:i/>
          <w:sz w:val="22"/>
          <w:szCs w:val="22"/>
        </w:rPr>
      </w:pPr>
      <w:r>
        <w:rPr>
          <w:rFonts w:ascii="Bookman Old Style" w:hAnsi="Bookman Old Style" w:cs="Georgia"/>
          <w:b/>
          <w:i/>
          <w:sz w:val="22"/>
          <w:szCs w:val="22"/>
        </w:rPr>
        <w:t xml:space="preserve">V. WYMAGANIA STAWIANE WYKONAWCY </w:t>
      </w:r>
    </w:p>
    <w:p w14:paraId="0C448BB5" w14:textId="77777777" w:rsidR="001D302D" w:rsidRDefault="00000000">
      <w:pPr>
        <w:pStyle w:val="western"/>
        <w:tabs>
          <w:tab w:val="left" w:pos="360"/>
        </w:tabs>
        <w:spacing w:beforeAutospacing="0" w:after="0"/>
        <w:jc w:val="both"/>
        <w:rPr>
          <w:rFonts w:ascii="Bookman Old Style" w:hAnsi="Bookman Old Style" w:cs="Georgia"/>
          <w:sz w:val="22"/>
          <w:szCs w:val="22"/>
        </w:rPr>
      </w:pPr>
      <w:r>
        <w:rPr>
          <w:rFonts w:ascii="Bookman Old Style" w:hAnsi="Bookman Old Style" w:cs="Georgia"/>
          <w:sz w:val="22"/>
          <w:szCs w:val="22"/>
        </w:rPr>
        <w:tab/>
        <w:t xml:space="preserve"> O zamówienie mogą ubiegać się Wykonawcy którzy:</w:t>
      </w:r>
    </w:p>
    <w:p w14:paraId="3CB05B26" w14:textId="77777777" w:rsidR="001D302D" w:rsidRDefault="00000000">
      <w:pPr>
        <w:pStyle w:val="pkt"/>
        <w:numPr>
          <w:ilvl w:val="0"/>
          <w:numId w:val="5"/>
        </w:numPr>
        <w:tabs>
          <w:tab w:val="left" w:pos="1440"/>
          <w:tab w:val="left" w:pos="2556"/>
          <w:tab w:val="left" w:pos="3123"/>
        </w:tabs>
        <w:spacing w:before="0" w:after="0"/>
        <w:ind w:hanging="925"/>
        <w:rPr>
          <w:rFonts w:ascii="Bookman Old Style" w:hAnsi="Bookman Old Style" w:cs="Arial"/>
          <w:sz w:val="22"/>
          <w:szCs w:val="22"/>
        </w:rPr>
      </w:pPr>
      <w:r>
        <w:rPr>
          <w:rFonts w:ascii="Bookman Old Style" w:eastAsia="Humanist777L2-RomanB" w:hAnsi="Bookman Old Style"/>
          <w:sz w:val="22"/>
          <w:szCs w:val="22"/>
        </w:rPr>
        <w:t>Dysponują odpowiednim potencjałem do wykonania zamówienia,</w:t>
      </w:r>
    </w:p>
    <w:p w14:paraId="54A583B7" w14:textId="77777777" w:rsidR="001D302D" w:rsidRDefault="00000000">
      <w:pPr>
        <w:pStyle w:val="pkt"/>
        <w:numPr>
          <w:ilvl w:val="0"/>
          <w:numId w:val="5"/>
        </w:numPr>
        <w:tabs>
          <w:tab w:val="left" w:pos="1440"/>
          <w:tab w:val="left" w:pos="2556"/>
          <w:tab w:val="left" w:pos="3123"/>
        </w:tabs>
        <w:spacing w:before="0" w:after="0"/>
        <w:ind w:hanging="925"/>
        <w:rPr>
          <w:rFonts w:ascii="Bookman Old Style" w:hAnsi="Bookman Old Style" w:cs="Arial"/>
          <w:sz w:val="22"/>
          <w:szCs w:val="22"/>
        </w:rPr>
      </w:pPr>
      <w:r>
        <w:rPr>
          <w:rFonts w:ascii="Bookman Old Style" w:hAnsi="Bookman Old Style" w:cs="Georgia"/>
          <w:sz w:val="22"/>
          <w:szCs w:val="22"/>
        </w:rPr>
        <w:t>Nie otwarto ich likwidacji ani upadłości,</w:t>
      </w:r>
    </w:p>
    <w:p w14:paraId="6CBAE52F" w14:textId="77777777" w:rsidR="001D302D" w:rsidRDefault="00000000">
      <w:pPr>
        <w:pStyle w:val="pkt"/>
        <w:numPr>
          <w:ilvl w:val="0"/>
          <w:numId w:val="5"/>
        </w:numPr>
        <w:tabs>
          <w:tab w:val="left" w:pos="1440"/>
          <w:tab w:val="left" w:pos="2556"/>
          <w:tab w:val="left" w:pos="3123"/>
        </w:tabs>
        <w:spacing w:before="0" w:after="0"/>
        <w:ind w:left="1418" w:hanging="567"/>
        <w:rPr>
          <w:rFonts w:ascii="Bookman Old Style" w:hAnsi="Bookman Old Style" w:cs="Arial"/>
          <w:sz w:val="22"/>
          <w:szCs w:val="22"/>
        </w:rPr>
      </w:pPr>
      <w:r>
        <w:rPr>
          <w:rFonts w:ascii="Bookman Old Style" w:hAnsi="Bookman Old Style" w:cs="Georgia"/>
          <w:sz w:val="22"/>
          <w:szCs w:val="22"/>
        </w:rPr>
        <w:t>Złożyli ważną ofertę w terminie wyznaczonym do składania ofert.</w:t>
      </w:r>
    </w:p>
    <w:p w14:paraId="58F736E1" w14:textId="77777777" w:rsidR="001D302D" w:rsidRDefault="001D302D">
      <w:pPr>
        <w:suppressAutoHyphens w:val="0"/>
        <w:spacing w:line="240" w:lineRule="auto"/>
        <w:textAlignment w:val="auto"/>
        <w:rPr>
          <w:rFonts w:ascii="Bookman Old Style" w:hAnsi="Bookman Old Style" w:cs="Georgia"/>
          <w:b/>
          <w:i/>
          <w:iCs/>
          <w:kern w:val="0"/>
          <w:sz w:val="22"/>
          <w:szCs w:val="22"/>
          <w:lang w:eastAsia="pl-PL"/>
        </w:rPr>
      </w:pPr>
    </w:p>
    <w:p w14:paraId="1F014ADB" w14:textId="77777777" w:rsidR="001D302D" w:rsidRDefault="00000000">
      <w:pPr>
        <w:pStyle w:val="NormalnyWeb"/>
        <w:spacing w:beforeAutospacing="0" w:after="0"/>
        <w:jc w:val="both"/>
        <w:rPr>
          <w:rFonts w:ascii="Bookman Old Style" w:hAnsi="Bookman Old Style" w:cs="Georgia"/>
          <w:b/>
          <w:bCs/>
          <w:i/>
          <w:color w:val="000000"/>
          <w:sz w:val="22"/>
          <w:szCs w:val="22"/>
        </w:rPr>
      </w:pPr>
      <w:r>
        <w:rPr>
          <w:rFonts w:ascii="Bookman Old Style" w:hAnsi="Bookman Old Style" w:cs="Georgia"/>
          <w:b/>
          <w:i/>
          <w:iCs/>
          <w:sz w:val="22"/>
          <w:szCs w:val="22"/>
        </w:rPr>
        <w:t>VI</w:t>
      </w:r>
      <w:r>
        <w:rPr>
          <w:rFonts w:ascii="Bookman Old Style" w:hAnsi="Bookman Old Style" w:cs="Georgia"/>
          <w:i/>
          <w:iCs/>
          <w:sz w:val="22"/>
          <w:szCs w:val="22"/>
        </w:rPr>
        <w:t>.</w:t>
      </w:r>
      <w:r>
        <w:rPr>
          <w:rFonts w:ascii="Bookman Old Style" w:hAnsi="Bookman Old Style" w:cs="Georgia"/>
          <w:b/>
          <w:bCs/>
          <w:i/>
          <w:iCs/>
          <w:color w:val="000000"/>
          <w:sz w:val="22"/>
          <w:szCs w:val="22"/>
        </w:rPr>
        <w:t xml:space="preserve"> </w:t>
      </w:r>
      <w:r>
        <w:rPr>
          <w:rFonts w:ascii="Bookman Old Style" w:hAnsi="Bookman Old Style" w:cs="Georgia"/>
          <w:b/>
          <w:bCs/>
          <w:i/>
          <w:color w:val="000000"/>
          <w:sz w:val="22"/>
          <w:szCs w:val="22"/>
        </w:rPr>
        <w:t>OPIS KRYTERIÓW, KTÓRYMI ZAMAWIAJĄCY BĘDZIE SIĘ KIEROWAŁ PRZY WYBORZE NAJKORZYSTNIEJSZEJ OFERTY:</w:t>
      </w:r>
    </w:p>
    <w:p w14:paraId="0FA1635E" w14:textId="77777777" w:rsidR="001D302D" w:rsidRDefault="001D302D">
      <w:pPr>
        <w:pStyle w:val="NormalnyWeb"/>
        <w:spacing w:beforeAutospacing="0" w:after="0"/>
        <w:jc w:val="both"/>
        <w:rPr>
          <w:rFonts w:ascii="Bookman Old Style" w:hAnsi="Bookman Old Style" w:cs="Georgia"/>
          <w:b/>
          <w:bCs/>
          <w:i/>
          <w:color w:val="000000"/>
          <w:sz w:val="10"/>
          <w:szCs w:val="10"/>
        </w:rPr>
      </w:pPr>
    </w:p>
    <w:p w14:paraId="3D6DBC47" w14:textId="77777777" w:rsidR="001D302D" w:rsidRDefault="00000000">
      <w:pPr>
        <w:pStyle w:val="western"/>
        <w:tabs>
          <w:tab w:val="left" w:pos="0"/>
          <w:tab w:val="left" w:pos="426"/>
        </w:tabs>
        <w:spacing w:beforeAutospacing="0" w:after="0"/>
        <w:jc w:val="both"/>
        <w:rPr>
          <w:rFonts w:ascii="Bookman Old Style" w:hAnsi="Bookman Old Style" w:cs="Georgia"/>
          <w:sz w:val="22"/>
          <w:szCs w:val="22"/>
        </w:rPr>
      </w:pPr>
      <w:r>
        <w:rPr>
          <w:rFonts w:ascii="Bookman Old Style" w:hAnsi="Bookman Old Style" w:cs="Georgia"/>
          <w:sz w:val="22"/>
          <w:szCs w:val="22"/>
        </w:rPr>
        <w:tab/>
      </w:r>
    </w:p>
    <w:p w14:paraId="35DCD34C" w14:textId="77777777" w:rsidR="001D302D" w:rsidRDefault="00000000">
      <w:pPr>
        <w:pStyle w:val="western"/>
        <w:tabs>
          <w:tab w:val="left" w:pos="0"/>
          <w:tab w:val="left" w:pos="426"/>
        </w:tabs>
        <w:spacing w:beforeAutospacing="0" w:after="0"/>
        <w:jc w:val="both"/>
        <w:rPr>
          <w:rFonts w:ascii="Bookman Old Style" w:hAnsi="Bookman Old Style" w:cs="Georgia"/>
          <w:sz w:val="22"/>
          <w:szCs w:val="22"/>
        </w:rPr>
      </w:pPr>
      <w:r>
        <w:rPr>
          <w:rFonts w:ascii="Bookman Old Style" w:hAnsi="Bookman Old Style" w:cs="Georgia"/>
          <w:sz w:val="22"/>
          <w:szCs w:val="22"/>
        </w:rPr>
        <w:tab/>
      </w:r>
      <w:r>
        <w:rPr>
          <w:rFonts w:ascii="Bookman Old Style" w:hAnsi="Bookman Old Style" w:cs="Georgia"/>
          <w:sz w:val="22"/>
          <w:szCs w:val="22"/>
        </w:rPr>
        <w:tab/>
        <w:t>Zamawiający podczas oceny ofert kierować się będzie następującym kryteriami:</w:t>
      </w:r>
    </w:p>
    <w:p w14:paraId="73A2ECD6" w14:textId="77777777" w:rsidR="001D302D" w:rsidRDefault="001D302D">
      <w:pPr>
        <w:pStyle w:val="western"/>
        <w:tabs>
          <w:tab w:val="left" w:pos="0"/>
          <w:tab w:val="left" w:pos="426"/>
        </w:tabs>
        <w:spacing w:beforeAutospacing="0" w:after="0"/>
        <w:jc w:val="both"/>
        <w:rPr>
          <w:rFonts w:ascii="Bookman Old Style" w:hAnsi="Bookman Old Style" w:cs="Georgia"/>
          <w:sz w:val="22"/>
          <w:szCs w:val="22"/>
        </w:rPr>
      </w:pPr>
    </w:p>
    <w:p w14:paraId="4C64D2F7" w14:textId="77777777" w:rsidR="001D302D" w:rsidRDefault="00000000">
      <w:pPr>
        <w:pStyle w:val="western"/>
        <w:numPr>
          <w:ilvl w:val="0"/>
          <w:numId w:val="3"/>
        </w:numPr>
        <w:tabs>
          <w:tab w:val="left" w:pos="0"/>
        </w:tabs>
        <w:spacing w:beforeAutospacing="0" w:after="0"/>
        <w:ind w:left="1418" w:hanging="567"/>
        <w:rPr>
          <w:rFonts w:ascii="Bookman Old Style" w:hAnsi="Bookman Old Style" w:cs="Georgia"/>
          <w:sz w:val="22"/>
          <w:szCs w:val="22"/>
        </w:rPr>
      </w:pPr>
      <w:r>
        <w:rPr>
          <w:rFonts w:ascii="Bookman Old Style" w:hAnsi="Bookman Old Style" w:cs="Georgia"/>
          <w:sz w:val="22"/>
          <w:szCs w:val="22"/>
        </w:rPr>
        <w:t xml:space="preserve">Cena </w:t>
      </w:r>
      <w:r>
        <w:rPr>
          <w:rFonts w:ascii="Bookman Old Style" w:hAnsi="Bookman Old Style" w:cs="Georgia"/>
          <w:sz w:val="22"/>
          <w:szCs w:val="22"/>
        </w:rPr>
        <w:tab/>
        <w:t xml:space="preserve">  - </w:t>
      </w:r>
      <w:r>
        <w:rPr>
          <w:rFonts w:ascii="Bookman Old Style" w:hAnsi="Bookman Old Style" w:cs="Georgia"/>
          <w:sz w:val="22"/>
          <w:szCs w:val="22"/>
        </w:rPr>
        <w:tab/>
        <w:t>wartość punktowa 100%</w:t>
      </w:r>
    </w:p>
    <w:p w14:paraId="52FE2612" w14:textId="77777777" w:rsidR="001D302D" w:rsidRDefault="001D302D">
      <w:pPr>
        <w:suppressAutoHyphens w:val="0"/>
        <w:spacing w:line="240" w:lineRule="auto"/>
        <w:textAlignment w:val="auto"/>
        <w:rPr>
          <w:rFonts w:ascii="Bookman Old Style" w:hAnsi="Bookman Old Style" w:cs="Georgia"/>
          <w:b/>
          <w:bCs/>
          <w:i/>
          <w:color w:val="000000"/>
          <w:kern w:val="0"/>
          <w:sz w:val="22"/>
          <w:szCs w:val="22"/>
          <w:lang w:eastAsia="pl-PL"/>
        </w:rPr>
      </w:pPr>
    </w:p>
    <w:p w14:paraId="7B07604B" w14:textId="77777777" w:rsidR="001D302D" w:rsidRDefault="00000000">
      <w:pPr>
        <w:pStyle w:val="NormalnyWeb"/>
        <w:tabs>
          <w:tab w:val="left" w:pos="360"/>
        </w:tabs>
        <w:spacing w:beforeAutospacing="0" w:after="0" w:line="276" w:lineRule="auto"/>
        <w:rPr>
          <w:rFonts w:ascii="Bookman Old Style" w:hAnsi="Bookman Old Style" w:cs="Georgia"/>
          <w:b/>
          <w:bCs/>
          <w:i/>
          <w:color w:val="000000"/>
          <w:sz w:val="22"/>
          <w:szCs w:val="22"/>
        </w:rPr>
      </w:pPr>
      <w:r>
        <w:rPr>
          <w:rFonts w:ascii="Bookman Old Style" w:hAnsi="Bookman Old Style" w:cs="Georgia"/>
          <w:b/>
          <w:bCs/>
          <w:i/>
          <w:color w:val="000000"/>
          <w:sz w:val="22"/>
          <w:szCs w:val="22"/>
        </w:rPr>
        <w:t>VII.  WYKAZ WYMAGANYCH DOKUMENTÓW:</w:t>
      </w:r>
    </w:p>
    <w:p w14:paraId="650622B1" w14:textId="77777777" w:rsidR="001D302D" w:rsidRDefault="001D302D">
      <w:pPr>
        <w:pStyle w:val="NormalnyWeb"/>
        <w:tabs>
          <w:tab w:val="left" w:pos="360"/>
        </w:tabs>
        <w:spacing w:beforeAutospacing="0" w:after="0" w:line="276" w:lineRule="auto"/>
        <w:rPr>
          <w:rFonts w:ascii="Bookman Old Style" w:hAnsi="Bookman Old Style" w:cs="Georgia"/>
          <w:b/>
          <w:bCs/>
          <w:i/>
          <w:color w:val="000000"/>
          <w:sz w:val="10"/>
          <w:szCs w:val="10"/>
        </w:rPr>
      </w:pPr>
    </w:p>
    <w:p w14:paraId="376DCD79" w14:textId="77777777" w:rsidR="001D302D" w:rsidRDefault="00000000">
      <w:pPr>
        <w:pStyle w:val="Akapitzlist"/>
        <w:widowControl w:val="0"/>
        <w:numPr>
          <w:ilvl w:val="0"/>
          <w:numId w:val="6"/>
        </w:numPr>
        <w:tabs>
          <w:tab w:val="left" w:pos="720"/>
        </w:tabs>
        <w:ind w:left="1418" w:hanging="567"/>
        <w:jc w:val="both"/>
        <w:rPr>
          <w:rFonts w:ascii="Bookman Old Style" w:hAnsi="Bookman Old Style" w:cs="Georgia"/>
          <w:sz w:val="22"/>
          <w:szCs w:val="22"/>
          <w:lang w:eastAsia="ar-SA"/>
        </w:rPr>
      </w:pPr>
      <w:r>
        <w:rPr>
          <w:rFonts w:ascii="Bookman Old Style" w:hAnsi="Bookman Old Style" w:cs="Georgia"/>
          <w:sz w:val="22"/>
          <w:szCs w:val="22"/>
        </w:rPr>
        <w:t>Formularz ofertowy</w:t>
      </w:r>
      <w:r>
        <w:rPr>
          <w:rFonts w:ascii="Bookman Old Style" w:hAnsi="Bookman Old Style" w:cs="Georgia"/>
          <w:b/>
          <w:bCs/>
          <w:sz w:val="22"/>
          <w:szCs w:val="22"/>
        </w:rPr>
        <w:t>.</w:t>
      </w:r>
    </w:p>
    <w:p w14:paraId="0A706763" w14:textId="77777777" w:rsidR="001D302D" w:rsidRDefault="00000000">
      <w:pPr>
        <w:pStyle w:val="Akapitzlist"/>
        <w:widowControl w:val="0"/>
        <w:numPr>
          <w:ilvl w:val="0"/>
          <w:numId w:val="6"/>
        </w:numPr>
        <w:tabs>
          <w:tab w:val="left" w:pos="720"/>
        </w:tabs>
        <w:ind w:left="1418" w:hanging="567"/>
        <w:jc w:val="both"/>
        <w:rPr>
          <w:rFonts w:ascii="Bookman Old Style" w:hAnsi="Bookman Old Style" w:cs="Georgia"/>
          <w:sz w:val="22"/>
          <w:szCs w:val="22"/>
          <w:lang w:eastAsia="ar-SA"/>
        </w:rPr>
      </w:pPr>
      <w:r>
        <w:rPr>
          <w:rFonts w:ascii="Bookman Old Style" w:hAnsi="Bookman Old Style" w:cs="Georgia"/>
          <w:sz w:val="22"/>
          <w:szCs w:val="22"/>
        </w:rPr>
        <w:t>Aktualny odpis z właściwego rejestru lub z centralnej ewidencji i informacji o działalności gospodarczej, jeżeli odrębne przepisy wymagają wpisu do rejestru lub ewidencji, wystawiony nie wcześniej niż 6 miesięcy przed upływem terminu składania ofert. W przypadku, gdy ofertę składa kilka podmiotów działających wspólnie, dotyczy każdego z nich.</w:t>
      </w:r>
    </w:p>
    <w:p w14:paraId="153AFEEF" w14:textId="77777777" w:rsidR="001D302D" w:rsidRDefault="001D302D">
      <w:pPr>
        <w:pStyle w:val="Akapitzlist"/>
        <w:widowControl w:val="0"/>
        <w:tabs>
          <w:tab w:val="left" w:pos="720"/>
        </w:tabs>
        <w:ind w:left="709"/>
        <w:jc w:val="both"/>
        <w:rPr>
          <w:rFonts w:ascii="Bookman Old Style" w:hAnsi="Bookman Old Style" w:cs="Georgia"/>
          <w:sz w:val="22"/>
          <w:szCs w:val="22"/>
          <w:lang w:eastAsia="ar-SA"/>
        </w:rPr>
      </w:pPr>
    </w:p>
    <w:p w14:paraId="1352D29F" w14:textId="77777777" w:rsidR="001D302D" w:rsidRDefault="00000000">
      <w:pPr>
        <w:pStyle w:val="NormalnyWeb"/>
        <w:spacing w:beforeAutospacing="0" w:after="0" w:line="276" w:lineRule="auto"/>
        <w:rPr>
          <w:rFonts w:ascii="Bookman Old Style" w:hAnsi="Bookman Old Style" w:cs="Georgia"/>
          <w:b/>
          <w:bCs/>
          <w:i/>
          <w:color w:val="000000"/>
          <w:sz w:val="22"/>
          <w:szCs w:val="22"/>
        </w:rPr>
      </w:pPr>
      <w:r>
        <w:rPr>
          <w:rFonts w:ascii="Bookman Old Style" w:hAnsi="Bookman Old Style" w:cs="Georgia"/>
          <w:b/>
          <w:bCs/>
          <w:i/>
          <w:color w:val="000000"/>
          <w:sz w:val="22"/>
          <w:szCs w:val="22"/>
        </w:rPr>
        <w:t>VIII. OPIS SPOSOBU OBLICZENIA CENY, ROZLICZENIA I PŁATNOŚCI:</w:t>
      </w:r>
    </w:p>
    <w:p w14:paraId="6B66CF49" w14:textId="77777777" w:rsidR="001D302D" w:rsidRDefault="001D302D">
      <w:pPr>
        <w:pStyle w:val="NormalnyWeb"/>
        <w:spacing w:beforeAutospacing="0" w:after="0" w:line="276" w:lineRule="auto"/>
        <w:rPr>
          <w:rFonts w:ascii="Bookman Old Style" w:hAnsi="Bookman Old Style" w:cs="Georgia"/>
          <w:color w:val="000000"/>
          <w:sz w:val="10"/>
          <w:szCs w:val="10"/>
          <w:u w:val="single"/>
        </w:rPr>
      </w:pPr>
    </w:p>
    <w:p w14:paraId="622B2631" w14:textId="77777777" w:rsidR="001D302D" w:rsidRDefault="00000000">
      <w:pPr>
        <w:pStyle w:val="NormalnyWeb"/>
        <w:numPr>
          <w:ilvl w:val="0"/>
          <w:numId w:val="4"/>
        </w:numPr>
        <w:spacing w:beforeAutospacing="0" w:after="0"/>
        <w:ind w:left="714" w:firstLine="137"/>
        <w:jc w:val="both"/>
        <w:rPr>
          <w:rFonts w:ascii="Bookman Old Style" w:hAnsi="Bookman Old Style" w:cs="Georgia"/>
          <w:color w:val="000000"/>
          <w:sz w:val="22"/>
          <w:szCs w:val="22"/>
        </w:rPr>
      </w:pPr>
      <w:r>
        <w:rPr>
          <w:rFonts w:ascii="Bookman Old Style" w:hAnsi="Bookman Old Style" w:cs="Georgia"/>
          <w:color w:val="000000"/>
          <w:sz w:val="22"/>
          <w:szCs w:val="22"/>
        </w:rPr>
        <w:t>Cena oferty musi obejmować wszelkie koszty związane z realizacją przedmiotu zamówienia.</w:t>
      </w:r>
    </w:p>
    <w:p w14:paraId="2C651D9D" w14:textId="77777777" w:rsidR="001D302D" w:rsidRDefault="00000000">
      <w:pPr>
        <w:pStyle w:val="NormalnyWeb"/>
        <w:numPr>
          <w:ilvl w:val="0"/>
          <w:numId w:val="4"/>
        </w:numPr>
        <w:spacing w:beforeAutospacing="0" w:after="0"/>
        <w:ind w:left="714" w:firstLine="137"/>
        <w:jc w:val="both"/>
        <w:rPr>
          <w:rFonts w:ascii="Bookman Old Style" w:hAnsi="Bookman Old Style" w:cs="Georgia"/>
          <w:color w:val="000000"/>
          <w:sz w:val="22"/>
          <w:szCs w:val="22"/>
        </w:rPr>
      </w:pPr>
      <w:r>
        <w:rPr>
          <w:rFonts w:ascii="Bookman Old Style" w:hAnsi="Bookman Old Style" w:cs="Georgia"/>
          <w:color w:val="000000"/>
          <w:sz w:val="22"/>
          <w:szCs w:val="22"/>
        </w:rPr>
        <w:t xml:space="preserve">Cena oferty musi być wyrażona w złotych </w:t>
      </w:r>
      <w:r>
        <w:rPr>
          <w:rFonts w:ascii="Bookman Old Style" w:hAnsi="Bookman Old Style" w:cs="Georgia"/>
          <w:sz w:val="22"/>
          <w:szCs w:val="22"/>
        </w:rPr>
        <w:t>polskich</w:t>
      </w:r>
      <w:r>
        <w:rPr>
          <w:rFonts w:ascii="Bookman Old Style" w:hAnsi="Bookman Old Style" w:cs="Georgia"/>
          <w:color w:val="000000"/>
          <w:sz w:val="22"/>
          <w:szCs w:val="22"/>
        </w:rPr>
        <w:t>.</w:t>
      </w:r>
    </w:p>
    <w:p w14:paraId="3E2DD485" w14:textId="77777777" w:rsidR="001D302D" w:rsidRDefault="00000000">
      <w:pPr>
        <w:pStyle w:val="NormalnyWeb"/>
        <w:numPr>
          <w:ilvl w:val="0"/>
          <w:numId w:val="4"/>
        </w:numPr>
        <w:tabs>
          <w:tab w:val="left" w:pos="0"/>
        </w:tabs>
        <w:spacing w:beforeAutospacing="0" w:after="0" w:line="276" w:lineRule="auto"/>
        <w:ind w:left="714" w:firstLine="137"/>
        <w:jc w:val="both"/>
        <w:rPr>
          <w:rFonts w:ascii="Bookman Old Style" w:hAnsi="Bookman Old Style" w:cs="Georgia"/>
          <w:sz w:val="22"/>
          <w:szCs w:val="22"/>
        </w:rPr>
      </w:pPr>
      <w:r>
        <w:rPr>
          <w:rFonts w:ascii="Bookman Old Style" w:hAnsi="Bookman Old Style" w:cs="Georgia"/>
          <w:color w:val="000000"/>
          <w:sz w:val="22"/>
          <w:szCs w:val="22"/>
        </w:rPr>
        <w:t>Płatność nastąpi w formie przelewu w terminie do 30 dni od daty dostarczenia prawidłowo wystawionej faktury VAT.</w:t>
      </w:r>
    </w:p>
    <w:p w14:paraId="7F3ECCE7" w14:textId="77777777" w:rsidR="001D302D" w:rsidRDefault="001D302D">
      <w:pPr>
        <w:pStyle w:val="NormalnyWeb"/>
        <w:tabs>
          <w:tab w:val="left" w:pos="0"/>
        </w:tabs>
        <w:spacing w:beforeAutospacing="0" w:after="0" w:line="276" w:lineRule="auto"/>
        <w:ind w:left="714"/>
        <w:jc w:val="both"/>
        <w:rPr>
          <w:rFonts w:ascii="Bookman Old Style" w:hAnsi="Bookman Old Style" w:cs="Georgia"/>
          <w:sz w:val="22"/>
          <w:szCs w:val="22"/>
        </w:rPr>
      </w:pPr>
    </w:p>
    <w:p w14:paraId="2747AAE9" w14:textId="77777777" w:rsidR="001D302D" w:rsidRDefault="00000000">
      <w:pPr>
        <w:pStyle w:val="NormalnyWeb"/>
        <w:spacing w:beforeAutospacing="0" w:after="0" w:line="360" w:lineRule="auto"/>
        <w:rPr>
          <w:rFonts w:ascii="Bookman Old Style" w:hAnsi="Bookman Old Style" w:cs="Georgia"/>
          <w:i/>
          <w:color w:val="000000"/>
          <w:sz w:val="22"/>
          <w:szCs w:val="22"/>
        </w:rPr>
      </w:pPr>
      <w:r>
        <w:rPr>
          <w:rFonts w:ascii="Bookman Old Style" w:hAnsi="Bookman Old Style" w:cs="Georgia"/>
          <w:b/>
          <w:bCs/>
          <w:i/>
          <w:color w:val="000000"/>
          <w:sz w:val="22"/>
          <w:szCs w:val="22"/>
        </w:rPr>
        <w:t>IX . TERMIN ZWIĄZANIA OFERTĄ:</w:t>
      </w:r>
    </w:p>
    <w:p w14:paraId="03748331" w14:textId="77777777" w:rsidR="001D302D" w:rsidRDefault="00000000">
      <w:pPr>
        <w:pStyle w:val="NormalnyWeb"/>
        <w:spacing w:beforeAutospacing="0" w:after="0"/>
        <w:ind w:firstLine="709"/>
        <w:jc w:val="both"/>
        <w:rPr>
          <w:rFonts w:ascii="Bookman Old Style" w:hAnsi="Bookman Old Style" w:cs="Georgia"/>
          <w:color w:val="000000"/>
          <w:sz w:val="22"/>
          <w:szCs w:val="22"/>
        </w:rPr>
      </w:pPr>
      <w:r>
        <w:rPr>
          <w:rFonts w:ascii="Bookman Old Style" w:hAnsi="Bookman Old Style" w:cs="Georgia"/>
          <w:color w:val="000000"/>
          <w:sz w:val="22"/>
          <w:szCs w:val="22"/>
        </w:rPr>
        <w:t>Wykonawca pozostaje związany ofertą przez okres obowiązywania umowy.</w:t>
      </w:r>
    </w:p>
    <w:p w14:paraId="27D99A69" w14:textId="77777777" w:rsidR="001D302D" w:rsidRDefault="001D302D">
      <w:pPr>
        <w:spacing w:line="240" w:lineRule="auto"/>
        <w:jc w:val="both"/>
        <w:textAlignment w:val="auto"/>
        <w:rPr>
          <w:rFonts w:ascii="Bookman Old Style" w:hAnsi="Bookman Old Style" w:cs="Georgia"/>
          <w:b/>
          <w:i/>
          <w:color w:val="000000"/>
          <w:sz w:val="22"/>
          <w:szCs w:val="22"/>
        </w:rPr>
      </w:pPr>
    </w:p>
    <w:p w14:paraId="0966B206" w14:textId="77777777" w:rsidR="004F3D1C" w:rsidRDefault="004F3D1C">
      <w:pPr>
        <w:spacing w:line="240" w:lineRule="auto"/>
        <w:jc w:val="both"/>
        <w:textAlignment w:val="auto"/>
        <w:rPr>
          <w:rFonts w:ascii="Bookman Old Style" w:hAnsi="Bookman Old Style" w:cs="Georgia"/>
          <w:b/>
          <w:i/>
          <w:color w:val="000000"/>
          <w:sz w:val="22"/>
          <w:szCs w:val="22"/>
        </w:rPr>
      </w:pPr>
    </w:p>
    <w:p w14:paraId="751A72BA" w14:textId="77777777" w:rsidR="004F3D1C" w:rsidRDefault="004F3D1C">
      <w:pPr>
        <w:spacing w:line="240" w:lineRule="auto"/>
        <w:jc w:val="both"/>
        <w:textAlignment w:val="auto"/>
        <w:rPr>
          <w:rFonts w:ascii="Bookman Old Style" w:hAnsi="Bookman Old Style" w:cs="Georgia"/>
          <w:b/>
          <w:i/>
          <w:color w:val="000000"/>
          <w:sz w:val="22"/>
          <w:szCs w:val="22"/>
        </w:rPr>
      </w:pPr>
    </w:p>
    <w:p w14:paraId="62057D0B" w14:textId="43C84561" w:rsidR="001D302D" w:rsidRDefault="00000000">
      <w:pPr>
        <w:spacing w:line="240" w:lineRule="auto"/>
        <w:jc w:val="both"/>
        <w:textAlignment w:val="auto"/>
        <w:rPr>
          <w:rFonts w:ascii="Bookman Old Style" w:hAnsi="Bookman Old Style" w:cs="Georgia"/>
          <w:color w:val="000000"/>
          <w:sz w:val="22"/>
          <w:szCs w:val="22"/>
        </w:rPr>
      </w:pPr>
      <w:r>
        <w:rPr>
          <w:rFonts w:ascii="Bookman Old Style" w:hAnsi="Bookman Old Style" w:cs="Georgia"/>
          <w:b/>
          <w:i/>
          <w:color w:val="000000"/>
          <w:sz w:val="22"/>
          <w:szCs w:val="22"/>
        </w:rPr>
        <w:t>X.  ISTOTNE POSTANOWIENIA UMOWY:</w:t>
      </w:r>
      <w:r>
        <w:rPr>
          <w:rFonts w:ascii="Bookman Old Style" w:hAnsi="Bookman Old Style" w:cs="Georgia"/>
          <w:color w:val="000000"/>
          <w:sz w:val="22"/>
          <w:szCs w:val="22"/>
        </w:rPr>
        <w:t xml:space="preserve"> </w:t>
      </w:r>
    </w:p>
    <w:p w14:paraId="079AF31B" w14:textId="77777777" w:rsidR="001D302D" w:rsidRDefault="001D302D">
      <w:pPr>
        <w:jc w:val="both"/>
        <w:rPr>
          <w:rFonts w:ascii="Bookman Old Style" w:hAnsi="Bookman Old Style"/>
          <w:sz w:val="10"/>
          <w:szCs w:val="10"/>
        </w:rPr>
      </w:pPr>
    </w:p>
    <w:p w14:paraId="5E6CF9B2" w14:textId="77777777" w:rsidR="001D302D" w:rsidRDefault="00000000">
      <w:pPr>
        <w:pStyle w:val="Akapitzlist"/>
        <w:numPr>
          <w:ilvl w:val="0"/>
          <w:numId w:val="8"/>
        </w:numPr>
        <w:jc w:val="both"/>
        <w:rPr>
          <w:rFonts w:ascii="Bookman Old Style" w:hAnsi="Bookman Old Style"/>
          <w:sz w:val="22"/>
          <w:szCs w:val="22"/>
        </w:rPr>
      </w:pPr>
      <w:r>
        <w:rPr>
          <w:rFonts w:ascii="Bookman Old Style" w:hAnsi="Bookman Old Style"/>
          <w:sz w:val="22"/>
          <w:szCs w:val="22"/>
        </w:rPr>
        <w:t>W przypadku niewykonania lub nienale</w:t>
      </w:r>
      <w:r>
        <w:rPr>
          <w:rFonts w:ascii="Bookman Old Style" w:hAnsi="Bookman Old Style" w:cs="TTE17AF3C0t00"/>
          <w:sz w:val="22"/>
          <w:szCs w:val="22"/>
        </w:rPr>
        <w:t>ż</w:t>
      </w:r>
      <w:r>
        <w:rPr>
          <w:rFonts w:ascii="Bookman Old Style" w:hAnsi="Bookman Old Style"/>
          <w:sz w:val="22"/>
          <w:szCs w:val="22"/>
        </w:rPr>
        <w:t>ytego wykonania umowy Wykonawca  zapłaci Zamawiaj</w:t>
      </w:r>
      <w:r>
        <w:rPr>
          <w:rFonts w:ascii="Bookman Old Style" w:hAnsi="Bookman Old Style" w:cs="TTE17AF3C0t00"/>
          <w:sz w:val="22"/>
          <w:szCs w:val="22"/>
        </w:rPr>
        <w:t>ą</w:t>
      </w:r>
      <w:r>
        <w:rPr>
          <w:rFonts w:ascii="Bookman Old Style" w:hAnsi="Bookman Old Style"/>
          <w:sz w:val="22"/>
          <w:szCs w:val="22"/>
        </w:rPr>
        <w:t>cemu kary</w:t>
      </w:r>
      <w:r>
        <w:rPr>
          <w:rFonts w:ascii="Bookman Old Style" w:hAnsi="Bookman Old Style" w:cs="TTE17AF3C0t00"/>
          <w:sz w:val="22"/>
          <w:szCs w:val="22"/>
        </w:rPr>
        <w:t xml:space="preserve"> </w:t>
      </w:r>
      <w:r>
        <w:rPr>
          <w:rFonts w:ascii="Bookman Old Style" w:hAnsi="Bookman Old Style"/>
          <w:sz w:val="22"/>
          <w:szCs w:val="22"/>
        </w:rPr>
        <w:t>umowne</w:t>
      </w:r>
      <w:r>
        <w:rPr>
          <w:rFonts w:ascii="Bookman Old Style" w:hAnsi="Bookman Old Style" w:cs="TTE17AF3C0t00"/>
          <w:sz w:val="22"/>
          <w:szCs w:val="22"/>
        </w:rPr>
        <w:t xml:space="preserve"> </w:t>
      </w:r>
      <w:r>
        <w:rPr>
          <w:rFonts w:ascii="Bookman Old Style" w:hAnsi="Bookman Old Style"/>
          <w:sz w:val="22"/>
          <w:szCs w:val="22"/>
        </w:rPr>
        <w:t>za:</w:t>
      </w:r>
    </w:p>
    <w:p w14:paraId="15B405EC" w14:textId="77777777" w:rsidR="001D302D" w:rsidRDefault="00000000">
      <w:pPr>
        <w:pStyle w:val="Akapitzlist"/>
        <w:numPr>
          <w:ilvl w:val="1"/>
          <w:numId w:val="8"/>
        </w:numPr>
        <w:tabs>
          <w:tab w:val="left" w:pos="1276"/>
        </w:tabs>
        <w:ind w:left="720" w:firstLine="59"/>
        <w:jc w:val="both"/>
        <w:rPr>
          <w:rFonts w:ascii="Bookman Old Style" w:hAnsi="Bookman Old Style"/>
          <w:sz w:val="22"/>
          <w:szCs w:val="22"/>
        </w:rPr>
      </w:pPr>
      <w:r>
        <w:rPr>
          <w:rFonts w:ascii="Bookman Old Style" w:hAnsi="Bookman Old Style"/>
          <w:sz w:val="22"/>
          <w:szCs w:val="22"/>
        </w:rPr>
        <w:t xml:space="preserve"> Zwłok</w:t>
      </w:r>
      <w:r>
        <w:rPr>
          <w:rFonts w:ascii="Bookman Old Style" w:hAnsi="Bookman Old Style" w:cs="TTE17AF3C0t00"/>
          <w:sz w:val="22"/>
          <w:szCs w:val="22"/>
        </w:rPr>
        <w:t xml:space="preserve">ę </w:t>
      </w:r>
      <w:r>
        <w:rPr>
          <w:rFonts w:ascii="Bookman Old Style" w:hAnsi="Bookman Old Style"/>
          <w:sz w:val="22"/>
          <w:szCs w:val="22"/>
        </w:rPr>
        <w:t xml:space="preserve">w dostawie uzgodnionej wcześniej ilości towaru </w:t>
      </w:r>
      <w:bookmarkStart w:id="0" w:name="_Hlk37143400"/>
      <w:r>
        <w:rPr>
          <w:rFonts w:ascii="Bookman Old Style" w:hAnsi="Bookman Old Style"/>
          <w:sz w:val="22"/>
          <w:szCs w:val="22"/>
        </w:rPr>
        <w:t>– w wysoko</w:t>
      </w:r>
      <w:r>
        <w:rPr>
          <w:rFonts w:ascii="Bookman Old Style" w:hAnsi="Bookman Old Style" w:cs="TTE17AF3C0t00"/>
          <w:sz w:val="22"/>
          <w:szCs w:val="22"/>
        </w:rPr>
        <w:t>ś</w:t>
      </w:r>
      <w:r>
        <w:rPr>
          <w:rFonts w:ascii="Bookman Old Style" w:hAnsi="Bookman Old Style"/>
          <w:sz w:val="22"/>
          <w:szCs w:val="22"/>
        </w:rPr>
        <w:t>ci 300,00zł, za ka</w:t>
      </w:r>
      <w:r>
        <w:rPr>
          <w:rFonts w:ascii="Bookman Old Style" w:hAnsi="Bookman Old Style" w:cs="TTE17AF3C0t00"/>
          <w:sz w:val="22"/>
          <w:szCs w:val="22"/>
        </w:rPr>
        <w:t>ż</w:t>
      </w:r>
      <w:r>
        <w:rPr>
          <w:rFonts w:ascii="Bookman Old Style" w:hAnsi="Bookman Old Style"/>
          <w:sz w:val="22"/>
          <w:szCs w:val="22"/>
        </w:rPr>
        <w:t>dy dzie</w:t>
      </w:r>
      <w:r>
        <w:rPr>
          <w:rFonts w:ascii="Bookman Old Style" w:hAnsi="Bookman Old Style" w:cs="TTE17AF3C0t00"/>
          <w:sz w:val="22"/>
          <w:szCs w:val="22"/>
        </w:rPr>
        <w:t xml:space="preserve">ń </w:t>
      </w:r>
      <w:r>
        <w:rPr>
          <w:rFonts w:ascii="Bookman Old Style" w:hAnsi="Bookman Old Style"/>
          <w:sz w:val="22"/>
          <w:szCs w:val="22"/>
        </w:rPr>
        <w:t>zwłoki,</w:t>
      </w:r>
      <w:bookmarkEnd w:id="0"/>
    </w:p>
    <w:p w14:paraId="3653E38F" w14:textId="77777777" w:rsidR="001D302D" w:rsidRDefault="00000000">
      <w:pPr>
        <w:pStyle w:val="Akapitzlist"/>
        <w:numPr>
          <w:ilvl w:val="1"/>
          <w:numId w:val="8"/>
        </w:numPr>
        <w:ind w:left="1276" w:hanging="425"/>
        <w:jc w:val="both"/>
        <w:rPr>
          <w:rFonts w:ascii="Bookman Old Style" w:hAnsi="Bookman Old Style"/>
          <w:sz w:val="22"/>
          <w:szCs w:val="22"/>
        </w:rPr>
      </w:pPr>
      <w:r>
        <w:rPr>
          <w:rFonts w:ascii="Bookman Old Style" w:hAnsi="Bookman Old Style"/>
          <w:sz w:val="22"/>
          <w:szCs w:val="22"/>
        </w:rPr>
        <w:t xml:space="preserve"> Dostawę przedmiotu umowy w ilości mniejszej niż zamówiona lub niezgodnej ze specyfikacją  – w wysoko</w:t>
      </w:r>
      <w:r>
        <w:rPr>
          <w:rFonts w:ascii="Bookman Old Style" w:hAnsi="Bookman Old Style" w:cs="TTE17AF3C0t00"/>
          <w:sz w:val="22"/>
          <w:szCs w:val="22"/>
        </w:rPr>
        <w:t>ś</w:t>
      </w:r>
      <w:r>
        <w:rPr>
          <w:rFonts w:ascii="Bookman Old Style" w:hAnsi="Bookman Old Style"/>
          <w:sz w:val="22"/>
          <w:szCs w:val="22"/>
        </w:rPr>
        <w:t>ci 500,00zł</w:t>
      </w:r>
    </w:p>
    <w:p w14:paraId="4B4DC0F6" w14:textId="77777777" w:rsidR="001D302D" w:rsidRDefault="00000000">
      <w:pPr>
        <w:ind w:left="851" w:firstLine="425"/>
        <w:jc w:val="both"/>
        <w:rPr>
          <w:rFonts w:ascii="Bookman Old Style" w:hAnsi="Bookman Old Style"/>
          <w:sz w:val="22"/>
          <w:szCs w:val="22"/>
        </w:rPr>
      </w:pPr>
      <w:r>
        <w:rPr>
          <w:rFonts w:ascii="Bookman Old Style" w:hAnsi="Bookman Old Style"/>
          <w:sz w:val="22"/>
          <w:szCs w:val="22"/>
        </w:rPr>
        <w:t xml:space="preserve"> za ka</w:t>
      </w:r>
      <w:r>
        <w:rPr>
          <w:rFonts w:ascii="Bookman Old Style" w:hAnsi="Bookman Old Style" w:cs="TTE17AF3C0t00"/>
          <w:sz w:val="22"/>
          <w:szCs w:val="22"/>
        </w:rPr>
        <w:t>ż</w:t>
      </w:r>
      <w:r>
        <w:rPr>
          <w:rFonts w:ascii="Bookman Old Style" w:hAnsi="Bookman Old Style"/>
          <w:sz w:val="22"/>
          <w:szCs w:val="22"/>
        </w:rPr>
        <w:t>dy dzie</w:t>
      </w:r>
      <w:r>
        <w:rPr>
          <w:rFonts w:ascii="Bookman Old Style" w:hAnsi="Bookman Old Style" w:cs="TTE17AF3C0t00"/>
          <w:sz w:val="22"/>
          <w:szCs w:val="22"/>
        </w:rPr>
        <w:t>ń zwłoki liczony po upływie terminu wyznaczonego na dostarczenie towaru wolnego od wad</w:t>
      </w:r>
      <w:r>
        <w:rPr>
          <w:rFonts w:ascii="Bookman Old Style" w:hAnsi="Bookman Old Style"/>
          <w:sz w:val="22"/>
          <w:szCs w:val="22"/>
        </w:rPr>
        <w:t>,</w:t>
      </w:r>
    </w:p>
    <w:p w14:paraId="00F0794F" w14:textId="77777777" w:rsidR="001D302D" w:rsidRDefault="00000000">
      <w:pPr>
        <w:pStyle w:val="Akapitzlist"/>
        <w:numPr>
          <w:ilvl w:val="1"/>
          <w:numId w:val="8"/>
        </w:numPr>
        <w:ind w:left="1276" w:hanging="425"/>
        <w:jc w:val="both"/>
        <w:rPr>
          <w:rFonts w:ascii="Bookman Old Style" w:hAnsi="Bookman Old Style"/>
          <w:sz w:val="22"/>
          <w:szCs w:val="22"/>
        </w:rPr>
      </w:pPr>
      <w:r>
        <w:rPr>
          <w:rFonts w:ascii="Bookman Old Style" w:hAnsi="Bookman Old Style"/>
          <w:sz w:val="22"/>
          <w:szCs w:val="22"/>
        </w:rPr>
        <w:t xml:space="preserve"> Za nieterminowe załatwienie reklamacji – w wysokości 500,00zł za każdy dzień zwłoki.</w:t>
      </w:r>
    </w:p>
    <w:p w14:paraId="246A7A4E" w14:textId="77777777" w:rsidR="001D302D" w:rsidRDefault="00000000">
      <w:pPr>
        <w:pStyle w:val="Akapitzlist"/>
        <w:numPr>
          <w:ilvl w:val="1"/>
          <w:numId w:val="8"/>
        </w:numPr>
        <w:ind w:left="1276" w:hanging="425"/>
        <w:jc w:val="both"/>
        <w:rPr>
          <w:rFonts w:ascii="Bookman Old Style" w:hAnsi="Bookman Old Style"/>
          <w:sz w:val="22"/>
          <w:szCs w:val="22"/>
        </w:rPr>
      </w:pPr>
      <w:r>
        <w:rPr>
          <w:rFonts w:ascii="Bookman Old Style" w:hAnsi="Bookman Old Style"/>
          <w:sz w:val="22"/>
          <w:szCs w:val="22"/>
        </w:rPr>
        <w:t xml:space="preserve"> Przypadku gdy Zamawiający odstąpi od umowy z powodu okoliczności, za które ponosi odpowiedzialność Wykonawca</w:t>
      </w:r>
    </w:p>
    <w:p w14:paraId="23E2DB6E" w14:textId="77777777" w:rsidR="001D302D" w:rsidRDefault="00000000">
      <w:pPr>
        <w:pStyle w:val="Akapitzlist"/>
        <w:numPr>
          <w:ilvl w:val="1"/>
          <w:numId w:val="8"/>
        </w:numPr>
        <w:ind w:left="1276" w:hanging="425"/>
        <w:jc w:val="both"/>
        <w:rPr>
          <w:rFonts w:ascii="Bookman Old Style" w:hAnsi="Bookman Old Style"/>
          <w:sz w:val="22"/>
          <w:szCs w:val="22"/>
        </w:rPr>
      </w:pPr>
      <w:r>
        <w:rPr>
          <w:rFonts w:ascii="Bookman Old Style" w:hAnsi="Bookman Old Style"/>
          <w:sz w:val="22"/>
          <w:szCs w:val="22"/>
        </w:rPr>
        <w:t xml:space="preserve"> w wysokości 5000,00zł.</w:t>
      </w:r>
    </w:p>
    <w:p w14:paraId="5108C8D0" w14:textId="77777777" w:rsidR="001D302D" w:rsidRDefault="00000000">
      <w:pPr>
        <w:pStyle w:val="NormalnyWeb"/>
        <w:numPr>
          <w:ilvl w:val="0"/>
          <w:numId w:val="16"/>
        </w:numPr>
        <w:spacing w:beforeAutospacing="0" w:after="0"/>
        <w:jc w:val="both"/>
        <w:rPr>
          <w:rFonts w:ascii="Bookman Old Style" w:hAnsi="Bookman Old Style" w:cs="Georgia"/>
          <w:color w:val="000000"/>
          <w:sz w:val="22"/>
          <w:szCs w:val="22"/>
        </w:rPr>
      </w:pPr>
      <w:r>
        <w:rPr>
          <w:rFonts w:ascii="Bookman Old Style" w:hAnsi="Bookman Old Style"/>
          <w:sz w:val="22"/>
          <w:szCs w:val="22"/>
        </w:rPr>
        <w:t>Zamawiający zastrzega sobie prawo dochodzenia odszkodowania na zasadach ogólnych w przypadku gdy zastrzeżone kary umowne nie pokrywają w całości poniesionej przez niego szkody.</w:t>
      </w:r>
    </w:p>
    <w:p w14:paraId="590CBE72" w14:textId="77777777" w:rsidR="001D302D" w:rsidRDefault="00000000">
      <w:pPr>
        <w:pStyle w:val="NormalnyWeb"/>
        <w:numPr>
          <w:ilvl w:val="0"/>
          <w:numId w:val="17"/>
        </w:numPr>
        <w:spacing w:beforeAutospacing="0" w:after="0"/>
        <w:jc w:val="both"/>
        <w:rPr>
          <w:rFonts w:ascii="Bookman Old Style" w:hAnsi="Bookman Old Style"/>
          <w:sz w:val="22"/>
          <w:szCs w:val="22"/>
        </w:rPr>
      </w:pPr>
      <w:r>
        <w:rPr>
          <w:rFonts w:ascii="Bookman Old Style" w:hAnsi="Bookman Old Style"/>
          <w:sz w:val="22"/>
          <w:szCs w:val="22"/>
        </w:rPr>
        <w:t>Podane ilości odzieży roboczej i ochronnej  mają charakter orientacyjny wynikający z obecnego stanu zatrudnienia i organizacji pracy, mogą one ulec zmianie w trakcie umowy w przypadku zaistnienia nieprzewidzianych okoliczności.</w:t>
      </w:r>
    </w:p>
    <w:p w14:paraId="58F30CB4" w14:textId="77777777" w:rsidR="001D302D" w:rsidRDefault="00000000">
      <w:pPr>
        <w:pStyle w:val="NormalnyWeb"/>
        <w:numPr>
          <w:ilvl w:val="0"/>
          <w:numId w:val="18"/>
        </w:numPr>
        <w:spacing w:beforeAutospacing="0" w:after="0"/>
        <w:jc w:val="both"/>
        <w:rPr>
          <w:rFonts w:ascii="Bookman Old Style" w:hAnsi="Bookman Old Style"/>
          <w:sz w:val="22"/>
          <w:szCs w:val="22"/>
        </w:rPr>
      </w:pPr>
      <w:r>
        <w:rPr>
          <w:rFonts w:ascii="Bookman Old Style" w:hAnsi="Bookman Old Style"/>
          <w:sz w:val="22"/>
          <w:szCs w:val="22"/>
        </w:rPr>
        <w:t>W przypadku zaistnienia takiej sytuacji Wykonawca pozostaje związany umową przez cały czas jej obowiązywania, przy zachowaniu podanych cen i nie będzie wnosił w związku z tym żadnych roszczeń.</w:t>
      </w:r>
    </w:p>
    <w:p w14:paraId="7F3B47CD" w14:textId="77777777" w:rsidR="001D302D" w:rsidRDefault="001D302D">
      <w:pPr>
        <w:pStyle w:val="NormalnyWeb"/>
        <w:spacing w:beforeAutospacing="0" w:after="0" w:line="360" w:lineRule="auto"/>
        <w:rPr>
          <w:rFonts w:ascii="Bookman Old Style" w:hAnsi="Bookman Old Style" w:cs="Georgia"/>
          <w:b/>
          <w:bCs/>
          <w:color w:val="000000"/>
          <w:sz w:val="22"/>
          <w:szCs w:val="22"/>
        </w:rPr>
      </w:pPr>
    </w:p>
    <w:p w14:paraId="203E91B0" w14:textId="77777777" w:rsidR="001D302D" w:rsidRDefault="00000000">
      <w:pPr>
        <w:pStyle w:val="NormalnyWeb"/>
        <w:spacing w:beforeAutospacing="0" w:after="0" w:line="360" w:lineRule="auto"/>
        <w:rPr>
          <w:rFonts w:ascii="Bookman Old Style" w:hAnsi="Bookman Old Style" w:cs="Georgia"/>
          <w:i/>
          <w:color w:val="000000"/>
          <w:sz w:val="22"/>
          <w:szCs w:val="22"/>
        </w:rPr>
      </w:pPr>
      <w:r>
        <w:rPr>
          <w:rFonts w:ascii="Bookman Old Style" w:hAnsi="Bookman Old Style" w:cs="Georgia"/>
          <w:b/>
          <w:bCs/>
          <w:i/>
          <w:color w:val="000000"/>
          <w:sz w:val="22"/>
          <w:szCs w:val="22"/>
        </w:rPr>
        <w:t>XI. UNIEWAŻNIENIE ZAPYTANIA OFERTOWEGO:</w:t>
      </w:r>
    </w:p>
    <w:p w14:paraId="1B67DD7D" w14:textId="77777777" w:rsidR="001D302D" w:rsidRDefault="00000000">
      <w:pPr>
        <w:pStyle w:val="NormalnyWeb"/>
        <w:tabs>
          <w:tab w:val="left" w:pos="993"/>
        </w:tabs>
        <w:spacing w:beforeAutospacing="0" w:after="0"/>
        <w:ind w:left="720"/>
        <w:rPr>
          <w:rFonts w:ascii="Bookman Old Style" w:hAnsi="Bookman Old Style" w:cs="Georgia"/>
          <w:color w:val="000000"/>
          <w:sz w:val="22"/>
          <w:szCs w:val="22"/>
        </w:rPr>
      </w:pPr>
      <w:r>
        <w:rPr>
          <w:rFonts w:ascii="Bookman Old Style" w:hAnsi="Bookman Old Style" w:cs="Georgia"/>
          <w:color w:val="000000"/>
          <w:sz w:val="22"/>
          <w:szCs w:val="22"/>
        </w:rPr>
        <w:t>Zamawiający zastrzega sobie prawo do unieważnienia procedury, na każdym jego etapie bez podania przyczyny.</w:t>
      </w:r>
    </w:p>
    <w:p w14:paraId="7AA8C1FF" w14:textId="77777777" w:rsidR="001D302D" w:rsidRDefault="001D302D">
      <w:pPr>
        <w:pStyle w:val="NormalnyWeb"/>
        <w:spacing w:beforeAutospacing="0" w:after="0" w:line="360" w:lineRule="auto"/>
        <w:rPr>
          <w:rFonts w:ascii="Bookman Old Style" w:hAnsi="Bookman Old Style" w:cs="Georgia"/>
          <w:b/>
          <w:bCs/>
          <w:i/>
          <w:color w:val="000000"/>
          <w:sz w:val="22"/>
          <w:szCs w:val="22"/>
        </w:rPr>
      </w:pPr>
    </w:p>
    <w:p w14:paraId="37275FAE" w14:textId="77777777" w:rsidR="001D302D" w:rsidRDefault="00000000">
      <w:pPr>
        <w:pStyle w:val="NormalnyWeb"/>
        <w:spacing w:beforeAutospacing="0" w:after="0" w:line="360" w:lineRule="auto"/>
        <w:rPr>
          <w:rFonts w:ascii="Bookman Old Style" w:hAnsi="Bookman Old Style" w:cs="Georgia"/>
          <w:b/>
          <w:bCs/>
          <w:i/>
          <w:color w:val="000000"/>
          <w:sz w:val="22"/>
          <w:szCs w:val="22"/>
        </w:rPr>
      </w:pPr>
      <w:r>
        <w:rPr>
          <w:rFonts w:ascii="Bookman Old Style" w:hAnsi="Bookman Old Style" w:cs="Georgia"/>
          <w:b/>
          <w:bCs/>
          <w:i/>
          <w:color w:val="000000"/>
          <w:sz w:val="22"/>
          <w:szCs w:val="22"/>
        </w:rPr>
        <w:t>XII. INFORMACJA O WYNIKACH:</w:t>
      </w:r>
    </w:p>
    <w:p w14:paraId="7C8E5C6A" w14:textId="77777777" w:rsidR="001D302D" w:rsidRDefault="00000000">
      <w:pPr>
        <w:pStyle w:val="NormalnyWeb"/>
        <w:spacing w:beforeAutospacing="0" w:after="0"/>
        <w:jc w:val="both"/>
        <w:rPr>
          <w:rFonts w:ascii="Bookman Old Style" w:hAnsi="Bookman Old Style" w:cs="Georgia"/>
          <w:color w:val="000000"/>
          <w:sz w:val="22"/>
          <w:szCs w:val="22"/>
        </w:rPr>
      </w:pPr>
      <w:r>
        <w:rPr>
          <w:rFonts w:ascii="Bookman Old Style" w:hAnsi="Bookman Old Style" w:cs="Georgia"/>
          <w:color w:val="000000"/>
          <w:sz w:val="22"/>
          <w:szCs w:val="22"/>
        </w:rPr>
        <w:t>Każdy Wykonawca biorący udział w zapytaniu ofertowym, zostanie poinformowany o wynikach pisemnie (drogą elektroniczną).</w:t>
      </w:r>
    </w:p>
    <w:p w14:paraId="0996663E" w14:textId="77777777" w:rsidR="007A185E" w:rsidRDefault="007A185E">
      <w:pPr>
        <w:pStyle w:val="NormalnyWeb"/>
        <w:spacing w:beforeAutospacing="0" w:after="0"/>
        <w:jc w:val="both"/>
        <w:rPr>
          <w:rFonts w:ascii="Bookman Old Style" w:hAnsi="Bookman Old Style" w:cs="Georgia"/>
          <w:color w:val="000000"/>
          <w:sz w:val="22"/>
          <w:szCs w:val="22"/>
        </w:rPr>
      </w:pPr>
    </w:p>
    <w:p w14:paraId="42CA2FDF" w14:textId="77777777" w:rsidR="007A185E" w:rsidRDefault="007A185E" w:rsidP="007A185E">
      <w:pPr>
        <w:pBdr>
          <w:top w:val="nil"/>
          <w:left w:val="nil"/>
          <w:bottom w:val="nil"/>
          <w:right w:val="nil"/>
          <w:between w:val="nil"/>
        </w:pBdr>
        <w:spacing w:line="240" w:lineRule="auto"/>
        <w:jc w:val="both"/>
        <w:rPr>
          <w:rFonts w:ascii="Bookman Old Style" w:eastAsia="Bookman Old Style" w:hAnsi="Bookman Old Style" w:cs="Bookman Old Style"/>
          <w:b/>
          <w:i/>
          <w:sz w:val="22"/>
          <w:szCs w:val="22"/>
        </w:rPr>
      </w:pPr>
      <w:r>
        <w:rPr>
          <w:rFonts w:ascii="Bookman Old Style" w:eastAsia="Bookman Old Style" w:hAnsi="Bookman Old Style" w:cs="Bookman Old Style"/>
          <w:b/>
          <w:i/>
          <w:sz w:val="22"/>
          <w:szCs w:val="22"/>
        </w:rPr>
        <w:t>XIII</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i/>
          <w:sz w:val="22"/>
          <w:szCs w:val="22"/>
        </w:rPr>
        <w:t>INFORMACJA DOT. PRZETWARZANIA DANYCH OSOBOWYCH/OBOWIĄZEK INFORMACYJNY:</w:t>
      </w:r>
    </w:p>
    <w:p w14:paraId="619B5C32" w14:textId="77777777" w:rsidR="007A185E" w:rsidRDefault="007A185E" w:rsidP="007A185E">
      <w:pPr>
        <w:ind w:left="708"/>
        <w:jc w:val="both"/>
        <w:rPr>
          <w:rFonts w:ascii="Bookman Old Style" w:eastAsia="Bookman Old Style" w:hAnsi="Bookman Old Style" w:cs="Bookman Old Style"/>
          <w:sz w:val="22"/>
          <w:szCs w:val="22"/>
        </w:rPr>
      </w:pPr>
    </w:p>
    <w:p w14:paraId="202CD05E"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administratorem Pani/Pana danych osobowych jest Agencja Komunalna Sp. z o.o., ul. Kościelna 7, 32-620 Brzeszcze, NIP:6521000388, REGON: 272203933, KRS: 0000085514, tel.:(032) 211 12 47, e-mail: ak@akbrzeszcze.pl.</w:t>
      </w:r>
    </w:p>
    <w:p w14:paraId="724276B2"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We wszelkich sprawach związanych z przetwarzaniem danych osobowych przez Administratora danych można uzyskać informację, kontaktując się z Inspektorem Ochrony Danych: Panią Patrycją Hładoń za pośrednictwem poczty elektronicznej, przesyłając informację na adres e-mail: rodo@akbrzeszcze.pl, dzwoniąc pod numer: 668416144 lub listownie i osobiście pod adresem siedziby Administratora Danych.</w:t>
      </w:r>
    </w:p>
    <w:p w14:paraId="7AD06E9D"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Pani/Pana dane osobowe będą przetwarzane w celu wybrania najkorzystniejszej oferty oraz w przypadku wyboru Pana/Pani oferty w celu realizacji warunków zawieranych umów; wykonania ciążących na Administratorze danych obowiązków prawnych (np. wystawienia i przechowywania faktur oraz innych dokumentów księgowych, udostępniania danych tzw. uprawnionym </w:t>
      </w:r>
      <w:r>
        <w:rPr>
          <w:rFonts w:ascii="Bookman Old Style" w:eastAsia="Bookman Old Style" w:hAnsi="Bookman Old Style" w:cs="Bookman Old Style"/>
          <w:sz w:val="22"/>
          <w:szCs w:val="22"/>
        </w:rPr>
        <w:lastRenderedPageBreak/>
        <w:t>podmiotom w tym do sądu lub prokuratury); dochodzenia ewentualnych roszczeń z tytułu niewykonania lub nienależytego wykonania zawartej umowy.</w:t>
      </w:r>
    </w:p>
    <w:p w14:paraId="2930893A"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Podstawą prawną ich przetwarzania są: art. 6 ust. 1 lit. b RODO (przetwarzanie jest niezbędne do wykonania umowy, której stroną jest osoba, której dane dotyczą, lub do podjęcia działań na żądanie osoby, której dane dotyczą, przed zawarciem umowy), art. 6 ust. 1 lit. c RODO (przetwarzanie jest niezbędne do wypełnienia obowiązku prawnego ciążącego na administratorze) w związku z przepisami prawa, w szczególności podatkowego i cywilnego.</w:t>
      </w:r>
    </w:p>
    <w:p w14:paraId="460D4A37"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Pani/Pana dane osobowe będą przekazywane innym odbiorcom tylko i wyłącznie jeśli są podmiotami uprawnionymi na podstawie przepisów prawa lub umowy powierzenia danych</w:t>
      </w:r>
    </w:p>
    <w:p w14:paraId="06E4F926"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Pani/Pana dane osobowe pozyskane w związku z zapytaniem ofertowym będą przetwarzane przez Zamawiającego wyłącznie w celu złożenia w/w oferty cenowej, w tym ewentualnego wykonania umowy, realizacji obowiązków i praw (w tym roszczeń) wiążących się z zawartą umową oraz w celu realizacji obowiązków wynikających z przepisów prawa.</w:t>
      </w:r>
    </w:p>
    <w:p w14:paraId="1936E021"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Pani/Pana dane osobowe będą przechowywane w zgodnym z przepisami powszechnie obowiązującego prawa przez okres 5 lat od dnia zakończenia postępowania ofertowego, a jeżeli czas trwania umowy przekracza 5 lata, okres przechowywania obejmuje cały czas trwania umowy.</w:t>
      </w:r>
    </w:p>
    <w:p w14:paraId="694103BD"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Posiada Pani/Pan prawo </w:t>
      </w:r>
      <w:proofErr w:type="spellStart"/>
      <w:r>
        <w:rPr>
          <w:rFonts w:ascii="Bookman Old Style" w:eastAsia="Bookman Old Style" w:hAnsi="Bookman Old Style" w:cs="Bookman Old Style"/>
          <w:sz w:val="22"/>
          <w:szCs w:val="22"/>
        </w:rPr>
        <w:t>prawo</w:t>
      </w:r>
      <w:proofErr w:type="spellEnd"/>
      <w:r>
        <w:rPr>
          <w:rFonts w:ascii="Bookman Old Style" w:eastAsia="Bookman Old Style" w:hAnsi="Bookman Old Style" w:cs="Bookman Old Style"/>
          <w:sz w:val="22"/>
          <w:szCs w:val="22"/>
        </w:rPr>
        <w:t xml:space="preserve"> dostępu do swoich danych oraz otrzymania ich kopii; prawo do sprostowania (poprawiania) swoich danych; prawo do usunięcia danych osobowych, w sytuacji, gdy przetwarzanie danych nie następuje w celu wywiązania się z obowiązku wynikającego z przepisu prawa lub w ramach sprawowania władzy publicznej; prawo do ograniczenia przetwarzania danych, przy czym przepisy odrębne mogą wyłączyć możliwość skorzystania z tego praw; prawo do wniesienia skargi do Prezesa Urzędu Ochrony Danych Osobowych, ul. Stawki 2, 00-193 Warszawa gdy uzna Pani/Pan, że przetwarzanie danych osobowych dotyczących Pani/Pana narusza przepisy. W celu realizacji praw prosimy o złożenie wniosku w formie pisemnej na adres e-mail: rodo@akbrzeszcze.pl.</w:t>
      </w:r>
    </w:p>
    <w:p w14:paraId="7E395AE0"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Pani/Pana dane nie będą przetwarzane w sposób zautomatyzowany w tym również profilowane.</w:t>
      </w:r>
    </w:p>
    <w:p w14:paraId="79602ED2"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Wykonawca, podwykonawca, podmiot trzeci podczas pozyskiwania danych osobowych na potrzeby zapytania ofertowego wypełnia obowiązek w imieniu swoim i Zamawiającego względem osób fizycznych, od których dane osobowe bezpośrednio pozyskali.</w:t>
      </w:r>
    </w:p>
    <w:p w14:paraId="79F11A68" w14:textId="77777777" w:rsidR="007A185E" w:rsidRDefault="007A185E" w:rsidP="007A185E">
      <w:pPr>
        <w:numPr>
          <w:ilvl w:val="0"/>
          <w:numId w:val="19"/>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Zamawiający zobowiązuje Wykonawcę do dopełnienia w jego imieniu obowiązku informacyjnego wobec osób, których dane zostaną przekazane Zamawiającemu w związku z prowadzonym zapytaniem ofertowym i które Zamawiający pośrednio pozyska od Wykonawcy biorącego udział w konkursie ofert, chyba że ma zastosowanie co najmniej jedno z </w:t>
      </w:r>
      <w:proofErr w:type="spellStart"/>
      <w:r>
        <w:rPr>
          <w:rFonts w:ascii="Bookman Old Style" w:eastAsia="Bookman Old Style" w:hAnsi="Bookman Old Style" w:cs="Bookman Old Style"/>
          <w:sz w:val="22"/>
          <w:szCs w:val="22"/>
        </w:rPr>
        <w:t>wyłączeń</w:t>
      </w:r>
      <w:proofErr w:type="spellEnd"/>
      <w:r>
        <w:rPr>
          <w:rFonts w:ascii="Bookman Old Style" w:eastAsia="Bookman Old Style" w:hAnsi="Bookman Old Style" w:cs="Bookman Old Style"/>
          <w:sz w:val="22"/>
          <w:szCs w:val="22"/>
        </w:rPr>
        <w:t xml:space="preserve">, o których mowa w art. 14 ust. 5 RODO </w:t>
      </w:r>
    </w:p>
    <w:p w14:paraId="20DC698E" w14:textId="77777777" w:rsidR="007A185E" w:rsidRDefault="007A185E">
      <w:pPr>
        <w:pStyle w:val="NormalnyWeb"/>
        <w:spacing w:beforeAutospacing="0" w:after="0"/>
        <w:jc w:val="both"/>
        <w:rPr>
          <w:rFonts w:ascii="Bookman Old Style" w:hAnsi="Bookman Old Style" w:cs="Georgia"/>
          <w:color w:val="000000"/>
          <w:sz w:val="22"/>
          <w:szCs w:val="22"/>
        </w:rPr>
      </w:pPr>
    </w:p>
    <w:p w14:paraId="4906C0BA" w14:textId="14632CCC" w:rsidR="001D302D" w:rsidRDefault="00000000" w:rsidP="004F3D1C">
      <w:pPr>
        <w:pStyle w:val="NormalnyWeb"/>
        <w:spacing w:beforeAutospacing="0" w:after="0"/>
        <w:jc w:val="both"/>
        <w:rPr>
          <w:rFonts w:ascii="Bookman Old Style" w:hAnsi="Bookman Old Style" w:cs="Georgia"/>
          <w:b/>
          <w:bCs/>
          <w:i/>
          <w:color w:val="000000"/>
          <w:sz w:val="22"/>
          <w:szCs w:val="22"/>
        </w:rPr>
      </w:pPr>
      <w:r>
        <w:rPr>
          <w:rFonts w:ascii="Bookman Old Style" w:hAnsi="Bookman Old Style" w:cs="Georgia"/>
          <w:color w:val="000000"/>
          <w:sz w:val="22"/>
          <w:szCs w:val="22"/>
        </w:rPr>
        <w:t xml:space="preserve"> </w:t>
      </w:r>
      <w:r>
        <w:rPr>
          <w:rFonts w:ascii="Bookman Old Style" w:hAnsi="Bookman Old Style" w:cs="Georgia"/>
          <w:b/>
          <w:bCs/>
          <w:i/>
          <w:color w:val="000000"/>
          <w:sz w:val="22"/>
          <w:szCs w:val="22"/>
        </w:rPr>
        <w:t>X</w:t>
      </w:r>
      <w:r w:rsidR="007A185E">
        <w:rPr>
          <w:rFonts w:ascii="Bookman Old Style" w:hAnsi="Bookman Old Style" w:cs="Georgia"/>
          <w:b/>
          <w:bCs/>
          <w:i/>
          <w:color w:val="000000"/>
          <w:sz w:val="22"/>
          <w:szCs w:val="22"/>
        </w:rPr>
        <w:t>IV</w:t>
      </w:r>
      <w:r>
        <w:rPr>
          <w:rFonts w:ascii="Bookman Old Style" w:hAnsi="Bookman Old Style" w:cs="Georgia"/>
          <w:b/>
          <w:bCs/>
          <w:i/>
          <w:color w:val="000000"/>
          <w:sz w:val="22"/>
          <w:szCs w:val="22"/>
        </w:rPr>
        <w:t>.  INNE INFORMACJE:</w:t>
      </w:r>
    </w:p>
    <w:p w14:paraId="231C7ECE" w14:textId="77777777" w:rsidR="001D302D" w:rsidRDefault="001D302D">
      <w:pPr>
        <w:suppressAutoHyphens w:val="0"/>
        <w:spacing w:line="240" w:lineRule="auto"/>
        <w:textAlignment w:val="auto"/>
        <w:rPr>
          <w:rFonts w:ascii="Bookman Old Style" w:hAnsi="Bookman Old Style" w:cs="Georgia"/>
          <w:b/>
          <w:bCs/>
          <w:i/>
          <w:color w:val="000000"/>
          <w:sz w:val="10"/>
          <w:szCs w:val="10"/>
        </w:rPr>
      </w:pPr>
    </w:p>
    <w:p w14:paraId="17397982" w14:textId="77777777" w:rsidR="001D302D" w:rsidRDefault="00000000">
      <w:pPr>
        <w:pStyle w:val="NormalnyWeb"/>
        <w:numPr>
          <w:ilvl w:val="0"/>
          <w:numId w:val="7"/>
        </w:numPr>
        <w:spacing w:beforeAutospacing="0" w:after="0"/>
        <w:ind w:left="1418" w:hanging="567"/>
        <w:jc w:val="both"/>
        <w:rPr>
          <w:rFonts w:ascii="Bookman Old Style" w:hAnsi="Bookman Old Style" w:cs="Georgia"/>
          <w:color w:val="000000"/>
          <w:sz w:val="22"/>
          <w:szCs w:val="22"/>
        </w:rPr>
      </w:pPr>
      <w:r>
        <w:rPr>
          <w:rFonts w:ascii="Bookman Old Style" w:hAnsi="Bookman Old Style" w:cs="Georgia"/>
          <w:color w:val="000000"/>
          <w:sz w:val="22"/>
          <w:szCs w:val="22"/>
        </w:rPr>
        <w:t>Zamawiający zastrzega sobie prawo do skontaktowania się z Wykonawcami, w celu uzupełnienia lub doprecyzowania oferty.</w:t>
      </w:r>
    </w:p>
    <w:p w14:paraId="12F72D72" w14:textId="77777777" w:rsidR="001D302D" w:rsidRDefault="00000000">
      <w:pPr>
        <w:pStyle w:val="NormalnyWeb"/>
        <w:numPr>
          <w:ilvl w:val="0"/>
          <w:numId w:val="7"/>
        </w:numPr>
        <w:spacing w:beforeAutospacing="0" w:after="0"/>
        <w:ind w:left="1418" w:hanging="567"/>
        <w:jc w:val="both"/>
        <w:rPr>
          <w:rFonts w:ascii="Bookman Old Style" w:hAnsi="Bookman Old Style" w:cs="Georgia"/>
          <w:color w:val="000000"/>
          <w:sz w:val="22"/>
          <w:szCs w:val="22"/>
        </w:rPr>
      </w:pPr>
      <w:r>
        <w:rPr>
          <w:rFonts w:ascii="Bookman Old Style" w:hAnsi="Bookman Old Style" w:cs="Georgia"/>
          <w:color w:val="000000"/>
          <w:sz w:val="22"/>
          <w:szCs w:val="22"/>
        </w:rPr>
        <w:t>Zamawiający zastrzega sobie możliwość wyboru kolejnej wśród najkorzystniejszych ofert, jeżeli Wykonawca, którego oferta została wybrana jako najkorzystniejsza, nie zawrze umowy w terminie do trzech dni od daty wyboru oferty.</w:t>
      </w:r>
    </w:p>
    <w:p w14:paraId="2F973140" w14:textId="77777777" w:rsidR="001D302D" w:rsidRDefault="001D302D">
      <w:pPr>
        <w:shd w:val="clear" w:color="auto" w:fill="FFFFFF"/>
        <w:spacing w:line="360" w:lineRule="auto"/>
        <w:jc w:val="both"/>
        <w:rPr>
          <w:rFonts w:ascii="Bookman Old Style" w:hAnsi="Bookman Old Style" w:cs="Georgia"/>
          <w:color w:val="000000"/>
          <w:sz w:val="22"/>
          <w:szCs w:val="22"/>
          <w:lang w:eastAsia="pl-PL"/>
        </w:rPr>
      </w:pPr>
      <w:bookmarkStart w:id="1" w:name="_Toc309115904"/>
      <w:bookmarkStart w:id="2" w:name="_Toc309116011"/>
      <w:bookmarkStart w:id="3" w:name="_Toc346700792"/>
      <w:bookmarkStart w:id="4" w:name="_Toc346796412"/>
      <w:bookmarkStart w:id="5" w:name="_Toc352755662"/>
      <w:bookmarkStart w:id="6" w:name="_Toc353786984"/>
      <w:bookmarkStart w:id="7" w:name="_Toc353787316"/>
      <w:bookmarkStart w:id="8" w:name="_Toc356543047"/>
      <w:bookmarkStart w:id="9" w:name="_Toc359390922"/>
      <w:bookmarkStart w:id="10" w:name="_Toc374948433"/>
      <w:bookmarkStart w:id="11" w:name="_Toc374948486"/>
      <w:bookmarkStart w:id="12" w:name="_Toc378325806"/>
      <w:bookmarkEnd w:id="1"/>
      <w:bookmarkEnd w:id="2"/>
      <w:bookmarkEnd w:id="3"/>
      <w:bookmarkEnd w:id="4"/>
      <w:bookmarkEnd w:id="5"/>
      <w:bookmarkEnd w:id="6"/>
      <w:bookmarkEnd w:id="7"/>
      <w:bookmarkEnd w:id="8"/>
      <w:bookmarkEnd w:id="9"/>
      <w:bookmarkEnd w:id="10"/>
      <w:bookmarkEnd w:id="11"/>
      <w:bookmarkEnd w:id="12"/>
    </w:p>
    <w:p w14:paraId="56493EFD" w14:textId="77777777" w:rsidR="001D302D" w:rsidRDefault="001D302D">
      <w:pPr>
        <w:pStyle w:val="WW-Tekstpodstawowy2"/>
        <w:suppressAutoHyphens w:val="0"/>
        <w:spacing w:before="0" w:after="0" w:line="360" w:lineRule="auto"/>
        <w:jc w:val="right"/>
        <w:rPr>
          <w:rFonts w:ascii="Bookman Old Style" w:hAnsi="Bookman Old Style" w:cs="Georgia"/>
          <w:sz w:val="22"/>
          <w:szCs w:val="22"/>
          <w:lang w:val="pl-PL"/>
        </w:rPr>
      </w:pPr>
    </w:p>
    <w:p w14:paraId="26A62C7C" w14:textId="77777777" w:rsidR="001D302D" w:rsidRDefault="00000000">
      <w:pPr>
        <w:pStyle w:val="WW-Tekstpodstawowy2"/>
        <w:suppressAutoHyphens w:val="0"/>
        <w:spacing w:before="0" w:after="0" w:line="360" w:lineRule="auto"/>
        <w:ind w:firstLine="360"/>
        <w:rPr>
          <w:rFonts w:ascii="Bookman Old Style" w:hAnsi="Bookman Old Style" w:cs="Georgia"/>
          <w:sz w:val="22"/>
          <w:szCs w:val="22"/>
          <w:lang w:val="pl-PL"/>
        </w:rPr>
      </w:pP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t xml:space="preserve">……..………….                                                               </w:t>
      </w:r>
      <w:r>
        <w:rPr>
          <w:rFonts w:ascii="Bookman Old Style" w:hAnsi="Bookman Old Style" w:cs="Georgia"/>
          <w:sz w:val="22"/>
          <w:szCs w:val="22"/>
          <w:lang w:val="pl-PL"/>
        </w:rPr>
        <w:tab/>
      </w:r>
      <w:r>
        <w:rPr>
          <w:rFonts w:ascii="Bookman Old Style" w:hAnsi="Bookman Old Style" w:cs="Georgia"/>
          <w:sz w:val="22"/>
          <w:szCs w:val="22"/>
          <w:lang w:val="pl-PL"/>
        </w:rPr>
        <w:tab/>
        <w:t>…………………………………</w:t>
      </w:r>
    </w:p>
    <w:p w14:paraId="500558E7" w14:textId="77777777" w:rsidR="001D302D" w:rsidRDefault="00000000">
      <w:pPr>
        <w:pStyle w:val="WW-Tekstpodstawowy2"/>
        <w:suppressAutoHyphens w:val="0"/>
        <w:spacing w:before="0" w:after="0" w:line="360" w:lineRule="auto"/>
        <w:rPr>
          <w:rFonts w:ascii="Bookman Old Style" w:hAnsi="Bookman Old Style" w:cs="Georgia"/>
          <w:sz w:val="22"/>
          <w:szCs w:val="22"/>
          <w:lang w:val="pl-PL"/>
        </w:rPr>
      </w:pPr>
      <w:r>
        <w:rPr>
          <w:rFonts w:ascii="Bookman Old Style" w:hAnsi="Bookman Old Style" w:cs="Georgia"/>
          <w:sz w:val="22"/>
          <w:szCs w:val="22"/>
          <w:lang w:val="pl-PL"/>
        </w:rPr>
        <w:lastRenderedPageBreak/>
        <w:t xml:space="preserve">  </w:t>
      </w:r>
      <w:r>
        <w:rPr>
          <w:rFonts w:ascii="Bookman Old Style" w:hAnsi="Bookman Old Style" w:cs="Georgia"/>
          <w:sz w:val="22"/>
          <w:szCs w:val="22"/>
          <w:lang w:val="pl-PL"/>
        </w:rPr>
        <w:tab/>
        <w:t xml:space="preserve"> </w:t>
      </w:r>
      <w:r>
        <w:rPr>
          <w:rFonts w:ascii="Bookman Old Style" w:hAnsi="Bookman Old Style" w:cs="Georgia"/>
          <w:sz w:val="22"/>
          <w:szCs w:val="22"/>
          <w:lang w:val="pl-PL"/>
        </w:rPr>
        <w:tab/>
      </w:r>
      <w:r>
        <w:rPr>
          <w:rFonts w:ascii="Bookman Old Style" w:hAnsi="Bookman Old Style" w:cs="Georgia"/>
          <w:sz w:val="22"/>
          <w:szCs w:val="22"/>
          <w:lang w:val="pl-PL"/>
        </w:rPr>
        <w:tab/>
        <w:t xml:space="preserve">      Data</w:t>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r>
      <w:r>
        <w:rPr>
          <w:rFonts w:ascii="Bookman Old Style" w:hAnsi="Bookman Old Style" w:cs="Georgia"/>
          <w:sz w:val="22"/>
          <w:szCs w:val="22"/>
          <w:lang w:val="pl-PL"/>
        </w:rPr>
        <w:tab/>
        <w:t xml:space="preserve">           Podpis Zamawiającego</w:t>
      </w:r>
    </w:p>
    <w:p w14:paraId="7830772C" w14:textId="77777777" w:rsidR="001D302D" w:rsidRDefault="00000000">
      <w:pPr>
        <w:ind w:left="709"/>
        <w:rPr>
          <w:b/>
        </w:rPr>
      </w:pPr>
      <w:r>
        <w:rPr>
          <w:b/>
        </w:rPr>
        <w:t xml:space="preserve">                                                                   </w:t>
      </w:r>
    </w:p>
    <w:tbl>
      <w:tblPr>
        <w:tblW w:w="16798" w:type="dxa"/>
        <w:tblInd w:w="55" w:type="dxa"/>
        <w:tblLayout w:type="fixed"/>
        <w:tblCellMar>
          <w:left w:w="70" w:type="dxa"/>
          <w:right w:w="70" w:type="dxa"/>
        </w:tblCellMar>
        <w:tblLook w:val="04A0" w:firstRow="1" w:lastRow="0" w:firstColumn="1" w:lastColumn="0" w:noHBand="0" w:noVBand="1"/>
      </w:tblPr>
      <w:tblGrid>
        <w:gridCol w:w="443"/>
        <w:gridCol w:w="10559"/>
        <w:gridCol w:w="2715"/>
        <w:gridCol w:w="1540"/>
        <w:gridCol w:w="1541"/>
      </w:tblGrid>
      <w:tr w:rsidR="001D302D" w14:paraId="577ECB3D" w14:textId="77777777">
        <w:trPr>
          <w:trHeight w:val="330"/>
        </w:trPr>
        <w:tc>
          <w:tcPr>
            <w:tcW w:w="11002" w:type="dxa"/>
            <w:gridSpan w:val="2"/>
            <w:shd w:val="clear" w:color="auto" w:fill="auto"/>
            <w:vAlign w:val="bottom"/>
          </w:tcPr>
          <w:p w14:paraId="01DADE6A" w14:textId="77777777" w:rsidR="001D302D" w:rsidRDefault="001D302D">
            <w:pPr>
              <w:suppressAutoHyphens w:val="0"/>
              <w:spacing w:line="240" w:lineRule="auto"/>
              <w:textAlignment w:val="auto"/>
              <w:rPr>
                <w:rFonts w:ascii="Bookman Old Style" w:hAnsi="Bookman Old Style" w:cs="Arial"/>
                <w:b/>
                <w:bCs/>
                <w:color w:val="000000"/>
                <w:kern w:val="0"/>
                <w:lang w:eastAsia="pl-PL"/>
              </w:rPr>
            </w:pPr>
          </w:p>
          <w:p w14:paraId="44932D5F" w14:textId="77777777" w:rsidR="001D302D" w:rsidRDefault="00000000">
            <w:pPr>
              <w:suppressAutoHyphens w:val="0"/>
              <w:spacing w:line="240" w:lineRule="auto"/>
              <w:textAlignment w:val="auto"/>
              <w:rPr>
                <w:rFonts w:ascii="Bookman Old Style" w:hAnsi="Bookman Old Style" w:cs="Arial"/>
                <w:b/>
                <w:bCs/>
                <w:color w:val="000000"/>
                <w:kern w:val="0"/>
                <w:lang w:eastAsia="pl-PL"/>
              </w:rPr>
            </w:pPr>
            <w:r>
              <w:rPr>
                <w:rFonts w:ascii="Bookman Old Style" w:hAnsi="Bookman Old Style" w:cs="Arial"/>
                <w:b/>
                <w:bCs/>
                <w:color w:val="000000"/>
                <w:kern w:val="0"/>
                <w:lang w:eastAsia="pl-PL"/>
              </w:rPr>
              <w:t>Załącznik nr 1: Formularz Ofertowy</w:t>
            </w:r>
          </w:p>
          <w:p w14:paraId="5D407D70" w14:textId="77777777" w:rsidR="001D302D" w:rsidRDefault="001D302D">
            <w:pPr>
              <w:suppressAutoHyphens w:val="0"/>
              <w:spacing w:line="240" w:lineRule="auto"/>
              <w:textAlignment w:val="auto"/>
              <w:rPr>
                <w:rFonts w:ascii="Bookman Old Style" w:hAnsi="Bookman Old Style" w:cs="Arial"/>
                <w:b/>
                <w:bCs/>
                <w:color w:val="000000"/>
                <w:kern w:val="0"/>
                <w:lang w:eastAsia="pl-PL"/>
              </w:rPr>
            </w:pPr>
          </w:p>
          <w:p w14:paraId="0E19200F" w14:textId="77777777" w:rsidR="001D302D" w:rsidRDefault="00000000">
            <w:pPr>
              <w:spacing w:line="276" w:lineRule="auto"/>
              <w:ind w:right="-1883"/>
              <w:jc w:val="center"/>
              <w:rPr>
                <w:rFonts w:ascii="Bookman Old Style" w:hAnsi="Bookman Old Style"/>
                <w:b/>
                <w:i/>
                <w:szCs w:val="22"/>
              </w:rPr>
            </w:pPr>
            <w:r>
              <w:rPr>
                <w:rFonts w:ascii="Bookman Old Style" w:hAnsi="Bookman Old Style"/>
                <w:b/>
                <w:i/>
                <w:szCs w:val="22"/>
              </w:rPr>
              <w:t>„Sukcesywne dostawy odzieży roboczej w 2024r.”</w:t>
            </w:r>
          </w:p>
          <w:p w14:paraId="74EFA847" w14:textId="77777777" w:rsidR="001D302D" w:rsidRDefault="001D302D">
            <w:pPr>
              <w:suppressAutoHyphens w:val="0"/>
              <w:spacing w:line="240" w:lineRule="auto"/>
              <w:textAlignment w:val="auto"/>
              <w:rPr>
                <w:rFonts w:ascii="Bookman Old Style" w:hAnsi="Bookman Old Style" w:cs="Arial"/>
                <w:b/>
                <w:bCs/>
                <w:color w:val="000000"/>
                <w:kern w:val="0"/>
                <w:lang w:eastAsia="pl-PL"/>
              </w:rPr>
            </w:pPr>
          </w:p>
        </w:tc>
        <w:tc>
          <w:tcPr>
            <w:tcW w:w="2715" w:type="dxa"/>
            <w:shd w:val="clear" w:color="auto" w:fill="auto"/>
            <w:vAlign w:val="bottom"/>
          </w:tcPr>
          <w:p w14:paraId="29179AEA"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c>
          <w:tcPr>
            <w:tcW w:w="1540" w:type="dxa"/>
            <w:shd w:val="clear" w:color="auto" w:fill="auto"/>
            <w:vAlign w:val="bottom"/>
          </w:tcPr>
          <w:p w14:paraId="099EC4E0"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c>
          <w:tcPr>
            <w:tcW w:w="1541" w:type="dxa"/>
            <w:shd w:val="clear" w:color="auto" w:fill="auto"/>
            <w:vAlign w:val="bottom"/>
          </w:tcPr>
          <w:p w14:paraId="2AF36BE4"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r>
      <w:tr w:rsidR="001D302D" w14:paraId="7C295585" w14:textId="77777777">
        <w:trPr>
          <w:trHeight w:hRule="exact" w:val="285"/>
        </w:trPr>
        <w:tc>
          <w:tcPr>
            <w:tcW w:w="443" w:type="dxa"/>
            <w:shd w:val="clear" w:color="auto" w:fill="auto"/>
            <w:vAlign w:val="bottom"/>
          </w:tcPr>
          <w:p w14:paraId="3647D2F4"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c>
          <w:tcPr>
            <w:tcW w:w="10559" w:type="dxa"/>
            <w:shd w:val="clear" w:color="auto" w:fill="auto"/>
            <w:vAlign w:val="bottom"/>
          </w:tcPr>
          <w:p w14:paraId="7C74B4C7" w14:textId="77777777" w:rsidR="001D302D" w:rsidRDefault="001D302D">
            <w:pPr>
              <w:suppressAutoHyphens w:val="0"/>
              <w:spacing w:line="240" w:lineRule="auto"/>
              <w:textAlignment w:val="auto"/>
              <w:rPr>
                <w:rFonts w:ascii="Arial" w:hAnsi="Arial" w:cs="Arial"/>
                <w:color w:val="000000"/>
                <w:kern w:val="0"/>
                <w:sz w:val="22"/>
                <w:szCs w:val="22"/>
                <w:lang w:eastAsia="pl-PL"/>
              </w:rPr>
            </w:pPr>
          </w:p>
        </w:tc>
        <w:tc>
          <w:tcPr>
            <w:tcW w:w="2715" w:type="dxa"/>
            <w:shd w:val="clear" w:color="auto" w:fill="auto"/>
            <w:vAlign w:val="bottom"/>
          </w:tcPr>
          <w:p w14:paraId="244823D7"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c>
          <w:tcPr>
            <w:tcW w:w="1540" w:type="dxa"/>
            <w:shd w:val="clear" w:color="auto" w:fill="auto"/>
            <w:vAlign w:val="bottom"/>
          </w:tcPr>
          <w:p w14:paraId="7E93B828"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c>
          <w:tcPr>
            <w:tcW w:w="1541" w:type="dxa"/>
            <w:shd w:val="clear" w:color="auto" w:fill="auto"/>
            <w:vAlign w:val="bottom"/>
          </w:tcPr>
          <w:p w14:paraId="040CDA8F" w14:textId="77777777" w:rsidR="001D302D" w:rsidRDefault="001D302D">
            <w:pPr>
              <w:suppressAutoHyphens w:val="0"/>
              <w:spacing w:line="240" w:lineRule="auto"/>
              <w:jc w:val="center"/>
              <w:textAlignment w:val="auto"/>
              <w:rPr>
                <w:rFonts w:ascii="Arial" w:hAnsi="Arial" w:cs="Arial"/>
                <w:color w:val="000000"/>
                <w:kern w:val="0"/>
                <w:sz w:val="22"/>
                <w:szCs w:val="22"/>
                <w:lang w:eastAsia="pl-PL"/>
              </w:rPr>
            </w:pPr>
          </w:p>
        </w:tc>
      </w:tr>
      <w:tr w:rsidR="001D302D" w14:paraId="5E2EC98D" w14:textId="77777777">
        <w:trPr>
          <w:trHeight w:val="315"/>
        </w:trPr>
        <w:tc>
          <w:tcPr>
            <w:tcW w:w="16798" w:type="dxa"/>
            <w:gridSpan w:val="5"/>
            <w:shd w:val="clear" w:color="auto" w:fill="auto"/>
            <w:vAlign w:val="bottom"/>
          </w:tcPr>
          <w:tbl>
            <w:tblPr>
              <w:tblStyle w:val="Tabela-Siatka"/>
              <w:tblW w:w="14115" w:type="dxa"/>
              <w:tblLayout w:type="fixed"/>
              <w:tblLook w:val="04A0" w:firstRow="1" w:lastRow="0" w:firstColumn="1" w:lastColumn="0" w:noHBand="0" w:noVBand="1"/>
            </w:tblPr>
            <w:tblGrid>
              <w:gridCol w:w="1009"/>
              <w:gridCol w:w="7653"/>
              <w:gridCol w:w="1561"/>
              <w:gridCol w:w="2267"/>
              <w:gridCol w:w="1625"/>
            </w:tblGrid>
            <w:tr w:rsidR="001D302D" w14:paraId="3C161815" w14:textId="77777777" w:rsidTr="00E73E78">
              <w:trPr>
                <w:trHeight w:val="664"/>
              </w:trPr>
              <w:tc>
                <w:tcPr>
                  <w:tcW w:w="10223" w:type="dxa"/>
                  <w:gridSpan w:val="3"/>
                  <w:vAlign w:val="center"/>
                </w:tcPr>
                <w:p w14:paraId="58C2CAA6" w14:textId="77777777" w:rsidR="001D302D" w:rsidRDefault="001D302D">
                  <w:pPr>
                    <w:spacing w:line="276" w:lineRule="auto"/>
                    <w:jc w:val="center"/>
                    <w:rPr>
                      <w:rFonts w:ascii="Bookman Old Style" w:hAnsi="Bookman Old Style"/>
                      <w:b/>
                      <w:i/>
                      <w:sz w:val="20"/>
                      <w:szCs w:val="20"/>
                    </w:rPr>
                  </w:pPr>
                </w:p>
                <w:p w14:paraId="43E51B8B" w14:textId="77777777" w:rsidR="001D302D" w:rsidRDefault="00000000">
                  <w:pPr>
                    <w:spacing w:line="276" w:lineRule="auto"/>
                    <w:jc w:val="center"/>
                    <w:rPr>
                      <w:rFonts w:ascii="Bookman Old Style" w:hAnsi="Bookman Old Style"/>
                      <w:b/>
                      <w:i/>
                    </w:rPr>
                  </w:pPr>
                  <w:r>
                    <w:rPr>
                      <w:rFonts w:ascii="Bookman Old Style" w:eastAsia="Calibri" w:hAnsi="Bookman Old Style"/>
                      <w:b/>
                      <w:i/>
                    </w:rPr>
                    <w:t>Nazwa i adres Wykonawcy</w:t>
                  </w:r>
                </w:p>
                <w:p w14:paraId="10E6A7CD" w14:textId="77777777" w:rsidR="001D302D" w:rsidRDefault="001D302D">
                  <w:pPr>
                    <w:spacing w:line="276" w:lineRule="auto"/>
                    <w:jc w:val="center"/>
                    <w:rPr>
                      <w:rFonts w:ascii="Bookman Old Style" w:hAnsi="Bookman Old Style"/>
                      <w:b/>
                      <w:i/>
                      <w:sz w:val="20"/>
                      <w:szCs w:val="20"/>
                    </w:rPr>
                  </w:pPr>
                </w:p>
              </w:tc>
              <w:tc>
                <w:tcPr>
                  <w:tcW w:w="3892" w:type="dxa"/>
                  <w:gridSpan w:val="2"/>
                </w:tcPr>
                <w:p w14:paraId="7BC02EB3" w14:textId="77777777" w:rsidR="001D302D" w:rsidRDefault="001D302D">
                  <w:pPr>
                    <w:spacing w:line="276" w:lineRule="auto"/>
                    <w:jc w:val="center"/>
                    <w:rPr>
                      <w:rFonts w:ascii="Bookman Old Style" w:hAnsi="Bookman Old Style"/>
                      <w:b/>
                      <w:i/>
                      <w:sz w:val="20"/>
                      <w:szCs w:val="20"/>
                    </w:rPr>
                  </w:pPr>
                </w:p>
                <w:p w14:paraId="16CC70F5" w14:textId="77777777" w:rsidR="001D302D" w:rsidRDefault="001D302D">
                  <w:pPr>
                    <w:spacing w:line="276" w:lineRule="auto"/>
                    <w:jc w:val="center"/>
                    <w:rPr>
                      <w:rFonts w:ascii="Bookman Old Style" w:hAnsi="Bookman Old Style"/>
                      <w:b/>
                      <w:i/>
                      <w:sz w:val="20"/>
                      <w:szCs w:val="20"/>
                    </w:rPr>
                  </w:pPr>
                </w:p>
              </w:tc>
            </w:tr>
            <w:tr w:rsidR="001D302D" w14:paraId="67166FF1" w14:textId="77777777">
              <w:tc>
                <w:tcPr>
                  <w:tcW w:w="10223" w:type="dxa"/>
                  <w:gridSpan w:val="3"/>
                  <w:vAlign w:val="center"/>
                </w:tcPr>
                <w:p w14:paraId="36A6B67F" w14:textId="77777777" w:rsidR="001D302D" w:rsidRDefault="001D302D">
                  <w:pPr>
                    <w:spacing w:line="276" w:lineRule="auto"/>
                    <w:jc w:val="center"/>
                    <w:rPr>
                      <w:rFonts w:ascii="Bookman Old Style" w:hAnsi="Bookman Old Style"/>
                      <w:b/>
                      <w:i/>
                      <w:sz w:val="20"/>
                      <w:szCs w:val="20"/>
                    </w:rPr>
                  </w:pPr>
                </w:p>
                <w:p w14:paraId="34B3E9F3" w14:textId="77777777" w:rsidR="001D302D" w:rsidRDefault="00000000">
                  <w:pPr>
                    <w:spacing w:line="276" w:lineRule="auto"/>
                    <w:jc w:val="center"/>
                    <w:rPr>
                      <w:rFonts w:ascii="Bookman Old Style" w:hAnsi="Bookman Old Style"/>
                      <w:b/>
                      <w:i/>
                      <w:sz w:val="20"/>
                      <w:szCs w:val="20"/>
                    </w:rPr>
                  </w:pPr>
                  <w:r>
                    <w:rPr>
                      <w:rFonts w:ascii="Bookman Old Style" w:eastAsia="Calibri" w:hAnsi="Bookman Old Style"/>
                      <w:b/>
                      <w:i/>
                      <w:sz w:val="22"/>
                      <w:szCs w:val="22"/>
                    </w:rPr>
                    <w:t>Telefon i email Wykonawcy</w:t>
                  </w:r>
                </w:p>
                <w:p w14:paraId="7522D183" w14:textId="77777777" w:rsidR="001D302D" w:rsidRDefault="001D302D">
                  <w:pPr>
                    <w:spacing w:line="276" w:lineRule="auto"/>
                    <w:jc w:val="center"/>
                    <w:rPr>
                      <w:rFonts w:ascii="Bookman Old Style" w:hAnsi="Bookman Old Style"/>
                      <w:b/>
                      <w:i/>
                      <w:sz w:val="20"/>
                      <w:szCs w:val="20"/>
                    </w:rPr>
                  </w:pPr>
                </w:p>
              </w:tc>
              <w:tc>
                <w:tcPr>
                  <w:tcW w:w="3892" w:type="dxa"/>
                  <w:gridSpan w:val="2"/>
                </w:tcPr>
                <w:p w14:paraId="53CC7E4F" w14:textId="77777777" w:rsidR="001D302D" w:rsidRDefault="001D302D">
                  <w:pPr>
                    <w:spacing w:line="276" w:lineRule="auto"/>
                    <w:jc w:val="center"/>
                    <w:rPr>
                      <w:rFonts w:ascii="Bookman Old Style" w:hAnsi="Bookman Old Style"/>
                      <w:b/>
                      <w:i/>
                      <w:sz w:val="20"/>
                      <w:szCs w:val="20"/>
                    </w:rPr>
                  </w:pPr>
                </w:p>
              </w:tc>
            </w:tr>
            <w:tr w:rsidR="001D302D" w14:paraId="6EE6EFAD" w14:textId="77777777" w:rsidTr="00E73E78">
              <w:trPr>
                <w:trHeight w:val="1213"/>
              </w:trPr>
              <w:tc>
                <w:tcPr>
                  <w:tcW w:w="1009" w:type="dxa"/>
                </w:tcPr>
                <w:p w14:paraId="16BD1ADA" w14:textId="77777777" w:rsidR="001D302D" w:rsidRDefault="001D302D" w:rsidP="00E73E78">
                  <w:pPr>
                    <w:spacing w:line="276" w:lineRule="auto"/>
                    <w:rPr>
                      <w:rFonts w:ascii="Bookman Old Style" w:hAnsi="Bookman Old Style"/>
                      <w:b/>
                      <w:sz w:val="20"/>
                      <w:szCs w:val="20"/>
                    </w:rPr>
                  </w:pPr>
                </w:p>
                <w:p w14:paraId="6FBBCA73" w14:textId="77777777" w:rsidR="001D302D" w:rsidRDefault="00000000">
                  <w:pPr>
                    <w:spacing w:line="276" w:lineRule="auto"/>
                    <w:jc w:val="center"/>
                    <w:rPr>
                      <w:rFonts w:ascii="Bookman Old Style" w:hAnsi="Bookman Old Style"/>
                      <w:b/>
                      <w:sz w:val="20"/>
                      <w:szCs w:val="20"/>
                    </w:rPr>
                  </w:pPr>
                  <w:r>
                    <w:rPr>
                      <w:rFonts w:ascii="Bookman Old Style" w:eastAsia="Calibri" w:hAnsi="Bookman Old Style"/>
                      <w:b/>
                      <w:sz w:val="20"/>
                      <w:szCs w:val="20"/>
                    </w:rPr>
                    <w:t>L.p.</w:t>
                  </w:r>
                </w:p>
              </w:tc>
              <w:tc>
                <w:tcPr>
                  <w:tcW w:w="7653" w:type="dxa"/>
                </w:tcPr>
                <w:p w14:paraId="04DA0B13" w14:textId="77777777" w:rsidR="001D302D" w:rsidRDefault="001D302D">
                  <w:pPr>
                    <w:spacing w:line="276" w:lineRule="auto"/>
                    <w:jc w:val="center"/>
                    <w:rPr>
                      <w:rFonts w:ascii="Bookman Old Style" w:hAnsi="Bookman Old Style" w:cs="Arial"/>
                      <w:b/>
                      <w:bCs/>
                      <w:color w:val="000000"/>
                      <w:kern w:val="0"/>
                      <w:sz w:val="20"/>
                      <w:szCs w:val="20"/>
                      <w:lang w:eastAsia="pl-PL"/>
                    </w:rPr>
                  </w:pPr>
                </w:p>
                <w:p w14:paraId="3BE78E00" w14:textId="77777777" w:rsidR="001D302D" w:rsidRDefault="00000000">
                  <w:pPr>
                    <w:spacing w:line="276" w:lineRule="auto"/>
                    <w:jc w:val="center"/>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Nazwa wyrobu</w:t>
                  </w:r>
                </w:p>
              </w:tc>
              <w:tc>
                <w:tcPr>
                  <w:tcW w:w="1561" w:type="dxa"/>
                </w:tcPr>
                <w:p w14:paraId="3D3F7562" w14:textId="77777777" w:rsidR="001D302D" w:rsidRDefault="001D302D" w:rsidP="00E73E78">
                  <w:pPr>
                    <w:spacing w:line="276" w:lineRule="auto"/>
                    <w:rPr>
                      <w:rFonts w:ascii="Bookman Old Style" w:hAnsi="Bookman Old Style" w:cs="Arial"/>
                      <w:b/>
                      <w:bCs/>
                      <w:color w:val="000000"/>
                      <w:kern w:val="0"/>
                      <w:sz w:val="20"/>
                      <w:szCs w:val="20"/>
                      <w:lang w:eastAsia="pl-PL"/>
                    </w:rPr>
                  </w:pPr>
                </w:p>
                <w:p w14:paraId="46F8B397" w14:textId="77777777" w:rsidR="001D302D" w:rsidRDefault="00000000">
                  <w:pPr>
                    <w:spacing w:line="276" w:lineRule="auto"/>
                    <w:jc w:val="center"/>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Uwagi</w:t>
                  </w:r>
                </w:p>
              </w:tc>
              <w:tc>
                <w:tcPr>
                  <w:tcW w:w="2267" w:type="dxa"/>
                </w:tcPr>
                <w:p w14:paraId="1FFC5F88" w14:textId="77777777" w:rsidR="001D302D" w:rsidRDefault="00000000">
                  <w:pPr>
                    <w:spacing w:line="240" w:lineRule="auto"/>
                    <w:jc w:val="center"/>
                    <w:rPr>
                      <w:rFonts w:eastAsia="Calibri"/>
                    </w:rPr>
                  </w:pPr>
                  <w:r>
                    <w:rPr>
                      <w:rFonts w:ascii="Bookman Old Style" w:eastAsia="Calibri" w:hAnsi="Bookman Old Style" w:cs="Arial"/>
                      <w:b/>
                      <w:bCs/>
                      <w:color w:val="000000"/>
                      <w:kern w:val="0"/>
                      <w:sz w:val="20"/>
                      <w:szCs w:val="20"/>
                      <w:lang w:eastAsia="pl-PL"/>
                    </w:rPr>
                    <w:t>Cena jednostkowa netto za asortyment w ilości zgodnej z tabelą w pkt. I.1.</w:t>
                  </w:r>
                </w:p>
              </w:tc>
              <w:tc>
                <w:tcPr>
                  <w:tcW w:w="1625" w:type="dxa"/>
                </w:tcPr>
                <w:p w14:paraId="34962FAC" w14:textId="77777777" w:rsidR="001D302D" w:rsidRDefault="001D302D">
                  <w:pPr>
                    <w:spacing w:line="276" w:lineRule="auto"/>
                    <w:jc w:val="center"/>
                    <w:rPr>
                      <w:rFonts w:ascii="Bookman Old Style" w:hAnsi="Bookman Old Style" w:cs="Arial"/>
                      <w:b/>
                      <w:bCs/>
                      <w:color w:val="000000"/>
                      <w:kern w:val="0"/>
                      <w:sz w:val="20"/>
                      <w:szCs w:val="20"/>
                      <w:lang w:eastAsia="pl-PL"/>
                    </w:rPr>
                  </w:pPr>
                </w:p>
                <w:p w14:paraId="00AFAF5B" w14:textId="77777777" w:rsidR="001D302D" w:rsidRDefault="00000000">
                  <w:pPr>
                    <w:spacing w:line="276" w:lineRule="auto"/>
                    <w:jc w:val="center"/>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Podatek VAT</w:t>
                  </w:r>
                </w:p>
              </w:tc>
            </w:tr>
            <w:tr w:rsidR="001D302D" w14:paraId="07B3421E" w14:textId="77777777">
              <w:trPr>
                <w:trHeight w:val="2541"/>
              </w:trPr>
              <w:tc>
                <w:tcPr>
                  <w:tcW w:w="1009" w:type="dxa"/>
                </w:tcPr>
                <w:p w14:paraId="2C85B3D7"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w:t>
                  </w:r>
                </w:p>
              </w:tc>
              <w:tc>
                <w:tcPr>
                  <w:tcW w:w="7653" w:type="dxa"/>
                </w:tcPr>
                <w:p w14:paraId="20510504"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 xml:space="preserve">Buty robocze - </w:t>
                  </w:r>
                  <w:r>
                    <w:rPr>
                      <w:rFonts w:ascii="Bookman Old Style" w:eastAsia="Calibri" w:hAnsi="Bookman Old Style" w:cs="Arial"/>
                      <w:color w:val="000000"/>
                      <w:kern w:val="0"/>
                      <w:sz w:val="20"/>
                      <w:szCs w:val="20"/>
                      <w:lang w:eastAsia="pl-PL"/>
                    </w:rPr>
                    <w:t>z podnoskiem, podeszwa specjalnie utwardzona, super wytrzymała i antypoślizgowa, wewnętrzna warstwa zapewniająca absorpcję energii pięty, warstwa zewnętrzna wykonana ze specjalnie utwardzonego poliuretanu, gwarantującego antypoślizg i odporność na ścieranie, przód podeszwy specjalnie wyprofilowany zabezpieczający skórę buta przed zniszczeniem, wkładka odpowiednio profilowana zapewniająca prawidłowe ułożenie stopy w obuwiu, podszewka odporna na przetarcie wykonane z higroskopijnego materiału, zapewniającego suchość stopy, język miechowy miękki i gruby zwiększający komfort noszenia obuwia. Dodatkowym zabezpieczeniem jest wkładka antyprzebiciowa. Zwiększona odporność na absorpcję wody.</w:t>
                  </w:r>
                </w:p>
              </w:tc>
              <w:tc>
                <w:tcPr>
                  <w:tcW w:w="1561" w:type="dxa"/>
                </w:tcPr>
                <w:p w14:paraId="5F3A2FFC" w14:textId="77777777" w:rsidR="001D302D" w:rsidRDefault="001D302D">
                  <w:pPr>
                    <w:spacing w:line="240" w:lineRule="auto"/>
                    <w:jc w:val="center"/>
                    <w:rPr>
                      <w:rFonts w:ascii="Bookman Old Style" w:hAnsi="Bookman Old Style"/>
                      <w:b/>
                      <w:i/>
                      <w:sz w:val="20"/>
                      <w:szCs w:val="20"/>
                    </w:rPr>
                  </w:pPr>
                </w:p>
              </w:tc>
              <w:tc>
                <w:tcPr>
                  <w:tcW w:w="2267" w:type="dxa"/>
                </w:tcPr>
                <w:p w14:paraId="564FC5F7" w14:textId="77777777" w:rsidR="001D302D" w:rsidRDefault="001D302D">
                  <w:pPr>
                    <w:spacing w:line="240" w:lineRule="auto"/>
                    <w:jc w:val="center"/>
                    <w:rPr>
                      <w:rFonts w:ascii="Bookman Old Style" w:hAnsi="Bookman Old Style"/>
                      <w:b/>
                      <w:i/>
                      <w:sz w:val="20"/>
                      <w:szCs w:val="20"/>
                    </w:rPr>
                  </w:pPr>
                </w:p>
              </w:tc>
              <w:tc>
                <w:tcPr>
                  <w:tcW w:w="1625" w:type="dxa"/>
                </w:tcPr>
                <w:p w14:paraId="4D6A7264" w14:textId="77777777" w:rsidR="001D302D" w:rsidRDefault="001D302D">
                  <w:pPr>
                    <w:spacing w:line="240" w:lineRule="auto"/>
                    <w:jc w:val="center"/>
                    <w:rPr>
                      <w:rFonts w:ascii="Bookman Old Style" w:hAnsi="Bookman Old Style"/>
                      <w:b/>
                      <w:i/>
                      <w:sz w:val="20"/>
                      <w:szCs w:val="20"/>
                    </w:rPr>
                  </w:pPr>
                </w:p>
              </w:tc>
            </w:tr>
            <w:tr w:rsidR="001D302D" w14:paraId="695ABCE4" w14:textId="77777777">
              <w:tc>
                <w:tcPr>
                  <w:tcW w:w="1009" w:type="dxa"/>
                </w:tcPr>
                <w:p w14:paraId="02FC3FEF"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2</w:t>
                  </w:r>
                </w:p>
              </w:tc>
              <w:tc>
                <w:tcPr>
                  <w:tcW w:w="7653" w:type="dxa"/>
                </w:tcPr>
                <w:p w14:paraId="222D6ECC"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Buty robocze zimowe</w:t>
                  </w:r>
                  <w:r>
                    <w:rPr>
                      <w:rFonts w:ascii="Bookman Old Style" w:eastAsia="Calibri" w:hAnsi="Bookman Old Style" w:cs="Arial"/>
                      <w:color w:val="000000"/>
                      <w:kern w:val="0"/>
                      <w:sz w:val="20"/>
                      <w:szCs w:val="20"/>
                      <w:lang w:eastAsia="pl-PL"/>
                    </w:rPr>
                    <w:t xml:space="preserve"> - skórzane trzewiki robocze ocieplane dedykowane do pracy w niskich temperaturach. Buty z  podnoskiem, który skutecznie chroni palce stóp przed urazami. Dodatkowym zabezpieczeniem jest wkładką antyprzebiciową. Podeszwa trzewików zimowych wykonana jest z poliuretanu gwarantującego antypoślizg i jednocześnie odporna na kwasy, oleje i paliwa. Zwiększona odporność na absorpcję wody.</w:t>
                  </w:r>
                </w:p>
              </w:tc>
              <w:tc>
                <w:tcPr>
                  <w:tcW w:w="1561" w:type="dxa"/>
                </w:tcPr>
                <w:p w14:paraId="440039B7" w14:textId="77777777" w:rsidR="001D302D" w:rsidRDefault="001D302D">
                  <w:pPr>
                    <w:spacing w:line="240" w:lineRule="auto"/>
                    <w:jc w:val="center"/>
                    <w:rPr>
                      <w:rFonts w:ascii="Bookman Old Style" w:hAnsi="Bookman Old Style"/>
                      <w:b/>
                      <w:i/>
                      <w:sz w:val="20"/>
                      <w:szCs w:val="20"/>
                    </w:rPr>
                  </w:pPr>
                </w:p>
              </w:tc>
              <w:tc>
                <w:tcPr>
                  <w:tcW w:w="2267" w:type="dxa"/>
                </w:tcPr>
                <w:p w14:paraId="57B2F566" w14:textId="77777777" w:rsidR="001D302D" w:rsidRDefault="001D302D">
                  <w:pPr>
                    <w:spacing w:line="240" w:lineRule="auto"/>
                    <w:jc w:val="center"/>
                    <w:rPr>
                      <w:rFonts w:ascii="Bookman Old Style" w:hAnsi="Bookman Old Style"/>
                      <w:b/>
                      <w:i/>
                      <w:sz w:val="20"/>
                      <w:szCs w:val="20"/>
                    </w:rPr>
                  </w:pPr>
                </w:p>
              </w:tc>
              <w:tc>
                <w:tcPr>
                  <w:tcW w:w="1625" w:type="dxa"/>
                </w:tcPr>
                <w:p w14:paraId="077D34AE" w14:textId="77777777" w:rsidR="001D302D" w:rsidRDefault="001D302D">
                  <w:pPr>
                    <w:spacing w:line="240" w:lineRule="auto"/>
                    <w:jc w:val="center"/>
                    <w:rPr>
                      <w:rFonts w:ascii="Bookman Old Style" w:hAnsi="Bookman Old Style"/>
                      <w:b/>
                      <w:i/>
                      <w:sz w:val="20"/>
                      <w:szCs w:val="20"/>
                    </w:rPr>
                  </w:pPr>
                </w:p>
              </w:tc>
            </w:tr>
            <w:tr w:rsidR="001D302D" w14:paraId="50C582DB" w14:textId="77777777">
              <w:tc>
                <w:tcPr>
                  <w:tcW w:w="1009" w:type="dxa"/>
                </w:tcPr>
                <w:p w14:paraId="590D742F"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3</w:t>
                  </w:r>
                </w:p>
              </w:tc>
              <w:tc>
                <w:tcPr>
                  <w:tcW w:w="7653" w:type="dxa"/>
                </w:tcPr>
                <w:p w14:paraId="742F047D"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Buty zimowe ocieplane</w:t>
                  </w:r>
                  <w:r>
                    <w:rPr>
                      <w:rFonts w:ascii="Bookman Old Style" w:eastAsia="Calibri" w:hAnsi="Bookman Old Style" w:cs="Arial"/>
                      <w:color w:val="000000"/>
                      <w:kern w:val="0"/>
                      <w:sz w:val="20"/>
                      <w:szCs w:val="20"/>
                      <w:lang w:eastAsia="pl-PL"/>
                    </w:rPr>
                    <w:t xml:space="preserve"> - ze skóry naturalnej, podeszwa przeciwpoślizgowa, odporne na ścieranie.</w:t>
                  </w:r>
                </w:p>
              </w:tc>
              <w:tc>
                <w:tcPr>
                  <w:tcW w:w="1561" w:type="dxa"/>
                </w:tcPr>
                <w:p w14:paraId="4ACC324F" w14:textId="77777777" w:rsidR="001D302D" w:rsidRDefault="001D302D">
                  <w:pPr>
                    <w:spacing w:line="240" w:lineRule="auto"/>
                    <w:jc w:val="center"/>
                    <w:rPr>
                      <w:rFonts w:ascii="Bookman Old Style" w:hAnsi="Bookman Old Style"/>
                      <w:b/>
                      <w:i/>
                      <w:sz w:val="20"/>
                      <w:szCs w:val="20"/>
                    </w:rPr>
                  </w:pPr>
                </w:p>
              </w:tc>
              <w:tc>
                <w:tcPr>
                  <w:tcW w:w="2267" w:type="dxa"/>
                </w:tcPr>
                <w:p w14:paraId="16B2E721" w14:textId="77777777" w:rsidR="001D302D" w:rsidRDefault="001D302D">
                  <w:pPr>
                    <w:spacing w:line="240" w:lineRule="auto"/>
                    <w:jc w:val="center"/>
                    <w:rPr>
                      <w:rFonts w:ascii="Bookman Old Style" w:hAnsi="Bookman Old Style"/>
                      <w:b/>
                      <w:i/>
                      <w:sz w:val="20"/>
                      <w:szCs w:val="20"/>
                    </w:rPr>
                  </w:pPr>
                </w:p>
              </w:tc>
              <w:tc>
                <w:tcPr>
                  <w:tcW w:w="1625" w:type="dxa"/>
                </w:tcPr>
                <w:p w14:paraId="68599C13" w14:textId="77777777" w:rsidR="001D302D" w:rsidRDefault="001D302D">
                  <w:pPr>
                    <w:spacing w:line="240" w:lineRule="auto"/>
                    <w:jc w:val="center"/>
                    <w:rPr>
                      <w:rFonts w:ascii="Bookman Old Style" w:hAnsi="Bookman Old Style"/>
                      <w:b/>
                      <w:i/>
                      <w:sz w:val="20"/>
                      <w:szCs w:val="20"/>
                    </w:rPr>
                  </w:pPr>
                </w:p>
              </w:tc>
            </w:tr>
            <w:tr w:rsidR="001D302D" w14:paraId="2668472E" w14:textId="77777777">
              <w:tc>
                <w:tcPr>
                  <w:tcW w:w="1009" w:type="dxa"/>
                </w:tcPr>
                <w:p w14:paraId="4439F25C"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4</w:t>
                  </w:r>
                </w:p>
              </w:tc>
              <w:tc>
                <w:tcPr>
                  <w:tcW w:w="7653" w:type="dxa"/>
                </w:tcPr>
                <w:p w14:paraId="7E13955A"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Czapka drelichowa</w:t>
                  </w:r>
                  <w:r>
                    <w:rPr>
                      <w:rFonts w:ascii="Bookman Old Style" w:eastAsia="Calibri" w:hAnsi="Bookman Old Style" w:cs="Arial"/>
                      <w:color w:val="000000"/>
                      <w:kern w:val="0"/>
                      <w:sz w:val="20"/>
                      <w:szCs w:val="20"/>
                      <w:lang w:eastAsia="pl-PL"/>
                    </w:rPr>
                    <w:t xml:space="preserve"> </w:t>
                  </w:r>
                  <w:r>
                    <w:rPr>
                      <w:rFonts w:ascii="Bookman Old Style" w:eastAsia="Calibri" w:hAnsi="Bookman Old Style" w:cs="Arial"/>
                      <w:b/>
                      <w:bCs/>
                      <w:color w:val="000000"/>
                      <w:kern w:val="0"/>
                      <w:sz w:val="20"/>
                      <w:szCs w:val="20"/>
                      <w:lang w:eastAsia="pl-PL"/>
                    </w:rPr>
                    <w:t>z daszkiem</w:t>
                  </w:r>
                  <w:r>
                    <w:rPr>
                      <w:rFonts w:ascii="Bookman Old Style" w:eastAsia="Calibri" w:hAnsi="Bookman Old Style" w:cs="Arial"/>
                      <w:color w:val="000000"/>
                      <w:kern w:val="0"/>
                      <w:sz w:val="20"/>
                      <w:szCs w:val="20"/>
                      <w:lang w:eastAsia="pl-PL"/>
                    </w:rPr>
                    <w:t xml:space="preserve"> - bawełna 100%, kolor ciemno zielony, rozmiar regulowany, daszek sztywny, przód czapki usztywniony  </w:t>
                  </w:r>
                  <w:r>
                    <w:rPr>
                      <w:rFonts w:ascii="Bookman Old Style" w:eastAsia="Calibri" w:hAnsi="Bookman Old Style" w:cs="Arial"/>
                      <w:color w:val="000000"/>
                      <w:kern w:val="0"/>
                      <w:sz w:val="20"/>
                      <w:szCs w:val="20"/>
                      <w:lang w:eastAsia="pl-PL"/>
                    </w:rPr>
                    <w:lastRenderedPageBreak/>
                    <w:t>formowany, możliwość prania w pralkach automatycznych w kąpieli  wodnej o temp. 60°C z możliwością odwirowania. Z przodu nadruk AGENCJA KOMUNALNA SP. Z O.O. w kolorze srebrnym odblaskowym</w:t>
                  </w:r>
                </w:p>
              </w:tc>
              <w:tc>
                <w:tcPr>
                  <w:tcW w:w="1561" w:type="dxa"/>
                </w:tcPr>
                <w:p w14:paraId="5055870B" w14:textId="77777777" w:rsidR="001D302D" w:rsidRDefault="001D302D">
                  <w:pPr>
                    <w:spacing w:line="240" w:lineRule="auto"/>
                    <w:jc w:val="center"/>
                    <w:rPr>
                      <w:rFonts w:ascii="Bookman Old Style" w:hAnsi="Bookman Old Style"/>
                      <w:b/>
                      <w:i/>
                      <w:sz w:val="20"/>
                      <w:szCs w:val="20"/>
                    </w:rPr>
                  </w:pPr>
                </w:p>
              </w:tc>
              <w:tc>
                <w:tcPr>
                  <w:tcW w:w="2267" w:type="dxa"/>
                </w:tcPr>
                <w:p w14:paraId="7C2A99D1" w14:textId="77777777" w:rsidR="001D302D" w:rsidRDefault="001D302D">
                  <w:pPr>
                    <w:spacing w:line="240" w:lineRule="auto"/>
                    <w:jc w:val="center"/>
                    <w:rPr>
                      <w:rFonts w:ascii="Bookman Old Style" w:hAnsi="Bookman Old Style"/>
                      <w:b/>
                      <w:i/>
                      <w:sz w:val="20"/>
                      <w:szCs w:val="20"/>
                    </w:rPr>
                  </w:pPr>
                </w:p>
              </w:tc>
              <w:tc>
                <w:tcPr>
                  <w:tcW w:w="1625" w:type="dxa"/>
                </w:tcPr>
                <w:p w14:paraId="095BEB8D" w14:textId="77777777" w:rsidR="001D302D" w:rsidRDefault="001D302D">
                  <w:pPr>
                    <w:spacing w:line="240" w:lineRule="auto"/>
                    <w:jc w:val="center"/>
                    <w:rPr>
                      <w:rFonts w:ascii="Bookman Old Style" w:hAnsi="Bookman Old Style"/>
                      <w:b/>
                      <w:i/>
                      <w:sz w:val="20"/>
                      <w:szCs w:val="20"/>
                    </w:rPr>
                  </w:pPr>
                </w:p>
              </w:tc>
            </w:tr>
            <w:tr w:rsidR="001D302D" w14:paraId="1713ACE3" w14:textId="77777777">
              <w:tc>
                <w:tcPr>
                  <w:tcW w:w="1009" w:type="dxa"/>
                </w:tcPr>
                <w:p w14:paraId="097F8A14"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5</w:t>
                  </w:r>
                </w:p>
              </w:tc>
              <w:tc>
                <w:tcPr>
                  <w:tcW w:w="7653" w:type="dxa"/>
                </w:tcPr>
                <w:p w14:paraId="7CE0D6FC"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Czapka zimowa</w:t>
                  </w:r>
                  <w:r>
                    <w:rPr>
                      <w:rFonts w:ascii="Bookman Old Style" w:eastAsia="Calibri" w:hAnsi="Bookman Old Style" w:cs="Arial"/>
                      <w:color w:val="000000"/>
                      <w:kern w:val="0"/>
                      <w:sz w:val="20"/>
                      <w:szCs w:val="20"/>
                      <w:lang w:eastAsia="pl-PL"/>
                    </w:rPr>
                    <w:t xml:space="preserve"> - 100% przędza akrylowa, kolor ciemno zielony, gramatura min. 125 g/m2, wywijana, dzięki czemu można regulować jej długość.</w:t>
                  </w:r>
                </w:p>
              </w:tc>
              <w:tc>
                <w:tcPr>
                  <w:tcW w:w="1561" w:type="dxa"/>
                </w:tcPr>
                <w:p w14:paraId="58A48AD0" w14:textId="77777777" w:rsidR="001D302D" w:rsidRDefault="001D302D">
                  <w:pPr>
                    <w:spacing w:line="240" w:lineRule="auto"/>
                    <w:jc w:val="center"/>
                    <w:rPr>
                      <w:rFonts w:ascii="Bookman Old Style" w:hAnsi="Bookman Old Style"/>
                      <w:b/>
                      <w:i/>
                      <w:sz w:val="20"/>
                      <w:szCs w:val="20"/>
                    </w:rPr>
                  </w:pPr>
                </w:p>
              </w:tc>
              <w:tc>
                <w:tcPr>
                  <w:tcW w:w="2267" w:type="dxa"/>
                </w:tcPr>
                <w:p w14:paraId="3B6E44C6" w14:textId="77777777" w:rsidR="001D302D" w:rsidRDefault="001D302D">
                  <w:pPr>
                    <w:spacing w:line="240" w:lineRule="auto"/>
                    <w:jc w:val="center"/>
                    <w:rPr>
                      <w:rFonts w:ascii="Bookman Old Style" w:hAnsi="Bookman Old Style"/>
                      <w:b/>
                      <w:i/>
                      <w:sz w:val="20"/>
                      <w:szCs w:val="20"/>
                    </w:rPr>
                  </w:pPr>
                </w:p>
              </w:tc>
              <w:tc>
                <w:tcPr>
                  <w:tcW w:w="1625" w:type="dxa"/>
                </w:tcPr>
                <w:p w14:paraId="10513966" w14:textId="77777777" w:rsidR="001D302D" w:rsidRDefault="001D302D">
                  <w:pPr>
                    <w:spacing w:line="240" w:lineRule="auto"/>
                    <w:jc w:val="center"/>
                    <w:rPr>
                      <w:rFonts w:ascii="Bookman Old Style" w:hAnsi="Bookman Old Style"/>
                      <w:b/>
                      <w:i/>
                      <w:sz w:val="20"/>
                      <w:szCs w:val="20"/>
                    </w:rPr>
                  </w:pPr>
                </w:p>
              </w:tc>
            </w:tr>
            <w:tr w:rsidR="001D302D" w14:paraId="399F54F4" w14:textId="77777777">
              <w:tc>
                <w:tcPr>
                  <w:tcW w:w="1009" w:type="dxa"/>
                </w:tcPr>
                <w:p w14:paraId="68DC4818"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6</w:t>
                  </w:r>
                </w:p>
              </w:tc>
              <w:tc>
                <w:tcPr>
                  <w:tcW w:w="7653" w:type="dxa"/>
                </w:tcPr>
                <w:p w14:paraId="65C6B36F"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Fartuch biały</w:t>
                  </w:r>
                  <w:r>
                    <w:rPr>
                      <w:rFonts w:ascii="Bookman Old Style" w:eastAsia="Calibri" w:hAnsi="Bookman Old Style" w:cs="Arial"/>
                      <w:color w:val="000000"/>
                      <w:kern w:val="0"/>
                      <w:sz w:val="20"/>
                      <w:szCs w:val="20"/>
                      <w:lang w:eastAsia="pl-PL"/>
                    </w:rPr>
                    <w:t xml:space="preserve"> - z elanobawełny laboratoryjny wzmacniany, z długim rękawem, zapinany na guziki, kieszenie na biodrach. Możliwość prania w pralkach automatycznych, w kąpieli wodnej o temperaturze 60°C z możliwością odwirowania.</w:t>
                  </w:r>
                </w:p>
              </w:tc>
              <w:tc>
                <w:tcPr>
                  <w:tcW w:w="1561" w:type="dxa"/>
                </w:tcPr>
                <w:p w14:paraId="12DE86B0" w14:textId="77777777" w:rsidR="001D302D" w:rsidRDefault="001D302D">
                  <w:pPr>
                    <w:spacing w:line="240" w:lineRule="auto"/>
                    <w:jc w:val="center"/>
                    <w:rPr>
                      <w:rFonts w:ascii="Bookman Old Style" w:hAnsi="Bookman Old Style"/>
                      <w:b/>
                      <w:i/>
                      <w:sz w:val="20"/>
                      <w:szCs w:val="20"/>
                    </w:rPr>
                  </w:pPr>
                </w:p>
              </w:tc>
              <w:tc>
                <w:tcPr>
                  <w:tcW w:w="2267" w:type="dxa"/>
                </w:tcPr>
                <w:p w14:paraId="7DE1CDD9" w14:textId="77777777" w:rsidR="001D302D" w:rsidRDefault="001D302D">
                  <w:pPr>
                    <w:spacing w:line="240" w:lineRule="auto"/>
                    <w:jc w:val="center"/>
                    <w:rPr>
                      <w:rFonts w:ascii="Bookman Old Style" w:hAnsi="Bookman Old Style"/>
                      <w:b/>
                      <w:i/>
                      <w:sz w:val="20"/>
                      <w:szCs w:val="20"/>
                    </w:rPr>
                  </w:pPr>
                </w:p>
              </w:tc>
              <w:tc>
                <w:tcPr>
                  <w:tcW w:w="1625" w:type="dxa"/>
                </w:tcPr>
                <w:p w14:paraId="5AA2FBB6" w14:textId="77777777" w:rsidR="001D302D" w:rsidRDefault="001D302D">
                  <w:pPr>
                    <w:spacing w:line="240" w:lineRule="auto"/>
                    <w:jc w:val="center"/>
                    <w:rPr>
                      <w:rFonts w:ascii="Bookman Old Style" w:hAnsi="Bookman Old Style"/>
                      <w:b/>
                      <w:i/>
                      <w:sz w:val="20"/>
                      <w:szCs w:val="20"/>
                    </w:rPr>
                  </w:pPr>
                </w:p>
              </w:tc>
            </w:tr>
            <w:tr w:rsidR="001D302D" w14:paraId="744DDA86" w14:textId="77777777">
              <w:tc>
                <w:tcPr>
                  <w:tcW w:w="1009" w:type="dxa"/>
                </w:tcPr>
                <w:p w14:paraId="308AD455"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7</w:t>
                  </w:r>
                </w:p>
              </w:tc>
              <w:tc>
                <w:tcPr>
                  <w:tcW w:w="7653" w:type="dxa"/>
                </w:tcPr>
                <w:p w14:paraId="5900837D"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Koszula flanelowa</w:t>
                  </w:r>
                  <w:r>
                    <w:rPr>
                      <w:rFonts w:ascii="Bookman Old Style" w:eastAsia="Calibri" w:hAnsi="Bookman Old Style" w:cs="Arial"/>
                      <w:color w:val="000000"/>
                      <w:kern w:val="0"/>
                      <w:sz w:val="20"/>
                      <w:szCs w:val="20"/>
                      <w:lang w:eastAsia="pl-PL"/>
                    </w:rPr>
                    <w:t xml:space="preserve"> - wykonana z miękkiej flaneli 100 % bawełna, gramatura min 190m/m2, zapinana na guziki, na lewym górnym przodzie naszyta kieszonka, rękaw z usztywnionym mankietem, kołnierz na stójce usztywniony.  Możliwość prania w pralkach automatycznych, w kąpieli  wodnej o temp. 60°C z możliwością odwirowania. Produkt krajowy. Kolor zielony.</w:t>
                  </w:r>
                </w:p>
              </w:tc>
              <w:tc>
                <w:tcPr>
                  <w:tcW w:w="1561" w:type="dxa"/>
                </w:tcPr>
                <w:p w14:paraId="03C13E9C" w14:textId="77777777" w:rsidR="001D302D" w:rsidRDefault="001D302D">
                  <w:pPr>
                    <w:spacing w:line="240" w:lineRule="auto"/>
                    <w:jc w:val="center"/>
                    <w:rPr>
                      <w:rFonts w:ascii="Bookman Old Style" w:hAnsi="Bookman Old Style"/>
                      <w:b/>
                      <w:i/>
                      <w:sz w:val="20"/>
                      <w:szCs w:val="20"/>
                    </w:rPr>
                  </w:pPr>
                </w:p>
              </w:tc>
              <w:tc>
                <w:tcPr>
                  <w:tcW w:w="2267" w:type="dxa"/>
                </w:tcPr>
                <w:p w14:paraId="278BA53D" w14:textId="77777777" w:rsidR="001D302D" w:rsidRDefault="001D302D">
                  <w:pPr>
                    <w:spacing w:line="240" w:lineRule="auto"/>
                    <w:jc w:val="center"/>
                    <w:rPr>
                      <w:rFonts w:ascii="Bookman Old Style" w:hAnsi="Bookman Old Style"/>
                      <w:b/>
                      <w:i/>
                      <w:sz w:val="20"/>
                      <w:szCs w:val="20"/>
                    </w:rPr>
                  </w:pPr>
                </w:p>
              </w:tc>
              <w:tc>
                <w:tcPr>
                  <w:tcW w:w="1625" w:type="dxa"/>
                </w:tcPr>
                <w:p w14:paraId="334EE256" w14:textId="77777777" w:rsidR="001D302D" w:rsidRDefault="001D302D">
                  <w:pPr>
                    <w:spacing w:line="240" w:lineRule="auto"/>
                    <w:jc w:val="center"/>
                    <w:rPr>
                      <w:rFonts w:ascii="Bookman Old Style" w:hAnsi="Bookman Old Style"/>
                      <w:b/>
                      <w:i/>
                      <w:sz w:val="20"/>
                      <w:szCs w:val="20"/>
                    </w:rPr>
                  </w:pPr>
                </w:p>
              </w:tc>
            </w:tr>
            <w:tr w:rsidR="001D302D" w14:paraId="5DD1A066" w14:textId="77777777">
              <w:trPr>
                <w:trHeight w:val="2139"/>
              </w:trPr>
              <w:tc>
                <w:tcPr>
                  <w:tcW w:w="1009" w:type="dxa"/>
                </w:tcPr>
                <w:p w14:paraId="69C54C59"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8</w:t>
                  </w:r>
                </w:p>
              </w:tc>
              <w:tc>
                <w:tcPr>
                  <w:tcW w:w="7653" w:type="dxa"/>
                </w:tcPr>
                <w:p w14:paraId="510EF455" w14:textId="77777777" w:rsidR="001D302D" w:rsidRDefault="00000000">
                  <w:pPr>
                    <w:suppressAutoHyphens w:val="0"/>
                    <w:spacing w:line="240" w:lineRule="auto"/>
                    <w:textAlignment w:val="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Kurtka ocieplana</w:t>
                  </w:r>
                  <w:r>
                    <w:rPr>
                      <w:rFonts w:ascii="Bookman Old Style" w:eastAsia="Calibri" w:hAnsi="Bookman Old Style" w:cs="Arial"/>
                      <w:color w:val="000000"/>
                      <w:kern w:val="0"/>
                      <w:sz w:val="20"/>
                      <w:szCs w:val="20"/>
                      <w:lang w:eastAsia="pl-PL"/>
                    </w:rPr>
                    <w:t xml:space="preserve"> - wykonana z poliestru powlekana poliuretanem, oddychająca, nieprzemakalna, z podklejonymi szwami. Kurtka zapinana na zamek błyskawiczny dwustronny, kryty patką zapinaną na zatrzaski. Kurtka musi posiadać kaptur. Rękawy proste z podszewką, z regulacją obwodu nadgarstka na rzep. Ściągacz w pasie oraz na dole kurtki na gumkę z regulacją po bokach. Elementy odblaskowe. Dodatkowa wentylacja boczna zapinana na zamek. Oddychalność kurtki 3000 gramów wilgoci /m²/dobę/. Wodoszczelność min 2000mm. Kurtka spełnia wymagania normy EN 14058:2004.</w:t>
                  </w:r>
                </w:p>
              </w:tc>
              <w:tc>
                <w:tcPr>
                  <w:tcW w:w="1561" w:type="dxa"/>
                </w:tcPr>
                <w:p w14:paraId="45C04056" w14:textId="77777777" w:rsidR="001D302D" w:rsidRDefault="001D302D">
                  <w:pPr>
                    <w:spacing w:line="240" w:lineRule="auto"/>
                    <w:jc w:val="center"/>
                    <w:rPr>
                      <w:rFonts w:ascii="Bookman Old Style" w:hAnsi="Bookman Old Style"/>
                      <w:b/>
                      <w:i/>
                      <w:sz w:val="20"/>
                      <w:szCs w:val="20"/>
                    </w:rPr>
                  </w:pPr>
                </w:p>
              </w:tc>
              <w:tc>
                <w:tcPr>
                  <w:tcW w:w="2267" w:type="dxa"/>
                </w:tcPr>
                <w:p w14:paraId="7B710CD0" w14:textId="77777777" w:rsidR="001D302D" w:rsidRDefault="001D302D">
                  <w:pPr>
                    <w:spacing w:line="240" w:lineRule="auto"/>
                    <w:jc w:val="center"/>
                    <w:rPr>
                      <w:rFonts w:ascii="Bookman Old Style" w:hAnsi="Bookman Old Style"/>
                      <w:b/>
                      <w:i/>
                      <w:sz w:val="20"/>
                      <w:szCs w:val="20"/>
                    </w:rPr>
                  </w:pPr>
                </w:p>
              </w:tc>
              <w:tc>
                <w:tcPr>
                  <w:tcW w:w="1625" w:type="dxa"/>
                </w:tcPr>
                <w:p w14:paraId="3B058525" w14:textId="77777777" w:rsidR="001D302D" w:rsidRDefault="001D302D">
                  <w:pPr>
                    <w:spacing w:line="240" w:lineRule="auto"/>
                    <w:jc w:val="center"/>
                    <w:rPr>
                      <w:rFonts w:ascii="Bookman Old Style" w:hAnsi="Bookman Old Style"/>
                      <w:b/>
                      <w:i/>
                      <w:sz w:val="20"/>
                      <w:szCs w:val="20"/>
                    </w:rPr>
                  </w:pPr>
                </w:p>
              </w:tc>
            </w:tr>
            <w:tr w:rsidR="001D302D" w14:paraId="6925282C" w14:textId="77777777">
              <w:tc>
                <w:tcPr>
                  <w:tcW w:w="1009" w:type="dxa"/>
                </w:tcPr>
                <w:p w14:paraId="4E035F97"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9</w:t>
                  </w:r>
                </w:p>
              </w:tc>
              <w:tc>
                <w:tcPr>
                  <w:tcW w:w="7653" w:type="dxa"/>
                </w:tcPr>
                <w:p w14:paraId="72770B54"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Kurtka przeciwdeszczowa</w:t>
                  </w:r>
                  <w:r>
                    <w:rPr>
                      <w:rFonts w:ascii="Bookman Old Style" w:eastAsia="Calibri" w:hAnsi="Bookman Old Style" w:cs="Arial"/>
                      <w:color w:val="000000"/>
                      <w:kern w:val="0"/>
                      <w:sz w:val="20"/>
                      <w:szCs w:val="20"/>
                      <w:lang w:eastAsia="pl-PL"/>
                    </w:rPr>
                    <w:t xml:space="preserve"> - wodoodporność: 3000mm/m2/24h, oddychalność: 2000g/m2/24h, </w:t>
                  </w:r>
                  <w:proofErr w:type="spellStart"/>
                  <w:r>
                    <w:rPr>
                      <w:rFonts w:ascii="Bookman Old Style" w:eastAsia="Calibri" w:hAnsi="Bookman Old Style" w:cs="Arial"/>
                      <w:color w:val="000000"/>
                      <w:kern w:val="0"/>
                      <w:sz w:val="20"/>
                      <w:szCs w:val="20"/>
                      <w:lang w:eastAsia="pl-PL"/>
                    </w:rPr>
                    <w:t>wiatroodporna</w:t>
                  </w:r>
                  <w:proofErr w:type="spellEnd"/>
                  <w:r>
                    <w:rPr>
                      <w:rFonts w:ascii="Bookman Old Style" w:eastAsia="Calibri" w:hAnsi="Bookman Old Style" w:cs="Arial"/>
                      <w:color w:val="000000"/>
                      <w:kern w:val="0"/>
                      <w:sz w:val="20"/>
                      <w:szCs w:val="20"/>
                      <w:lang w:eastAsia="pl-PL"/>
                    </w:rPr>
                    <w:t>, klejone wszystkie szwy, kaptur zintegrowany, z regulacją 2D, dwie zewnętrzne kieszenie zamykane zamkiem krytym, kieszeń wewnętrzna na rzep, zamykana zamkiem, regulowany dół kurtki, regulowane mankiety na rzep, elementy odblaskowe.</w:t>
                  </w:r>
                </w:p>
              </w:tc>
              <w:tc>
                <w:tcPr>
                  <w:tcW w:w="1561" w:type="dxa"/>
                </w:tcPr>
                <w:p w14:paraId="5BFA8FCC" w14:textId="77777777" w:rsidR="001D302D" w:rsidRDefault="001D302D">
                  <w:pPr>
                    <w:spacing w:line="240" w:lineRule="auto"/>
                    <w:jc w:val="center"/>
                    <w:rPr>
                      <w:rFonts w:ascii="Bookman Old Style" w:hAnsi="Bookman Old Style"/>
                      <w:b/>
                      <w:i/>
                      <w:sz w:val="20"/>
                      <w:szCs w:val="20"/>
                    </w:rPr>
                  </w:pPr>
                </w:p>
              </w:tc>
              <w:tc>
                <w:tcPr>
                  <w:tcW w:w="2267" w:type="dxa"/>
                </w:tcPr>
                <w:p w14:paraId="366B6FBC" w14:textId="77777777" w:rsidR="001D302D" w:rsidRDefault="001D302D">
                  <w:pPr>
                    <w:spacing w:line="240" w:lineRule="auto"/>
                    <w:jc w:val="center"/>
                    <w:rPr>
                      <w:rFonts w:ascii="Bookman Old Style" w:hAnsi="Bookman Old Style"/>
                      <w:b/>
                      <w:i/>
                      <w:sz w:val="20"/>
                      <w:szCs w:val="20"/>
                    </w:rPr>
                  </w:pPr>
                </w:p>
              </w:tc>
              <w:tc>
                <w:tcPr>
                  <w:tcW w:w="1625" w:type="dxa"/>
                </w:tcPr>
                <w:p w14:paraId="52AA44FB" w14:textId="77777777" w:rsidR="001D302D" w:rsidRDefault="001D302D">
                  <w:pPr>
                    <w:spacing w:line="240" w:lineRule="auto"/>
                    <w:jc w:val="center"/>
                    <w:rPr>
                      <w:rFonts w:ascii="Bookman Old Style" w:hAnsi="Bookman Old Style"/>
                      <w:b/>
                      <w:i/>
                      <w:sz w:val="20"/>
                      <w:szCs w:val="20"/>
                    </w:rPr>
                  </w:pPr>
                </w:p>
              </w:tc>
            </w:tr>
            <w:tr w:rsidR="001D302D" w14:paraId="007295F7" w14:textId="77777777">
              <w:tc>
                <w:tcPr>
                  <w:tcW w:w="1009" w:type="dxa"/>
                </w:tcPr>
                <w:p w14:paraId="51831BC4"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10</w:t>
                  </w:r>
                </w:p>
              </w:tc>
              <w:tc>
                <w:tcPr>
                  <w:tcW w:w="7653" w:type="dxa"/>
                </w:tcPr>
                <w:p w14:paraId="2DCD0ABE"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kern w:val="0"/>
                      <w:sz w:val="20"/>
                      <w:szCs w:val="20"/>
                      <w:lang w:eastAsia="pl-PL"/>
                    </w:rPr>
                    <w:t>Podkoszulek</w:t>
                  </w:r>
                  <w:r>
                    <w:rPr>
                      <w:rFonts w:ascii="Bookman Old Style" w:eastAsia="Calibri" w:hAnsi="Bookman Old Style" w:cs="Arial"/>
                      <w:kern w:val="0"/>
                      <w:sz w:val="20"/>
                      <w:szCs w:val="20"/>
                      <w:lang w:eastAsia="pl-PL"/>
                    </w:rPr>
                    <w:t xml:space="preserve"> - z krótkim rękawem gramatura min 180g/m², kolor do uzgodnienia, </w:t>
                  </w:r>
                  <w:r>
                    <w:rPr>
                      <w:rFonts w:ascii="Bookman Old Style" w:eastAsia="Calibri" w:hAnsi="Bookman Old Style" w:cs="Arial"/>
                      <w:color w:val="000000"/>
                      <w:kern w:val="0"/>
                      <w:sz w:val="20"/>
                      <w:szCs w:val="20"/>
                      <w:lang w:eastAsia="pl-PL"/>
                    </w:rPr>
                    <w:t>100% bawełna, szwy boczne. Na plecach napis AGENCJA KOMUNALNA SP. Z O.O. w kolorze srebrnym odblaskowym wys. liter 3cm.</w:t>
                  </w:r>
                </w:p>
              </w:tc>
              <w:tc>
                <w:tcPr>
                  <w:tcW w:w="1561" w:type="dxa"/>
                </w:tcPr>
                <w:p w14:paraId="2E21DB03" w14:textId="77777777" w:rsidR="001D302D" w:rsidRDefault="001D302D">
                  <w:pPr>
                    <w:spacing w:line="240" w:lineRule="auto"/>
                    <w:jc w:val="center"/>
                    <w:rPr>
                      <w:rFonts w:ascii="Bookman Old Style" w:hAnsi="Bookman Old Style"/>
                      <w:b/>
                      <w:i/>
                      <w:sz w:val="20"/>
                      <w:szCs w:val="20"/>
                    </w:rPr>
                  </w:pPr>
                </w:p>
              </w:tc>
              <w:tc>
                <w:tcPr>
                  <w:tcW w:w="2267" w:type="dxa"/>
                </w:tcPr>
                <w:p w14:paraId="63DBE093" w14:textId="77777777" w:rsidR="001D302D" w:rsidRDefault="001D302D">
                  <w:pPr>
                    <w:spacing w:line="240" w:lineRule="auto"/>
                    <w:jc w:val="center"/>
                    <w:rPr>
                      <w:rFonts w:ascii="Bookman Old Style" w:hAnsi="Bookman Old Style"/>
                      <w:b/>
                      <w:i/>
                      <w:sz w:val="20"/>
                      <w:szCs w:val="20"/>
                    </w:rPr>
                  </w:pPr>
                </w:p>
              </w:tc>
              <w:tc>
                <w:tcPr>
                  <w:tcW w:w="1625" w:type="dxa"/>
                </w:tcPr>
                <w:p w14:paraId="0543431E" w14:textId="77777777" w:rsidR="001D302D" w:rsidRDefault="001D302D">
                  <w:pPr>
                    <w:spacing w:line="240" w:lineRule="auto"/>
                    <w:jc w:val="center"/>
                    <w:rPr>
                      <w:rFonts w:ascii="Bookman Old Style" w:hAnsi="Bookman Old Style"/>
                      <w:b/>
                      <w:i/>
                      <w:sz w:val="20"/>
                      <w:szCs w:val="20"/>
                    </w:rPr>
                  </w:pPr>
                </w:p>
              </w:tc>
            </w:tr>
            <w:tr w:rsidR="001D302D" w14:paraId="5200E57C" w14:textId="77777777">
              <w:tc>
                <w:tcPr>
                  <w:tcW w:w="1009" w:type="dxa"/>
                </w:tcPr>
                <w:p w14:paraId="46EFE3D2"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11</w:t>
                  </w:r>
                </w:p>
              </w:tc>
              <w:tc>
                <w:tcPr>
                  <w:tcW w:w="7653" w:type="dxa"/>
                </w:tcPr>
                <w:p w14:paraId="7C03C6E1"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Polar</w:t>
                  </w:r>
                  <w:r>
                    <w:rPr>
                      <w:rFonts w:ascii="Bookman Old Style" w:eastAsia="Calibri" w:hAnsi="Bookman Old Style" w:cs="Arial"/>
                      <w:color w:val="000000"/>
                      <w:kern w:val="0"/>
                      <w:sz w:val="20"/>
                      <w:szCs w:val="20"/>
                      <w:lang w:eastAsia="pl-PL"/>
                    </w:rPr>
                    <w:t xml:space="preserve"> - bluza polarowa o gramaturze min. 350g/m2, wykonana z 100% poliestru. Zapinana na suwak, od dołu do góry, pod szyją wykończona stójką trzy kieszenie zamykane, rękawy zakończone mankietem, regulowany dół bluzy za pomocą elastycznego sznurka i stoperów. Na plecach napis AGENCJA KOMUNALNA  SP. Z O.O. w kolorze srebrnym odblaskowym, wys. liter 3cm.</w:t>
                  </w:r>
                </w:p>
              </w:tc>
              <w:tc>
                <w:tcPr>
                  <w:tcW w:w="1561" w:type="dxa"/>
                </w:tcPr>
                <w:p w14:paraId="37F19801" w14:textId="77777777" w:rsidR="001D302D" w:rsidRDefault="001D302D">
                  <w:pPr>
                    <w:spacing w:line="240" w:lineRule="auto"/>
                    <w:jc w:val="center"/>
                    <w:rPr>
                      <w:rFonts w:ascii="Bookman Old Style" w:hAnsi="Bookman Old Style"/>
                      <w:b/>
                      <w:i/>
                      <w:sz w:val="20"/>
                      <w:szCs w:val="20"/>
                    </w:rPr>
                  </w:pPr>
                </w:p>
              </w:tc>
              <w:tc>
                <w:tcPr>
                  <w:tcW w:w="2267" w:type="dxa"/>
                </w:tcPr>
                <w:p w14:paraId="4A61385A" w14:textId="77777777" w:rsidR="001D302D" w:rsidRDefault="001D302D">
                  <w:pPr>
                    <w:spacing w:line="240" w:lineRule="auto"/>
                    <w:jc w:val="center"/>
                    <w:rPr>
                      <w:rFonts w:ascii="Bookman Old Style" w:hAnsi="Bookman Old Style"/>
                      <w:b/>
                      <w:i/>
                      <w:sz w:val="20"/>
                      <w:szCs w:val="20"/>
                    </w:rPr>
                  </w:pPr>
                </w:p>
              </w:tc>
              <w:tc>
                <w:tcPr>
                  <w:tcW w:w="1625" w:type="dxa"/>
                </w:tcPr>
                <w:p w14:paraId="0EBBB44F" w14:textId="77777777" w:rsidR="001D302D" w:rsidRDefault="001D302D">
                  <w:pPr>
                    <w:spacing w:line="240" w:lineRule="auto"/>
                    <w:jc w:val="center"/>
                    <w:rPr>
                      <w:rFonts w:ascii="Bookman Old Style" w:hAnsi="Bookman Old Style"/>
                      <w:b/>
                      <w:i/>
                      <w:sz w:val="20"/>
                      <w:szCs w:val="20"/>
                    </w:rPr>
                  </w:pPr>
                </w:p>
              </w:tc>
            </w:tr>
            <w:tr w:rsidR="001D302D" w14:paraId="4368C8B9" w14:textId="77777777">
              <w:tc>
                <w:tcPr>
                  <w:tcW w:w="1009" w:type="dxa"/>
                </w:tcPr>
                <w:p w14:paraId="07709506"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12</w:t>
                  </w:r>
                </w:p>
              </w:tc>
              <w:tc>
                <w:tcPr>
                  <w:tcW w:w="7653" w:type="dxa"/>
                </w:tcPr>
                <w:p w14:paraId="0511CBE5"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 xml:space="preserve">Półbuty letnie </w:t>
                  </w:r>
                  <w:r>
                    <w:rPr>
                      <w:rFonts w:ascii="Bookman Old Style" w:eastAsia="Calibri" w:hAnsi="Bookman Old Style" w:cs="Arial"/>
                      <w:color w:val="000000"/>
                      <w:kern w:val="0"/>
                      <w:sz w:val="20"/>
                      <w:szCs w:val="20"/>
                      <w:lang w:eastAsia="pl-PL"/>
                    </w:rPr>
                    <w:t>- ze skóry naturalnej, miękki kołnierz, podeszwa przeciwpoślizgowa, odporne na ścieranie.</w:t>
                  </w:r>
                </w:p>
              </w:tc>
              <w:tc>
                <w:tcPr>
                  <w:tcW w:w="1561" w:type="dxa"/>
                </w:tcPr>
                <w:p w14:paraId="16C7B2F6" w14:textId="77777777" w:rsidR="001D302D" w:rsidRDefault="001D302D">
                  <w:pPr>
                    <w:spacing w:line="240" w:lineRule="auto"/>
                    <w:jc w:val="center"/>
                    <w:rPr>
                      <w:rFonts w:ascii="Bookman Old Style" w:hAnsi="Bookman Old Style"/>
                      <w:b/>
                      <w:i/>
                      <w:sz w:val="20"/>
                      <w:szCs w:val="20"/>
                    </w:rPr>
                  </w:pPr>
                </w:p>
              </w:tc>
              <w:tc>
                <w:tcPr>
                  <w:tcW w:w="2267" w:type="dxa"/>
                </w:tcPr>
                <w:p w14:paraId="062945A3" w14:textId="77777777" w:rsidR="001D302D" w:rsidRDefault="001D302D">
                  <w:pPr>
                    <w:spacing w:line="240" w:lineRule="auto"/>
                    <w:jc w:val="center"/>
                    <w:rPr>
                      <w:rFonts w:ascii="Bookman Old Style" w:hAnsi="Bookman Old Style"/>
                      <w:b/>
                      <w:i/>
                      <w:sz w:val="20"/>
                      <w:szCs w:val="20"/>
                    </w:rPr>
                  </w:pPr>
                </w:p>
              </w:tc>
              <w:tc>
                <w:tcPr>
                  <w:tcW w:w="1625" w:type="dxa"/>
                </w:tcPr>
                <w:p w14:paraId="78612F84" w14:textId="77777777" w:rsidR="001D302D" w:rsidRDefault="001D302D">
                  <w:pPr>
                    <w:spacing w:line="240" w:lineRule="auto"/>
                    <w:jc w:val="center"/>
                    <w:rPr>
                      <w:rFonts w:ascii="Bookman Old Style" w:hAnsi="Bookman Old Style"/>
                      <w:b/>
                      <w:i/>
                      <w:sz w:val="20"/>
                      <w:szCs w:val="20"/>
                    </w:rPr>
                  </w:pPr>
                </w:p>
              </w:tc>
            </w:tr>
            <w:tr w:rsidR="001D302D" w14:paraId="3386733B" w14:textId="77777777">
              <w:tc>
                <w:tcPr>
                  <w:tcW w:w="1009" w:type="dxa"/>
                </w:tcPr>
                <w:p w14:paraId="25E93F18"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13</w:t>
                  </w:r>
                </w:p>
              </w:tc>
              <w:tc>
                <w:tcPr>
                  <w:tcW w:w="7653" w:type="dxa"/>
                  <w:vAlign w:val="center"/>
                </w:tcPr>
                <w:p w14:paraId="0026460D"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Spodnie ogrodniczki</w:t>
                  </w:r>
                  <w:r>
                    <w:rPr>
                      <w:rFonts w:ascii="Bookman Old Style" w:eastAsia="Calibri" w:hAnsi="Bookman Old Style" w:cs="Arial"/>
                      <w:color w:val="000000"/>
                      <w:kern w:val="0"/>
                      <w:sz w:val="20"/>
                      <w:szCs w:val="20"/>
                      <w:lang w:eastAsia="pl-PL"/>
                    </w:rPr>
                    <w:t xml:space="preserve"> - zgodne z normą PN-P-84525 lub równoważną, wykonane z tkaniny </w:t>
                  </w:r>
                  <w:proofErr w:type="spellStart"/>
                  <w:r>
                    <w:rPr>
                      <w:rFonts w:ascii="Bookman Old Style" w:eastAsia="Calibri" w:hAnsi="Bookman Old Style" w:cs="Arial"/>
                      <w:color w:val="000000"/>
                      <w:kern w:val="0"/>
                      <w:sz w:val="20"/>
                      <w:szCs w:val="20"/>
                      <w:lang w:eastAsia="pl-PL"/>
                    </w:rPr>
                    <w:t>drelichowej-bawełnianej</w:t>
                  </w:r>
                  <w:proofErr w:type="spellEnd"/>
                  <w:r>
                    <w:rPr>
                      <w:rFonts w:ascii="Bookman Old Style" w:eastAsia="Calibri" w:hAnsi="Bookman Old Style" w:cs="Arial"/>
                      <w:color w:val="000000"/>
                      <w:kern w:val="0"/>
                      <w:sz w:val="20"/>
                      <w:szCs w:val="20"/>
                      <w:lang w:eastAsia="pl-PL"/>
                    </w:rPr>
                    <w:t xml:space="preserve"> 100% o gramaturze min 280g/m² w kolorze ciemno zielonym, z dwiema dodatkowymi kieszeniami </w:t>
                  </w:r>
                  <w:r>
                    <w:rPr>
                      <w:rFonts w:ascii="Bookman Old Style" w:eastAsia="Calibri" w:hAnsi="Bookman Old Style" w:cs="Arial"/>
                      <w:color w:val="000000"/>
                      <w:kern w:val="0"/>
                      <w:sz w:val="20"/>
                      <w:szCs w:val="20"/>
                      <w:lang w:eastAsia="pl-PL"/>
                    </w:rPr>
                    <w:lastRenderedPageBreak/>
                    <w:t xml:space="preserve">na wysokości klatki piersiowej, (jedna przeznaczona na telefon komórkowy, zapinana na rzep) dwiema kieszeniami bocznymi bez zapięć, "calówka” na prawej nodze, na lewej nodze kieszeń boczna kryta patką, na kieszeni nadruk AGENCJA KOMUNALNA SP. Z O.O. w kolorze srebrnym odblaskowym. Rozporek zapinany na guziki przykryty plisą, po bokach spodni rozporki ułatwiające zakładanie, zapinane na guziki. Obwód pasa ściągnięty w tylnej części gumką. Nogawki prawa i lewa obszyte dookoła taśmą odblaskową szerokość 5 cm oraz pasem pomarańczowym o szerokości 15cm. Szelki wykonane z gumy szelkowej o wysokiej ciągliwości i wytrzymałości mechanicznej. Wewnętrzna część nogawek i szew krokowy spodni wykonany z użyciem podwójnych krytych szwów, z wykończeniem łańcuszkowym, zapewniającym elastyczność i wytrzymałość szwów. Wzmocnienie spodni w części przedniej podwójną warstwą tkaniny. Szwy narażone na rozprucia mają posiadać zabezpieczenia </w:t>
                  </w:r>
                  <w:proofErr w:type="spellStart"/>
                  <w:r>
                    <w:rPr>
                      <w:rFonts w:ascii="Bookman Old Style" w:eastAsia="Calibri" w:hAnsi="Bookman Old Style" w:cs="Arial"/>
                      <w:color w:val="000000"/>
                      <w:kern w:val="0"/>
                      <w:sz w:val="20"/>
                      <w:szCs w:val="20"/>
                      <w:lang w:eastAsia="pl-PL"/>
                    </w:rPr>
                    <w:t>rygielkowe</w:t>
                  </w:r>
                  <w:proofErr w:type="spellEnd"/>
                  <w:r>
                    <w:rPr>
                      <w:rFonts w:ascii="Bookman Old Style" w:eastAsia="Calibri" w:hAnsi="Bookman Old Style" w:cs="Arial"/>
                      <w:color w:val="000000"/>
                      <w:kern w:val="0"/>
                      <w:sz w:val="20"/>
                      <w:szCs w:val="20"/>
                      <w:lang w:eastAsia="pl-PL"/>
                    </w:rPr>
                    <w:t>, a w szczególności przy kieszeniach, przy rozporku, przy dolnej części nogawki. Taśmy odblaskowe naszyte winny być trwale. Pasy odblaskowe firmy 3M lub równoważne. PN-P-84525 - Odzież robocza, przeznaczona do prania przemysłowego PN-EN ISO 20471. Metka oraz wszywka winny zawierać następujące informacje: rozmiar, typ tkaniny, jej gramaturę, temp. prania.</w:t>
                  </w:r>
                </w:p>
              </w:tc>
              <w:tc>
                <w:tcPr>
                  <w:tcW w:w="1561" w:type="dxa"/>
                </w:tcPr>
                <w:p w14:paraId="575A1B64" w14:textId="77777777" w:rsidR="001D302D" w:rsidRDefault="001D302D">
                  <w:pPr>
                    <w:spacing w:line="240" w:lineRule="auto"/>
                    <w:jc w:val="center"/>
                    <w:rPr>
                      <w:rFonts w:ascii="Bookman Old Style" w:hAnsi="Bookman Old Style"/>
                      <w:b/>
                      <w:i/>
                      <w:sz w:val="20"/>
                      <w:szCs w:val="20"/>
                    </w:rPr>
                  </w:pPr>
                </w:p>
              </w:tc>
              <w:tc>
                <w:tcPr>
                  <w:tcW w:w="2267" w:type="dxa"/>
                </w:tcPr>
                <w:p w14:paraId="36D9ADC9" w14:textId="77777777" w:rsidR="001D302D" w:rsidRDefault="001D302D">
                  <w:pPr>
                    <w:spacing w:line="240" w:lineRule="auto"/>
                    <w:jc w:val="center"/>
                    <w:rPr>
                      <w:rFonts w:ascii="Bookman Old Style" w:hAnsi="Bookman Old Style"/>
                      <w:b/>
                      <w:i/>
                      <w:sz w:val="20"/>
                      <w:szCs w:val="20"/>
                    </w:rPr>
                  </w:pPr>
                </w:p>
              </w:tc>
              <w:tc>
                <w:tcPr>
                  <w:tcW w:w="1625" w:type="dxa"/>
                </w:tcPr>
                <w:p w14:paraId="57ECD3CE" w14:textId="77777777" w:rsidR="001D302D" w:rsidRDefault="001D302D">
                  <w:pPr>
                    <w:spacing w:line="240" w:lineRule="auto"/>
                    <w:jc w:val="center"/>
                    <w:rPr>
                      <w:rFonts w:ascii="Bookman Old Style" w:hAnsi="Bookman Old Style"/>
                      <w:b/>
                      <w:i/>
                      <w:sz w:val="20"/>
                      <w:szCs w:val="20"/>
                    </w:rPr>
                  </w:pPr>
                </w:p>
              </w:tc>
            </w:tr>
            <w:tr w:rsidR="001D302D" w14:paraId="6EB7D873" w14:textId="77777777">
              <w:tc>
                <w:tcPr>
                  <w:tcW w:w="1009" w:type="dxa"/>
                  <w:tcBorders>
                    <w:bottom w:val="nil"/>
                  </w:tcBorders>
                </w:tcPr>
                <w:p w14:paraId="47FF7FC4" w14:textId="77777777" w:rsidR="001D302D" w:rsidRDefault="001D302D">
                  <w:pPr>
                    <w:spacing w:line="240" w:lineRule="auto"/>
                    <w:jc w:val="center"/>
                    <w:rPr>
                      <w:rFonts w:ascii="Bookman Old Style" w:hAnsi="Bookman Old Style"/>
                      <w:b/>
                      <w:i/>
                      <w:sz w:val="20"/>
                      <w:szCs w:val="20"/>
                    </w:rPr>
                  </w:pPr>
                </w:p>
              </w:tc>
              <w:tc>
                <w:tcPr>
                  <w:tcW w:w="7653" w:type="dxa"/>
                  <w:tcBorders>
                    <w:bottom w:val="nil"/>
                  </w:tcBorders>
                </w:tcPr>
                <w:p w14:paraId="2FD55A2C"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Ubranie robocze dwuczęściowe</w:t>
                  </w:r>
                  <w:r>
                    <w:rPr>
                      <w:rFonts w:ascii="Bookman Old Style" w:eastAsia="Calibri" w:hAnsi="Bookman Old Style" w:cs="Arial"/>
                      <w:color w:val="000000"/>
                      <w:kern w:val="0"/>
                      <w:sz w:val="20"/>
                      <w:szCs w:val="20"/>
                      <w:lang w:eastAsia="pl-PL"/>
                    </w:rPr>
                    <w:t xml:space="preserve"> - zgodne z normą PN-P-84525 lub równoważną, wykonane z tkaniny </w:t>
                  </w:r>
                  <w:proofErr w:type="spellStart"/>
                  <w:r>
                    <w:rPr>
                      <w:rFonts w:ascii="Bookman Old Style" w:eastAsia="Calibri" w:hAnsi="Bookman Old Style" w:cs="Arial"/>
                      <w:color w:val="000000"/>
                      <w:kern w:val="0"/>
                      <w:sz w:val="20"/>
                      <w:szCs w:val="20"/>
                      <w:lang w:eastAsia="pl-PL"/>
                    </w:rPr>
                    <w:t>drelichowej-bawełnianej</w:t>
                  </w:r>
                  <w:proofErr w:type="spellEnd"/>
                  <w:r>
                    <w:rPr>
                      <w:rFonts w:ascii="Bookman Old Style" w:eastAsia="Calibri" w:hAnsi="Bookman Old Style" w:cs="Arial"/>
                      <w:color w:val="000000"/>
                      <w:kern w:val="0"/>
                      <w:sz w:val="20"/>
                      <w:szCs w:val="20"/>
                      <w:lang w:eastAsia="pl-PL"/>
                    </w:rPr>
                    <w:t xml:space="preserve"> 100% o gramaturze min. 280g/m² w kolorze ciemno zielonym, parametry tkaniny spełniają wymogi kurczliwości do 2%, stopień odbarwienia przy wielokrotnym praniu 2-3 %. Możliwość prania w pralkach automatycznych, w kąpieli wodnej o temperaturze 60°C z możliwością odwirowania:</w:t>
                  </w:r>
                </w:p>
              </w:tc>
              <w:tc>
                <w:tcPr>
                  <w:tcW w:w="1561" w:type="dxa"/>
                  <w:tcBorders>
                    <w:bottom w:val="nil"/>
                  </w:tcBorders>
                </w:tcPr>
                <w:p w14:paraId="26F106E7" w14:textId="77777777" w:rsidR="001D302D" w:rsidRDefault="001D302D">
                  <w:pPr>
                    <w:spacing w:line="240" w:lineRule="auto"/>
                    <w:jc w:val="center"/>
                    <w:rPr>
                      <w:rFonts w:ascii="Bookman Old Style" w:hAnsi="Bookman Old Style"/>
                      <w:b/>
                      <w:i/>
                      <w:sz w:val="20"/>
                      <w:szCs w:val="20"/>
                    </w:rPr>
                  </w:pPr>
                </w:p>
              </w:tc>
              <w:tc>
                <w:tcPr>
                  <w:tcW w:w="2267" w:type="dxa"/>
                  <w:tcBorders>
                    <w:bottom w:val="nil"/>
                  </w:tcBorders>
                </w:tcPr>
                <w:p w14:paraId="07A2993F" w14:textId="77777777" w:rsidR="001D302D" w:rsidRDefault="001D302D">
                  <w:pPr>
                    <w:spacing w:line="240" w:lineRule="auto"/>
                    <w:jc w:val="center"/>
                    <w:rPr>
                      <w:rFonts w:ascii="Bookman Old Style" w:hAnsi="Bookman Old Style"/>
                      <w:b/>
                      <w:i/>
                      <w:sz w:val="20"/>
                      <w:szCs w:val="20"/>
                    </w:rPr>
                  </w:pPr>
                </w:p>
              </w:tc>
              <w:tc>
                <w:tcPr>
                  <w:tcW w:w="1625" w:type="dxa"/>
                  <w:tcBorders>
                    <w:bottom w:val="nil"/>
                  </w:tcBorders>
                </w:tcPr>
                <w:p w14:paraId="03DDCAC0" w14:textId="77777777" w:rsidR="001D302D" w:rsidRDefault="001D302D">
                  <w:pPr>
                    <w:spacing w:line="240" w:lineRule="auto"/>
                    <w:jc w:val="center"/>
                    <w:rPr>
                      <w:rFonts w:ascii="Bookman Old Style" w:hAnsi="Bookman Old Style"/>
                      <w:b/>
                      <w:i/>
                      <w:sz w:val="20"/>
                      <w:szCs w:val="20"/>
                    </w:rPr>
                  </w:pPr>
                </w:p>
              </w:tc>
            </w:tr>
            <w:tr w:rsidR="001D302D" w14:paraId="37A9A2B7" w14:textId="77777777">
              <w:tc>
                <w:tcPr>
                  <w:tcW w:w="1009" w:type="dxa"/>
                  <w:tcBorders>
                    <w:top w:val="nil"/>
                    <w:bottom w:val="nil"/>
                  </w:tcBorders>
                </w:tcPr>
                <w:p w14:paraId="1DF7B688"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14</w:t>
                  </w:r>
                </w:p>
              </w:tc>
              <w:tc>
                <w:tcPr>
                  <w:tcW w:w="7653" w:type="dxa"/>
                  <w:tcBorders>
                    <w:top w:val="nil"/>
                    <w:bottom w:val="nil"/>
                  </w:tcBorders>
                </w:tcPr>
                <w:p w14:paraId="43223189" w14:textId="77777777" w:rsidR="001D302D" w:rsidRDefault="00000000">
                  <w:pPr>
                    <w:suppressAutoHyphens w:val="0"/>
                    <w:spacing w:line="240" w:lineRule="auto"/>
                    <w:textAlignment w:val="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Bluza</w:t>
                  </w:r>
                  <w:r>
                    <w:rPr>
                      <w:rFonts w:ascii="Bookman Old Style" w:eastAsia="Calibri" w:hAnsi="Bookman Old Style" w:cs="Arial"/>
                      <w:color w:val="000000"/>
                      <w:kern w:val="0"/>
                      <w:sz w:val="20"/>
                      <w:szCs w:val="20"/>
                      <w:lang w:eastAsia="pl-PL"/>
                    </w:rPr>
                    <w:t xml:space="preserve"> typ szwedzki z kołnierzem, zapinana na guziki. Dwie kieszenie górne kryte patkami, dwie kieszenie dolne  naszywane,  rękaw z mankietem. Rękawy bluzy nad łokciem obszyte dookoła taśmą odblaskową 3M lub równoważną szerokości 5 cm, przeznaczoną do prania przemysłowego PN-EN ISO 20471. Dół bluzy wykończony paskiem. Na plecach bluzy nadruk AGENCJA KOMUNALNA SP. Z O.O. w kolorze srebrnym odblaskowym wys. liter 3 cm, pomarańczowy karczek tył.</w:t>
                  </w:r>
                </w:p>
              </w:tc>
              <w:tc>
                <w:tcPr>
                  <w:tcW w:w="1561" w:type="dxa"/>
                  <w:tcBorders>
                    <w:top w:val="nil"/>
                    <w:bottom w:val="nil"/>
                  </w:tcBorders>
                </w:tcPr>
                <w:p w14:paraId="11D31C1B" w14:textId="77777777" w:rsidR="001D302D" w:rsidRDefault="001D302D">
                  <w:pPr>
                    <w:spacing w:line="240" w:lineRule="auto"/>
                    <w:jc w:val="center"/>
                    <w:rPr>
                      <w:rFonts w:ascii="Bookman Old Style" w:hAnsi="Bookman Old Style"/>
                      <w:b/>
                      <w:i/>
                      <w:sz w:val="20"/>
                      <w:szCs w:val="20"/>
                    </w:rPr>
                  </w:pPr>
                </w:p>
              </w:tc>
              <w:tc>
                <w:tcPr>
                  <w:tcW w:w="2267" w:type="dxa"/>
                  <w:tcBorders>
                    <w:top w:val="nil"/>
                    <w:bottom w:val="nil"/>
                  </w:tcBorders>
                </w:tcPr>
                <w:p w14:paraId="6AE9E849" w14:textId="77777777" w:rsidR="001D302D" w:rsidRDefault="001D302D">
                  <w:pPr>
                    <w:spacing w:line="240" w:lineRule="auto"/>
                    <w:jc w:val="center"/>
                    <w:rPr>
                      <w:rFonts w:ascii="Bookman Old Style" w:hAnsi="Bookman Old Style"/>
                      <w:b/>
                      <w:i/>
                      <w:sz w:val="20"/>
                      <w:szCs w:val="20"/>
                    </w:rPr>
                  </w:pPr>
                </w:p>
              </w:tc>
              <w:tc>
                <w:tcPr>
                  <w:tcW w:w="1625" w:type="dxa"/>
                  <w:tcBorders>
                    <w:top w:val="nil"/>
                    <w:bottom w:val="nil"/>
                  </w:tcBorders>
                </w:tcPr>
                <w:p w14:paraId="2A81265E" w14:textId="77777777" w:rsidR="001D302D" w:rsidRDefault="001D302D">
                  <w:pPr>
                    <w:spacing w:line="240" w:lineRule="auto"/>
                    <w:jc w:val="center"/>
                    <w:rPr>
                      <w:rFonts w:ascii="Bookman Old Style" w:hAnsi="Bookman Old Style"/>
                      <w:b/>
                      <w:i/>
                      <w:sz w:val="20"/>
                      <w:szCs w:val="20"/>
                    </w:rPr>
                  </w:pPr>
                </w:p>
              </w:tc>
            </w:tr>
            <w:tr w:rsidR="001D302D" w14:paraId="1324EA2B" w14:textId="77777777">
              <w:tc>
                <w:tcPr>
                  <w:tcW w:w="1009" w:type="dxa"/>
                  <w:tcBorders>
                    <w:top w:val="nil"/>
                  </w:tcBorders>
                </w:tcPr>
                <w:p w14:paraId="01D413A9"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15</w:t>
                  </w:r>
                </w:p>
              </w:tc>
              <w:tc>
                <w:tcPr>
                  <w:tcW w:w="7653" w:type="dxa"/>
                  <w:tcBorders>
                    <w:top w:val="nil"/>
                  </w:tcBorders>
                </w:tcPr>
                <w:p w14:paraId="4002F151" w14:textId="77777777" w:rsidR="001D302D" w:rsidRDefault="00000000">
                  <w:pPr>
                    <w:spacing w:line="240" w:lineRule="auto"/>
                    <w:rPr>
                      <w:rFonts w:ascii="Bookman Old Style" w:hAnsi="Bookman Old Style"/>
                      <w:b/>
                      <w:i/>
                      <w:sz w:val="20"/>
                      <w:szCs w:val="20"/>
                    </w:rPr>
                  </w:pPr>
                  <w:r>
                    <w:rPr>
                      <w:rFonts w:ascii="Bookman Old Style" w:eastAsia="Calibri" w:hAnsi="Bookman Old Style" w:cs="Arial"/>
                      <w:b/>
                      <w:bCs/>
                      <w:color w:val="000000"/>
                      <w:kern w:val="0"/>
                      <w:sz w:val="20"/>
                      <w:szCs w:val="20"/>
                      <w:lang w:eastAsia="pl-PL"/>
                    </w:rPr>
                    <w:t>Spodnie</w:t>
                  </w:r>
                  <w:r>
                    <w:rPr>
                      <w:rFonts w:ascii="Bookman Old Style" w:eastAsia="Calibri" w:hAnsi="Bookman Old Style" w:cs="Arial"/>
                      <w:color w:val="000000"/>
                      <w:kern w:val="0"/>
                      <w:sz w:val="20"/>
                      <w:szCs w:val="20"/>
                      <w:lang w:eastAsia="pl-PL"/>
                    </w:rPr>
                    <w:t xml:space="preserve"> do pasa, dwie kieszenie boczne, </w:t>
                  </w:r>
                  <w:r w:rsidRPr="00DF532E">
                    <w:rPr>
                      <w:rFonts w:ascii="Bookman Old Style" w:eastAsia="Calibri" w:hAnsi="Bookman Old Style" w:cs="Arial"/>
                      <w:kern w:val="0"/>
                      <w:sz w:val="20"/>
                      <w:szCs w:val="20"/>
                      <w:lang w:eastAsia="pl-PL"/>
                    </w:rPr>
                    <w:t xml:space="preserve">dodatkowa kieszeń naszywana na nogawkę  zapinana na guzik, z  przodu rozporek zapinany na guziki przykryty plisą, w lewym i prawym boku dodatkowy </w:t>
                  </w:r>
                  <w:r>
                    <w:rPr>
                      <w:rFonts w:ascii="Bookman Old Style" w:eastAsia="Calibri" w:hAnsi="Bookman Old Style" w:cs="Arial"/>
                      <w:color w:val="000000"/>
                      <w:kern w:val="0"/>
                      <w:sz w:val="20"/>
                      <w:szCs w:val="20"/>
                      <w:lang w:eastAsia="pl-PL"/>
                    </w:rPr>
                    <w:t xml:space="preserve">rozporek z zatrzaskami do regulacji szerokości, "calówka” na prawej nodze, na lewej nodze kieszeń boczna kryta patką, na kieszeni nadruk AGENCJA KOMUNALNA SP. Z O.O. w kolorze srebrnym odblaskowym. Wewnętrzna część nogawek i szew krokowy  spodni wykonany z użyciem podwójnych krytych szwów, z wykończeniem łańcuszkowym, zapewniającym elastyczność i wytrzymałość szwów. Szwy narażone na rozprucia mają posiadać zabezpieczenia </w:t>
                  </w:r>
                  <w:proofErr w:type="spellStart"/>
                  <w:r>
                    <w:rPr>
                      <w:rFonts w:ascii="Bookman Old Style" w:eastAsia="Calibri" w:hAnsi="Bookman Old Style" w:cs="Arial"/>
                      <w:color w:val="000000"/>
                      <w:kern w:val="0"/>
                      <w:sz w:val="20"/>
                      <w:szCs w:val="20"/>
                      <w:lang w:eastAsia="pl-PL"/>
                    </w:rPr>
                    <w:t>rygielkowe</w:t>
                  </w:r>
                  <w:proofErr w:type="spellEnd"/>
                  <w:r>
                    <w:rPr>
                      <w:rFonts w:ascii="Bookman Old Style" w:eastAsia="Calibri" w:hAnsi="Bookman Old Style" w:cs="Arial"/>
                      <w:color w:val="000000"/>
                      <w:kern w:val="0"/>
                      <w:sz w:val="20"/>
                      <w:szCs w:val="20"/>
                      <w:lang w:eastAsia="pl-PL"/>
                    </w:rPr>
                    <w:t xml:space="preserve">, a w szczególności przy kieszeniach, przy </w:t>
                  </w:r>
                  <w:r>
                    <w:rPr>
                      <w:rFonts w:ascii="Bookman Old Style" w:eastAsia="Calibri" w:hAnsi="Bookman Old Style" w:cs="Arial"/>
                      <w:color w:val="000000"/>
                      <w:kern w:val="0"/>
                      <w:sz w:val="20"/>
                      <w:szCs w:val="20"/>
                      <w:lang w:eastAsia="pl-PL"/>
                    </w:rPr>
                    <w:lastRenderedPageBreak/>
                    <w:t>rozporku, przy dolnej części nogawek. Wzmocnienie spodni w części przedniej podwójną warstwą tkaniny. Nogawki prawa i lewa na łydce obszyte dookoła taśmą odblaskową szerokość 5cm i pasem pomarańczowym o szer. 15m. Taśmy odblaskowe naszyte winny być trwale. Pasy odblaskowe firmy 3M lub równoważnej. PN-P-84525 - Odzież robocza, przeznaczona do prania przemysłowego PN-EN ISO 20471. Metka oraz wszywka winny zawierać następujące informacje: rozmiar, typ tkaniny, gramaturę, temperaturę prania.</w:t>
                  </w:r>
                </w:p>
              </w:tc>
              <w:tc>
                <w:tcPr>
                  <w:tcW w:w="1561" w:type="dxa"/>
                  <w:tcBorders>
                    <w:top w:val="nil"/>
                  </w:tcBorders>
                </w:tcPr>
                <w:p w14:paraId="4BF08FBD" w14:textId="77777777" w:rsidR="001D302D" w:rsidRDefault="001D302D">
                  <w:pPr>
                    <w:spacing w:line="240" w:lineRule="auto"/>
                    <w:jc w:val="center"/>
                    <w:rPr>
                      <w:rFonts w:ascii="Bookman Old Style" w:hAnsi="Bookman Old Style"/>
                      <w:b/>
                      <w:i/>
                      <w:sz w:val="20"/>
                      <w:szCs w:val="20"/>
                    </w:rPr>
                  </w:pPr>
                </w:p>
              </w:tc>
              <w:tc>
                <w:tcPr>
                  <w:tcW w:w="2267" w:type="dxa"/>
                  <w:tcBorders>
                    <w:top w:val="nil"/>
                  </w:tcBorders>
                </w:tcPr>
                <w:p w14:paraId="66C711EF" w14:textId="77777777" w:rsidR="001D302D" w:rsidRDefault="001D302D">
                  <w:pPr>
                    <w:spacing w:line="240" w:lineRule="auto"/>
                    <w:jc w:val="center"/>
                    <w:rPr>
                      <w:rFonts w:ascii="Bookman Old Style" w:hAnsi="Bookman Old Style"/>
                      <w:b/>
                      <w:i/>
                      <w:sz w:val="20"/>
                      <w:szCs w:val="20"/>
                    </w:rPr>
                  </w:pPr>
                </w:p>
              </w:tc>
              <w:tc>
                <w:tcPr>
                  <w:tcW w:w="1625" w:type="dxa"/>
                  <w:tcBorders>
                    <w:top w:val="nil"/>
                  </w:tcBorders>
                </w:tcPr>
                <w:p w14:paraId="7E07FA94" w14:textId="77777777" w:rsidR="001D302D" w:rsidRDefault="001D302D">
                  <w:pPr>
                    <w:spacing w:line="240" w:lineRule="auto"/>
                    <w:jc w:val="center"/>
                    <w:rPr>
                      <w:rFonts w:ascii="Bookman Old Style" w:hAnsi="Bookman Old Style"/>
                      <w:b/>
                      <w:i/>
                      <w:sz w:val="20"/>
                      <w:szCs w:val="20"/>
                    </w:rPr>
                  </w:pPr>
                </w:p>
              </w:tc>
            </w:tr>
            <w:tr w:rsidR="001D302D" w14:paraId="65EF339A" w14:textId="77777777">
              <w:tc>
                <w:tcPr>
                  <w:tcW w:w="1009" w:type="dxa"/>
                </w:tcPr>
                <w:p w14:paraId="0A382467" w14:textId="77777777" w:rsidR="001D302D" w:rsidRDefault="001D302D">
                  <w:pPr>
                    <w:spacing w:line="240" w:lineRule="auto"/>
                    <w:jc w:val="center"/>
                    <w:rPr>
                      <w:rFonts w:ascii="Bookman Old Style" w:hAnsi="Bookman Old Style"/>
                      <w:b/>
                      <w:sz w:val="20"/>
                      <w:szCs w:val="20"/>
                    </w:rPr>
                  </w:pPr>
                </w:p>
                <w:p w14:paraId="26D94069" w14:textId="77777777" w:rsidR="001D302D" w:rsidRDefault="001D302D">
                  <w:pPr>
                    <w:spacing w:line="240" w:lineRule="auto"/>
                    <w:jc w:val="center"/>
                    <w:rPr>
                      <w:rFonts w:ascii="Bookman Old Style" w:hAnsi="Bookman Old Style"/>
                      <w:b/>
                      <w:sz w:val="20"/>
                      <w:szCs w:val="20"/>
                    </w:rPr>
                  </w:pPr>
                </w:p>
                <w:p w14:paraId="7788D070" w14:textId="77777777" w:rsidR="001D302D" w:rsidRDefault="001D302D">
                  <w:pPr>
                    <w:spacing w:line="240" w:lineRule="auto"/>
                    <w:jc w:val="center"/>
                    <w:rPr>
                      <w:rFonts w:ascii="Bookman Old Style" w:hAnsi="Bookman Old Style"/>
                      <w:b/>
                      <w:sz w:val="20"/>
                      <w:szCs w:val="20"/>
                    </w:rPr>
                  </w:pPr>
                </w:p>
                <w:p w14:paraId="56B13FCA" w14:textId="77777777" w:rsidR="001D302D" w:rsidRDefault="001D302D">
                  <w:pPr>
                    <w:spacing w:line="240" w:lineRule="auto"/>
                    <w:jc w:val="center"/>
                    <w:rPr>
                      <w:rFonts w:ascii="Bookman Old Style" w:hAnsi="Bookman Old Style"/>
                      <w:b/>
                      <w:sz w:val="20"/>
                      <w:szCs w:val="20"/>
                    </w:rPr>
                  </w:pPr>
                </w:p>
                <w:p w14:paraId="68E8FFD2" w14:textId="77777777" w:rsidR="001D302D" w:rsidRDefault="001D302D">
                  <w:pPr>
                    <w:spacing w:line="240" w:lineRule="auto"/>
                    <w:jc w:val="center"/>
                    <w:rPr>
                      <w:rFonts w:ascii="Bookman Old Style" w:hAnsi="Bookman Old Style"/>
                      <w:b/>
                      <w:sz w:val="20"/>
                      <w:szCs w:val="20"/>
                    </w:rPr>
                  </w:pPr>
                </w:p>
                <w:p w14:paraId="4DAB1A84" w14:textId="77777777" w:rsidR="001D302D" w:rsidRDefault="001D302D">
                  <w:pPr>
                    <w:spacing w:line="240" w:lineRule="auto"/>
                    <w:jc w:val="center"/>
                    <w:rPr>
                      <w:rFonts w:ascii="Bookman Old Style" w:hAnsi="Bookman Old Style"/>
                      <w:b/>
                      <w:sz w:val="20"/>
                      <w:szCs w:val="20"/>
                    </w:rPr>
                  </w:pPr>
                </w:p>
                <w:p w14:paraId="38252421" w14:textId="77777777" w:rsidR="001D302D" w:rsidRDefault="001D302D">
                  <w:pPr>
                    <w:spacing w:line="240" w:lineRule="auto"/>
                    <w:jc w:val="center"/>
                    <w:rPr>
                      <w:rFonts w:ascii="Bookman Old Style" w:hAnsi="Bookman Old Style"/>
                      <w:b/>
                      <w:sz w:val="20"/>
                      <w:szCs w:val="20"/>
                    </w:rPr>
                  </w:pPr>
                </w:p>
                <w:p w14:paraId="03E7C83B" w14:textId="77777777" w:rsidR="001D302D" w:rsidRDefault="001D302D">
                  <w:pPr>
                    <w:spacing w:line="240" w:lineRule="auto"/>
                    <w:jc w:val="center"/>
                    <w:rPr>
                      <w:rFonts w:ascii="Bookman Old Style" w:hAnsi="Bookman Old Style"/>
                      <w:b/>
                      <w:sz w:val="20"/>
                      <w:szCs w:val="20"/>
                    </w:rPr>
                  </w:pPr>
                </w:p>
                <w:p w14:paraId="6DF9226C"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16</w:t>
                  </w:r>
                </w:p>
                <w:p w14:paraId="09AA82C6" w14:textId="77777777" w:rsidR="001D302D" w:rsidRDefault="001D302D">
                  <w:pPr>
                    <w:spacing w:line="240" w:lineRule="auto"/>
                    <w:jc w:val="center"/>
                    <w:rPr>
                      <w:rFonts w:ascii="Bookman Old Style" w:hAnsi="Bookman Old Style"/>
                      <w:b/>
                      <w:sz w:val="20"/>
                      <w:szCs w:val="20"/>
                    </w:rPr>
                  </w:pPr>
                </w:p>
                <w:p w14:paraId="6D678B04" w14:textId="77777777" w:rsidR="001D302D" w:rsidRDefault="001D302D">
                  <w:pPr>
                    <w:spacing w:line="240" w:lineRule="auto"/>
                    <w:jc w:val="center"/>
                    <w:rPr>
                      <w:rFonts w:ascii="Bookman Old Style" w:hAnsi="Bookman Old Style"/>
                      <w:b/>
                      <w:sz w:val="20"/>
                      <w:szCs w:val="20"/>
                    </w:rPr>
                  </w:pPr>
                </w:p>
                <w:p w14:paraId="384D1549" w14:textId="77777777" w:rsidR="001D302D" w:rsidRDefault="001D302D">
                  <w:pPr>
                    <w:spacing w:line="240" w:lineRule="auto"/>
                    <w:jc w:val="center"/>
                    <w:rPr>
                      <w:rFonts w:ascii="Bookman Old Style" w:hAnsi="Bookman Old Style"/>
                      <w:b/>
                      <w:sz w:val="20"/>
                      <w:szCs w:val="20"/>
                    </w:rPr>
                  </w:pPr>
                </w:p>
                <w:p w14:paraId="00365CAD" w14:textId="77777777" w:rsidR="001D302D" w:rsidRDefault="001D302D">
                  <w:pPr>
                    <w:spacing w:line="240" w:lineRule="auto"/>
                    <w:jc w:val="center"/>
                    <w:rPr>
                      <w:rFonts w:ascii="Bookman Old Style" w:hAnsi="Bookman Old Style"/>
                      <w:b/>
                      <w:sz w:val="20"/>
                      <w:szCs w:val="20"/>
                    </w:rPr>
                  </w:pPr>
                </w:p>
                <w:p w14:paraId="408E1371" w14:textId="77777777" w:rsidR="001D302D" w:rsidRDefault="001D302D">
                  <w:pPr>
                    <w:spacing w:line="240" w:lineRule="auto"/>
                    <w:jc w:val="center"/>
                    <w:rPr>
                      <w:rFonts w:ascii="Bookman Old Style" w:hAnsi="Bookman Old Style"/>
                      <w:b/>
                      <w:sz w:val="20"/>
                      <w:szCs w:val="20"/>
                    </w:rPr>
                  </w:pPr>
                </w:p>
                <w:p w14:paraId="258CB18B" w14:textId="77777777" w:rsidR="001D302D" w:rsidRDefault="001D302D">
                  <w:pPr>
                    <w:spacing w:line="240" w:lineRule="auto"/>
                    <w:jc w:val="center"/>
                    <w:rPr>
                      <w:rFonts w:ascii="Bookman Old Style" w:hAnsi="Bookman Old Style"/>
                      <w:b/>
                      <w:sz w:val="20"/>
                      <w:szCs w:val="20"/>
                    </w:rPr>
                  </w:pPr>
                </w:p>
                <w:p w14:paraId="2183DB0B"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17</w:t>
                  </w:r>
                </w:p>
                <w:p w14:paraId="5A76FBA7" w14:textId="77777777" w:rsidR="001D302D" w:rsidRDefault="001D302D">
                  <w:pPr>
                    <w:spacing w:line="240" w:lineRule="auto"/>
                    <w:jc w:val="center"/>
                    <w:rPr>
                      <w:rFonts w:ascii="Bookman Old Style" w:hAnsi="Bookman Old Style"/>
                      <w:b/>
                      <w:sz w:val="20"/>
                      <w:szCs w:val="20"/>
                    </w:rPr>
                  </w:pPr>
                </w:p>
                <w:p w14:paraId="21A11A86" w14:textId="77777777" w:rsidR="001D302D" w:rsidRDefault="001D302D">
                  <w:pPr>
                    <w:spacing w:line="240" w:lineRule="auto"/>
                    <w:jc w:val="center"/>
                    <w:rPr>
                      <w:rFonts w:ascii="Bookman Old Style" w:hAnsi="Bookman Old Style"/>
                      <w:b/>
                      <w:i/>
                      <w:sz w:val="20"/>
                      <w:szCs w:val="20"/>
                    </w:rPr>
                  </w:pPr>
                </w:p>
              </w:tc>
              <w:tc>
                <w:tcPr>
                  <w:tcW w:w="7653" w:type="dxa"/>
                </w:tcPr>
                <w:p w14:paraId="3C834CE3" w14:textId="77777777" w:rsidR="001D302D" w:rsidRDefault="00000000">
                  <w:pPr>
                    <w:suppressAutoHyphens w:val="0"/>
                    <w:spacing w:line="240" w:lineRule="auto"/>
                    <w:textAlignment w:val="auto"/>
                    <w:rPr>
                      <w:rFonts w:ascii="Bookman Old Style" w:hAnsi="Bookman Old Style" w:cs="Arial"/>
                      <w:color w:val="000000"/>
                      <w:kern w:val="0"/>
                      <w:sz w:val="20"/>
                      <w:szCs w:val="20"/>
                      <w:lang w:eastAsia="pl-PL"/>
                    </w:rPr>
                  </w:pPr>
                  <w:r>
                    <w:rPr>
                      <w:rFonts w:ascii="Bookman Old Style" w:eastAsia="Calibri" w:hAnsi="Bookman Old Style" w:cs="Arial"/>
                      <w:b/>
                      <w:bCs/>
                      <w:color w:val="000000"/>
                      <w:sz w:val="20"/>
                      <w:szCs w:val="20"/>
                    </w:rPr>
                    <w:t>Ubranie ocieplane dwuczęściowe</w:t>
                  </w:r>
                  <w:r>
                    <w:rPr>
                      <w:rFonts w:ascii="Bookman Old Style" w:eastAsia="Calibri" w:hAnsi="Bookman Old Style" w:cs="Arial"/>
                      <w:color w:val="000000"/>
                      <w:sz w:val="20"/>
                      <w:szCs w:val="20"/>
                    </w:rPr>
                    <w:t xml:space="preserve"> - zgodnie z normą PN-P-84525 lub równoważną, wykonane z tkaniny </w:t>
                  </w:r>
                  <w:proofErr w:type="spellStart"/>
                  <w:r>
                    <w:rPr>
                      <w:rFonts w:ascii="Bookman Old Style" w:eastAsia="Calibri" w:hAnsi="Bookman Old Style" w:cs="Arial"/>
                      <w:color w:val="000000"/>
                      <w:sz w:val="20"/>
                      <w:szCs w:val="20"/>
                    </w:rPr>
                    <w:t>drelichowej-bawełnianej</w:t>
                  </w:r>
                  <w:proofErr w:type="spellEnd"/>
                  <w:r>
                    <w:rPr>
                      <w:rFonts w:ascii="Bookman Old Style" w:eastAsia="Calibri" w:hAnsi="Bookman Old Style" w:cs="Arial"/>
                      <w:color w:val="000000"/>
                      <w:sz w:val="20"/>
                      <w:szCs w:val="20"/>
                    </w:rPr>
                    <w:t xml:space="preserve"> 100% nieprzemakalnej o gramaturze min 250g/m² w kolorze ciemno zielonym, parametry tkaniny spełniają wymogi kurczliwości do 2%, stopień odbarwienia przy wielokrotnym praniu 2-3 %. Możliwość prania w pralkach automatycznych, w kąpieli wodnej o temperaturze 60 °C z możliwością odwirowania. Podszewka poliester. </w:t>
                  </w:r>
                  <w:proofErr w:type="spellStart"/>
                  <w:r>
                    <w:rPr>
                      <w:rFonts w:ascii="Bookman Old Style" w:eastAsia="Calibri" w:hAnsi="Bookman Old Style" w:cs="Arial"/>
                      <w:color w:val="000000"/>
                      <w:sz w:val="20"/>
                      <w:szCs w:val="20"/>
                    </w:rPr>
                    <w:t>Ocieplina</w:t>
                  </w:r>
                  <w:proofErr w:type="spellEnd"/>
                  <w:r>
                    <w:rPr>
                      <w:rFonts w:ascii="Bookman Old Style" w:eastAsia="Calibri" w:hAnsi="Bookman Old Style" w:cs="Arial"/>
                      <w:color w:val="000000"/>
                      <w:sz w:val="20"/>
                      <w:szCs w:val="20"/>
                    </w:rPr>
                    <w:t xml:space="preserve"> pikowana gramatura min 150 g/m2.                                                                                                                                                                          </w:t>
                  </w:r>
                  <w:r>
                    <w:rPr>
                      <w:rFonts w:ascii="Bookman Old Style" w:eastAsia="Calibri" w:hAnsi="Bookman Old Style" w:cs="Arial"/>
                      <w:b/>
                      <w:bCs/>
                      <w:color w:val="000000"/>
                      <w:sz w:val="20"/>
                      <w:szCs w:val="20"/>
                    </w:rPr>
                    <w:t>Bluza</w:t>
                  </w:r>
                  <w:r>
                    <w:rPr>
                      <w:rFonts w:ascii="Bookman Old Style" w:eastAsia="Calibri" w:hAnsi="Bookman Old Style" w:cs="Arial"/>
                      <w:color w:val="000000"/>
                      <w:sz w:val="20"/>
                      <w:szCs w:val="20"/>
                    </w:rPr>
                    <w:t xml:space="preserve"> typ szwedzki z kołnierzem i kapturem odpinanym na zamek, zapinana na guziki kryte plisą. Dwie kieszenie górne kryte patkami, dwie kieszenie dolne,  rękaw z mankietem. Rękawy bluzy nad łokciem obszyte dookoła taśmą odblaskową szerokości 5cm i pasem pomarańczowym o szer. 15cm. Dół bluzy wykończony paskiem. Na plecach bluzy nadruk AGENCJA KOMUNALNA SP. Z O.O. w kolorze srebrnym odblaskowym wys. liter 3 cm, </w:t>
                  </w:r>
                  <w:r>
                    <w:rPr>
                      <w:rFonts w:ascii="Bookman Old Style" w:eastAsia="Calibri" w:hAnsi="Bookman Old Style" w:cs="Arial"/>
                      <w:color w:val="000000"/>
                      <w:kern w:val="0"/>
                      <w:sz w:val="20"/>
                      <w:szCs w:val="20"/>
                      <w:lang w:eastAsia="pl-PL"/>
                    </w:rPr>
                    <w:t>pomarańczowy karczek tył</w:t>
                  </w:r>
                  <w:r>
                    <w:rPr>
                      <w:rFonts w:ascii="Bookman Old Style" w:eastAsia="Calibri" w:hAnsi="Bookman Old Style" w:cs="Arial"/>
                      <w:color w:val="000000"/>
                      <w:sz w:val="20"/>
                      <w:szCs w:val="20"/>
                    </w:rPr>
                    <w:t xml:space="preserve">                                                                                            </w:t>
                  </w:r>
                  <w:r>
                    <w:rPr>
                      <w:rFonts w:ascii="Bookman Old Style" w:eastAsia="Calibri" w:hAnsi="Bookman Old Style" w:cs="Arial"/>
                      <w:b/>
                      <w:bCs/>
                      <w:color w:val="000000"/>
                      <w:sz w:val="20"/>
                      <w:szCs w:val="20"/>
                    </w:rPr>
                    <w:t>Spodnie</w:t>
                  </w:r>
                  <w:r>
                    <w:rPr>
                      <w:rFonts w:ascii="Bookman Old Style" w:eastAsia="Calibri" w:hAnsi="Bookman Old Style" w:cs="Arial"/>
                      <w:color w:val="000000"/>
                      <w:sz w:val="20"/>
                      <w:szCs w:val="20"/>
                    </w:rPr>
                    <w:t xml:space="preserve"> ocieplane, dwie kieszenie boczne</w:t>
                  </w:r>
                  <w:r w:rsidRPr="001308F8">
                    <w:rPr>
                      <w:rFonts w:ascii="Bookman Old Style" w:eastAsia="Calibri" w:hAnsi="Bookman Old Style" w:cs="Arial"/>
                      <w:sz w:val="20"/>
                      <w:szCs w:val="20"/>
                    </w:rPr>
                    <w:t>,</w:t>
                  </w:r>
                  <w:r w:rsidRPr="001308F8">
                    <w:rPr>
                      <w:rFonts w:ascii="Bookman Old Style" w:eastAsia="Calibri" w:hAnsi="Bookman Old Style" w:cs="Arial"/>
                      <w:kern w:val="0"/>
                      <w:sz w:val="20"/>
                      <w:szCs w:val="20"/>
                      <w:lang w:eastAsia="pl-PL"/>
                    </w:rPr>
                    <w:t xml:space="preserve"> dodatkowa kieszeń naszywana na nogawkę  zapinana na guzik</w:t>
                  </w:r>
                  <w:r w:rsidRPr="001308F8">
                    <w:rPr>
                      <w:rFonts w:ascii="Bookman Old Style" w:eastAsia="Calibri" w:hAnsi="Bookman Old Style" w:cs="Arial"/>
                      <w:sz w:val="20"/>
                      <w:szCs w:val="20"/>
                    </w:rPr>
                    <w:t xml:space="preserve"> z przodu rozporek zapinany na guziki przykryty plisą, w lewym boku dodatkowy rozpore</w:t>
                  </w:r>
                  <w:r>
                    <w:rPr>
                      <w:rFonts w:ascii="Bookman Old Style" w:eastAsia="Calibri" w:hAnsi="Bookman Old Style" w:cs="Arial"/>
                      <w:color w:val="000000"/>
                      <w:sz w:val="20"/>
                      <w:szCs w:val="20"/>
                    </w:rPr>
                    <w:t xml:space="preserve">k z zatrzaskami do regulacji szerokości, "calówka” na prawej nodze. </w:t>
                  </w:r>
                  <w:r>
                    <w:rPr>
                      <w:rFonts w:ascii="Bookman Old Style" w:eastAsia="Calibri" w:hAnsi="Bookman Old Style" w:cs="Arial"/>
                      <w:color w:val="000000"/>
                      <w:kern w:val="0"/>
                      <w:sz w:val="20"/>
                      <w:szCs w:val="20"/>
                      <w:lang w:eastAsia="pl-PL"/>
                    </w:rPr>
                    <w:t>na lewej nodze kieszeń boczna kryta patką, na kieszeni nadruk AGENCJA KOMUNALNA SP. Z O.O. w kolorze srebrnym odblaskowym</w:t>
                  </w:r>
                  <w:r>
                    <w:rPr>
                      <w:rFonts w:ascii="Bookman Old Style" w:eastAsia="Calibri" w:hAnsi="Bookman Old Style" w:cs="Arial"/>
                      <w:color w:val="000000"/>
                      <w:sz w:val="20"/>
                      <w:szCs w:val="20"/>
                    </w:rPr>
                    <w:t xml:space="preserve">. Wewnętrzna część nogawek i szew krokowy  spodni wykonany z użyciem podwójnych krytych szwów, z wykończeniem łańcuszkowym, zapewniającym elastyczność i wytrzymałość szwów. Szwy narażone na rozprucia mają posiadać zabezpieczenia </w:t>
                  </w:r>
                  <w:proofErr w:type="spellStart"/>
                  <w:r>
                    <w:rPr>
                      <w:rFonts w:ascii="Bookman Old Style" w:eastAsia="Calibri" w:hAnsi="Bookman Old Style" w:cs="Arial"/>
                      <w:color w:val="000000"/>
                      <w:sz w:val="20"/>
                      <w:szCs w:val="20"/>
                    </w:rPr>
                    <w:t>rygielkowe</w:t>
                  </w:r>
                  <w:proofErr w:type="spellEnd"/>
                  <w:r>
                    <w:rPr>
                      <w:rFonts w:ascii="Bookman Old Style" w:eastAsia="Calibri" w:hAnsi="Bookman Old Style" w:cs="Arial"/>
                      <w:color w:val="000000"/>
                      <w:sz w:val="20"/>
                      <w:szCs w:val="20"/>
                    </w:rPr>
                    <w:t>, a w szczególności przy kieszeniach, przy rozporku, przy dolnej części rękawa. Wzmocnienie spodni w części przedniej podwójną warstwą tkaniny. Nogawki prawa i lewa, na łydce obszyte dookoła taśmą odblaskową szerokość 5 cm i pasem pomarańczowym o szer. 15cm. Taśmy odblaskowe naszyte winny być trwale. Pasy odblaskowe firmy 3M lub równoważne. PN-P-84525 - Odzież robocza,  przeznaczona do prania przemysłowego PN-EN ISO 20471. Metka oraz wszywka winny zawierać następujące informacje: rozmiar, typ tkaniny, jej gramaturę, temperaturę prania.</w:t>
                  </w:r>
                </w:p>
              </w:tc>
              <w:tc>
                <w:tcPr>
                  <w:tcW w:w="1561" w:type="dxa"/>
                </w:tcPr>
                <w:p w14:paraId="142981E0" w14:textId="77777777" w:rsidR="001D302D" w:rsidRDefault="001D302D">
                  <w:pPr>
                    <w:spacing w:line="240" w:lineRule="auto"/>
                    <w:jc w:val="center"/>
                    <w:rPr>
                      <w:rFonts w:ascii="Bookman Old Style" w:hAnsi="Bookman Old Style"/>
                      <w:b/>
                      <w:i/>
                      <w:sz w:val="20"/>
                      <w:szCs w:val="20"/>
                    </w:rPr>
                  </w:pPr>
                </w:p>
              </w:tc>
              <w:tc>
                <w:tcPr>
                  <w:tcW w:w="2267" w:type="dxa"/>
                </w:tcPr>
                <w:p w14:paraId="176826F3" w14:textId="77777777" w:rsidR="001D302D" w:rsidRDefault="001D302D">
                  <w:pPr>
                    <w:spacing w:line="240" w:lineRule="auto"/>
                    <w:jc w:val="center"/>
                    <w:rPr>
                      <w:rFonts w:ascii="Bookman Old Style" w:hAnsi="Bookman Old Style"/>
                      <w:b/>
                      <w:i/>
                      <w:sz w:val="20"/>
                      <w:szCs w:val="20"/>
                    </w:rPr>
                  </w:pPr>
                </w:p>
              </w:tc>
              <w:tc>
                <w:tcPr>
                  <w:tcW w:w="1625" w:type="dxa"/>
                </w:tcPr>
                <w:p w14:paraId="11AAF113" w14:textId="77777777" w:rsidR="001D302D" w:rsidRDefault="001D302D">
                  <w:pPr>
                    <w:spacing w:line="240" w:lineRule="auto"/>
                    <w:jc w:val="center"/>
                    <w:rPr>
                      <w:rFonts w:ascii="Bookman Old Style" w:hAnsi="Bookman Old Style"/>
                      <w:b/>
                      <w:i/>
                      <w:sz w:val="20"/>
                      <w:szCs w:val="20"/>
                    </w:rPr>
                  </w:pPr>
                </w:p>
              </w:tc>
            </w:tr>
            <w:tr w:rsidR="001D302D" w14:paraId="10448131" w14:textId="77777777">
              <w:trPr>
                <w:trHeight w:val="150"/>
              </w:trPr>
              <w:tc>
                <w:tcPr>
                  <w:tcW w:w="1009" w:type="dxa"/>
                </w:tcPr>
                <w:p w14:paraId="249B82A6"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18</w:t>
                  </w:r>
                </w:p>
              </w:tc>
              <w:tc>
                <w:tcPr>
                  <w:tcW w:w="7653" w:type="dxa"/>
                </w:tcPr>
                <w:p w14:paraId="7CEFDCC3" w14:textId="77777777" w:rsidR="001D302D" w:rsidRDefault="00000000">
                  <w:pPr>
                    <w:spacing w:line="240" w:lineRule="auto"/>
                    <w:rPr>
                      <w:rFonts w:ascii="Bookman Old Style" w:hAnsi="Bookman Old Style"/>
                      <w:b/>
                      <w:sz w:val="20"/>
                      <w:szCs w:val="20"/>
                    </w:rPr>
                  </w:pPr>
                  <w:r>
                    <w:rPr>
                      <w:rFonts w:ascii="Bookman Old Style" w:eastAsia="Calibri" w:hAnsi="Bookman Old Style" w:cs="Arial"/>
                      <w:b/>
                      <w:color w:val="000000"/>
                      <w:sz w:val="20"/>
                      <w:szCs w:val="20"/>
                    </w:rPr>
                    <w:t>Bezrękawnik</w:t>
                  </w:r>
                  <w:r>
                    <w:rPr>
                      <w:rFonts w:ascii="Bookman Old Style" w:eastAsia="Calibri" w:hAnsi="Bookman Old Style" w:cs="Arial"/>
                      <w:color w:val="000000"/>
                      <w:sz w:val="20"/>
                      <w:szCs w:val="20"/>
                    </w:rPr>
                    <w:t xml:space="preserve"> drelichowy bawełniany - wysoki kołnierz, zapinany na zamek, kieszeń wewnętrzna, dwie kieszenie górne. Kieszenie dolne podwójne przestrzenne, zapinane na nappy. Ocieplony wkładem ocieplającym. </w:t>
                  </w:r>
                  <w:r>
                    <w:rPr>
                      <w:rFonts w:ascii="Bookman Old Style" w:eastAsia="Calibri" w:hAnsi="Bookman Old Style" w:cs="Arial"/>
                      <w:color w:val="000000"/>
                      <w:sz w:val="20"/>
                      <w:szCs w:val="20"/>
                    </w:rPr>
                    <w:lastRenderedPageBreak/>
                    <w:t xml:space="preserve">Możliwość prania w pralkach automatycznych, w kąpieli wodnej o temperaturze 60 </w:t>
                  </w:r>
                  <w:r>
                    <w:rPr>
                      <w:rFonts w:ascii="Bookman Old Style" w:eastAsia="Calibri" w:hAnsi="Bookman Old Style" w:cs="Arial"/>
                      <w:color w:val="000000"/>
                      <w:sz w:val="20"/>
                      <w:szCs w:val="20"/>
                      <w:vertAlign w:val="superscript"/>
                    </w:rPr>
                    <w:t>0</w:t>
                  </w:r>
                  <w:r>
                    <w:rPr>
                      <w:rFonts w:ascii="Bookman Old Style" w:eastAsia="Calibri" w:hAnsi="Bookman Old Style" w:cs="Arial"/>
                      <w:color w:val="000000"/>
                      <w:sz w:val="20"/>
                      <w:szCs w:val="20"/>
                    </w:rPr>
                    <w:t>C z możliwością odwirowania. Metka oraz wszywka winny zawierać następujące informacje: rozmiar, typ tkaniny, temp. prania.</w:t>
                  </w:r>
                </w:p>
              </w:tc>
              <w:tc>
                <w:tcPr>
                  <w:tcW w:w="5453" w:type="dxa"/>
                  <w:gridSpan w:val="3"/>
                </w:tcPr>
                <w:p w14:paraId="18F52977" w14:textId="77777777" w:rsidR="001D302D" w:rsidRDefault="001D302D">
                  <w:pPr>
                    <w:spacing w:line="240" w:lineRule="auto"/>
                    <w:rPr>
                      <w:rFonts w:ascii="Bookman Old Style" w:hAnsi="Bookman Old Style"/>
                      <w:b/>
                      <w:i/>
                      <w:sz w:val="20"/>
                      <w:szCs w:val="20"/>
                    </w:rPr>
                  </w:pPr>
                </w:p>
              </w:tc>
            </w:tr>
            <w:tr w:rsidR="001D302D" w14:paraId="34D06E69" w14:textId="77777777">
              <w:trPr>
                <w:trHeight w:val="150"/>
              </w:trPr>
              <w:tc>
                <w:tcPr>
                  <w:tcW w:w="1009" w:type="dxa"/>
                </w:tcPr>
                <w:p w14:paraId="2F1CE8CD"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19</w:t>
                  </w:r>
                </w:p>
              </w:tc>
              <w:tc>
                <w:tcPr>
                  <w:tcW w:w="7653" w:type="dxa"/>
                  <w:vAlign w:val="center"/>
                </w:tcPr>
                <w:p w14:paraId="031BDC90" w14:textId="77777777" w:rsidR="001D302D" w:rsidRDefault="00000000">
                  <w:pPr>
                    <w:spacing w:line="240" w:lineRule="auto"/>
                    <w:rPr>
                      <w:rFonts w:ascii="Bookman Old Style" w:hAnsi="Bookman Old Style"/>
                      <w:b/>
                      <w:sz w:val="20"/>
                      <w:szCs w:val="20"/>
                    </w:rPr>
                  </w:pPr>
                  <w:r>
                    <w:rPr>
                      <w:rFonts w:ascii="Bookman Old Style" w:eastAsia="Calibri" w:hAnsi="Bookman Old Style"/>
                      <w:b/>
                      <w:sz w:val="20"/>
                      <w:szCs w:val="20"/>
                    </w:rPr>
                    <w:t>Półbuty wiosenno-jesienne</w:t>
                  </w:r>
                  <w:r>
                    <w:rPr>
                      <w:rFonts w:ascii="Arial Narrow" w:eastAsia="Calibri" w:hAnsi="Arial Narrow"/>
                      <w:sz w:val="18"/>
                    </w:rPr>
                    <w:t xml:space="preserve"> – </w:t>
                  </w:r>
                  <w:r>
                    <w:rPr>
                      <w:rFonts w:ascii="Bookman Old Style" w:eastAsia="Calibri" w:hAnsi="Bookman Old Style" w:cs="Arial"/>
                      <w:color w:val="000000"/>
                      <w:sz w:val="20"/>
                      <w:szCs w:val="20"/>
                    </w:rPr>
                    <w:t>wykonane</w:t>
                  </w:r>
                  <w:r>
                    <w:rPr>
                      <w:rFonts w:ascii="Arial Narrow" w:eastAsia="Calibri" w:hAnsi="Arial Narrow"/>
                      <w:sz w:val="18"/>
                    </w:rPr>
                    <w:t xml:space="preserve"> </w:t>
                  </w:r>
                  <w:r>
                    <w:rPr>
                      <w:rFonts w:ascii="Bookman Old Style" w:eastAsia="Calibri" w:hAnsi="Bookman Old Style" w:cs="Arial"/>
                      <w:color w:val="000000"/>
                      <w:sz w:val="20"/>
                      <w:szCs w:val="20"/>
                    </w:rPr>
                    <w:t>z miękkiej skóry naturalnej, miękki kołnierz, podeszwa przeciwpoślizgowa, odporne na ścieranie.</w:t>
                  </w:r>
                </w:p>
              </w:tc>
              <w:tc>
                <w:tcPr>
                  <w:tcW w:w="5453" w:type="dxa"/>
                  <w:gridSpan w:val="3"/>
                </w:tcPr>
                <w:p w14:paraId="5EE93CDA" w14:textId="77777777" w:rsidR="001D302D" w:rsidRDefault="001D302D">
                  <w:pPr>
                    <w:spacing w:line="240" w:lineRule="auto"/>
                    <w:rPr>
                      <w:rFonts w:ascii="Bookman Old Style" w:hAnsi="Bookman Old Style"/>
                      <w:b/>
                      <w:i/>
                      <w:sz w:val="20"/>
                      <w:szCs w:val="20"/>
                    </w:rPr>
                  </w:pPr>
                </w:p>
              </w:tc>
            </w:tr>
            <w:tr w:rsidR="001D302D" w14:paraId="276F0CF1" w14:textId="77777777">
              <w:trPr>
                <w:trHeight w:val="150"/>
              </w:trPr>
              <w:tc>
                <w:tcPr>
                  <w:tcW w:w="1009" w:type="dxa"/>
                </w:tcPr>
                <w:p w14:paraId="3B287C40"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20</w:t>
                  </w:r>
                </w:p>
              </w:tc>
              <w:tc>
                <w:tcPr>
                  <w:tcW w:w="7653" w:type="dxa"/>
                  <w:vAlign w:val="center"/>
                </w:tcPr>
                <w:p w14:paraId="1B336F61" w14:textId="77777777" w:rsidR="001D302D" w:rsidRDefault="00000000">
                  <w:pPr>
                    <w:spacing w:line="240" w:lineRule="auto"/>
                    <w:rPr>
                      <w:rFonts w:ascii="Bookman Old Style" w:hAnsi="Bookman Old Style"/>
                      <w:b/>
                      <w:sz w:val="20"/>
                      <w:szCs w:val="20"/>
                    </w:rPr>
                  </w:pPr>
                  <w:r>
                    <w:rPr>
                      <w:rFonts w:ascii="Bookman Old Style" w:eastAsia="Calibri" w:hAnsi="Bookman Old Style"/>
                      <w:b/>
                      <w:sz w:val="20"/>
                      <w:szCs w:val="20"/>
                    </w:rPr>
                    <w:t>Buty gumowe</w:t>
                  </w:r>
                  <w:r>
                    <w:rPr>
                      <w:rFonts w:ascii="Arial Narrow" w:eastAsia="Calibri" w:hAnsi="Arial Narrow"/>
                      <w:sz w:val="18"/>
                    </w:rPr>
                    <w:t xml:space="preserve"> </w:t>
                  </w:r>
                  <w:r>
                    <w:rPr>
                      <w:rFonts w:ascii="Bookman Old Style" w:eastAsia="Calibri" w:hAnsi="Bookman Old Style"/>
                      <w:sz w:val="18"/>
                    </w:rPr>
                    <w:t>-</w:t>
                  </w:r>
                  <w:r>
                    <w:rPr>
                      <w:rFonts w:ascii="Arial Narrow" w:eastAsia="Calibri" w:hAnsi="Arial Narrow"/>
                      <w:sz w:val="18"/>
                    </w:rPr>
                    <w:t xml:space="preserve"> </w:t>
                  </w:r>
                  <w:r>
                    <w:rPr>
                      <w:rFonts w:ascii="Bookman Old Style" w:eastAsia="Calibri" w:hAnsi="Bookman Old Style" w:cs="Arial"/>
                      <w:color w:val="000000"/>
                      <w:sz w:val="20"/>
                      <w:szCs w:val="20"/>
                    </w:rPr>
                    <w:t>wykonane w 100% z gumy</w:t>
                  </w:r>
                </w:p>
              </w:tc>
              <w:tc>
                <w:tcPr>
                  <w:tcW w:w="5453" w:type="dxa"/>
                  <w:gridSpan w:val="3"/>
                </w:tcPr>
                <w:p w14:paraId="1F44A4B2" w14:textId="77777777" w:rsidR="001D302D" w:rsidRDefault="001D302D">
                  <w:pPr>
                    <w:spacing w:line="240" w:lineRule="auto"/>
                    <w:rPr>
                      <w:rFonts w:ascii="Bookman Old Style" w:hAnsi="Bookman Old Style"/>
                      <w:b/>
                      <w:i/>
                      <w:sz w:val="20"/>
                      <w:szCs w:val="20"/>
                    </w:rPr>
                  </w:pPr>
                </w:p>
              </w:tc>
            </w:tr>
            <w:tr w:rsidR="001D302D" w14:paraId="7E9A9339" w14:textId="77777777">
              <w:trPr>
                <w:trHeight w:val="150"/>
              </w:trPr>
              <w:tc>
                <w:tcPr>
                  <w:tcW w:w="1009" w:type="dxa"/>
                </w:tcPr>
                <w:p w14:paraId="6A504FF1"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21</w:t>
                  </w:r>
                </w:p>
              </w:tc>
              <w:tc>
                <w:tcPr>
                  <w:tcW w:w="7653" w:type="dxa"/>
                  <w:vAlign w:val="center"/>
                </w:tcPr>
                <w:p w14:paraId="2617BAF3" w14:textId="77777777" w:rsidR="001D302D" w:rsidRDefault="00000000">
                  <w:pPr>
                    <w:spacing w:line="240" w:lineRule="auto"/>
                    <w:rPr>
                      <w:rFonts w:ascii="Bookman Old Style" w:hAnsi="Bookman Old Style"/>
                      <w:b/>
                      <w:sz w:val="20"/>
                      <w:szCs w:val="20"/>
                    </w:rPr>
                  </w:pPr>
                  <w:r>
                    <w:rPr>
                      <w:rFonts w:ascii="Bookman Old Style" w:eastAsia="Calibri" w:hAnsi="Bookman Old Style"/>
                      <w:b/>
                      <w:sz w:val="20"/>
                      <w:szCs w:val="20"/>
                    </w:rPr>
                    <w:t>Buty gumowo-filcowe</w:t>
                  </w:r>
                  <w:r>
                    <w:rPr>
                      <w:rFonts w:ascii="Arial Narrow" w:eastAsia="Calibri" w:hAnsi="Arial Narrow"/>
                      <w:b/>
                      <w:bCs/>
                      <w:sz w:val="18"/>
                    </w:rPr>
                    <w:t xml:space="preserve"> </w:t>
                  </w:r>
                  <w:r>
                    <w:rPr>
                      <w:rFonts w:ascii="Arial Narrow" w:eastAsia="Calibri" w:hAnsi="Arial Narrow"/>
                      <w:sz w:val="18"/>
                    </w:rPr>
                    <w:t xml:space="preserve">– </w:t>
                  </w:r>
                  <w:r>
                    <w:rPr>
                      <w:rFonts w:ascii="Bookman Old Style" w:eastAsia="Calibri" w:hAnsi="Bookman Old Style" w:cs="Arial"/>
                      <w:color w:val="000000"/>
                      <w:sz w:val="20"/>
                      <w:szCs w:val="20"/>
                    </w:rPr>
                    <w:t>wykonane</w:t>
                  </w:r>
                  <w:r>
                    <w:rPr>
                      <w:rFonts w:ascii="Arial Narrow" w:eastAsia="Calibri" w:hAnsi="Arial Narrow"/>
                      <w:sz w:val="18"/>
                    </w:rPr>
                    <w:t xml:space="preserve"> </w:t>
                  </w:r>
                  <w:r>
                    <w:rPr>
                      <w:rFonts w:ascii="Bookman Old Style" w:eastAsia="Calibri" w:hAnsi="Bookman Old Style" w:cs="Arial"/>
                      <w:bCs/>
                      <w:color w:val="000000"/>
                      <w:sz w:val="20"/>
                      <w:szCs w:val="20"/>
                    </w:rPr>
                    <w:t>w 100% z gumy</w:t>
                  </w:r>
                  <w:r>
                    <w:rPr>
                      <w:rFonts w:ascii="Bookman Old Style" w:eastAsia="Calibri" w:hAnsi="Bookman Old Style" w:cs="Arial"/>
                      <w:color w:val="000000"/>
                      <w:sz w:val="20"/>
                      <w:szCs w:val="20"/>
                    </w:rPr>
                    <w:t xml:space="preserve"> antyelektrostatycznej EN 347-1, cholewka z włókniny filcowej, podeszwa wykonana z gumy.</w:t>
                  </w:r>
                </w:p>
              </w:tc>
              <w:tc>
                <w:tcPr>
                  <w:tcW w:w="5453" w:type="dxa"/>
                  <w:gridSpan w:val="3"/>
                </w:tcPr>
                <w:p w14:paraId="776BD36A" w14:textId="77777777" w:rsidR="001D302D" w:rsidRDefault="001D302D">
                  <w:pPr>
                    <w:spacing w:line="240" w:lineRule="auto"/>
                    <w:rPr>
                      <w:rFonts w:ascii="Bookman Old Style" w:hAnsi="Bookman Old Style"/>
                      <w:b/>
                      <w:i/>
                      <w:sz w:val="20"/>
                      <w:szCs w:val="20"/>
                    </w:rPr>
                  </w:pPr>
                </w:p>
              </w:tc>
            </w:tr>
            <w:tr w:rsidR="001D302D" w14:paraId="5A8C4A8E" w14:textId="77777777">
              <w:trPr>
                <w:trHeight w:val="808"/>
              </w:trPr>
              <w:tc>
                <w:tcPr>
                  <w:tcW w:w="1009" w:type="dxa"/>
                </w:tcPr>
                <w:p w14:paraId="0B0EEC85" w14:textId="77777777" w:rsidR="001D302D" w:rsidRDefault="00000000">
                  <w:pPr>
                    <w:spacing w:line="240" w:lineRule="auto"/>
                    <w:jc w:val="center"/>
                    <w:rPr>
                      <w:rFonts w:ascii="Bookman Old Style" w:hAnsi="Bookman Old Style"/>
                      <w:b/>
                      <w:sz w:val="20"/>
                      <w:szCs w:val="20"/>
                    </w:rPr>
                  </w:pPr>
                  <w:r>
                    <w:rPr>
                      <w:rFonts w:ascii="Bookman Old Style" w:eastAsia="Calibri" w:hAnsi="Bookman Old Style"/>
                      <w:b/>
                      <w:sz w:val="20"/>
                      <w:szCs w:val="20"/>
                    </w:rPr>
                    <w:t>22</w:t>
                  </w:r>
                </w:p>
              </w:tc>
              <w:tc>
                <w:tcPr>
                  <w:tcW w:w="7653" w:type="dxa"/>
                </w:tcPr>
                <w:p w14:paraId="569452B4" w14:textId="77777777" w:rsidR="001D302D" w:rsidRDefault="00000000">
                  <w:pPr>
                    <w:spacing w:line="240" w:lineRule="auto"/>
                    <w:rPr>
                      <w:rFonts w:ascii="Bookman Old Style" w:hAnsi="Bookman Old Style" w:cs="Arial"/>
                      <w:color w:val="000000"/>
                      <w:sz w:val="20"/>
                      <w:szCs w:val="20"/>
                    </w:rPr>
                  </w:pPr>
                  <w:r>
                    <w:rPr>
                      <w:rFonts w:ascii="Bookman Old Style" w:eastAsia="Calibri" w:hAnsi="Bookman Old Style"/>
                      <w:b/>
                      <w:sz w:val="20"/>
                      <w:szCs w:val="20"/>
                    </w:rPr>
                    <w:t xml:space="preserve">Kamizelka - </w:t>
                  </w:r>
                  <w:r>
                    <w:rPr>
                      <w:rFonts w:ascii="Bookman Old Style" w:eastAsia="Calibri" w:hAnsi="Bookman Old Style" w:cs="Arial"/>
                      <w:color w:val="000000"/>
                      <w:sz w:val="20"/>
                      <w:szCs w:val="20"/>
                    </w:rPr>
                    <w:t>ostrzegawcza żółta siatkowa z taśmą, poliester 100%,</w:t>
                  </w:r>
                </w:p>
                <w:p w14:paraId="13359990" w14:textId="77777777" w:rsidR="001D302D" w:rsidRDefault="00000000">
                  <w:pPr>
                    <w:spacing w:line="240" w:lineRule="auto"/>
                    <w:rPr>
                      <w:rFonts w:ascii="Bookman Old Style" w:hAnsi="Bookman Old Style"/>
                      <w:b/>
                      <w:sz w:val="20"/>
                      <w:szCs w:val="20"/>
                    </w:rPr>
                  </w:pPr>
                  <w:r>
                    <w:rPr>
                      <w:rFonts w:ascii="Bookman Old Style" w:eastAsia="Calibri" w:hAnsi="Bookman Old Style" w:cs="Arial"/>
                      <w:color w:val="000000"/>
                      <w:kern w:val="0"/>
                      <w:sz w:val="20"/>
                      <w:szCs w:val="20"/>
                      <w:lang w:eastAsia="pl-PL"/>
                    </w:rPr>
                    <w:t>na plecach napis AGENCJA KOMUNALNA SP. Z O.O. w kolorze srebrnym odblaskowym wys. liter 3 cm</w:t>
                  </w:r>
                  <w:r>
                    <w:rPr>
                      <w:rFonts w:ascii="Bookman Old Style" w:eastAsia="Calibri" w:hAnsi="Bookman Old Style" w:cs="Arial"/>
                      <w:color w:val="000000"/>
                      <w:sz w:val="20"/>
                      <w:szCs w:val="20"/>
                    </w:rPr>
                    <w:t>.</w:t>
                  </w:r>
                </w:p>
              </w:tc>
              <w:tc>
                <w:tcPr>
                  <w:tcW w:w="5453" w:type="dxa"/>
                  <w:gridSpan w:val="3"/>
                </w:tcPr>
                <w:p w14:paraId="0A50D872" w14:textId="77777777" w:rsidR="001D302D" w:rsidRDefault="001D302D">
                  <w:pPr>
                    <w:spacing w:line="240" w:lineRule="auto"/>
                    <w:rPr>
                      <w:rFonts w:ascii="Bookman Old Style" w:hAnsi="Bookman Old Style"/>
                      <w:b/>
                      <w:i/>
                      <w:sz w:val="20"/>
                      <w:szCs w:val="20"/>
                    </w:rPr>
                  </w:pPr>
                </w:p>
              </w:tc>
            </w:tr>
            <w:tr w:rsidR="001D302D" w14:paraId="407D8B70" w14:textId="77777777" w:rsidTr="00696073">
              <w:trPr>
                <w:trHeight w:val="600"/>
              </w:trPr>
              <w:tc>
                <w:tcPr>
                  <w:tcW w:w="1009" w:type="dxa"/>
                </w:tcPr>
                <w:p w14:paraId="53150BD1" w14:textId="77777777" w:rsidR="001D302D" w:rsidRDefault="00000000">
                  <w:pPr>
                    <w:spacing w:line="240" w:lineRule="auto"/>
                    <w:jc w:val="center"/>
                    <w:rPr>
                      <w:rFonts w:ascii="Bookman Old Style" w:hAnsi="Bookman Old Style"/>
                      <w:b/>
                      <w:iCs/>
                      <w:sz w:val="20"/>
                      <w:szCs w:val="20"/>
                    </w:rPr>
                  </w:pPr>
                  <w:r>
                    <w:rPr>
                      <w:rFonts w:ascii="Bookman Old Style" w:eastAsia="Calibri" w:hAnsi="Bookman Old Style"/>
                      <w:b/>
                      <w:iCs/>
                      <w:sz w:val="20"/>
                      <w:szCs w:val="20"/>
                    </w:rPr>
                    <w:t>23</w:t>
                  </w:r>
                </w:p>
              </w:tc>
              <w:tc>
                <w:tcPr>
                  <w:tcW w:w="7653" w:type="dxa"/>
                </w:tcPr>
                <w:p w14:paraId="69732FC8" w14:textId="77777777" w:rsidR="001D302D" w:rsidRDefault="00000000">
                  <w:pPr>
                    <w:spacing w:line="240" w:lineRule="auto"/>
                    <w:rPr>
                      <w:rFonts w:ascii="Bookman Old Style" w:hAnsi="Bookman Old Style"/>
                      <w:b/>
                      <w:iCs/>
                      <w:sz w:val="20"/>
                      <w:szCs w:val="20"/>
                    </w:rPr>
                  </w:pPr>
                  <w:r>
                    <w:rPr>
                      <w:rFonts w:ascii="Bookman Old Style" w:eastAsia="Calibri" w:hAnsi="Bookman Old Style"/>
                      <w:b/>
                      <w:iCs/>
                      <w:sz w:val="20"/>
                      <w:szCs w:val="20"/>
                    </w:rPr>
                    <w:t xml:space="preserve">Obuwie profilaktyczne tekstylne </w:t>
                  </w:r>
                  <w:r>
                    <w:rPr>
                      <w:rFonts w:ascii="Bookman Old Style" w:eastAsia="Calibri" w:hAnsi="Bookman Old Style"/>
                      <w:bCs/>
                      <w:iCs/>
                      <w:sz w:val="20"/>
                      <w:szCs w:val="20"/>
                    </w:rPr>
                    <w:t>-</w:t>
                  </w:r>
                  <w:r>
                    <w:rPr>
                      <w:rFonts w:ascii="Bookman Old Style" w:eastAsia="Calibri" w:hAnsi="Bookman Old Style"/>
                      <w:b/>
                      <w:iCs/>
                      <w:sz w:val="20"/>
                      <w:szCs w:val="20"/>
                    </w:rPr>
                    <w:t xml:space="preserve"> </w:t>
                  </w:r>
                  <w:r>
                    <w:rPr>
                      <w:rFonts w:ascii="Bookman Old Style" w:eastAsia="Calibri" w:hAnsi="Bookman Old Style"/>
                      <w:bCs/>
                      <w:iCs/>
                      <w:sz w:val="20"/>
                      <w:szCs w:val="20"/>
                    </w:rPr>
                    <w:t>na spodzie PU antypoślizgowe, regulowana tęgość, amortyzacja pod piętą.</w:t>
                  </w:r>
                </w:p>
              </w:tc>
              <w:tc>
                <w:tcPr>
                  <w:tcW w:w="5453" w:type="dxa"/>
                  <w:gridSpan w:val="3"/>
                </w:tcPr>
                <w:p w14:paraId="02FD0A37" w14:textId="77777777" w:rsidR="001D302D" w:rsidRDefault="001D302D">
                  <w:pPr>
                    <w:spacing w:line="240" w:lineRule="auto"/>
                    <w:rPr>
                      <w:rFonts w:ascii="Bookman Old Style" w:hAnsi="Bookman Old Style"/>
                      <w:b/>
                      <w:i/>
                      <w:sz w:val="20"/>
                      <w:szCs w:val="20"/>
                    </w:rPr>
                  </w:pPr>
                </w:p>
              </w:tc>
            </w:tr>
            <w:tr w:rsidR="00696073" w14:paraId="1CD11047" w14:textId="77777777">
              <w:trPr>
                <w:trHeight w:val="150"/>
              </w:trPr>
              <w:tc>
                <w:tcPr>
                  <w:tcW w:w="1009" w:type="dxa"/>
                </w:tcPr>
                <w:p w14:paraId="6EE278A2" w14:textId="615B96E2" w:rsidR="00696073" w:rsidRDefault="00696073">
                  <w:pPr>
                    <w:spacing w:line="240" w:lineRule="auto"/>
                    <w:jc w:val="center"/>
                    <w:rPr>
                      <w:rFonts w:ascii="Bookman Old Style" w:eastAsia="Calibri" w:hAnsi="Bookman Old Style"/>
                      <w:b/>
                      <w:iCs/>
                      <w:sz w:val="20"/>
                      <w:szCs w:val="20"/>
                    </w:rPr>
                  </w:pPr>
                  <w:r>
                    <w:rPr>
                      <w:rFonts w:ascii="Bookman Old Style" w:eastAsia="Calibri" w:hAnsi="Bookman Old Style"/>
                      <w:b/>
                      <w:iCs/>
                      <w:sz w:val="20"/>
                      <w:szCs w:val="20"/>
                    </w:rPr>
                    <w:t>24</w:t>
                  </w:r>
                </w:p>
              </w:tc>
              <w:tc>
                <w:tcPr>
                  <w:tcW w:w="7653" w:type="dxa"/>
                </w:tcPr>
                <w:p w14:paraId="013AD5B1" w14:textId="259191EA" w:rsidR="00696073" w:rsidRDefault="00696073">
                  <w:pPr>
                    <w:spacing w:line="240" w:lineRule="auto"/>
                    <w:rPr>
                      <w:rFonts w:ascii="Bookman Old Style" w:eastAsia="Calibri" w:hAnsi="Bookman Old Style"/>
                      <w:b/>
                      <w:iCs/>
                      <w:sz w:val="20"/>
                      <w:szCs w:val="20"/>
                    </w:rPr>
                  </w:pPr>
                  <w:r w:rsidRPr="00696073">
                    <w:rPr>
                      <w:rFonts w:ascii="Bookman Old Style" w:hAnsi="Bookman Old Style"/>
                      <w:b/>
                      <w:bCs/>
                      <w:kern w:val="0"/>
                      <w:sz w:val="22"/>
                      <w:szCs w:val="22"/>
                      <w:lang w:eastAsia="pl-PL"/>
                    </w:rPr>
                    <w:t>Ręcznik</w:t>
                  </w:r>
                  <w:r w:rsidRPr="00BF1405">
                    <w:rPr>
                      <w:rFonts w:ascii="Bookman Old Style" w:hAnsi="Bookman Old Style"/>
                      <w:kern w:val="0"/>
                      <w:sz w:val="22"/>
                      <w:szCs w:val="22"/>
                      <w:lang w:eastAsia="pl-PL"/>
                    </w:rPr>
                    <w:t xml:space="preserve"> o wymiarach:</w:t>
                  </w:r>
                  <w:r>
                    <w:rPr>
                      <w:rFonts w:ascii="Bookman Old Style" w:hAnsi="Bookman Old Style"/>
                      <w:kern w:val="0"/>
                      <w:sz w:val="22"/>
                      <w:szCs w:val="22"/>
                      <w:lang w:eastAsia="pl-PL"/>
                    </w:rPr>
                    <w:t xml:space="preserve"> </w:t>
                  </w:r>
                  <w:r w:rsidRPr="00BF1405">
                    <w:rPr>
                      <w:rFonts w:ascii="Bookman Old Style" w:hAnsi="Bookman Old Style"/>
                      <w:kern w:val="0"/>
                      <w:sz w:val="22"/>
                      <w:szCs w:val="22"/>
                      <w:lang w:eastAsia="pl-PL"/>
                    </w:rPr>
                    <w:t>70cm x 140cm (gramatura 450-500 GSM)</w:t>
                  </w:r>
                  <w:r>
                    <w:rPr>
                      <w:rFonts w:ascii="Bookman Old Style" w:hAnsi="Bookman Old Style"/>
                      <w:kern w:val="0"/>
                      <w:sz w:val="22"/>
                      <w:szCs w:val="22"/>
                      <w:lang w:eastAsia="pl-PL"/>
                    </w:rPr>
                    <w:t xml:space="preserve">  </w:t>
                  </w:r>
                  <w:r w:rsidRPr="00BF1405">
                    <w:rPr>
                      <w:rFonts w:ascii="Bookman Old Style" w:hAnsi="Bookman Old Style"/>
                      <w:kern w:val="0"/>
                      <w:sz w:val="22"/>
                      <w:szCs w:val="22"/>
                      <w:lang w:eastAsia="pl-PL"/>
                    </w:rPr>
                    <w:t xml:space="preserve">  </w:t>
                  </w:r>
                </w:p>
              </w:tc>
              <w:tc>
                <w:tcPr>
                  <w:tcW w:w="5453" w:type="dxa"/>
                  <w:gridSpan w:val="3"/>
                </w:tcPr>
                <w:p w14:paraId="49249E13" w14:textId="77777777" w:rsidR="00696073" w:rsidRDefault="00696073">
                  <w:pPr>
                    <w:spacing w:line="240" w:lineRule="auto"/>
                    <w:rPr>
                      <w:rFonts w:ascii="Bookman Old Style" w:hAnsi="Bookman Old Style"/>
                      <w:b/>
                      <w:i/>
                      <w:sz w:val="20"/>
                      <w:szCs w:val="20"/>
                    </w:rPr>
                  </w:pPr>
                </w:p>
              </w:tc>
            </w:tr>
            <w:tr w:rsidR="001D302D" w14:paraId="58E4746D" w14:textId="77777777">
              <w:trPr>
                <w:trHeight w:val="150"/>
              </w:trPr>
              <w:tc>
                <w:tcPr>
                  <w:tcW w:w="1009" w:type="dxa"/>
                  <w:vMerge w:val="restart"/>
                </w:tcPr>
                <w:p w14:paraId="2B5B2F04" w14:textId="77777777" w:rsidR="001D302D" w:rsidRDefault="001D302D">
                  <w:pPr>
                    <w:spacing w:line="240" w:lineRule="auto"/>
                    <w:jc w:val="center"/>
                    <w:rPr>
                      <w:rFonts w:ascii="Bookman Old Style" w:hAnsi="Bookman Old Style"/>
                      <w:b/>
                      <w:i/>
                      <w:sz w:val="20"/>
                      <w:szCs w:val="20"/>
                    </w:rPr>
                  </w:pPr>
                </w:p>
              </w:tc>
              <w:tc>
                <w:tcPr>
                  <w:tcW w:w="7653" w:type="dxa"/>
                  <w:vMerge w:val="restart"/>
                </w:tcPr>
                <w:p w14:paraId="64278970" w14:textId="77777777" w:rsidR="001D302D" w:rsidRDefault="001D302D">
                  <w:pPr>
                    <w:spacing w:line="240" w:lineRule="auto"/>
                    <w:jc w:val="center"/>
                    <w:rPr>
                      <w:rFonts w:ascii="Bookman Old Style" w:hAnsi="Bookman Old Style"/>
                      <w:b/>
                      <w:i/>
                      <w:sz w:val="20"/>
                      <w:szCs w:val="20"/>
                    </w:rPr>
                  </w:pPr>
                </w:p>
                <w:p w14:paraId="5BD0777C" w14:textId="77777777" w:rsidR="001D302D" w:rsidRDefault="00000000">
                  <w:pPr>
                    <w:spacing w:line="240" w:lineRule="auto"/>
                    <w:jc w:val="center"/>
                    <w:rPr>
                      <w:rFonts w:ascii="Bookman Old Style" w:hAnsi="Bookman Old Style"/>
                      <w:b/>
                      <w:i/>
                      <w:sz w:val="20"/>
                      <w:szCs w:val="20"/>
                    </w:rPr>
                  </w:pPr>
                  <w:r>
                    <w:rPr>
                      <w:rFonts w:ascii="Bookman Old Style" w:eastAsia="Calibri" w:hAnsi="Bookman Old Style"/>
                      <w:b/>
                      <w:i/>
                      <w:sz w:val="20"/>
                      <w:szCs w:val="20"/>
                    </w:rPr>
                    <w:t>Łączna wartość oferty netto</w:t>
                  </w:r>
                </w:p>
              </w:tc>
              <w:tc>
                <w:tcPr>
                  <w:tcW w:w="5453" w:type="dxa"/>
                  <w:gridSpan w:val="3"/>
                </w:tcPr>
                <w:p w14:paraId="6784BC2B" w14:textId="77777777" w:rsidR="001D302D" w:rsidRDefault="00000000">
                  <w:pPr>
                    <w:spacing w:line="240" w:lineRule="auto"/>
                    <w:rPr>
                      <w:rFonts w:ascii="Bookman Old Style" w:hAnsi="Bookman Old Style"/>
                      <w:b/>
                      <w:i/>
                      <w:sz w:val="20"/>
                      <w:szCs w:val="20"/>
                    </w:rPr>
                  </w:pPr>
                  <w:r>
                    <w:rPr>
                      <w:rFonts w:ascii="Bookman Old Style" w:eastAsia="Calibri" w:hAnsi="Bookman Old Style"/>
                      <w:b/>
                      <w:i/>
                      <w:sz w:val="20"/>
                      <w:szCs w:val="20"/>
                    </w:rPr>
                    <w:t>Cyfrowo:</w:t>
                  </w:r>
                </w:p>
                <w:p w14:paraId="6A339B94" w14:textId="77777777" w:rsidR="001D302D" w:rsidRDefault="001D302D">
                  <w:pPr>
                    <w:spacing w:line="240" w:lineRule="auto"/>
                    <w:rPr>
                      <w:rFonts w:ascii="Bookman Old Style" w:hAnsi="Bookman Old Style"/>
                      <w:b/>
                      <w:i/>
                      <w:sz w:val="20"/>
                      <w:szCs w:val="20"/>
                    </w:rPr>
                  </w:pPr>
                </w:p>
              </w:tc>
            </w:tr>
            <w:tr w:rsidR="001D302D" w14:paraId="1FAFFB44" w14:textId="77777777">
              <w:trPr>
                <w:trHeight w:val="150"/>
              </w:trPr>
              <w:tc>
                <w:tcPr>
                  <w:tcW w:w="1009" w:type="dxa"/>
                  <w:vMerge/>
                </w:tcPr>
                <w:p w14:paraId="4F535682" w14:textId="77777777" w:rsidR="001D302D" w:rsidRDefault="001D302D">
                  <w:pPr>
                    <w:spacing w:line="240" w:lineRule="auto"/>
                    <w:jc w:val="center"/>
                    <w:rPr>
                      <w:rFonts w:ascii="Bookman Old Style" w:hAnsi="Bookman Old Style"/>
                      <w:b/>
                      <w:i/>
                      <w:sz w:val="20"/>
                      <w:szCs w:val="20"/>
                    </w:rPr>
                  </w:pPr>
                </w:p>
              </w:tc>
              <w:tc>
                <w:tcPr>
                  <w:tcW w:w="7653" w:type="dxa"/>
                  <w:vMerge/>
                </w:tcPr>
                <w:p w14:paraId="4B2A9C0E" w14:textId="77777777" w:rsidR="001D302D" w:rsidRDefault="001D302D">
                  <w:pPr>
                    <w:spacing w:line="240" w:lineRule="auto"/>
                    <w:jc w:val="center"/>
                    <w:rPr>
                      <w:rFonts w:ascii="Bookman Old Style" w:hAnsi="Bookman Old Style"/>
                      <w:b/>
                      <w:i/>
                      <w:sz w:val="20"/>
                      <w:szCs w:val="20"/>
                    </w:rPr>
                  </w:pPr>
                </w:p>
              </w:tc>
              <w:tc>
                <w:tcPr>
                  <w:tcW w:w="5453" w:type="dxa"/>
                  <w:gridSpan w:val="3"/>
                </w:tcPr>
                <w:p w14:paraId="3CB1B554" w14:textId="77777777" w:rsidR="001D302D" w:rsidRDefault="00000000">
                  <w:pPr>
                    <w:spacing w:line="240" w:lineRule="auto"/>
                    <w:rPr>
                      <w:rFonts w:ascii="Bookman Old Style" w:hAnsi="Bookman Old Style"/>
                      <w:b/>
                      <w:i/>
                      <w:sz w:val="20"/>
                      <w:szCs w:val="20"/>
                    </w:rPr>
                  </w:pPr>
                  <w:r>
                    <w:rPr>
                      <w:rFonts w:ascii="Bookman Old Style" w:eastAsia="Calibri" w:hAnsi="Bookman Old Style"/>
                      <w:b/>
                      <w:i/>
                      <w:sz w:val="20"/>
                      <w:szCs w:val="20"/>
                    </w:rPr>
                    <w:t>Słownie:</w:t>
                  </w:r>
                </w:p>
                <w:p w14:paraId="0886351B" w14:textId="77777777" w:rsidR="001D302D" w:rsidRDefault="001D302D">
                  <w:pPr>
                    <w:spacing w:line="240" w:lineRule="auto"/>
                    <w:rPr>
                      <w:rFonts w:ascii="Bookman Old Style" w:hAnsi="Bookman Old Style"/>
                      <w:b/>
                      <w:i/>
                      <w:sz w:val="20"/>
                      <w:szCs w:val="20"/>
                    </w:rPr>
                  </w:pPr>
                </w:p>
              </w:tc>
            </w:tr>
            <w:tr w:rsidR="001D302D" w14:paraId="5809A754" w14:textId="77777777">
              <w:trPr>
                <w:trHeight w:val="2138"/>
              </w:trPr>
              <w:tc>
                <w:tcPr>
                  <w:tcW w:w="1009" w:type="dxa"/>
                </w:tcPr>
                <w:p w14:paraId="3D472ADB" w14:textId="77777777" w:rsidR="001D302D" w:rsidRDefault="001D302D">
                  <w:pPr>
                    <w:spacing w:line="240" w:lineRule="auto"/>
                    <w:jc w:val="center"/>
                    <w:rPr>
                      <w:rFonts w:ascii="Bookman Old Style" w:hAnsi="Bookman Old Style"/>
                      <w:b/>
                      <w:i/>
                      <w:sz w:val="20"/>
                      <w:szCs w:val="20"/>
                    </w:rPr>
                  </w:pPr>
                </w:p>
              </w:tc>
              <w:tc>
                <w:tcPr>
                  <w:tcW w:w="7653" w:type="dxa"/>
                </w:tcPr>
                <w:p w14:paraId="6E43F483" w14:textId="77777777" w:rsidR="001D302D" w:rsidRDefault="001D302D">
                  <w:pPr>
                    <w:spacing w:line="240" w:lineRule="auto"/>
                    <w:jc w:val="center"/>
                    <w:rPr>
                      <w:rFonts w:ascii="Bookman Old Style" w:hAnsi="Bookman Old Style"/>
                      <w:b/>
                      <w:i/>
                      <w:sz w:val="20"/>
                      <w:szCs w:val="20"/>
                    </w:rPr>
                  </w:pPr>
                </w:p>
                <w:p w14:paraId="40084771" w14:textId="77777777" w:rsidR="001D302D" w:rsidRDefault="00000000">
                  <w:pPr>
                    <w:spacing w:line="240" w:lineRule="auto"/>
                    <w:jc w:val="center"/>
                    <w:rPr>
                      <w:rFonts w:ascii="Bookman Old Style" w:hAnsi="Bookman Old Style"/>
                      <w:b/>
                      <w:i/>
                      <w:sz w:val="20"/>
                      <w:szCs w:val="20"/>
                    </w:rPr>
                  </w:pPr>
                  <w:r>
                    <w:rPr>
                      <w:rFonts w:ascii="Bookman Old Style" w:eastAsia="Calibri" w:hAnsi="Bookman Old Style"/>
                      <w:b/>
                      <w:i/>
                      <w:sz w:val="20"/>
                      <w:szCs w:val="20"/>
                    </w:rPr>
                    <w:t>Oświadczenia Wykonawcy</w:t>
                  </w:r>
                </w:p>
              </w:tc>
              <w:tc>
                <w:tcPr>
                  <w:tcW w:w="5453" w:type="dxa"/>
                  <w:gridSpan w:val="3"/>
                </w:tcPr>
                <w:p w14:paraId="49105A49" w14:textId="77777777" w:rsidR="006040C6" w:rsidRDefault="006040C6" w:rsidP="006040C6">
                  <w:pPr>
                    <w:numPr>
                      <w:ilvl w:val="0"/>
                      <w:numId w:val="20"/>
                    </w:numPr>
                    <w:suppressAutoHyphens w:val="0"/>
                    <w:spacing w:line="240" w:lineRule="auto"/>
                    <w:jc w:val="both"/>
                    <w:textAlignment w:val="auto"/>
                    <w:rPr>
                      <w:rFonts w:ascii="Bookman Old Style" w:eastAsia="Times New Roman" w:hAnsi="Bookman Old Style"/>
                      <w:kern w:val="0"/>
                      <w:sz w:val="20"/>
                      <w:szCs w:val="20"/>
                      <w:lang w:eastAsia="en-US"/>
                    </w:rPr>
                  </w:pPr>
                  <w:r>
                    <w:rPr>
                      <w:rFonts w:ascii="Bookman Old Style" w:eastAsia="Times New Roman" w:hAnsi="Bookman Old Style"/>
                      <w:sz w:val="20"/>
                      <w:szCs w:val="20"/>
                    </w:rPr>
                    <w:t>Oświadczam, że wypełniłem obowiązki informacyjne przewiedziane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pozyskałem w celu ubiegania się o udzielenie zamówienia w niniejszym postepowaniu</w:t>
                  </w:r>
                </w:p>
                <w:p w14:paraId="13646C67" w14:textId="77777777" w:rsidR="006040C6" w:rsidRDefault="006040C6" w:rsidP="006040C6">
                  <w:pPr>
                    <w:numPr>
                      <w:ilvl w:val="0"/>
                      <w:numId w:val="20"/>
                    </w:numPr>
                    <w:suppressAutoHyphens w:val="0"/>
                    <w:spacing w:line="240" w:lineRule="auto"/>
                    <w:jc w:val="both"/>
                    <w:textAlignment w:val="auto"/>
                    <w:rPr>
                      <w:rFonts w:ascii="Bookman Old Style" w:eastAsia="Times New Roman" w:hAnsi="Bookman Old Style"/>
                      <w:sz w:val="20"/>
                      <w:szCs w:val="20"/>
                    </w:rPr>
                  </w:pPr>
                  <w:r>
                    <w:rPr>
                      <w:rFonts w:ascii="Bookman Old Style" w:eastAsia="Times New Roman" w:hAnsi="Bookman Old Style"/>
                      <w:sz w:val="20"/>
                      <w:szCs w:val="20"/>
                    </w:rPr>
                    <w:t>Oświadczam/my, że w cenie mojej/naszej oferty zostały uwzględnione wszystkie koszty wykonania zamówienia.</w:t>
                  </w:r>
                </w:p>
                <w:p w14:paraId="0E9F62A5" w14:textId="77777777" w:rsidR="006040C6" w:rsidRDefault="006040C6" w:rsidP="006040C6">
                  <w:pPr>
                    <w:numPr>
                      <w:ilvl w:val="0"/>
                      <w:numId w:val="20"/>
                    </w:numPr>
                    <w:suppressAutoHyphens w:val="0"/>
                    <w:spacing w:line="240" w:lineRule="auto"/>
                    <w:jc w:val="both"/>
                    <w:textAlignment w:val="auto"/>
                    <w:rPr>
                      <w:rFonts w:ascii="Bookman Old Style" w:eastAsia="Times New Roman" w:hAnsi="Bookman Old Style"/>
                      <w:sz w:val="20"/>
                      <w:szCs w:val="20"/>
                    </w:rPr>
                  </w:pPr>
                  <w:r>
                    <w:rPr>
                      <w:rFonts w:ascii="Bookman Old Style" w:eastAsia="Times New Roman" w:hAnsi="Bookman Old Style"/>
                      <w:sz w:val="20"/>
                      <w:szCs w:val="20"/>
                    </w:rPr>
                    <w:t>Oświadczam/my, że zapoznałem/</w:t>
                  </w:r>
                  <w:proofErr w:type="spellStart"/>
                  <w:r>
                    <w:rPr>
                      <w:rFonts w:ascii="Bookman Old Style" w:eastAsia="Times New Roman" w:hAnsi="Bookman Old Style"/>
                      <w:sz w:val="20"/>
                      <w:szCs w:val="20"/>
                    </w:rPr>
                    <w:t>am</w:t>
                  </w:r>
                  <w:proofErr w:type="spellEnd"/>
                  <w:r>
                    <w:rPr>
                      <w:rFonts w:ascii="Bookman Old Style" w:eastAsia="Times New Roman" w:hAnsi="Bookman Old Style"/>
                      <w:sz w:val="20"/>
                      <w:szCs w:val="20"/>
                    </w:rPr>
                    <w:t>/zapoznaliśmy się z treścią zapytania ofertowego i nie wnoszę/simy do niego zastrzeżeń oraz przyjmuję/</w:t>
                  </w:r>
                  <w:proofErr w:type="spellStart"/>
                  <w:r>
                    <w:rPr>
                      <w:rFonts w:ascii="Bookman Old Style" w:eastAsia="Times New Roman" w:hAnsi="Bookman Old Style"/>
                      <w:sz w:val="20"/>
                      <w:szCs w:val="20"/>
                    </w:rPr>
                    <w:t>emy</w:t>
                  </w:r>
                  <w:proofErr w:type="spellEnd"/>
                  <w:r>
                    <w:rPr>
                      <w:rFonts w:ascii="Bookman Old Style" w:eastAsia="Times New Roman" w:hAnsi="Bookman Old Style"/>
                      <w:sz w:val="20"/>
                      <w:szCs w:val="20"/>
                    </w:rPr>
                    <w:t xml:space="preserve"> warunki w niej zawarte.</w:t>
                  </w:r>
                </w:p>
                <w:p w14:paraId="13980266" w14:textId="77777777" w:rsidR="006040C6" w:rsidRDefault="006040C6" w:rsidP="006040C6">
                  <w:pPr>
                    <w:numPr>
                      <w:ilvl w:val="0"/>
                      <w:numId w:val="20"/>
                    </w:numPr>
                    <w:suppressAutoHyphens w:val="0"/>
                    <w:spacing w:line="240" w:lineRule="auto"/>
                    <w:jc w:val="both"/>
                    <w:textAlignment w:val="auto"/>
                    <w:rPr>
                      <w:rFonts w:ascii="Bookman Old Style" w:eastAsia="Times New Roman" w:hAnsi="Bookman Old Style"/>
                      <w:sz w:val="20"/>
                      <w:szCs w:val="20"/>
                    </w:rPr>
                  </w:pPr>
                  <w:r>
                    <w:rPr>
                      <w:rFonts w:ascii="Bookman Old Style" w:eastAsia="Times New Roman" w:hAnsi="Bookman Old Style"/>
                      <w:sz w:val="20"/>
                      <w:szCs w:val="20"/>
                    </w:rPr>
                    <w:t>W przypadku wyboru mojej/naszej oferty, zobowiązuję/</w:t>
                  </w:r>
                  <w:proofErr w:type="spellStart"/>
                  <w:r>
                    <w:rPr>
                      <w:rFonts w:ascii="Bookman Old Style" w:eastAsia="Times New Roman" w:hAnsi="Bookman Old Style"/>
                      <w:sz w:val="20"/>
                      <w:szCs w:val="20"/>
                    </w:rPr>
                    <w:t>emy</w:t>
                  </w:r>
                  <w:proofErr w:type="spellEnd"/>
                  <w:r>
                    <w:rPr>
                      <w:rFonts w:ascii="Bookman Old Style" w:eastAsia="Times New Roman" w:hAnsi="Bookman Old Style"/>
                      <w:sz w:val="20"/>
                      <w:szCs w:val="20"/>
                    </w:rPr>
                    <w:t xml:space="preserve"> się do zawarcia pisemnej umowy w miejscu i terminie wyznaczonym przez Zamawiającego.</w:t>
                  </w:r>
                </w:p>
                <w:p w14:paraId="49A0CE35" w14:textId="77777777" w:rsidR="006040C6" w:rsidRDefault="006040C6" w:rsidP="006040C6">
                  <w:pPr>
                    <w:numPr>
                      <w:ilvl w:val="0"/>
                      <w:numId w:val="20"/>
                    </w:numPr>
                    <w:suppressAutoHyphens w:val="0"/>
                    <w:spacing w:line="240" w:lineRule="auto"/>
                    <w:jc w:val="both"/>
                    <w:textAlignment w:val="auto"/>
                    <w:rPr>
                      <w:rFonts w:ascii="Bookman Old Style" w:eastAsia="Times New Roman" w:hAnsi="Bookman Old Style"/>
                      <w:sz w:val="20"/>
                      <w:szCs w:val="20"/>
                    </w:rPr>
                  </w:pPr>
                  <w:r>
                    <w:rPr>
                      <w:rFonts w:ascii="Bookman Old Style" w:eastAsia="Times New Roman" w:hAnsi="Bookman Old Style"/>
                      <w:sz w:val="20"/>
                      <w:szCs w:val="20"/>
                    </w:rPr>
                    <w:lastRenderedPageBreak/>
                    <w:t>Oświadczam/my, że zaoferowany przeze mnie/przez nas przedmiot zamówienia spełnia wszystkie wymagania Zamawiającego.</w:t>
                  </w:r>
                </w:p>
                <w:p w14:paraId="72AA3D3F" w14:textId="3913A836" w:rsidR="001D302D" w:rsidRPr="00E73E78" w:rsidRDefault="006040C6" w:rsidP="006040C6">
                  <w:pPr>
                    <w:rPr>
                      <w:rFonts w:ascii="Bookman Old Style" w:eastAsia="Calibri" w:hAnsi="Bookman Old Style" w:cs="Arial"/>
                      <w:color w:val="000000"/>
                      <w:kern w:val="0"/>
                      <w:sz w:val="20"/>
                      <w:szCs w:val="20"/>
                      <w:lang w:eastAsia="pl-PL"/>
                    </w:rPr>
                  </w:pPr>
                  <w:r>
                    <w:rPr>
                      <w:rFonts w:ascii="Bookman Old Style" w:eastAsia="Times New Roman" w:hAnsi="Bookman Old Style"/>
                      <w:sz w:val="20"/>
                      <w:szCs w:val="20"/>
                    </w:rPr>
                    <w:t>Oświadczam, że nie podlegam zakazowi dalszego  wykonywania zamówienia publicznego na podstawie  zawartej umowy na w/w zadanie,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7FC8F74" w14:textId="77777777" w:rsidR="001D302D" w:rsidRPr="00E73E78" w:rsidRDefault="001D302D">
                  <w:pPr>
                    <w:rPr>
                      <w:rFonts w:ascii="Bookman Old Style" w:eastAsia="Calibri" w:hAnsi="Bookman Old Style" w:cs="Arial"/>
                      <w:color w:val="000000"/>
                      <w:kern w:val="0"/>
                      <w:sz w:val="20"/>
                      <w:szCs w:val="20"/>
                      <w:lang w:eastAsia="pl-PL"/>
                    </w:rPr>
                  </w:pPr>
                </w:p>
                <w:p w14:paraId="7F180877" w14:textId="77777777" w:rsidR="001D302D" w:rsidRPr="00E73E78" w:rsidRDefault="001D302D">
                  <w:pPr>
                    <w:rPr>
                      <w:rFonts w:ascii="Bookman Old Style" w:eastAsia="Calibri" w:hAnsi="Bookman Old Style" w:cs="Arial"/>
                      <w:color w:val="000000"/>
                      <w:kern w:val="0"/>
                      <w:sz w:val="20"/>
                      <w:szCs w:val="20"/>
                      <w:lang w:eastAsia="pl-PL"/>
                    </w:rPr>
                  </w:pPr>
                </w:p>
              </w:tc>
            </w:tr>
          </w:tbl>
          <w:p w14:paraId="05652327" w14:textId="77777777" w:rsidR="001D302D" w:rsidRDefault="001D302D">
            <w:pPr>
              <w:spacing w:line="276" w:lineRule="auto"/>
              <w:jc w:val="center"/>
              <w:rPr>
                <w:rFonts w:ascii="Bookman Old Style" w:hAnsi="Bookman Old Style"/>
                <w:b/>
                <w:i/>
                <w:sz w:val="22"/>
                <w:szCs w:val="22"/>
              </w:rPr>
            </w:pPr>
          </w:p>
          <w:p w14:paraId="13A1B433" w14:textId="77777777" w:rsidR="001D302D" w:rsidRDefault="00000000">
            <w:pPr>
              <w:spacing w:line="276" w:lineRule="auto"/>
              <w:rPr>
                <w:rFonts w:ascii="Bookman Old Style" w:hAnsi="Bookman Old Style"/>
                <w:b/>
                <w:i/>
                <w:sz w:val="22"/>
                <w:szCs w:val="22"/>
              </w:rPr>
            </w:pPr>
            <w:r>
              <w:rPr>
                <w:rFonts w:ascii="Bookman Old Style" w:hAnsi="Bookman Old Style"/>
                <w:b/>
                <w:i/>
                <w:sz w:val="22"/>
                <w:szCs w:val="22"/>
              </w:rPr>
              <w:t xml:space="preserve">       Data ………………………                                                                                      …………………………………………..</w:t>
            </w:r>
          </w:p>
          <w:p w14:paraId="3D8AC0E0" w14:textId="77777777" w:rsidR="001D302D" w:rsidRDefault="00000000">
            <w:pPr>
              <w:spacing w:line="276" w:lineRule="auto"/>
              <w:jc w:val="center"/>
              <w:rPr>
                <w:rFonts w:ascii="Bookman Old Style" w:hAnsi="Bookman Old Style"/>
                <w:b/>
                <w:i/>
                <w:sz w:val="22"/>
                <w:szCs w:val="22"/>
              </w:rPr>
            </w:pPr>
            <w:r>
              <w:rPr>
                <w:rFonts w:ascii="Bookman Old Style" w:hAnsi="Bookman Old Style"/>
                <w:b/>
                <w:i/>
                <w:sz w:val="22"/>
                <w:szCs w:val="22"/>
              </w:rPr>
              <w:t xml:space="preserve">                                                                                Podpis Wykonawcy</w:t>
            </w:r>
          </w:p>
          <w:p w14:paraId="0F161BA2" w14:textId="77777777" w:rsidR="001D302D" w:rsidRDefault="001D302D">
            <w:pPr>
              <w:spacing w:line="276" w:lineRule="auto"/>
              <w:rPr>
                <w:rFonts w:ascii="Bookman Old Style" w:hAnsi="Bookman Old Style" w:cs="Arial"/>
                <w:b/>
                <w:bCs/>
                <w:i/>
                <w:iCs/>
                <w:color w:val="000000"/>
                <w:kern w:val="0"/>
                <w:sz w:val="22"/>
                <w:szCs w:val="22"/>
                <w:lang w:eastAsia="pl-PL"/>
              </w:rPr>
            </w:pPr>
          </w:p>
        </w:tc>
      </w:tr>
      <w:tr w:rsidR="001D302D" w14:paraId="4A219BCD" w14:textId="77777777">
        <w:trPr>
          <w:trHeight w:hRule="exact" w:val="315"/>
        </w:trPr>
        <w:tc>
          <w:tcPr>
            <w:tcW w:w="443" w:type="dxa"/>
            <w:shd w:val="clear" w:color="auto" w:fill="auto"/>
            <w:vAlign w:val="bottom"/>
          </w:tcPr>
          <w:p w14:paraId="43F70CCD" w14:textId="77777777" w:rsidR="001D302D" w:rsidRDefault="001D302D" w:rsidP="00385A4C">
            <w:pPr>
              <w:suppressAutoHyphens w:val="0"/>
              <w:spacing w:line="240" w:lineRule="auto"/>
              <w:textAlignment w:val="auto"/>
              <w:rPr>
                <w:rFonts w:ascii="Bookman Old Style" w:hAnsi="Bookman Old Style" w:cs="Arial"/>
                <w:b/>
                <w:bCs/>
                <w:i/>
                <w:iCs/>
                <w:color w:val="000000"/>
                <w:kern w:val="0"/>
                <w:sz w:val="22"/>
                <w:szCs w:val="22"/>
                <w:lang w:eastAsia="pl-PL"/>
              </w:rPr>
            </w:pPr>
          </w:p>
        </w:tc>
        <w:tc>
          <w:tcPr>
            <w:tcW w:w="10559" w:type="dxa"/>
            <w:shd w:val="clear" w:color="auto" w:fill="auto"/>
            <w:vAlign w:val="bottom"/>
          </w:tcPr>
          <w:p w14:paraId="77B2E17F" w14:textId="77777777" w:rsidR="001D302D" w:rsidRDefault="001D302D">
            <w:pPr>
              <w:suppressAutoHyphens w:val="0"/>
              <w:spacing w:line="240" w:lineRule="auto"/>
              <w:jc w:val="center"/>
              <w:textAlignment w:val="auto"/>
              <w:rPr>
                <w:rFonts w:ascii="Bookman Old Style" w:hAnsi="Bookman Old Style" w:cs="Arial"/>
                <w:b/>
                <w:bCs/>
                <w:i/>
                <w:iCs/>
                <w:color w:val="000000"/>
                <w:kern w:val="0"/>
                <w:sz w:val="22"/>
                <w:szCs w:val="22"/>
                <w:lang w:eastAsia="pl-PL"/>
              </w:rPr>
            </w:pPr>
          </w:p>
        </w:tc>
        <w:tc>
          <w:tcPr>
            <w:tcW w:w="2715" w:type="dxa"/>
            <w:shd w:val="clear" w:color="auto" w:fill="auto"/>
            <w:vAlign w:val="bottom"/>
          </w:tcPr>
          <w:p w14:paraId="2481BADA" w14:textId="77777777" w:rsidR="001D302D" w:rsidRDefault="001D302D">
            <w:pPr>
              <w:suppressAutoHyphens w:val="0"/>
              <w:spacing w:line="240" w:lineRule="auto"/>
              <w:jc w:val="center"/>
              <w:textAlignment w:val="auto"/>
              <w:rPr>
                <w:rFonts w:ascii="Bookman Old Style" w:hAnsi="Bookman Old Style" w:cs="Arial"/>
                <w:b/>
                <w:bCs/>
                <w:i/>
                <w:iCs/>
                <w:color w:val="000000"/>
                <w:kern w:val="0"/>
                <w:sz w:val="22"/>
                <w:szCs w:val="22"/>
                <w:lang w:eastAsia="pl-PL"/>
              </w:rPr>
            </w:pPr>
          </w:p>
        </w:tc>
        <w:tc>
          <w:tcPr>
            <w:tcW w:w="1540" w:type="dxa"/>
            <w:shd w:val="clear" w:color="auto" w:fill="auto"/>
            <w:vAlign w:val="bottom"/>
          </w:tcPr>
          <w:p w14:paraId="1FE9FE76" w14:textId="77777777" w:rsidR="001D302D" w:rsidRDefault="001D302D">
            <w:pPr>
              <w:suppressAutoHyphens w:val="0"/>
              <w:spacing w:line="240" w:lineRule="auto"/>
              <w:jc w:val="center"/>
              <w:textAlignment w:val="auto"/>
              <w:rPr>
                <w:rFonts w:ascii="Bookman Old Style" w:hAnsi="Bookman Old Style" w:cs="Arial"/>
                <w:b/>
                <w:bCs/>
                <w:i/>
                <w:iCs/>
                <w:color w:val="000000"/>
                <w:kern w:val="0"/>
                <w:sz w:val="22"/>
                <w:szCs w:val="22"/>
                <w:lang w:eastAsia="pl-PL"/>
              </w:rPr>
            </w:pPr>
          </w:p>
        </w:tc>
        <w:tc>
          <w:tcPr>
            <w:tcW w:w="1541" w:type="dxa"/>
            <w:shd w:val="clear" w:color="auto" w:fill="auto"/>
            <w:vAlign w:val="bottom"/>
          </w:tcPr>
          <w:p w14:paraId="6ED3B05C" w14:textId="77777777" w:rsidR="001D302D" w:rsidRDefault="001D302D">
            <w:pPr>
              <w:suppressAutoHyphens w:val="0"/>
              <w:spacing w:line="240" w:lineRule="auto"/>
              <w:jc w:val="center"/>
              <w:textAlignment w:val="auto"/>
              <w:rPr>
                <w:rFonts w:ascii="Bookman Old Style" w:hAnsi="Bookman Old Style" w:cs="Arial"/>
                <w:b/>
                <w:bCs/>
                <w:i/>
                <w:iCs/>
                <w:color w:val="000000"/>
                <w:kern w:val="0"/>
                <w:sz w:val="22"/>
                <w:szCs w:val="22"/>
                <w:lang w:eastAsia="pl-PL"/>
              </w:rPr>
            </w:pPr>
          </w:p>
        </w:tc>
      </w:tr>
    </w:tbl>
    <w:p w14:paraId="0662F459" w14:textId="77777777" w:rsidR="001D302D" w:rsidRDefault="001D302D" w:rsidP="00385A4C">
      <w:pPr>
        <w:suppressAutoHyphens w:val="0"/>
        <w:spacing w:line="240" w:lineRule="auto"/>
        <w:textAlignment w:val="auto"/>
        <w:rPr>
          <w:b/>
        </w:rPr>
      </w:pPr>
    </w:p>
    <w:sectPr w:rsidR="001D302D">
      <w:headerReference w:type="default" r:id="rId9"/>
      <w:footerReference w:type="default" r:id="rId10"/>
      <w:pgSz w:w="16838" w:h="11906" w:orient="landscape"/>
      <w:pgMar w:top="426" w:right="1418" w:bottom="1134" w:left="1276"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8E4B0" w14:textId="77777777" w:rsidR="009612CC" w:rsidRDefault="009612CC">
      <w:pPr>
        <w:spacing w:line="240" w:lineRule="auto"/>
      </w:pPr>
      <w:r>
        <w:separator/>
      </w:r>
    </w:p>
  </w:endnote>
  <w:endnote w:type="continuationSeparator" w:id="0">
    <w:p w14:paraId="56AC833F" w14:textId="77777777" w:rsidR="009612CC" w:rsidRDefault="00961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Univers-PL">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umanist777L2-RomanB">
    <w:charset w:val="00"/>
    <w:family w:val="auto"/>
    <w:pitch w:val="default"/>
  </w:font>
  <w:font w:name="TTE17AF3C0t00">
    <w:charset w:val="00"/>
    <w:family w:val="auto"/>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1944"/>
      <w:docPartObj>
        <w:docPartGallery w:val="Page Numbers (Bottom of Page)"/>
        <w:docPartUnique/>
      </w:docPartObj>
    </w:sdtPr>
    <w:sdtEndPr>
      <w:rPr>
        <w:rFonts w:ascii="Bookman Old Style" w:hAnsi="Bookman Old Style" w:cs="Times New Roman"/>
        <w:sz w:val="18"/>
        <w:szCs w:val="18"/>
      </w:rPr>
    </w:sdtEndPr>
    <w:sdtContent>
      <w:p w14:paraId="60592150" w14:textId="77777777" w:rsidR="001D302D" w:rsidRPr="00760903" w:rsidRDefault="00000000">
        <w:pPr>
          <w:pStyle w:val="Stopka"/>
          <w:jc w:val="right"/>
          <w:rPr>
            <w:rFonts w:ascii="Bookman Old Style" w:hAnsi="Bookman Old Style" w:cs="Times New Roman"/>
            <w:sz w:val="18"/>
            <w:szCs w:val="18"/>
          </w:rPr>
        </w:pPr>
        <w:r w:rsidRPr="00760903">
          <w:rPr>
            <w:rFonts w:ascii="Bookman Old Style" w:hAnsi="Bookman Old Style" w:cs="Times New Roman"/>
            <w:sz w:val="18"/>
            <w:szCs w:val="18"/>
          </w:rPr>
          <w:fldChar w:fldCharType="begin"/>
        </w:r>
        <w:r w:rsidRPr="00760903">
          <w:rPr>
            <w:rFonts w:ascii="Bookman Old Style" w:hAnsi="Bookman Old Style" w:cs="Times New Roman"/>
            <w:sz w:val="18"/>
            <w:szCs w:val="18"/>
          </w:rPr>
          <w:instrText xml:space="preserve"> PAGE </w:instrText>
        </w:r>
        <w:r w:rsidRPr="00760903">
          <w:rPr>
            <w:rFonts w:ascii="Bookman Old Style" w:hAnsi="Bookman Old Style" w:cs="Times New Roman"/>
            <w:sz w:val="18"/>
            <w:szCs w:val="18"/>
          </w:rPr>
          <w:fldChar w:fldCharType="separate"/>
        </w:r>
        <w:r w:rsidRPr="00760903">
          <w:rPr>
            <w:rFonts w:ascii="Bookman Old Style" w:hAnsi="Bookman Old Style" w:cs="Times New Roman"/>
            <w:sz w:val="18"/>
            <w:szCs w:val="18"/>
          </w:rPr>
          <w:t>10</w:t>
        </w:r>
        <w:r w:rsidRPr="00760903">
          <w:rPr>
            <w:rFonts w:ascii="Bookman Old Style" w:hAnsi="Bookman Old Style"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38702" w14:textId="77777777" w:rsidR="009612CC" w:rsidRDefault="009612CC">
      <w:pPr>
        <w:spacing w:line="240" w:lineRule="auto"/>
      </w:pPr>
      <w:r>
        <w:separator/>
      </w:r>
    </w:p>
  </w:footnote>
  <w:footnote w:type="continuationSeparator" w:id="0">
    <w:p w14:paraId="12053C45" w14:textId="77777777" w:rsidR="009612CC" w:rsidRDefault="00961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C018E" w14:textId="0983089C" w:rsidR="00760903" w:rsidRDefault="007609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D00"/>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4E48DF"/>
    <w:multiLevelType w:val="multilevel"/>
    <w:tmpl w:val="AF748C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A21413"/>
    <w:multiLevelType w:val="multilevel"/>
    <w:tmpl w:val="C23632FE"/>
    <w:lvl w:ilvl="0">
      <w:start w:val="1"/>
      <w:numFmt w:val="decimal"/>
      <w:lvlText w:val="%1."/>
      <w:lvlJc w:val="left"/>
      <w:pPr>
        <w:tabs>
          <w:tab w:val="num" w:pos="0"/>
        </w:tabs>
        <w:ind w:left="1632" w:hanging="360"/>
      </w:pPr>
    </w:lvl>
    <w:lvl w:ilvl="1">
      <w:start w:val="1"/>
      <w:numFmt w:val="lowerLetter"/>
      <w:lvlText w:val="%2."/>
      <w:lvlJc w:val="left"/>
      <w:pPr>
        <w:tabs>
          <w:tab w:val="num" w:pos="0"/>
        </w:tabs>
        <w:ind w:left="2352" w:hanging="360"/>
      </w:pPr>
    </w:lvl>
    <w:lvl w:ilvl="2">
      <w:start w:val="1"/>
      <w:numFmt w:val="lowerRoman"/>
      <w:lvlText w:val="%3."/>
      <w:lvlJc w:val="right"/>
      <w:pPr>
        <w:tabs>
          <w:tab w:val="num" w:pos="0"/>
        </w:tabs>
        <w:ind w:left="3072" w:hanging="180"/>
      </w:pPr>
    </w:lvl>
    <w:lvl w:ilvl="3">
      <w:start w:val="1"/>
      <w:numFmt w:val="decimal"/>
      <w:lvlText w:val="%4."/>
      <w:lvlJc w:val="left"/>
      <w:pPr>
        <w:tabs>
          <w:tab w:val="num" w:pos="0"/>
        </w:tabs>
        <w:ind w:left="3792" w:hanging="360"/>
      </w:pPr>
    </w:lvl>
    <w:lvl w:ilvl="4">
      <w:start w:val="1"/>
      <w:numFmt w:val="lowerLetter"/>
      <w:lvlText w:val="%5."/>
      <w:lvlJc w:val="left"/>
      <w:pPr>
        <w:tabs>
          <w:tab w:val="num" w:pos="0"/>
        </w:tabs>
        <w:ind w:left="4512" w:hanging="360"/>
      </w:pPr>
    </w:lvl>
    <w:lvl w:ilvl="5">
      <w:start w:val="1"/>
      <w:numFmt w:val="lowerRoman"/>
      <w:lvlText w:val="%6."/>
      <w:lvlJc w:val="right"/>
      <w:pPr>
        <w:tabs>
          <w:tab w:val="num" w:pos="0"/>
        </w:tabs>
        <w:ind w:left="5232" w:hanging="180"/>
      </w:pPr>
    </w:lvl>
    <w:lvl w:ilvl="6">
      <w:start w:val="1"/>
      <w:numFmt w:val="decimal"/>
      <w:lvlText w:val="%7."/>
      <w:lvlJc w:val="left"/>
      <w:pPr>
        <w:tabs>
          <w:tab w:val="num" w:pos="0"/>
        </w:tabs>
        <w:ind w:left="5952" w:hanging="360"/>
      </w:pPr>
    </w:lvl>
    <w:lvl w:ilvl="7">
      <w:start w:val="1"/>
      <w:numFmt w:val="lowerLetter"/>
      <w:lvlText w:val="%8."/>
      <w:lvlJc w:val="left"/>
      <w:pPr>
        <w:tabs>
          <w:tab w:val="num" w:pos="0"/>
        </w:tabs>
        <w:ind w:left="6672" w:hanging="360"/>
      </w:pPr>
    </w:lvl>
    <w:lvl w:ilvl="8">
      <w:start w:val="1"/>
      <w:numFmt w:val="lowerRoman"/>
      <w:lvlText w:val="%9."/>
      <w:lvlJc w:val="right"/>
      <w:pPr>
        <w:tabs>
          <w:tab w:val="num" w:pos="0"/>
        </w:tabs>
        <w:ind w:left="7392" w:hanging="180"/>
      </w:pPr>
    </w:lvl>
  </w:abstractNum>
  <w:abstractNum w:abstractNumId="3" w15:restartNumberingAfterBreak="0">
    <w:nsid w:val="0857248C"/>
    <w:multiLevelType w:val="multilevel"/>
    <w:tmpl w:val="AC7811E8"/>
    <w:lvl w:ilvl="0">
      <w:start w:val="1"/>
      <w:numFmt w:val="decimal"/>
      <w:lvlText w:val="%1."/>
      <w:lvlJc w:val="left"/>
      <w:pPr>
        <w:tabs>
          <w:tab w:val="num" w:pos="0"/>
        </w:tabs>
        <w:ind w:left="1211" w:hanging="360"/>
      </w:pPr>
      <w:rPr>
        <w:i w:val="0"/>
      </w:rPr>
    </w:lvl>
    <w:lvl w:ilvl="1">
      <w:start w:val="1"/>
      <w:numFmt w:val="lowerLetter"/>
      <w:lvlText w:val="%2."/>
      <w:lvlJc w:val="left"/>
      <w:pPr>
        <w:tabs>
          <w:tab w:val="num" w:pos="0"/>
        </w:tabs>
        <w:ind w:left="2568" w:hanging="360"/>
      </w:pPr>
    </w:lvl>
    <w:lvl w:ilvl="2">
      <w:start w:val="1"/>
      <w:numFmt w:val="lowerRoman"/>
      <w:lvlText w:val="%3."/>
      <w:lvlJc w:val="right"/>
      <w:pPr>
        <w:tabs>
          <w:tab w:val="num" w:pos="0"/>
        </w:tabs>
        <w:ind w:left="3288" w:hanging="180"/>
      </w:pPr>
    </w:lvl>
    <w:lvl w:ilvl="3">
      <w:start w:val="1"/>
      <w:numFmt w:val="decimal"/>
      <w:lvlText w:val="%4."/>
      <w:lvlJc w:val="left"/>
      <w:pPr>
        <w:tabs>
          <w:tab w:val="num" w:pos="0"/>
        </w:tabs>
        <w:ind w:left="4008" w:hanging="360"/>
      </w:pPr>
    </w:lvl>
    <w:lvl w:ilvl="4">
      <w:start w:val="1"/>
      <w:numFmt w:val="lowerLetter"/>
      <w:lvlText w:val="%5."/>
      <w:lvlJc w:val="left"/>
      <w:pPr>
        <w:tabs>
          <w:tab w:val="num" w:pos="0"/>
        </w:tabs>
        <w:ind w:left="4728" w:hanging="360"/>
      </w:pPr>
    </w:lvl>
    <w:lvl w:ilvl="5">
      <w:start w:val="1"/>
      <w:numFmt w:val="lowerRoman"/>
      <w:lvlText w:val="%6."/>
      <w:lvlJc w:val="right"/>
      <w:pPr>
        <w:tabs>
          <w:tab w:val="num" w:pos="0"/>
        </w:tabs>
        <w:ind w:left="5448" w:hanging="180"/>
      </w:pPr>
    </w:lvl>
    <w:lvl w:ilvl="6">
      <w:start w:val="1"/>
      <w:numFmt w:val="decimal"/>
      <w:lvlText w:val="%7."/>
      <w:lvlJc w:val="left"/>
      <w:pPr>
        <w:tabs>
          <w:tab w:val="num" w:pos="0"/>
        </w:tabs>
        <w:ind w:left="6168" w:hanging="360"/>
      </w:pPr>
    </w:lvl>
    <w:lvl w:ilvl="7">
      <w:start w:val="1"/>
      <w:numFmt w:val="lowerLetter"/>
      <w:lvlText w:val="%8."/>
      <w:lvlJc w:val="left"/>
      <w:pPr>
        <w:tabs>
          <w:tab w:val="num" w:pos="0"/>
        </w:tabs>
        <w:ind w:left="6888" w:hanging="360"/>
      </w:pPr>
    </w:lvl>
    <w:lvl w:ilvl="8">
      <w:start w:val="1"/>
      <w:numFmt w:val="lowerRoman"/>
      <w:lvlText w:val="%9."/>
      <w:lvlJc w:val="right"/>
      <w:pPr>
        <w:tabs>
          <w:tab w:val="num" w:pos="0"/>
        </w:tabs>
        <w:ind w:left="7608" w:hanging="180"/>
      </w:pPr>
    </w:lvl>
  </w:abstractNum>
  <w:abstractNum w:abstractNumId="4" w15:restartNumberingAfterBreak="0">
    <w:nsid w:val="08694462"/>
    <w:multiLevelType w:val="multilevel"/>
    <w:tmpl w:val="44A834BE"/>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09786C5B"/>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BF60D87"/>
    <w:multiLevelType w:val="multilevel"/>
    <w:tmpl w:val="6876F4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C856AA4"/>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39B4120"/>
    <w:multiLevelType w:val="multilevel"/>
    <w:tmpl w:val="3E8252A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600" w:hanging="108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40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00" w:hanging="1800"/>
      </w:pPr>
    </w:lvl>
    <w:lvl w:ilvl="8">
      <w:start w:val="1"/>
      <w:numFmt w:val="decimal"/>
      <w:lvlText w:val="%1.%2.%3.%4.%5.%6.%7.%8.%9"/>
      <w:lvlJc w:val="left"/>
      <w:pPr>
        <w:tabs>
          <w:tab w:val="num" w:pos="0"/>
        </w:tabs>
        <w:ind w:left="7920" w:hanging="1800"/>
      </w:pPr>
    </w:lvl>
  </w:abstractNum>
  <w:abstractNum w:abstractNumId="9" w15:restartNumberingAfterBreak="0">
    <w:nsid w:val="4F693CF5"/>
    <w:multiLevelType w:val="multilevel"/>
    <w:tmpl w:val="7AD4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6D0368E"/>
    <w:multiLevelType w:val="multilevel"/>
    <w:tmpl w:val="478AF6B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5B190FE9"/>
    <w:multiLevelType w:val="multilevel"/>
    <w:tmpl w:val="2B5859BC"/>
    <w:lvl w:ilvl="0">
      <w:start w:val="1"/>
      <w:numFmt w:val="decimal"/>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F690960"/>
    <w:multiLevelType w:val="multilevel"/>
    <w:tmpl w:val="91A61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A715057"/>
    <w:multiLevelType w:val="multilevel"/>
    <w:tmpl w:val="B21C93C4"/>
    <w:lvl w:ilvl="0">
      <w:start w:val="1"/>
      <w:numFmt w:val="decimal"/>
      <w:lvlText w:val="%1."/>
      <w:lvlJc w:val="left"/>
      <w:pPr>
        <w:tabs>
          <w:tab w:val="num" w:pos="0"/>
        </w:tabs>
        <w:ind w:left="1776" w:hanging="360"/>
      </w:pPr>
      <w:rPr>
        <w:rFonts w:ascii="Bookman Old Style" w:eastAsia="Times New Roman" w:hAnsi="Bookman Old Style" w:cs="Georgia"/>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4" w15:restartNumberingAfterBreak="0">
    <w:nsid w:val="6F1079B4"/>
    <w:multiLevelType w:val="multilevel"/>
    <w:tmpl w:val="66428992"/>
    <w:lvl w:ilvl="0">
      <w:start w:val="1"/>
      <w:numFmt w:val="decimal"/>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5" w15:restartNumberingAfterBreak="0">
    <w:nsid w:val="7C0F222A"/>
    <w:multiLevelType w:val="multilevel"/>
    <w:tmpl w:val="9D88FF48"/>
    <w:lvl w:ilvl="0">
      <w:start w:val="1"/>
      <w:numFmt w:val="decimal"/>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6" w15:restartNumberingAfterBreak="0">
    <w:nsid w:val="7E571770"/>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7544502">
    <w:abstractNumId w:val="3"/>
  </w:num>
  <w:num w:numId="2" w16cid:durableId="1588224198">
    <w:abstractNumId w:val="13"/>
  </w:num>
  <w:num w:numId="3" w16cid:durableId="1572422509">
    <w:abstractNumId w:val="14"/>
  </w:num>
  <w:num w:numId="4" w16cid:durableId="841312647">
    <w:abstractNumId w:val="10"/>
  </w:num>
  <w:num w:numId="5" w16cid:durableId="1750927255">
    <w:abstractNumId w:val="15"/>
  </w:num>
  <w:num w:numId="6" w16cid:durableId="1725257617">
    <w:abstractNumId w:val="2"/>
  </w:num>
  <w:num w:numId="7" w16cid:durableId="1033730788">
    <w:abstractNumId w:val="1"/>
  </w:num>
  <w:num w:numId="8" w16cid:durableId="999503573">
    <w:abstractNumId w:val="16"/>
  </w:num>
  <w:num w:numId="9" w16cid:durableId="1426072460">
    <w:abstractNumId w:val="8"/>
  </w:num>
  <w:num w:numId="10" w16cid:durableId="1414473360">
    <w:abstractNumId w:val="4"/>
  </w:num>
  <w:num w:numId="11" w16cid:durableId="406851867">
    <w:abstractNumId w:val="11"/>
  </w:num>
  <w:num w:numId="12" w16cid:durableId="608438258">
    <w:abstractNumId w:val="0"/>
  </w:num>
  <w:num w:numId="13" w16cid:durableId="675380653">
    <w:abstractNumId w:val="7"/>
  </w:num>
  <w:num w:numId="14" w16cid:durableId="117988459">
    <w:abstractNumId w:val="5"/>
  </w:num>
  <w:num w:numId="15" w16cid:durableId="1707179137">
    <w:abstractNumId w:val="9"/>
  </w:num>
  <w:num w:numId="16" w16cid:durableId="2017347556">
    <w:abstractNumId w:val="16"/>
  </w:num>
  <w:num w:numId="17" w16cid:durableId="1292899319">
    <w:abstractNumId w:val="16"/>
  </w:num>
  <w:num w:numId="18" w16cid:durableId="450247476">
    <w:abstractNumId w:val="16"/>
  </w:num>
  <w:num w:numId="19" w16cid:durableId="953244647">
    <w:abstractNumId w:val="12"/>
  </w:num>
  <w:num w:numId="20" w16cid:durableId="153230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2D"/>
    <w:rsid w:val="000A5EBC"/>
    <w:rsid w:val="001308F8"/>
    <w:rsid w:val="001859B2"/>
    <w:rsid w:val="001D302D"/>
    <w:rsid w:val="002F665A"/>
    <w:rsid w:val="00385A4C"/>
    <w:rsid w:val="004F3D1C"/>
    <w:rsid w:val="005A2DDE"/>
    <w:rsid w:val="005D0F35"/>
    <w:rsid w:val="006040C6"/>
    <w:rsid w:val="00695B4B"/>
    <w:rsid w:val="00696073"/>
    <w:rsid w:val="006B3A7C"/>
    <w:rsid w:val="00760903"/>
    <w:rsid w:val="007A185E"/>
    <w:rsid w:val="00820AF1"/>
    <w:rsid w:val="008B0704"/>
    <w:rsid w:val="009612CC"/>
    <w:rsid w:val="00A4434B"/>
    <w:rsid w:val="00D420F6"/>
    <w:rsid w:val="00DF532E"/>
    <w:rsid w:val="00E10E22"/>
    <w:rsid w:val="00E73E78"/>
    <w:rsid w:val="00E85688"/>
    <w:rsid w:val="00F2072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8A3B"/>
  <w15:docId w15:val="{86C1ECC7-926D-4D01-A349-AB7E02B3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1EA"/>
    <w:pPr>
      <w:spacing w:line="100" w:lineRule="atLeast"/>
      <w:textAlignment w:val="baseline"/>
    </w:pPr>
    <w:rPr>
      <w:rFonts w:ascii="Times New Roman" w:hAnsi="Times New Roman"/>
      <w:kern w:val="2"/>
      <w:sz w:val="24"/>
      <w:szCs w:val="24"/>
      <w:lang w:eastAsia="ar-SA"/>
    </w:rPr>
  </w:style>
  <w:style w:type="paragraph" w:styleId="Nagwek1">
    <w:name w:val="heading 1"/>
    <w:basedOn w:val="Normalny"/>
    <w:next w:val="Normalny"/>
    <w:qFormat/>
    <w:rsid w:val="009701EA"/>
    <w:pPr>
      <w:keepNext/>
      <w:spacing w:before="240" w:after="60"/>
      <w:outlineLvl w:val="0"/>
    </w:pPr>
    <w:rPr>
      <w:rFonts w:ascii="Cambria" w:hAnsi="Cambria" w:cs="Cambria"/>
      <w:sz w:val="32"/>
      <w:szCs w:val="32"/>
    </w:rPr>
  </w:style>
  <w:style w:type="paragraph" w:styleId="Nagwek2">
    <w:name w:val="heading 2"/>
    <w:basedOn w:val="Normalny"/>
    <w:next w:val="Normalny"/>
    <w:qFormat/>
    <w:rsid w:val="009701EA"/>
    <w:pPr>
      <w:keepNext/>
      <w:spacing w:before="240" w:after="60"/>
      <w:outlineLvl w:val="1"/>
    </w:pPr>
    <w:rPr>
      <w:rFonts w:ascii="Cambria" w:hAnsi="Cambria" w:cs="Cambria"/>
      <w:sz w:val="28"/>
      <w:szCs w:val="28"/>
    </w:rPr>
  </w:style>
  <w:style w:type="paragraph" w:styleId="Nagwek3">
    <w:name w:val="heading 3"/>
    <w:basedOn w:val="Normalny"/>
    <w:next w:val="Normalny"/>
    <w:qFormat/>
    <w:rsid w:val="009701EA"/>
    <w:pPr>
      <w:keepNext/>
      <w:widowControl w:val="0"/>
      <w:spacing w:line="360" w:lineRule="auto"/>
      <w:jc w:val="center"/>
      <w:outlineLvl w:val="2"/>
    </w:pPr>
    <w:rPr>
      <w:color w:val="000000"/>
      <w:sz w:val="32"/>
      <w:szCs w:val="32"/>
      <w:lang w:val="en-US" w:eastAsia="en-US"/>
    </w:rPr>
  </w:style>
  <w:style w:type="paragraph" w:styleId="Nagwek4">
    <w:name w:val="heading 4"/>
    <w:basedOn w:val="Normalny"/>
    <w:next w:val="Normalny"/>
    <w:qFormat/>
    <w:rsid w:val="009701EA"/>
    <w:pPr>
      <w:keepNext/>
      <w:spacing w:line="360" w:lineRule="auto"/>
      <w:jc w:val="both"/>
      <w:outlineLvl w:val="3"/>
    </w:pPr>
    <w:rPr>
      <w:sz w:val="20"/>
      <w:szCs w:val="20"/>
    </w:rPr>
  </w:style>
  <w:style w:type="paragraph" w:styleId="Nagwek5">
    <w:name w:val="heading 5"/>
    <w:basedOn w:val="Normalny"/>
    <w:next w:val="Normalny"/>
    <w:qFormat/>
    <w:rsid w:val="009701EA"/>
    <w:pPr>
      <w:keepNext/>
      <w:widowControl w:val="0"/>
      <w:tabs>
        <w:tab w:val="left" w:pos="3600"/>
      </w:tabs>
      <w:spacing w:line="360" w:lineRule="auto"/>
      <w:ind w:left="3600" w:hanging="360"/>
      <w:jc w:val="right"/>
      <w:outlineLvl w:val="4"/>
    </w:pPr>
  </w:style>
  <w:style w:type="paragraph" w:styleId="Nagwek6">
    <w:name w:val="heading 6"/>
    <w:basedOn w:val="Normalny"/>
    <w:next w:val="Normalny"/>
    <w:qFormat/>
    <w:rsid w:val="009701EA"/>
    <w:pPr>
      <w:spacing w:before="240" w:after="60"/>
      <w:outlineLvl w:val="5"/>
    </w:pPr>
    <w:rPr>
      <w:b/>
      <w:bCs/>
      <w:sz w:val="22"/>
      <w:szCs w:val="22"/>
    </w:rPr>
  </w:style>
  <w:style w:type="paragraph" w:styleId="Nagwek7">
    <w:name w:val="heading 7"/>
    <w:basedOn w:val="Normalny"/>
    <w:next w:val="Normalny"/>
    <w:qFormat/>
    <w:rsid w:val="009701EA"/>
    <w:pPr>
      <w:spacing w:before="240" w:after="60"/>
      <w:outlineLvl w:val="6"/>
    </w:pPr>
  </w:style>
  <w:style w:type="paragraph" w:styleId="Nagwek8">
    <w:name w:val="heading 8"/>
    <w:basedOn w:val="Normalny"/>
    <w:next w:val="Normalny"/>
    <w:qFormat/>
    <w:rsid w:val="009701EA"/>
    <w:pPr>
      <w:keepNext/>
      <w:spacing w:before="40" w:after="40" w:line="22" w:lineRule="atLeast"/>
      <w:ind w:left="6372" w:hanging="6372"/>
      <w:jc w:val="right"/>
      <w:outlineLvl w:val="7"/>
    </w:pPr>
    <w:rPr>
      <w:sz w:val="20"/>
      <w:szCs w:val="20"/>
    </w:rPr>
  </w:style>
  <w:style w:type="paragraph" w:styleId="Nagwek9">
    <w:name w:val="heading 9"/>
    <w:basedOn w:val="Normalny"/>
    <w:next w:val="Normalny"/>
    <w:qFormat/>
    <w:rsid w:val="009701EA"/>
    <w:pPr>
      <w:keepNext/>
      <w:widowControl w:val="0"/>
      <w:tabs>
        <w:tab w:val="left" w:pos="9000"/>
      </w:tabs>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qFormat/>
    <w:rsid w:val="009701EA"/>
    <w:rPr>
      <w:rFonts w:ascii="Cambria" w:hAnsi="Cambria" w:cs="Cambria"/>
      <w:b/>
      <w:bCs/>
      <w:i/>
      <w:iCs/>
      <w:kern w:val="2"/>
      <w:sz w:val="32"/>
      <w:szCs w:val="32"/>
      <w:lang w:eastAsia="ar-SA" w:bidi="ar-SA"/>
    </w:rPr>
  </w:style>
  <w:style w:type="character" w:customStyle="1" w:styleId="Heading2Char">
    <w:name w:val="Heading 2 Char"/>
    <w:basedOn w:val="Domylnaczcionkaakapitu"/>
    <w:qFormat/>
    <w:rsid w:val="009701EA"/>
    <w:rPr>
      <w:rFonts w:ascii="Cambria" w:hAnsi="Cambria" w:cs="Cambria"/>
      <w:sz w:val="28"/>
      <w:szCs w:val="28"/>
      <w:lang w:eastAsia="ar-SA" w:bidi="ar-SA"/>
    </w:rPr>
  </w:style>
  <w:style w:type="character" w:customStyle="1" w:styleId="Heading3Char">
    <w:name w:val="Heading 3 Char"/>
    <w:basedOn w:val="Domylnaczcionkaakapitu"/>
    <w:qFormat/>
    <w:rsid w:val="009701EA"/>
    <w:rPr>
      <w:rFonts w:ascii="Georgia" w:eastAsia="Times New Roman" w:hAnsi="Georgia" w:cs="Georgia"/>
      <w:i/>
      <w:iCs/>
      <w:color w:val="000000"/>
      <w:sz w:val="24"/>
      <w:szCs w:val="24"/>
      <w:lang w:val="en-US"/>
    </w:rPr>
  </w:style>
  <w:style w:type="character" w:customStyle="1" w:styleId="Heading4Char">
    <w:name w:val="Heading 4 Char"/>
    <w:basedOn w:val="Domylnaczcionkaakapitu"/>
    <w:qFormat/>
    <w:rsid w:val="009701EA"/>
    <w:rPr>
      <w:rFonts w:ascii="Georgia" w:eastAsia="Times New Roman" w:hAnsi="Georgia" w:cs="Georgia"/>
      <w:b/>
      <w:bCs/>
      <w:sz w:val="21"/>
      <w:szCs w:val="21"/>
      <w:lang w:eastAsia="ar-SA" w:bidi="ar-SA"/>
    </w:rPr>
  </w:style>
  <w:style w:type="character" w:customStyle="1" w:styleId="Heading5Char">
    <w:name w:val="Heading 5 Char"/>
    <w:basedOn w:val="Domylnaczcionkaakapitu"/>
    <w:qFormat/>
    <w:rsid w:val="009701EA"/>
    <w:rPr>
      <w:rFonts w:ascii="Georgia" w:eastAsia="Times New Roman" w:hAnsi="Georgia" w:cs="Georgia"/>
      <w:sz w:val="20"/>
      <w:szCs w:val="20"/>
      <w:lang w:eastAsia="ar-SA" w:bidi="ar-SA"/>
    </w:rPr>
  </w:style>
  <w:style w:type="character" w:customStyle="1" w:styleId="Heading6Char">
    <w:name w:val="Heading 6 Char"/>
    <w:basedOn w:val="Domylnaczcionkaakapitu"/>
    <w:qFormat/>
    <w:rsid w:val="009701EA"/>
    <w:rPr>
      <w:rFonts w:ascii="Times New Roman" w:hAnsi="Times New Roman" w:cs="Times New Roman"/>
      <w:b/>
      <w:bCs/>
      <w:kern w:val="2"/>
      <w:lang w:eastAsia="ar-SA" w:bidi="ar-SA"/>
    </w:rPr>
  </w:style>
  <w:style w:type="character" w:customStyle="1" w:styleId="Heading7Char">
    <w:name w:val="Heading 7 Char"/>
    <w:basedOn w:val="Domylnaczcionkaakapitu"/>
    <w:qFormat/>
    <w:rsid w:val="009701EA"/>
    <w:rPr>
      <w:rFonts w:ascii="Times New Roman" w:hAnsi="Times New Roman" w:cs="Times New Roman"/>
      <w:kern w:val="2"/>
      <w:sz w:val="24"/>
      <w:szCs w:val="24"/>
      <w:lang w:eastAsia="ar-SA" w:bidi="ar-SA"/>
    </w:rPr>
  </w:style>
  <w:style w:type="character" w:customStyle="1" w:styleId="Heading8Char">
    <w:name w:val="Heading 8 Char"/>
    <w:basedOn w:val="Domylnaczcionkaakapitu"/>
    <w:qFormat/>
    <w:rsid w:val="009701EA"/>
    <w:rPr>
      <w:rFonts w:ascii="Georgia" w:hAnsi="Georgia" w:cs="Georgia"/>
      <w:b/>
      <w:bCs/>
      <w:i/>
      <w:iCs/>
      <w:sz w:val="24"/>
      <w:szCs w:val="24"/>
      <w:lang w:eastAsia="ar-SA" w:bidi="ar-SA"/>
    </w:rPr>
  </w:style>
  <w:style w:type="character" w:customStyle="1" w:styleId="Heading9Char">
    <w:name w:val="Heading 9 Char"/>
    <w:basedOn w:val="Domylnaczcionkaakapitu"/>
    <w:qFormat/>
    <w:rsid w:val="009701EA"/>
    <w:rPr>
      <w:rFonts w:ascii="Times New Roman" w:eastAsia="Times New Roman" w:hAnsi="Times New Roman" w:cs="Times New Roman"/>
      <w:b/>
      <w:bCs/>
      <w:sz w:val="20"/>
      <w:szCs w:val="20"/>
      <w:lang w:eastAsia="ar-SA" w:bidi="ar-SA"/>
    </w:rPr>
  </w:style>
  <w:style w:type="character" w:customStyle="1" w:styleId="BodyTextChar">
    <w:name w:val="Body Text Char"/>
    <w:basedOn w:val="Domylnaczcionkaakapitu"/>
    <w:qFormat/>
    <w:rsid w:val="009701EA"/>
    <w:rPr>
      <w:rFonts w:ascii="Times New Roman" w:hAnsi="Times New Roman" w:cs="Times New Roman"/>
      <w:b/>
      <w:bCs/>
      <w:i/>
      <w:iCs/>
      <w:color w:val="000000"/>
      <w:kern w:val="2"/>
      <w:sz w:val="24"/>
      <w:szCs w:val="24"/>
      <w:lang w:val="en-US" w:eastAsia="ar-SA" w:bidi="ar-SA"/>
    </w:rPr>
  </w:style>
  <w:style w:type="character" w:customStyle="1" w:styleId="FooterChar">
    <w:name w:val="Footer Char"/>
    <w:basedOn w:val="Domylnaczcionkaakapitu"/>
    <w:qFormat/>
    <w:rsid w:val="009701EA"/>
    <w:rPr>
      <w:rFonts w:ascii="Georgia" w:hAnsi="Georgia" w:cs="Georgia"/>
      <w:kern w:val="2"/>
      <w:sz w:val="24"/>
      <w:szCs w:val="24"/>
      <w:lang w:eastAsia="ar-SA" w:bidi="ar-SA"/>
    </w:rPr>
  </w:style>
  <w:style w:type="character" w:styleId="Numerstrony">
    <w:name w:val="page number"/>
    <w:basedOn w:val="Domylnaczcionkaakapitu"/>
    <w:semiHidden/>
    <w:qFormat/>
    <w:rsid w:val="009701EA"/>
    <w:rPr>
      <w:rFonts w:ascii="Times New Roman" w:hAnsi="Times New Roman" w:cs="Times New Roman"/>
    </w:rPr>
  </w:style>
  <w:style w:type="character" w:styleId="Hipercze">
    <w:name w:val="Hyperlink"/>
    <w:basedOn w:val="Domylnaczcionkaakapitu"/>
    <w:semiHidden/>
    <w:rsid w:val="009701EA"/>
    <w:rPr>
      <w:rFonts w:ascii="Times New Roman" w:hAnsi="Times New Roman" w:cs="Times New Roman"/>
      <w:color w:val="0000FF"/>
      <w:u w:val="single"/>
    </w:rPr>
  </w:style>
  <w:style w:type="character" w:customStyle="1" w:styleId="Domylnaczcionkaakapitu2">
    <w:name w:val="Domyślna czcionka akapitu2"/>
    <w:qFormat/>
    <w:rsid w:val="009701EA"/>
  </w:style>
  <w:style w:type="character" w:customStyle="1" w:styleId="PlainTextChar">
    <w:name w:val="Plain Text Char"/>
    <w:basedOn w:val="Domylnaczcionkaakapitu"/>
    <w:qFormat/>
    <w:rsid w:val="009701EA"/>
    <w:rPr>
      <w:rFonts w:ascii="Courier New" w:hAnsi="Courier New" w:cs="Courier New"/>
      <w:sz w:val="20"/>
      <w:szCs w:val="20"/>
      <w:lang w:eastAsia="pl-PL"/>
    </w:rPr>
  </w:style>
  <w:style w:type="character" w:styleId="Pogrubienie">
    <w:name w:val="Strong"/>
    <w:basedOn w:val="Domylnaczcionkaakapitu"/>
    <w:uiPriority w:val="22"/>
    <w:qFormat/>
    <w:rsid w:val="009701EA"/>
    <w:rPr>
      <w:rFonts w:ascii="Times New Roman" w:hAnsi="Times New Roman" w:cs="Times New Roman"/>
      <w:b/>
      <w:bCs/>
    </w:rPr>
  </w:style>
  <w:style w:type="character" w:customStyle="1" w:styleId="w-contacts-item-value">
    <w:name w:val="w-contacts-item-value"/>
    <w:basedOn w:val="Domylnaczcionkaakapitu"/>
    <w:qFormat/>
    <w:rsid w:val="009701EA"/>
    <w:rPr>
      <w:rFonts w:ascii="Times New Roman" w:hAnsi="Times New Roman" w:cs="Times New Roman"/>
    </w:rPr>
  </w:style>
  <w:style w:type="character" w:customStyle="1" w:styleId="HeaderChar">
    <w:name w:val="Header Char"/>
    <w:basedOn w:val="Domylnaczcionkaakapitu"/>
    <w:qFormat/>
    <w:rsid w:val="009701EA"/>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unhideWhenUsed/>
    <w:qFormat/>
    <w:rsid w:val="00BD1096"/>
    <w:rPr>
      <w:sz w:val="16"/>
      <w:szCs w:val="16"/>
    </w:rPr>
  </w:style>
  <w:style w:type="character" w:customStyle="1" w:styleId="TekstkomentarzaZnak">
    <w:name w:val="Tekst komentarza Znak"/>
    <w:basedOn w:val="Domylnaczcionkaakapitu"/>
    <w:link w:val="Tekstkomentarza"/>
    <w:uiPriority w:val="99"/>
    <w:semiHidden/>
    <w:qFormat/>
    <w:rsid w:val="00BD1096"/>
    <w:rPr>
      <w:rFonts w:ascii="Times New Roman" w:hAnsi="Times New Roman"/>
      <w:kern w:val="2"/>
      <w:lang w:eastAsia="ar-SA"/>
    </w:rPr>
  </w:style>
  <w:style w:type="character" w:customStyle="1" w:styleId="TematkomentarzaZnak">
    <w:name w:val="Temat komentarza Znak"/>
    <w:basedOn w:val="TekstkomentarzaZnak"/>
    <w:link w:val="Tematkomentarza"/>
    <w:uiPriority w:val="99"/>
    <w:semiHidden/>
    <w:qFormat/>
    <w:rsid w:val="00BD1096"/>
    <w:rPr>
      <w:rFonts w:ascii="Times New Roman" w:hAnsi="Times New Roman"/>
      <w:b/>
      <w:bCs/>
      <w:kern w:val="2"/>
      <w:lang w:eastAsia="ar-SA"/>
    </w:rPr>
  </w:style>
  <w:style w:type="character" w:customStyle="1" w:styleId="TekstdymkaZnak">
    <w:name w:val="Tekst dymka Znak"/>
    <w:basedOn w:val="Domylnaczcionkaakapitu"/>
    <w:link w:val="Tekstdymka"/>
    <w:uiPriority w:val="99"/>
    <w:semiHidden/>
    <w:qFormat/>
    <w:rsid w:val="00BD1096"/>
    <w:rPr>
      <w:rFonts w:ascii="Tahoma" w:hAnsi="Tahoma" w:cs="Tahoma"/>
      <w:kern w:val="2"/>
      <w:sz w:val="16"/>
      <w:szCs w:val="16"/>
      <w:lang w:eastAsia="ar-SA"/>
    </w:rPr>
  </w:style>
  <w:style w:type="character" w:customStyle="1" w:styleId="apple-converted-space">
    <w:name w:val="apple-converted-space"/>
    <w:basedOn w:val="Domylnaczcionkaakapitu"/>
    <w:qFormat/>
    <w:rsid w:val="00E20797"/>
  </w:style>
  <w:style w:type="character" w:customStyle="1" w:styleId="StopkaZnak">
    <w:name w:val="Stopka Znak"/>
    <w:basedOn w:val="Domylnaczcionkaakapitu"/>
    <w:link w:val="Stopka"/>
    <w:uiPriority w:val="99"/>
    <w:qFormat/>
    <w:rsid w:val="002C2149"/>
    <w:rPr>
      <w:rFonts w:ascii="Georgia" w:hAnsi="Georgia" w:cs="Georgia"/>
      <w:kern w:val="2"/>
      <w:sz w:val="24"/>
      <w:szCs w:val="24"/>
      <w:lang w:eastAsia="ar-SA"/>
    </w:rPr>
  </w:style>
  <w:style w:type="character" w:customStyle="1" w:styleId="Znakinumeracji">
    <w:name w:val="Znaki numeracji"/>
    <w:qFormat/>
    <w:rsid w:val="004852E1"/>
  </w:style>
  <w:style w:type="character" w:customStyle="1" w:styleId="TekstprzypisukocowegoZnak">
    <w:name w:val="Tekst przypisu końcowego Znak"/>
    <w:basedOn w:val="Domylnaczcionkaakapitu"/>
    <w:link w:val="Tekstprzypisukocowego"/>
    <w:uiPriority w:val="99"/>
    <w:semiHidden/>
    <w:qFormat/>
    <w:rsid w:val="005E2523"/>
    <w:rPr>
      <w:rFonts w:ascii="Times New Roman" w:hAnsi="Times New Roman"/>
      <w:kern w:val="2"/>
      <w:lang w:eastAsia="ar-SA"/>
    </w:rPr>
  </w:style>
  <w:style w:type="character" w:customStyle="1" w:styleId="Znakiprzypiswkocowych">
    <w:name w:val="Znaki przypisów końcowych"/>
    <w:uiPriority w:val="99"/>
    <w:semiHidden/>
    <w:unhideWhenUsed/>
    <w:qFormat/>
    <w:rsid w:val="005E2523"/>
    <w:rPr>
      <w:vertAlign w:val="superscript"/>
    </w:rPr>
  </w:style>
  <w:style w:type="character" w:styleId="Odwoanieprzypisukocowego">
    <w:name w:val="endnote reference"/>
    <w:rPr>
      <w:vertAlign w:val="superscript"/>
    </w:rPr>
  </w:style>
  <w:style w:type="character" w:styleId="Nierozpoznanawzmianka">
    <w:name w:val="Unresolved Mention"/>
    <w:basedOn w:val="Domylnaczcionkaakapitu"/>
    <w:uiPriority w:val="99"/>
    <w:semiHidden/>
    <w:unhideWhenUsed/>
    <w:qFormat/>
    <w:rsid w:val="00E964DE"/>
    <w:rPr>
      <w:color w:val="605E5C"/>
      <w:shd w:val="clear" w:color="auto" w:fill="E1DFDD"/>
    </w:rPr>
  </w:style>
  <w:style w:type="paragraph" w:styleId="Nagwek">
    <w:name w:val="header"/>
    <w:basedOn w:val="Normalny"/>
    <w:next w:val="Tekstpodstawowy1"/>
    <w:link w:val="NagwekZnak"/>
    <w:uiPriority w:val="99"/>
    <w:rsid w:val="009701EA"/>
    <w:pPr>
      <w:tabs>
        <w:tab w:val="center" w:pos="4536"/>
        <w:tab w:val="right" w:pos="9072"/>
      </w:tabs>
      <w:suppressAutoHyphens w:val="0"/>
      <w:spacing w:line="240" w:lineRule="auto"/>
    </w:pPr>
    <w:rPr>
      <w:kern w:val="0"/>
      <w:sz w:val="20"/>
      <w:szCs w:val="20"/>
      <w:lang w:eastAsia="pl-PL"/>
    </w:rPr>
  </w:style>
  <w:style w:type="paragraph" w:styleId="Tekstpodstawowy">
    <w:name w:val="Body Text"/>
    <w:basedOn w:val="Normalny"/>
    <w:pPr>
      <w:spacing w:after="140" w:line="276" w:lineRule="auto"/>
    </w:pPr>
  </w:style>
  <w:style w:type="paragraph" w:styleId="Lista">
    <w:name w:val="List"/>
    <w:basedOn w:val="Normalny"/>
    <w:uiPriority w:val="99"/>
    <w:semiHidden/>
    <w:unhideWhenUsed/>
    <w:rsid w:val="00BE4614"/>
    <w:pPr>
      <w:ind w:left="283" w:hanging="283"/>
      <w:contextualSpacing/>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Tekstpodstawowy1">
    <w:name w:val="Tekst podstawowy1"/>
    <w:basedOn w:val="Normalny"/>
    <w:qFormat/>
    <w:rsid w:val="009701EA"/>
    <w:pPr>
      <w:widowControl w:val="0"/>
      <w:spacing w:after="120" w:line="288" w:lineRule="auto"/>
    </w:pPr>
    <w:rPr>
      <w:b/>
      <w:bCs/>
      <w:i/>
      <w:iCs/>
      <w:color w:val="000000"/>
      <w:kern w:val="0"/>
      <w:lang w:val="en-US"/>
    </w:rPr>
  </w:style>
  <w:style w:type="paragraph" w:customStyle="1" w:styleId="caption1">
    <w:name w:val="caption1"/>
    <w:basedOn w:val="Normalny"/>
    <w:qFormat/>
    <w:pPr>
      <w:suppressLineNumbers/>
      <w:spacing w:before="120" w:after="120"/>
    </w:pPr>
    <w:rPr>
      <w:rFonts w:cs="Lucida Sans"/>
      <w:i/>
      <w:iCs/>
    </w:rPr>
  </w:style>
  <w:style w:type="paragraph" w:customStyle="1" w:styleId="Akapitzlist1">
    <w:name w:val="Akapit z listą1"/>
    <w:basedOn w:val="Normalny"/>
    <w:qFormat/>
    <w:rsid w:val="009701EA"/>
    <w:pPr>
      <w:ind w:left="720"/>
    </w:pPr>
  </w:style>
  <w:style w:type="paragraph" w:customStyle="1" w:styleId="Normalny1">
    <w:name w:val="Normalny1"/>
    <w:qFormat/>
    <w:rsid w:val="009701EA"/>
    <w:pPr>
      <w:widowControl w:val="0"/>
      <w:spacing w:line="100" w:lineRule="atLeast"/>
      <w:textAlignment w:val="baseline"/>
    </w:pPr>
    <w:rPr>
      <w:rFonts w:ascii="Georgia" w:hAnsi="Georgia" w:cs="Georgia"/>
      <w:kern w:val="2"/>
      <w:sz w:val="24"/>
      <w:szCs w:val="24"/>
      <w:lang w:eastAsia="ar-SA"/>
    </w:rPr>
  </w:style>
  <w:style w:type="paragraph" w:styleId="Stopka">
    <w:name w:val="footer"/>
    <w:basedOn w:val="Normalny"/>
    <w:link w:val="StopkaZnak"/>
    <w:uiPriority w:val="99"/>
    <w:rsid w:val="009701EA"/>
    <w:pPr>
      <w:widowControl w:val="0"/>
      <w:tabs>
        <w:tab w:val="center" w:pos="4536"/>
        <w:tab w:val="right" w:pos="9072"/>
      </w:tabs>
    </w:pPr>
    <w:rPr>
      <w:rFonts w:ascii="Georgia" w:hAnsi="Georgia" w:cs="Georgia"/>
    </w:rPr>
  </w:style>
  <w:style w:type="paragraph" w:customStyle="1" w:styleId="WW-Tekstpodstawowy2">
    <w:name w:val="WW-Tekst podstawowy 2"/>
    <w:basedOn w:val="Normalny"/>
    <w:qFormat/>
    <w:rsid w:val="009701EA"/>
    <w:pPr>
      <w:widowControl w:val="0"/>
      <w:spacing w:before="60" w:after="60" w:line="288" w:lineRule="auto"/>
    </w:pPr>
    <w:rPr>
      <w:b/>
      <w:bCs/>
      <w:i/>
      <w:iCs/>
      <w:color w:val="000000"/>
      <w:lang w:val="en-US"/>
    </w:rPr>
  </w:style>
  <w:style w:type="paragraph" w:styleId="NormalnyWeb">
    <w:name w:val="Normal (Web)"/>
    <w:basedOn w:val="Normalny"/>
    <w:semiHidden/>
    <w:qFormat/>
    <w:rsid w:val="009701EA"/>
    <w:pPr>
      <w:suppressAutoHyphens w:val="0"/>
      <w:spacing w:beforeAutospacing="1" w:after="119" w:line="240" w:lineRule="auto"/>
      <w:textAlignment w:val="auto"/>
    </w:pPr>
    <w:rPr>
      <w:kern w:val="0"/>
      <w:lang w:eastAsia="pl-PL"/>
    </w:rPr>
  </w:style>
  <w:style w:type="paragraph" w:customStyle="1" w:styleId="western">
    <w:name w:val="western"/>
    <w:basedOn w:val="Normalny"/>
    <w:qFormat/>
    <w:rsid w:val="009701EA"/>
    <w:pPr>
      <w:suppressAutoHyphens w:val="0"/>
      <w:spacing w:beforeAutospacing="1" w:after="119" w:line="240" w:lineRule="auto"/>
      <w:textAlignment w:val="auto"/>
    </w:pPr>
    <w:rPr>
      <w:color w:val="000000"/>
      <w:kern w:val="0"/>
      <w:lang w:eastAsia="pl-PL"/>
    </w:rPr>
  </w:style>
  <w:style w:type="paragraph" w:customStyle="1" w:styleId="Akapitzlist11">
    <w:name w:val="Akapit z listą11"/>
    <w:basedOn w:val="Normalny"/>
    <w:qFormat/>
    <w:rsid w:val="009701EA"/>
    <w:pPr>
      <w:spacing w:line="240" w:lineRule="auto"/>
      <w:ind w:left="720"/>
      <w:textAlignment w:val="auto"/>
    </w:pPr>
    <w:rPr>
      <w:kern w:val="0"/>
    </w:rPr>
  </w:style>
  <w:style w:type="paragraph" w:customStyle="1" w:styleId="Akapitzlist2">
    <w:name w:val="Akapit z listą2"/>
    <w:basedOn w:val="Normalny"/>
    <w:qFormat/>
    <w:rsid w:val="009701EA"/>
    <w:pPr>
      <w:textAlignment w:val="auto"/>
    </w:pPr>
    <w:rPr>
      <w:color w:val="000000"/>
      <w:kern w:val="0"/>
    </w:rPr>
  </w:style>
  <w:style w:type="paragraph" w:customStyle="1" w:styleId="Nagwek10">
    <w:name w:val="Nagłówek 10"/>
    <w:basedOn w:val="Normalny"/>
    <w:qFormat/>
    <w:rsid w:val="009701EA"/>
    <w:pPr>
      <w:keepNext/>
      <w:widowControl w:val="0"/>
      <w:tabs>
        <w:tab w:val="left" w:pos="4680"/>
      </w:tabs>
      <w:spacing w:before="240" w:after="120" w:line="240" w:lineRule="auto"/>
      <w:ind w:left="720" w:hanging="1440"/>
      <w:textAlignment w:val="auto"/>
      <w:outlineLvl w:val="8"/>
    </w:pPr>
    <w:rPr>
      <w:rFonts w:ascii="Arial" w:hAnsi="Arial" w:cs="Arial"/>
      <w:b/>
      <w:bCs/>
      <w:sz w:val="21"/>
      <w:szCs w:val="21"/>
    </w:rPr>
  </w:style>
  <w:style w:type="paragraph" w:customStyle="1" w:styleId="Tekstpodstawowy22">
    <w:name w:val="Tekst podstawowy 22"/>
    <w:basedOn w:val="Normalny"/>
    <w:qFormat/>
    <w:rsid w:val="009701EA"/>
    <w:pPr>
      <w:spacing w:before="40" w:after="40" w:line="360" w:lineRule="auto"/>
      <w:jc w:val="both"/>
      <w:textAlignment w:val="auto"/>
    </w:pPr>
    <w:rPr>
      <w:rFonts w:ascii="Georgia" w:hAnsi="Georgia" w:cs="Georgia"/>
      <w:b/>
      <w:bCs/>
      <w:i/>
      <w:iCs/>
      <w:kern w:val="0"/>
      <w:sz w:val="20"/>
      <w:szCs w:val="20"/>
      <w:lang w:val="de-DE"/>
    </w:rPr>
  </w:style>
  <w:style w:type="paragraph" w:customStyle="1" w:styleId="Standard">
    <w:name w:val="Standard"/>
    <w:qFormat/>
    <w:rsid w:val="009701EA"/>
    <w:pPr>
      <w:spacing w:after="200" w:line="276" w:lineRule="auto"/>
      <w:textAlignment w:val="baseline"/>
    </w:pPr>
    <w:rPr>
      <w:rFonts w:ascii="Georgia" w:hAnsi="Georgia" w:cs="Georgia"/>
      <w:b/>
      <w:bCs/>
      <w:i/>
      <w:iCs/>
      <w:kern w:val="2"/>
      <w:sz w:val="22"/>
      <w:szCs w:val="22"/>
    </w:rPr>
  </w:style>
  <w:style w:type="paragraph" w:customStyle="1" w:styleId="Bezodstpw1">
    <w:name w:val="Bez odstępów1"/>
    <w:qFormat/>
    <w:rsid w:val="009701EA"/>
    <w:rPr>
      <w:rFonts w:ascii="Arial" w:hAnsi="Arial" w:cs="Arial"/>
      <w:sz w:val="22"/>
      <w:szCs w:val="22"/>
      <w:lang w:eastAsia="en-US"/>
    </w:rPr>
  </w:style>
  <w:style w:type="paragraph" w:customStyle="1" w:styleId="Akapitzlist3">
    <w:name w:val="Akapit z listą3"/>
    <w:basedOn w:val="Normalny"/>
    <w:qFormat/>
    <w:rsid w:val="009701EA"/>
    <w:pPr>
      <w:spacing w:after="200" w:line="276" w:lineRule="auto"/>
      <w:ind w:left="720"/>
      <w:textAlignment w:val="auto"/>
    </w:pPr>
    <w:rPr>
      <w:rFonts w:ascii="Georgia" w:hAnsi="Georgia" w:cs="Georgia"/>
      <w:b/>
      <w:bCs/>
      <w:i/>
      <w:iCs/>
      <w:kern w:val="0"/>
      <w:sz w:val="22"/>
      <w:szCs w:val="22"/>
    </w:rPr>
  </w:style>
  <w:style w:type="paragraph" w:styleId="Tekstblokowy">
    <w:name w:val="Block Text"/>
    <w:basedOn w:val="Normalny"/>
    <w:semiHidden/>
    <w:qFormat/>
    <w:rsid w:val="009701EA"/>
    <w:pPr>
      <w:tabs>
        <w:tab w:val="left" w:pos="10915"/>
      </w:tabs>
      <w:suppressAutoHyphens w:val="0"/>
      <w:spacing w:line="360" w:lineRule="auto"/>
      <w:ind w:left="1134" w:right="13" w:firstLine="708"/>
      <w:jc w:val="both"/>
      <w:textAlignment w:val="auto"/>
    </w:pPr>
    <w:rPr>
      <w:rFonts w:ascii="Georgia" w:hAnsi="Georgia" w:cs="Georgia"/>
      <w:kern w:val="0"/>
      <w:sz w:val="20"/>
      <w:szCs w:val="20"/>
      <w:lang w:eastAsia="pl-PL"/>
    </w:rPr>
  </w:style>
  <w:style w:type="paragraph" w:customStyle="1" w:styleId="Tekstpodstawowywcity1">
    <w:name w:val="Tekst podstawowy wcięty1"/>
    <w:basedOn w:val="Normalny"/>
    <w:qFormat/>
    <w:rsid w:val="009701EA"/>
    <w:pPr>
      <w:spacing w:after="120" w:line="276" w:lineRule="auto"/>
      <w:ind w:left="283"/>
    </w:pPr>
    <w:rPr>
      <w:rFonts w:ascii="Georgia" w:hAnsi="Georgia" w:cs="Georgia"/>
      <w:b/>
      <w:bCs/>
      <w:i/>
      <w:iCs/>
      <w:color w:val="00000A"/>
      <w:kern w:val="0"/>
      <w:sz w:val="22"/>
      <w:szCs w:val="22"/>
    </w:rPr>
  </w:style>
  <w:style w:type="paragraph" w:styleId="Zwykytekst">
    <w:name w:val="Plain Text"/>
    <w:basedOn w:val="Normalny"/>
    <w:semiHidden/>
    <w:qFormat/>
    <w:rsid w:val="009701EA"/>
    <w:pPr>
      <w:suppressAutoHyphens w:val="0"/>
      <w:spacing w:line="240" w:lineRule="auto"/>
      <w:textAlignment w:val="auto"/>
    </w:pPr>
    <w:rPr>
      <w:rFonts w:ascii="Courier New" w:hAnsi="Courier New" w:cs="Courier New"/>
      <w:kern w:val="0"/>
      <w:sz w:val="20"/>
      <w:szCs w:val="20"/>
      <w:lang w:eastAsia="pl-PL"/>
    </w:rPr>
  </w:style>
  <w:style w:type="paragraph" w:customStyle="1" w:styleId="Bezodstpw2">
    <w:name w:val="Bez odstępów2"/>
    <w:qFormat/>
    <w:rsid w:val="009701EA"/>
    <w:rPr>
      <w:rFonts w:cs="Calibri"/>
      <w:sz w:val="22"/>
      <w:szCs w:val="22"/>
      <w:lang w:eastAsia="ar-SA"/>
    </w:rPr>
  </w:style>
  <w:style w:type="paragraph" w:customStyle="1" w:styleId="Tekstpodstawowy31">
    <w:name w:val="Tekst podstawowy 31"/>
    <w:basedOn w:val="Standard"/>
    <w:qFormat/>
    <w:rsid w:val="009701EA"/>
    <w:pPr>
      <w:widowControl w:val="0"/>
      <w:spacing w:after="0" w:line="240" w:lineRule="auto"/>
      <w:jc w:val="both"/>
    </w:pPr>
    <w:rPr>
      <w:rFonts w:ascii="Arial" w:hAnsi="Arial" w:cs="Arial"/>
      <w:b w:val="0"/>
      <w:bCs w:val="0"/>
      <w:i w:val="0"/>
      <w:iCs w:val="0"/>
      <w:sz w:val="20"/>
      <w:szCs w:val="20"/>
      <w:lang w:eastAsia="zh-CN"/>
    </w:rPr>
  </w:style>
  <w:style w:type="paragraph" w:customStyle="1" w:styleId="Tekstpodstawowy21">
    <w:name w:val="Tekst podstawowy 21"/>
    <w:basedOn w:val="Standard"/>
    <w:qFormat/>
    <w:rsid w:val="009701EA"/>
    <w:pPr>
      <w:spacing w:after="0" w:line="240" w:lineRule="auto"/>
      <w:jc w:val="both"/>
    </w:pPr>
    <w:rPr>
      <w:rFonts w:ascii="Times New Roman" w:hAnsi="Times New Roman" w:cs="Times New Roman"/>
      <w:b w:val="0"/>
      <w:bCs w:val="0"/>
      <w:i w:val="0"/>
      <w:iCs w:val="0"/>
      <w:sz w:val="24"/>
      <w:szCs w:val="24"/>
      <w:lang w:eastAsia="zh-CN"/>
    </w:rPr>
  </w:style>
  <w:style w:type="paragraph" w:customStyle="1" w:styleId="Textbody">
    <w:name w:val="Text body"/>
    <w:basedOn w:val="Standard"/>
    <w:qFormat/>
    <w:rsid w:val="009701EA"/>
    <w:pPr>
      <w:spacing w:after="0" w:line="240" w:lineRule="auto"/>
      <w:jc w:val="both"/>
    </w:pPr>
    <w:rPr>
      <w:rFonts w:ascii="Times New Roman" w:hAnsi="Times New Roman" w:cs="Times New Roman"/>
      <w:b w:val="0"/>
      <w:bCs w:val="0"/>
      <w:i w:val="0"/>
      <w:iCs w:val="0"/>
      <w:sz w:val="28"/>
      <w:szCs w:val="28"/>
      <w:lang w:eastAsia="zh-CN"/>
    </w:rPr>
  </w:style>
  <w:style w:type="paragraph" w:customStyle="1" w:styleId="Akapitzlist4">
    <w:name w:val="Akapit z listą4"/>
    <w:basedOn w:val="Normalny"/>
    <w:qFormat/>
    <w:rsid w:val="00EE1DF7"/>
    <w:pPr>
      <w:ind w:left="720"/>
    </w:pPr>
  </w:style>
  <w:style w:type="paragraph" w:styleId="Akapitzlist">
    <w:name w:val="List Paragraph"/>
    <w:basedOn w:val="Normalny"/>
    <w:uiPriority w:val="34"/>
    <w:qFormat/>
    <w:rsid w:val="00E557B1"/>
    <w:pPr>
      <w:suppressAutoHyphens w:val="0"/>
      <w:spacing w:line="240" w:lineRule="auto"/>
      <w:ind w:left="720"/>
      <w:textAlignment w:val="auto"/>
    </w:pPr>
    <w:rPr>
      <w:kern w:val="0"/>
      <w:lang w:eastAsia="pl-PL"/>
    </w:rPr>
  </w:style>
  <w:style w:type="paragraph" w:styleId="Tekstkomentarza">
    <w:name w:val="annotation text"/>
    <w:basedOn w:val="Normalny"/>
    <w:link w:val="TekstkomentarzaZnak"/>
    <w:uiPriority w:val="99"/>
    <w:semiHidden/>
    <w:unhideWhenUsed/>
    <w:qFormat/>
    <w:rsid w:val="00BD10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BD1096"/>
    <w:rPr>
      <w:b/>
      <w:bCs/>
    </w:rPr>
  </w:style>
  <w:style w:type="paragraph" w:styleId="Tekstdymka">
    <w:name w:val="Balloon Text"/>
    <w:basedOn w:val="Normalny"/>
    <w:link w:val="TekstdymkaZnak"/>
    <w:uiPriority w:val="99"/>
    <w:semiHidden/>
    <w:unhideWhenUsed/>
    <w:qFormat/>
    <w:rsid w:val="00BD1096"/>
    <w:pPr>
      <w:spacing w:line="240" w:lineRule="auto"/>
    </w:pPr>
    <w:rPr>
      <w:rFonts w:ascii="Tahoma" w:hAnsi="Tahoma" w:cs="Tahoma"/>
      <w:sz w:val="16"/>
      <w:szCs w:val="16"/>
    </w:rPr>
  </w:style>
  <w:style w:type="paragraph" w:customStyle="1" w:styleId="pkt">
    <w:name w:val="pkt"/>
    <w:basedOn w:val="Normalny"/>
    <w:qFormat/>
    <w:rsid w:val="009112CE"/>
    <w:pPr>
      <w:spacing w:before="60" w:after="60" w:line="240" w:lineRule="auto"/>
      <w:ind w:left="851" w:hanging="295"/>
      <w:jc w:val="both"/>
      <w:textAlignment w:val="auto"/>
    </w:pPr>
    <w:rPr>
      <w:rFonts w:ascii="Univers-PL" w:hAnsi="Univers-PL" w:cs="Univers-PL"/>
      <w:kern w:val="0"/>
      <w:sz w:val="19"/>
      <w:szCs w:val="19"/>
    </w:rPr>
  </w:style>
  <w:style w:type="paragraph" w:styleId="Tekstprzypisukocowego">
    <w:name w:val="endnote text"/>
    <w:basedOn w:val="Normalny"/>
    <w:link w:val="TekstprzypisukocowegoZnak"/>
    <w:uiPriority w:val="99"/>
    <w:semiHidden/>
    <w:unhideWhenUsed/>
    <w:rsid w:val="005E2523"/>
    <w:pPr>
      <w:spacing w:line="240" w:lineRule="auto"/>
    </w:pPr>
    <w:rPr>
      <w:sz w:val="20"/>
      <w:szCs w:val="20"/>
    </w:rPr>
  </w:style>
  <w:style w:type="paragraph" w:customStyle="1" w:styleId="Listanumerowana31">
    <w:name w:val="Lista numerowana 31"/>
    <w:basedOn w:val="Lista"/>
    <w:qFormat/>
    <w:rsid w:val="00BE4614"/>
    <w:pPr>
      <w:widowControl w:val="0"/>
      <w:spacing w:after="120" w:line="240" w:lineRule="auto"/>
      <w:ind w:left="652" w:firstLine="0"/>
      <w:contextualSpacing w:val="0"/>
      <w:textAlignment w:val="auto"/>
    </w:pPr>
    <w:rPr>
      <w:rFonts w:eastAsia="Lucida Sans Unicode"/>
      <w:lang w:eastAsia="en-US"/>
    </w:rPr>
  </w:style>
  <w:style w:type="table" w:styleId="Tabela-Siatka">
    <w:name w:val="Table Grid"/>
    <w:basedOn w:val="Standardowy"/>
    <w:uiPriority w:val="59"/>
    <w:rsid w:val="007863C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rsid w:val="0076090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81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C0287-29CF-4D5F-A19B-8A9C97B3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3420</Words>
  <Characters>20520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Wadowice 28</vt:lpstr>
    </vt:vector>
  </TitlesOfParts>
  <Company>HP</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Wadowice 28</dc:title>
  <dc:subject/>
  <dc:creator>ZP</dc:creator>
  <dc:description/>
  <cp:lastModifiedBy>Agnieszka Wojas Matusiak</cp:lastModifiedBy>
  <cp:revision>2</cp:revision>
  <cp:lastPrinted>2022-12-28T11:47:00Z</cp:lastPrinted>
  <dcterms:created xsi:type="dcterms:W3CDTF">2024-06-11T08:18:00Z</dcterms:created>
  <dcterms:modified xsi:type="dcterms:W3CDTF">2024-06-11T08:18:00Z</dcterms:modified>
  <dc:language>pl-PL</dc:language>
</cp:coreProperties>
</file>