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7B0869" w:rsidP="00FE6F9B">
      <w:pPr>
        <w:spacing w:after="0"/>
        <w:jc w:val="right"/>
        <w:rPr>
          <w:rFonts w:cs="Arial"/>
          <w:b/>
          <w:szCs w:val="20"/>
        </w:rPr>
      </w:pPr>
      <w:r>
        <w:rPr>
          <w:rFonts w:cs="Arial"/>
          <w:b/>
          <w:szCs w:val="20"/>
        </w:rPr>
        <w:t>P</w:t>
      </w:r>
      <w:r w:rsidR="00FE6F9B" w:rsidRPr="0040378E">
        <w:rPr>
          <w:rFonts w:cs="Arial"/>
          <w:b/>
          <w:szCs w:val="20"/>
        </w:rPr>
        <w:t>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F23EDE">
        <w:t>- časť E</w:t>
      </w:r>
      <w:r w:rsidR="003B50C8">
        <w:t xml:space="preserve"> </w:t>
      </w:r>
      <w:r w:rsidR="003B50C8" w:rsidRPr="009064B3">
        <w:t xml:space="preserve">- výzva č. </w:t>
      </w:r>
      <w:r w:rsidR="00546157">
        <w:t>1</w:t>
      </w:r>
      <w:r w:rsidR="00952ECC">
        <w:t>43</w:t>
      </w:r>
      <w:r w:rsidR="00C16AF6">
        <w:t>/2024</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Pr="0040378E" w:rsidRDefault="00FE6F9B" w:rsidP="00F770C4">
      <w:pPr>
        <w:numPr>
          <w:ilvl w:val="0"/>
          <w:numId w:val="7"/>
        </w:numPr>
        <w:ind w:left="357" w:hanging="357"/>
        <w:jc w:val="both"/>
        <w:rPr>
          <w:rFonts w:cs="Arial"/>
          <w:szCs w:val="20"/>
        </w:rPr>
      </w:pPr>
      <w:r w:rsidRPr="0040378E">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p>
    <w:p w:rsidR="00FE6F9B" w:rsidRPr="0040378E" w:rsidRDefault="00FE6F9B" w:rsidP="00FE6F9B">
      <w:pPr>
        <w:spacing w:after="0"/>
        <w:jc w:val="right"/>
        <w:rPr>
          <w:rFonts w:cs="Arial"/>
          <w:b/>
          <w:szCs w:val="20"/>
        </w:rPr>
      </w:pPr>
      <w:bookmarkStart w:id="0" w:name="_GoBack"/>
      <w:bookmarkEnd w:id="0"/>
      <w:r w:rsidRPr="0040378E">
        <w:rPr>
          <w:rFonts w:cs="Arial"/>
          <w:b/>
          <w:szCs w:val="20"/>
        </w:rPr>
        <w:lastRenderedPageBreak/>
        <w:t>Príloha č. 3 Výzvy: Zmluvy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81364" w:rsidRPr="00F81364" w:rsidRDefault="00F23EDE" w:rsidP="00F81364">
      <w:pPr>
        <w:jc w:val="center"/>
        <w:rPr>
          <w:rFonts w:cs="Arial"/>
          <w:b/>
          <w:sz w:val="28"/>
          <w:szCs w:val="28"/>
        </w:rPr>
      </w:pPr>
      <w:r w:rsidRPr="0040378E">
        <w:rPr>
          <w:rFonts w:cs="Arial"/>
          <w:b/>
          <w:sz w:val="28"/>
          <w:szCs w:val="28"/>
        </w:rPr>
        <w:t>Časť E: Manipulácia dreva na expedičnom sklade ES alebo na odvoznom mieste</w:t>
      </w:r>
      <w:r>
        <w:rPr>
          <w:rFonts w:cs="Arial"/>
          <w:b/>
          <w:sz w:val="28"/>
          <w:szCs w:val="28"/>
        </w:rPr>
        <w:t xml:space="preserve"> procesorovými technológiami na </w:t>
      </w:r>
      <w:r w:rsidR="00F770C4">
        <w:rPr>
          <w:rFonts w:cs="Arial"/>
          <w:b/>
          <w:sz w:val="28"/>
          <w:szCs w:val="28"/>
        </w:rPr>
        <w:br/>
      </w:r>
      <w:r w:rsidRPr="002D152A">
        <w:rPr>
          <w:rFonts w:cs="Arial"/>
          <w:b/>
          <w:sz w:val="28"/>
          <w:szCs w:val="28"/>
        </w:rPr>
        <w:t xml:space="preserve">OZ </w:t>
      </w:r>
      <w:r w:rsidR="003B5AA3">
        <w:rPr>
          <w:rFonts w:cs="Arial"/>
          <w:b/>
          <w:sz w:val="28"/>
          <w:szCs w:val="28"/>
        </w:rPr>
        <w:t>Tatry</w:t>
      </w:r>
      <w:r w:rsidRPr="002D152A">
        <w:rPr>
          <w:rFonts w:cs="Arial"/>
          <w:b/>
          <w:sz w:val="28"/>
          <w:szCs w:val="28"/>
        </w:rPr>
        <w:t xml:space="preserve">, ES </w:t>
      </w:r>
      <w:r w:rsidR="0035453B">
        <w:rPr>
          <w:rFonts w:cs="Arial"/>
          <w:b/>
          <w:sz w:val="28"/>
          <w:szCs w:val="28"/>
        </w:rPr>
        <w:t>Zákamenné</w:t>
      </w:r>
    </w:p>
    <w:p w:rsidR="00625319" w:rsidRPr="0040378E" w:rsidRDefault="00625319"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BB5BCA">
            <w:pPr>
              <w:spacing w:after="0" w:line="360" w:lineRule="auto"/>
              <w:jc w:val="both"/>
              <w:rPr>
                <w:rFonts w:cs="Arial"/>
                <w:szCs w:val="20"/>
              </w:rPr>
            </w:pPr>
            <w:r w:rsidRPr="0040378E">
              <w:rPr>
                <w:rFonts w:cs="Arial"/>
                <w:szCs w:val="20"/>
              </w:rPr>
              <w:t xml:space="preserve">Ing. </w:t>
            </w:r>
            <w:r w:rsidR="00E279D0">
              <w:rPr>
                <w:rFonts w:cs="Arial"/>
                <w:szCs w:val="20"/>
              </w:rPr>
              <w:t>Marek Buch</w:t>
            </w:r>
            <w:r w:rsidRPr="0040378E">
              <w:rPr>
                <w:rFonts w:cs="Arial"/>
                <w:szCs w:val="20"/>
              </w:rPr>
              <w:t xml:space="preserve"> </w:t>
            </w:r>
            <w:r w:rsidR="00E279D0">
              <w:rPr>
                <w:rFonts w:cs="Arial"/>
                <w:szCs w:val="20"/>
              </w:rPr>
              <w:t xml:space="preserve">– </w:t>
            </w:r>
            <w:r w:rsidRPr="0040378E">
              <w:rPr>
                <w:rFonts w:cs="Arial"/>
                <w:szCs w:val="20"/>
              </w:rPr>
              <w:t>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lastRenderedPageBreak/>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Pr="0040378E" w:rsidRDefault="00FE6F9B" w:rsidP="00FE6F9B">
      <w:pPr>
        <w:spacing w:after="0"/>
        <w:jc w:val="center"/>
        <w:rPr>
          <w:b/>
        </w:rPr>
      </w:pPr>
      <w:r w:rsidRPr="0040378E">
        <w:rPr>
          <w:b/>
        </w:rPr>
        <w:t>PREDMET ZMLUVY O DIELO</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00F23EDE" w:rsidRPr="0040378E">
        <w:rPr>
          <w:rFonts w:ascii="Arial" w:hAnsi="Arial" w:cs="Arial"/>
          <w:b/>
          <w:sz w:val="20"/>
          <w:lang w:val="sk-SK"/>
        </w:rPr>
        <w:t xml:space="preserve">Manipulácia dreva na expedičnom sklade ES alebo na odvoznom mieste procesorovými technológiami </w:t>
      </w:r>
      <w:r w:rsidR="00F23EDE">
        <w:rPr>
          <w:rFonts w:ascii="Arial" w:hAnsi="Arial" w:cs="Arial"/>
          <w:b/>
          <w:sz w:val="20"/>
          <w:lang w:val="sk-SK"/>
        </w:rPr>
        <w:t xml:space="preserve">OZ </w:t>
      </w:r>
      <w:r w:rsidR="003B5AA3">
        <w:rPr>
          <w:rFonts w:ascii="Arial" w:hAnsi="Arial" w:cs="Arial"/>
          <w:b/>
          <w:sz w:val="20"/>
          <w:lang w:val="sk-SK"/>
        </w:rPr>
        <w:t>Tatry</w:t>
      </w:r>
      <w:r w:rsidR="00A9057C">
        <w:rPr>
          <w:rFonts w:ascii="Arial" w:hAnsi="Arial" w:cs="Arial"/>
          <w:b/>
          <w:sz w:val="20"/>
          <w:lang w:val="sk-SK"/>
        </w:rPr>
        <w:t xml:space="preserve">, ES </w:t>
      </w:r>
      <w:r w:rsidR="0035453B">
        <w:rPr>
          <w:rFonts w:ascii="Arial" w:hAnsi="Arial" w:cs="Arial"/>
          <w:b/>
          <w:sz w:val="20"/>
          <w:lang w:val="sk-SK"/>
        </w:rPr>
        <w:t>Zákamenné</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lastRenderedPageBreak/>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00546157">
        <w:rPr>
          <w:rFonts w:ascii="Arial" w:hAnsi="Arial" w:cs="Arial"/>
          <w:b/>
          <w:sz w:val="20"/>
          <w:lang w:val="sk-SK"/>
        </w:rPr>
        <w:t xml:space="preserve">do </w:t>
      </w:r>
      <w:r w:rsidR="00952ECC">
        <w:rPr>
          <w:rFonts w:ascii="Arial" w:hAnsi="Arial" w:cs="Arial"/>
          <w:b/>
          <w:sz w:val="20"/>
          <w:lang w:val="sk-SK"/>
        </w:rPr>
        <w:t>20.7</w:t>
      </w:r>
      <w:r w:rsidR="003B5AA3" w:rsidRPr="003B5AA3">
        <w:rPr>
          <w:rFonts w:ascii="Arial" w:hAnsi="Arial" w:cs="Arial"/>
          <w:b/>
          <w:sz w:val="20"/>
          <w:lang w:val="sk-SK"/>
        </w:rPr>
        <w:t>.2024</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lastRenderedPageBreak/>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w:t>
      </w:r>
      <w:r w:rsidRPr="0040378E">
        <w:rPr>
          <w:rFonts w:ascii="Arial" w:hAnsi="Arial" w:cs="Arial"/>
          <w:sz w:val="20"/>
          <w:lang w:val="sk-SK"/>
        </w:rPr>
        <w:lastRenderedPageBreak/>
        <w:t xml:space="preserve">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pStyle w:val="Bezriadkovania"/>
        <w:numPr>
          <w:ilvl w:val="1"/>
          <w:numId w:val="55"/>
        </w:numPr>
        <w:jc w:val="both"/>
        <w:rPr>
          <w:rFonts w:ascii="Arial" w:hAnsi="Arial" w:cs="Arial"/>
          <w:sz w:val="20"/>
          <w:lang w:val="sk-SK"/>
        </w:rPr>
      </w:pPr>
      <w:bookmarkStart w:id="1" w:name="_Ref332317965"/>
      <w:r w:rsidRPr="0040378E">
        <w:rPr>
          <w:rFonts w:ascii="Arial" w:hAnsi="Arial" w:cs="Arial"/>
          <w:sz w:val="20"/>
          <w:lang w:val="sk-SK"/>
        </w:rPr>
        <w:t xml:space="preserve">Celková cena sa stanoví ako súčet cien za jednotlivé </w:t>
      </w:r>
      <w:r w:rsidRPr="005B3823">
        <w:rPr>
          <w:rFonts w:ascii="Arial" w:hAnsi="Arial" w:cs="Arial"/>
          <w:sz w:val="20"/>
          <w:lang w:val="sk-SK"/>
        </w:rPr>
        <w:t>zadané</w:t>
      </w:r>
      <w:r w:rsidRPr="0040378E">
        <w:rPr>
          <w:rFonts w:ascii="Arial" w:hAnsi="Arial" w:cs="Arial"/>
          <w:b/>
          <w:sz w:val="20"/>
          <w:lang w:val="sk-SK"/>
        </w:rPr>
        <w:t xml:space="preserve">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00F23EDE">
        <w:rPr>
          <w:rFonts w:ascii="Arial" w:hAnsi="Arial" w:cs="Arial"/>
          <w:b/>
          <w:sz w:val="20"/>
          <w:lang w:val="sk-SK"/>
        </w:rPr>
        <w:t>± 2</w:t>
      </w:r>
      <w:r w:rsidRPr="0040378E">
        <w:rPr>
          <w:rFonts w:ascii="Arial" w:hAnsi="Arial" w:cs="Arial"/>
          <w:b/>
          <w:sz w:val="20"/>
          <w:lang w:val="sk-SK"/>
        </w:rPr>
        <w:t>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DPH 20%:</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lastRenderedPageBreak/>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Ukončenie zmluvy môže nastať: písomnou dohodou objednávateľa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w:t>
      </w:r>
      <w:r w:rsidRPr="0040378E">
        <w:rPr>
          <w:rFonts w:ascii="Arial" w:hAnsi="Arial" w:cs="Arial"/>
          <w:sz w:val="20"/>
          <w:lang w:val="sk-SK"/>
        </w:rPr>
        <w:lastRenderedPageBreak/>
        <w:t>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lastRenderedPageBreak/>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Pr="000A4477" w:rsidRDefault="00FE6F9B" w:rsidP="00FE6F9B">
      <w:pPr>
        <w:spacing w:after="0"/>
        <w:jc w:val="center"/>
        <w:rPr>
          <w:b/>
          <w:caps/>
        </w:rPr>
      </w:pPr>
      <w:r w:rsidRPr="000A4477">
        <w:rPr>
          <w:b/>
          <w:caps/>
        </w:rPr>
        <w:t>Osobitné podmienky plnenia zmluvy (tzv. doložka plnenia zmluvy)</w:t>
      </w: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lastRenderedPageBreak/>
        <w:t>Pokiaľ si dodávateľ neplní svoje finančné záväzky voči subdodávateľom, objednávateľ nebude ďalej uhrádzať svoje záväzky voči dodávateľovi a zároveň nie je za tejto situácie v omeškaní s platbami.</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Pr="0040378E" w:rsidRDefault="00275FBE" w:rsidP="00275FBE">
      <w:pPr>
        <w:pStyle w:val="Zkladntext"/>
        <w:spacing w:after="0"/>
        <w:rPr>
          <w:rFonts w:cs="Arial"/>
          <w:szCs w:val="20"/>
        </w:rPr>
      </w:pP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Default="00FE6F9B" w:rsidP="00FE6F9B">
      <w:pPr>
        <w:spacing w:after="0"/>
        <w:jc w:val="both"/>
        <w:rPr>
          <w:rFonts w:cs="Arial"/>
          <w:szCs w:val="20"/>
        </w:rPr>
      </w:pPr>
    </w:p>
    <w:p w:rsidR="0060399F" w:rsidRPr="0040378E" w:rsidRDefault="0060399F"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 xml:space="preserve">Ing. </w:t>
            </w:r>
            <w:r w:rsidR="009E4DB6">
              <w:rPr>
                <w:rFonts w:cs="Arial"/>
                <w:b/>
                <w:szCs w:val="20"/>
              </w:rPr>
              <w:t>Marek Buch</w:t>
            </w:r>
          </w:p>
          <w:p w:rsidR="00FE6F9B" w:rsidRPr="0040378E" w:rsidRDefault="00FE6F9B" w:rsidP="00FB423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Default="00FE6F9B" w:rsidP="00FE6F9B">
      <w:pPr>
        <w:spacing w:after="0"/>
        <w:rPr>
          <w:rFonts w:cs="Arial"/>
          <w:szCs w:val="20"/>
        </w:rPr>
      </w:pPr>
    </w:p>
    <w:p w:rsidR="0060399F" w:rsidRPr="0040378E" w:rsidRDefault="0060399F"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Rozsah zákazky a cenová ponuka (p</w:t>
      </w:r>
      <w:r w:rsidR="00210755">
        <w:rPr>
          <w:rFonts w:cs="Arial"/>
          <w:i/>
          <w:szCs w:val="20"/>
        </w:rPr>
        <w:t>ozn.: je totožná s prílohou č. 2</w:t>
      </w:r>
      <w:r w:rsidRPr="0040378E">
        <w:rPr>
          <w:rFonts w:cs="Arial"/>
          <w:i/>
          <w:szCs w:val="20"/>
        </w:rPr>
        <w:t xml:space="preserve">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29FE" w:rsidRDefault="00C929FE" w:rsidP="00FE6F9B">
      <w:pPr>
        <w:spacing w:after="0"/>
      </w:pPr>
      <w:r>
        <w:separator/>
      </w:r>
    </w:p>
  </w:endnote>
  <w:endnote w:type="continuationSeparator" w:id="0">
    <w:p w:rsidR="00C929FE" w:rsidRDefault="00C929FE"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29FE" w:rsidRDefault="00C929FE" w:rsidP="00FE6F9B">
      <w:pPr>
        <w:spacing w:after="0"/>
      </w:pPr>
      <w:r>
        <w:separator/>
      </w:r>
    </w:p>
  </w:footnote>
  <w:footnote w:type="continuationSeparator" w:id="0">
    <w:p w:rsidR="00C929FE" w:rsidRDefault="00C929FE"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546157" w:rsidTr="00FB4237">
      <w:tc>
        <w:tcPr>
          <w:tcW w:w="1271" w:type="dxa"/>
        </w:tcPr>
        <w:p w:rsidR="00546157" w:rsidRDefault="00546157"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546157" w:rsidRDefault="00546157"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546157" w:rsidRPr="007C3D49" w:rsidRDefault="00546157" w:rsidP="00FE6F9B">
          <w:pPr>
            <w:pStyle w:val="Nadpis4"/>
            <w:tabs>
              <w:tab w:val="clear" w:pos="576"/>
            </w:tabs>
            <w:outlineLvl w:val="3"/>
            <w:rPr>
              <w:color w:val="005941"/>
              <w:sz w:val="24"/>
            </w:rPr>
          </w:pPr>
          <w:r w:rsidRPr="007C3D49">
            <w:rPr>
              <w:color w:val="005941"/>
              <w:sz w:val="24"/>
            </w:rPr>
            <w:t>generálne riaditeľstvo</w:t>
          </w:r>
        </w:p>
        <w:p w:rsidR="00546157" w:rsidRDefault="00546157" w:rsidP="00FE6F9B">
          <w:pPr>
            <w:pStyle w:val="Nadpis4"/>
            <w:tabs>
              <w:tab w:val="clear" w:pos="576"/>
            </w:tabs>
            <w:outlineLvl w:val="3"/>
          </w:pPr>
          <w:r w:rsidRPr="007C3D49">
            <w:rPr>
              <w:color w:val="005941"/>
              <w:sz w:val="24"/>
            </w:rPr>
            <w:t>Námestie SNP 8, 975 66 Banská Bystrica</w:t>
          </w:r>
        </w:p>
      </w:tc>
    </w:tr>
  </w:tbl>
  <w:p w:rsidR="00546157" w:rsidRDefault="00546157"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8C1C783C"/>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0"/>
  </w:num>
  <w:num w:numId="2">
    <w:abstractNumId w:val="96"/>
  </w:num>
  <w:num w:numId="3">
    <w:abstractNumId w:val="120"/>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6"/>
  </w:num>
  <w:num w:numId="8">
    <w:abstractNumId w:val="128"/>
  </w:num>
  <w:num w:numId="9">
    <w:abstractNumId w:val="124"/>
  </w:num>
  <w:num w:numId="10">
    <w:abstractNumId w:val="74"/>
  </w:num>
  <w:num w:numId="11">
    <w:abstractNumId w:val="114"/>
  </w:num>
  <w:num w:numId="12">
    <w:abstractNumId w:val="61"/>
  </w:num>
  <w:num w:numId="13">
    <w:abstractNumId w:val="152"/>
  </w:num>
  <w:num w:numId="14">
    <w:abstractNumId w:val="133"/>
  </w:num>
  <w:num w:numId="15">
    <w:abstractNumId w:val="144"/>
  </w:num>
  <w:num w:numId="16">
    <w:abstractNumId w:val="99"/>
  </w:num>
  <w:num w:numId="17">
    <w:abstractNumId w:val="139"/>
  </w:num>
  <w:num w:numId="18">
    <w:abstractNumId w:val="147"/>
  </w:num>
  <w:num w:numId="19">
    <w:abstractNumId w:val="42"/>
  </w:num>
  <w:num w:numId="20">
    <w:abstractNumId w:val="80"/>
  </w:num>
  <w:num w:numId="21">
    <w:abstractNumId w:val="56"/>
  </w:num>
  <w:num w:numId="22">
    <w:abstractNumId w:val="37"/>
  </w:num>
  <w:num w:numId="23">
    <w:abstractNumId w:val="45"/>
  </w:num>
  <w:num w:numId="24">
    <w:abstractNumId w:val="79"/>
  </w:num>
  <w:num w:numId="25">
    <w:abstractNumId w:val="67"/>
  </w:num>
  <w:num w:numId="26">
    <w:abstractNumId w:val="49"/>
  </w:num>
  <w:num w:numId="27">
    <w:abstractNumId w:val="119"/>
  </w:num>
  <w:num w:numId="28">
    <w:abstractNumId w:val="26"/>
  </w:num>
  <w:num w:numId="29">
    <w:abstractNumId w:val="150"/>
  </w:num>
  <w:num w:numId="30">
    <w:abstractNumId w:val="91"/>
  </w:num>
  <w:num w:numId="31">
    <w:abstractNumId w:val="82"/>
  </w:num>
  <w:num w:numId="32">
    <w:abstractNumId w:val="156"/>
  </w:num>
  <w:num w:numId="33">
    <w:abstractNumId w:val="19"/>
  </w:num>
  <w:num w:numId="34">
    <w:abstractNumId w:val="158"/>
  </w:num>
  <w:num w:numId="35">
    <w:abstractNumId w:val="69"/>
  </w:num>
  <w:num w:numId="36">
    <w:abstractNumId w:val="136"/>
  </w:num>
  <w:num w:numId="37">
    <w:abstractNumId w:val="71"/>
  </w:num>
  <w:num w:numId="38">
    <w:abstractNumId w:val="52"/>
  </w:num>
  <w:num w:numId="39">
    <w:abstractNumId w:val="126"/>
  </w:num>
  <w:num w:numId="40">
    <w:abstractNumId w:val="145"/>
  </w:num>
  <w:num w:numId="41">
    <w:abstractNumId w:val="111"/>
  </w:num>
  <w:num w:numId="42">
    <w:abstractNumId w:val="78"/>
  </w:num>
  <w:num w:numId="43">
    <w:abstractNumId w:val="81"/>
  </w:num>
  <w:num w:numId="44">
    <w:abstractNumId w:val="77"/>
  </w:num>
  <w:num w:numId="45">
    <w:abstractNumId w:val="36"/>
  </w:num>
  <w:num w:numId="46">
    <w:abstractNumId w:val="34"/>
  </w:num>
  <w:num w:numId="47">
    <w:abstractNumId w:val="12"/>
  </w:num>
  <w:num w:numId="48">
    <w:abstractNumId w:val="155"/>
  </w:num>
  <w:num w:numId="49">
    <w:abstractNumId w:val="54"/>
  </w:num>
  <w:num w:numId="50">
    <w:abstractNumId w:val="3"/>
  </w:num>
  <w:num w:numId="51">
    <w:abstractNumId w:val="117"/>
  </w:num>
  <w:num w:numId="52">
    <w:abstractNumId w:val="22"/>
  </w:num>
  <w:num w:numId="53">
    <w:abstractNumId w:val="63"/>
  </w:num>
  <w:num w:numId="54">
    <w:abstractNumId w:val="125"/>
  </w:num>
  <w:num w:numId="55">
    <w:abstractNumId w:val="29"/>
  </w:num>
  <w:num w:numId="56">
    <w:abstractNumId w:val="130"/>
  </w:num>
  <w:num w:numId="57">
    <w:abstractNumId w:val="137"/>
  </w:num>
  <w:num w:numId="58">
    <w:abstractNumId w:val="24"/>
  </w:num>
  <w:num w:numId="59">
    <w:abstractNumId w:val="149"/>
  </w:num>
  <w:num w:numId="60">
    <w:abstractNumId w:val="138"/>
  </w:num>
  <w:num w:numId="61">
    <w:abstractNumId w:val="146"/>
  </w:num>
  <w:num w:numId="62">
    <w:abstractNumId w:val="2"/>
  </w:num>
  <w:num w:numId="63">
    <w:abstractNumId w:val="143"/>
  </w:num>
  <w:num w:numId="64">
    <w:abstractNumId w:val="115"/>
  </w:num>
  <w:num w:numId="65">
    <w:abstractNumId w:val="55"/>
  </w:num>
  <w:num w:numId="66">
    <w:abstractNumId w:val="118"/>
  </w:num>
  <w:num w:numId="67">
    <w:abstractNumId w:val="39"/>
  </w:num>
  <w:num w:numId="68">
    <w:abstractNumId w:val="58"/>
  </w:num>
  <w:num w:numId="69">
    <w:abstractNumId w:val="27"/>
  </w:num>
  <w:num w:numId="70">
    <w:abstractNumId w:val="84"/>
  </w:num>
  <w:num w:numId="71">
    <w:abstractNumId w:val="157"/>
  </w:num>
  <w:num w:numId="72">
    <w:abstractNumId w:val="121"/>
  </w:num>
  <w:num w:numId="73">
    <w:abstractNumId w:val="46"/>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8"/>
  </w:num>
  <w:num w:numId="83">
    <w:abstractNumId w:val="159"/>
  </w:num>
  <w:num w:numId="84">
    <w:abstractNumId w:val="18"/>
  </w:num>
  <w:num w:numId="85">
    <w:abstractNumId w:val="14"/>
  </w:num>
  <w:num w:numId="86">
    <w:abstractNumId w:val="31"/>
  </w:num>
  <w:num w:numId="87">
    <w:abstractNumId w:val="87"/>
  </w:num>
  <w:num w:numId="88">
    <w:abstractNumId w:val="92"/>
  </w:num>
  <w:num w:numId="89">
    <w:abstractNumId w:val="93"/>
  </w:num>
  <w:num w:numId="90">
    <w:abstractNumId w:val="44"/>
  </w:num>
  <w:num w:numId="91">
    <w:abstractNumId w:val="17"/>
  </w:num>
  <w:num w:numId="92">
    <w:abstractNumId w:val="142"/>
  </w:num>
  <w:num w:numId="93">
    <w:abstractNumId w:val="154"/>
  </w:num>
  <w:num w:numId="94">
    <w:abstractNumId w:val="11"/>
  </w:num>
  <w:num w:numId="95">
    <w:abstractNumId w:val="132"/>
  </w:num>
  <w:num w:numId="96">
    <w:abstractNumId w:val="129"/>
  </w:num>
  <w:num w:numId="97">
    <w:abstractNumId w:val="30"/>
  </w:num>
  <w:num w:numId="98">
    <w:abstractNumId w:val="85"/>
  </w:num>
  <w:num w:numId="99">
    <w:abstractNumId w:val="70"/>
  </w:num>
  <w:num w:numId="100">
    <w:abstractNumId w:val="135"/>
  </w:num>
  <w:num w:numId="101">
    <w:abstractNumId w:val="112"/>
  </w:num>
  <w:num w:numId="102">
    <w:abstractNumId w:val="6"/>
  </w:num>
  <w:num w:numId="103">
    <w:abstractNumId w:val="15"/>
  </w:num>
  <w:num w:numId="104">
    <w:abstractNumId w:val="88"/>
  </w:num>
  <w:num w:numId="105">
    <w:abstractNumId w:val="64"/>
  </w:num>
  <w:num w:numId="106">
    <w:abstractNumId w:val="108"/>
  </w:num>
  <w:num w:numId="107">
    <w:abstractNumId w:val="62"/>
  </w:num>
  <w:num w:numId="108">
    <w:abstractNumId w:val="40"/>
  </w:num>
  <w:num w:numId="109">
    <w:abstractNumId w:val="90"/>
  </w:num>
  <w:num w:numId="110">
    <w:abstractNumId w:val="153"/>
  </w:num>
  <w:num w:numId="111">
    <w:abstractNumId w:val="101"/>
  </w:num>
  <w:num w:numId="112">
    <w:abstractNumId w:val="57"/>
  </w:num>
  <w:num w:numId="113">
    <w:abstractNumId w:val="105"/>
  </w:num>
  <w:num w:numId="114">
    <w:abstractNumId w:val="107"/>
  </w:num>
  <w:num w:numId="115">
    <w:abstractNumId w:val="59"/>
  </w:num>
  <w:num w:numId="116">
    <w:abstractNumId w:val="102"/>
  </w:num>
  <w:num w:numId="117">
    <w:abstractNumId w:val="23"/>
  </w:num>
  <w:num w:numId="118">
    <w:abstractNumId w:val="141"/>
  </w:num>
  <w:num w:numId="119">
    <w:abstractNumId w:val="28"/>
  </w:num>
  <w:num w:numId="120">
    <w:abstractNumId w:val="66"/>
  </w:num>
  <w:num w:numId="121">
    <w:abstractNumId w:val="1"/>
  </w:num>
  <w:num w:numId="122">
    <w:abstractNumId w:val="33"/>
  </w:num>
  <w:num w:numId="123">
    <w:abstractNumId w:val="73"/>
  </w:num>
  <w:num w:numId="124">
    <w:abstractNumId w:val="97"/>
  </w:num>
  <w:num w:numId="125">
    <w:abstractNumId w:val="89"/>
  </w:num>
  <w:num w:numId="126">
    <w:abstractNumId w:val="140"/>
  </w:num>
  <w:num w:numId="127">
    <w:abstractNumId w:val="7"/>
  </w:num>
  <w:num w:numId="128">
    <w:abstractNumId w:val="16"/>
  </w:num>
  <w:num w:numId="129">
    <w:abstractNumId w:val="50"/>
  </w:num>
  <w:num w:numId="130">
    <w:abstractNumId w:val="68"/>
  </w:num>
  <w:num w:numId="131">
    <w:abstractNumId w:val="86"/>
  </w:num>
  <w:num w:numId="132">
    <w:abstractNumId w:val="13"/>
  </w:num>
  <w:num w:numId="133">
    <w:abstractNumId w:val="75"/>
  </w:num>
  <w:num w:numId="134">
    <w:abstractNumId w:val="32"/>
  </w:num>
  <w:num w:numId="135">
    <w:abstractNumId w:val="47"/>
  </w:num>
  <w:num w:numId="136">
    <w:abstractNumId w:val="83"/>
  </w:num>
  <w:num w:numId="137">
    <w:abstractNumId w:val="127"/>
  </w:num>
  <w:num w:numId="138">
    <w:abstractNumId w:val="65"/>
  </w:num>
  <w:num w:numId="139">
    <w:abstractNumId w:val="10"/>
  </w:num>
  <w:num w:numId="140">
    <w:abstractNumId w:val="5"/>
  </w:num>
  <w:num w:numId="141">
    <w:abstractNumId w:val="110"/>
  </w:num>
  <w:num w:numId="142">
    <w:abstractNumId w:val="123"/>
  </w:num>
  <w:num w:numId="143">
    <w:abstractNumId w:val="38"/>
  </w:num>
  <w:num w:numId="144">
    <w:abstractNumId w:val="72"/>
  </w:num>
  <w:num w:numId="145">
    <w:abstractNumId w:val="51"/>
  </w:num>
  <w:num w:numId="146">
    <w:abstractNumId w:val="113"/>
  </w:num>
  <w:num w:numId="147">
    <w:abstractNumId w:val="160"/>
  </w:num>
  <w:num w:numId="148">
    <w:abstractNumId w:val="21"/>
  </w:num>
  <w:num w:numId="149">
    <w:abstractNumId w:val="8"/>
  </w:num>
  <w:num w:numId="150">
    <w:abstractNumId w:val="60"/>
  </w:num>
  <w:num w:numId="151">
    <w:abstractNumId w:val="43"/>
  </w:num>
  <w:num w:numId="152">
    <w:abstractNumId w:val="35"/>
  </w:num>
  <w:num w:numId="15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51"/>
  </w:num>
  <w:num w:numId="156">
    <w:abstractNumId w:val="95"/>
  </w:num>
  <w:num w:numId="157">
    <w:abstractNumId w:val="104"/>
  </w:num>
  <w:num w:numId="158">
    <w:abstractNumId w:val="103"/>
  </w:num>
  <w:num w:numId="159">
    <w:abstractNumId w:val="131"/>
  </w:num>
  <w:num w:numId="160">
    <w:abstractNumId w:val="94"/>
  </w:num>
  <w:num w:numId="161">
    <w:abstractNumId w:val="48"/>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05B03"/>
    <w:rsid w:val="0001489F"/>
    <w:rsid w:val="0001596C"/>
    <w:rsid w:val="000903CF"/>
    <w:rsid w:val="000A4477"/>
    <w:rsid w:val="00111F6C"/>
    <w:rsid w:val="001E1465"/>
    <w:rsid w:val="00200B08"/>
    <w:rsid w:val="00205957"/>
    <w:rsid w:val="00210755"/>
    <w:rsid w:val="002454F3"/>
    <w:rsid w:val="0025286D"/>
    <w:rsid w:val="0026257C"/>
    <w:rsid w:val="00275FBE"/>
    <w:rsid w:val="00287FD7"/>
    <w:rsid w:val="002A099E"/>
    <w:rsid w:val="002A39AF"/>
    <w:rsid w:val="002B3B2A"/>
    <w:rsid w:val="002B4A15"/>
    <w:rsid w:val="002C629A"/>
    <w:rsid w:val="002E6B37"/>
    <w:rsid w:val="003253CA"/>
    <w:rsid w:val="00333C51"/>
    <w:rsid w:val="00340D1B"/>
    <w:rsid w:val="003442D2"/>
    <w:rsid w:val="0035453B"/>
    <w:rsid w:val="003B50C8"/>
    <w:rsid w:val="003B5AA3"/>
    <w:rsid w:val="003F2A64"/>
    <w:rsid w:val="003F2B16"/>
    <w:rsid w:val="00461FD9"/>
    <w:rsid w:val="00472104"/>
    <w:rsid w:val="00480F4B"/>
    <w:rsid w:val="00490251"/>
    <w:rsid w:val="004E1F42"/>
    <w:rsid w:val="00501791"/>
    <w:rsid w:val="00510FE3"/>
    <w:rsid w:val="00546157"/>
    <w:rsid w:val="00552866"/>
    <w:rsid w:val="005548F4"/>
    <w:rsid w:val="00593A36"/>
    <w:rsid w:val="005B3823"/>
    <w:rsid w:val="005C61B1"/>
    <w:rsid w:val="005F2A61"/>
    <w:rsid w:val="0060399F"/>
    <w:rsid w:val="00623C21"/>
    <w:rsid w:val="00625319"/>
    <w:rsid w:val="0063623D"/>
    <w:rsid w:val="00652A16"/>
    <w:rsid w:val="00662A20"/>
    <w:rsid w:val="006909DD"/>
    <w:rsid w:val="006E0EB3"/>
    <w:rsid w:val="00712059"/>
    <w:rsid w:val="00735A3A"/>
    <w:rsid w:val="0076231A"/>
    <w:rsid w:val="007636C8"/>
    <w:rsid w:val="007718F8"/>
    <w:rsid w:val="007A4254"/>
    <w:rsid w:val="007B0869"/>
    <w:rsid w:val="007E4736"/>
    <w:rsid w:val="00834FCA"/>
    <w:rsid w:val="00840D4E"/>
    <w:rsid w:val="008459D6"/>
    <w:rsid w:val="0084707C"/>
    <w:rsid w:val="00860C43"/>
    <w:rsid w:val="008D4942"/>
    <w:rsid w:val="008D6C28"/>
    <w:rsid w:val="008F4896"/>
    <w:rsid w:val="009064B3"/>
    <w:rsid w:val="00944F55"/>
    <w:rsid w:val="009455B9"/>
    <w:rsid w:val="00952ECC"/>
    <w:rsid w:val="0099492D"/>
    <w:rsid w:val="009A10CA"/>
    <w:rsid w:val="009A3DE3"/>
    <w:rsid w:val="009B6910"/>
    <w:rsid w:val="009D295A"/>
    <w:rsid w:val="009E4DB6"/>
    <w:rsid w:val="00A20EA4"/>
    <w:rsid w:val="00A2410C"/>
    <w:rsid w:val="00A9057C"/>
    <w:rsid w:val="00AC42A0"/>
    <w:rsid w:val="00AD3E09"/>
    <w:rsid w:val="00B4007C"/>
    <w:rsid w:val="00B407BC"/>
    <w:rsid w:val="00B70550"/>
    <w:rsid w:val="00B81587"/>
    <w:rsid w:val="00BB4628"/>
    <w:rsid w:val="00BB5BCA"/>
    <w:rsid w:val="00BC69C7"/>
    <w:rsid w:val="00BD4C10"/>
    <w:rsid w:val="00BE4402"/>
    <w:rsid w:val="00C0113D"/>
    <w:rsid w:val="00C16AF6"/>
    <w:rsid w:val="00C60EC8"/>
    <w:rsid w:val="00C772A5"/>
    <w:rsid w:val="00C929FE"/>
    <w:rsid w:val="00CA0809"/>
    <w:rsid w:val="00CD4B76"/>
    <w:rsid w:val="00D018CC"/>
    <w:rsid w:val="00D02463"/>
    <w:rsid w:val="00D1452A"/>
    <w:rsid w:val="00D21C84"/>
    <w:rsid w:val="00D40F3F"/>
    <w:rsid w:val="00D52574"/>
    <w:rsid w:val="00DB1C44"/>
    <w:rsid w:val="00DD7D83"/>
    <w:rsid w:val="00DE36E2"/>
    <w:rsid w:val="00E279D0"/>
    <w:rsid w:val="00E35997"/>
    <w:rsid w:val="00E63B8A"/>
    <w:rsid w:val="00EB54B0"/>
    <w:rsid w:val="00EB58CA"/>
    <w:rsid w:val="00EC44F8"/>
    <w:rsid w:val="00ED3A56"/>
    <w:rsid w:val="00F02351"/>
    <w:rsid w:val="00F23EDE"/>
    <w:rsid w:val="00F2752D"/>
    <w:rsid w:val="00F371B0"/>
    <w:rsid w:val="00F5381E"/>
    <w:rsid w:val="00F770C4"/>
    <w:rsid w:val="00F81364"/>
    <w:rsid w:val="00FA323B"/>
    <w:rsid w:val="00FB4237"/>
    <w:rsid w:val="00FB71A4"/>
    <w:rsid w:val="00FC374D"/>
    <w:rsid w:val="00FC6C8A"/>
    <w:rsid w:val="00FD36EC"/>
    <w:rsid w:val="00FE6F9B"/>
    <w:rsid w:val="00FF0B1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81FD1E"/>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5597</Words>
  <Characters>31907</Characters>
  <Application>Microsoft Office Word</Application>
  <DocSecurity>0</DocSecurity>
  <Lines>265</Lines>
  <Paragraphs>74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2</cp:revision>
  <cp:lastPrinted>2024-06-12T13:31:00Z</cp:lastPrinted>
  <dcterms:created xsi:type="dcterms:W3CDTF">2024-06-12T13:32:00Z</dcterms:created>
  <dcterms:modified xsi:type="dcterms:W3CDTF">2024-06-12T13:32:00Z</dcterms:modified>
</cp:coreProperties>
</file>