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8E224" w14:textId="4C712911" w:rsidR="008C7952" w:rsidRDefault="008C7952" w:rsidP="008C7952">
      <w:pPr>
        <w:pStyle w:val="Nadpis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8C7952">
        <w:rPr>
          <w:rFonts w:asciiTheme="minorHAnsi" w:hAnsiTheme="minorHAnsi" w:cstheme="minorHAnsi"/>
          <w:b/>
          <w:color w:val="auto"/>
          <w:sz w:val="28"/>
          <w:szCs w:val="28"/>
        </w:rPr>
        <w:t>Prihláška k účasti na dni otvorených dverí – obhliadke miesta realizácie zákazky v rámci prípravných trhových konzultácií.</w:t>
      </w:r>
    </w:p>
    <w:p w14:paraId="762D7592" w14:textId="77777777" w:rsidR="008C7952" w:rsidRPr="008C7952" w:rsidRDefault="008C7952" w:rsidP="008C7952">
      <w:pPr>
        <w:spacing w:after="0"/>
      </w:pPr>
    </w:p>
    <w:p w14:paraId="5F81406A" w14:textId="0DD27681" w:rsidR="008C7952" w:rsidRPr="008C7952" w:rsidRDefault="008C7952" w:rsidP="008C795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C7952">
        <w:rPr>
          <w:rFonts w:asciiTheme="minorHAnsi" w:hAnsiTheme="minorHAnsi" w:cstheme="minorHAnsi"/>
          <w:b/>
          <w:color w:val="auto"/>
          <w:sz w:val="24"/>
          <w:szCs w:val="24"/>
        </w:rPr>
        <w:t>Revitalizácia budovy a areálu bývalého Gymnázia Mateja Bela vo Zvolene.</w:t>
      </w:r>
    </w:p>
    <w:p w14:paraId="5ADA1176" w14:textId="7C910436" w:rsidR="00EB341F" w:rsidRPr="008C7952" w:rsidRDefault="008C7952" w:rsidP="008C7952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C7952">
        <w:rPr>
          <w:rFonts w:asciiTheme="minorHAnsi" w:hAnsiTheme="minorHAnsi" w:cstheme="minorHAnsi"/>
          <w:b/>
          <w:color w:val="auto"/>
          <w:sz w:val="24"/>
          <w:szCs w:val="24"/>
        </w:rPr>
        <w:t>(zákazka na uskutočnenie stavebných prác)</w:t>
      </w:r>
    </w:p>
    <w:p w14:paraId="299CBF77" w14:textId="77777777" w:rsidR="00954B30" w:rsidRPr="008C7952" w:rsidRDefault="00954B30" w:rsidP="00954B30">
      <w:pPr>
        <w:spacing w:after="0"/>
        <w:rPr>
          <w:rFonts w:cstheme="minorHAnsi"/>
          <w:sz w:val="20"/>
          <w:szCs w:val="20"/>
        </w:rPr>
      </w:pPr>
    </w:p>
    <w:p w14:paraId="5A0BACB5" w14:textId="7BCE92A5" w:rsidR="00EB341F" w:rsidRPr="008C7952" w:rsidRDefault="00EB341F" w:rsidP="008C7952">
      <w:pPr>
        <w:spacing w:after="0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8C7952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Identifikačné údaje o hospodárskom subjekte</w:t>
      </w:r>
      <w:r w:rsidR="008C7952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.</w:t>
      </w:r>
    </w:p>
    <w:p w14:paraId="20E695D6" w14:textId="6227C2E5" w:rsidR="008C7952" w:rsidRDefault="008C7952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>
        <w:rPr>
          <w:rStyle w:val="FontStyle13"/>
          <w:rFonts w:asciiTheme="minorHAnsi" w:hAnsiTheme="minorHAnsi" w:cstheme="minorHAnsi"/>
        </w:rPr>
        <w:t>Obchodné meno</w:t>
      </w:r>
      <w:r w:rsidR="00EB341F" w:rsidRPr="008C7952">
        <w:rPr>
          <w:rStyle w:val="FontStyle13"/>
          <w:rFonts w:asciiTheme="minorHAnsi" w:hAnsiTheme="minorHAnsi" w:cstheme="minorHAnsi"/>
        </w:rPr>
        <w:t xml:space="preserve"> hospodárskeho subjektu:</w:t>
      </w:r>
      <w:r>
        <w:rPr>
          <w:rStyle w:val="FontStyle13"/>
          <w:rFonts w:asciiTheme="minorHAnsi" w:hAnsiTheme="minorHAnsi" w:cstheme="minorHAnsi"/>
        </w:rPr>
        <w:tab/>
        <w:t>...............................................................................</w:t>
      </w:r>
    </w:p>
    <w:p w14:paraId="22A4D4BF" w14:textId="290EC706" w:rsidR="00EB341F" w:rsidRPr="008C7952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Sídlo alebo miesto podnikania:</w:t>
      </w:r>
      <w:r w:rsidRPr="008C7952">
        <w:rPr>
          <w:rStyle w:val="FontStyle13"/>
          <w:rFonts w:asciiTheme="minorHAnsi" w:hAnsiTheme="minorHAnsi" w:cstheme="minorHAnsi"/>
        </w:rPr>
        <w:tab/>
      </w:r>
      <w:r w:rsidR="008C7952">
        <w:rPr>
          <w:rStyle w:val="FontStyle13"/>
          <w:rFonts w:asciiTheme="minorHAnsi" w:hAnsiTheme="minorHAnsi" w:cstheme="minorHAnsi"/>
        </w:rPr>
        <w:t>...............................................................................</w:t>
      </w:r>
    </w:p>
    <w:p w14:paraId="54A35668" w14:textId="36F5F0CB" w:rsidR="00EB341F" w:rsidRPr="008C7952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IČO:</w:t>
      </w:r>
      <w:r w:rsidRPr="008C7952">
        <w:rPr>
          <w:rStyle w:val="FontStyle13"/>
          <w:rFonts w:asciiTheme="minorHAnsi" w:hAnsiTheme="minorHAnsi" w:cstheme="minorHAnsi"/>
        </w:rPr>
        <w:tab/>
      </w:r>
      <w:r w:rsidR="008C7952">
        <w:rPr>
          <w:rStyle w:val="FontStyle13"/>
          <w:rFonts w:asciiTheme="minorHAnsi" w:hAnsiTheme="minorHAnsi" w:cstheme="minorHAnsi"/>
        </w:rPr>
        <w:t>...............................................................................</w:t>
      </w:r>
    </w:p>
    <w:p w14:paraId="4A0CA1CB" w14:textId="14237DC1" w:rsidR="00EB341F" w:rsidRPr="008C7952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IČ DPH:</w:t>
      </w:r>
      <w:r w:rsidRPr="008C7952">
        <w:rPr>
          <w:rStyle w:val="FontStyle13"/>
          <w:rFonts w:asciiTheme="minorHAnsi" w:hAnsiTheme="minorHAnsi" w:cstheme="minorHAnsi"/>
        </w:rPr>
        <w:tab/>
      </w:r>
      <w:r w:rsidR="008C7952">
        <w:rPr>
          <w:rStyle w:val="FontStyle13"/>
          <w:rFonts w:asciiTheme="minorHAnsi" w:hAnsiTheme="minorHAnsi" w:cstheme="minorHAnsi"/>
        </w:rPr>
        <w:t>...............................................................................</w:t>
      </w:r>
    </w:p>
    <w:p w14:paraId="4005DACC" w14:textId="77777777" w:rsidR="00EB341F" w:rsidRPr="008C7952" w:rsidRDefault="00EB341F" w:rsidP="00EB341F">
      <w:pPr>
        <w:spacing w:after="0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 xml:space="preserve">Osoby oprávnené zastupovať hospodársky </w:t>
      </w:r>
    </w:p>
    <w:p w14:paraId="22EE82E6" w14:textId="309C1F12" w:rsidR="00EB341F" w:rsidRPr="008C7952" w:rsidRDefault="00EB341F" w:rsidP="00EB341F">
      <w:pPr>
        <w:tabs>
          <w:tab w:val="left" w:pos="4678"/>
        </w:tabs>
        <w:spacing w:after="0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subjekt na prípravných trhových konzultáciách:</w:t>
      </w:r>
      <w:r w:rsidRPr="008C7952">
        <w:rPr>
          <w:rStyle w:val="FontStyle13"/>
          <w:rFonts w:asciiTheme="minorHAnsi" w:hAnsiTheme="minorHAnsi" w:cstheme="minorHAnsi"/>
        </w:rPr>
        <w:tab/>
      </w:r>
      <w:r w:rsidR="008C7952">
        <w:rPr>
          <w:rStyle w:val="FontStyle13"/>
          <w:rFonts w:asciiTheme="minorHAnsi" w:hAnsiTheme="minorHAnsi" w:cstheme="minorHAnsi"/>
        </w:rPr>
        <w:t>...............................................................................</w:t>
      </w:r>
    </w:p>
    <w:p w14:paraId="1CB9BAF7" w14:textId="7060B3BA" w:rsidR="00EB341F" w:rsidRPr="008C7952" w:rsidRDefault="00EB341F" w:rsidP="00EB341F">
      <w:pPr>
        <w:tabs>
          <w:tab w:val="left" w:pos="4678"/>
        </w:tabs>
        <w:spacing w:after="0"/>
        <w:rPr>
          <w:rFonts w:cstheme="minorHAnsi"/>
          <w:color w:val="242424"/>
          <w:sz w:val="26"/>
          <w:szCs w:val="26"/>
          <w:u w:val="single"/>
        </w:rPr>
      </w:pPr>
      <w:r w:rsidRPr="008C7952">
        <w:rPr>
          <w:rStyle w:val="FontStyle13"/>
          <w:rFonts w:asciiTheme="minorHAnsi" w:hAnsiTheme="minorHAnsi" w:cstheme="minorHAnsi"/>
        </w:rPr>
        <w:t>Telefón, mail kontaktnej osoby:</w:t>
      </w:r>
      <w:r w:rsidRPr="008C7952">
        <w:rPr>
          <w:rStyle w:val="FontStyle13"/>
          <w:rFonts w:asciiTheme="minorHAnsi" w:hAnsiTheme="minorHAnsi" w:cstheme="minorHAnsi"/>
        </w:rPr>
        <w:tab/>
      </w:r>
      <w:r w:rsidR="008C7952">
        <w:rPr>
          <w:rStyle w:val="FontStyle13"/>
          <w:rFonts w:asciiTheme="minorHAnsi" w:hAnsiTheme="minorHAnsi" w:cstheme="minorHAnsi"/>
        </w:rPr>
        <w:t>...............................................................................</w:t>
      </w:r>
    </w:p>
    <w:p w14:paraId="62D273CB" w14:textId="77777777" w:rsidR="00C226FD" w:rsidRPr="008C7952" w:rsidRDefault="00C226FD" w:rsidP="00EB341F">
      <w:pPr>
        <w:spacing w:after="0"/>
        <w:rPr>
          <w:rFonts w:cstheme="minorHAnsi"/>
          <w:color w:val="242424"/>
          <w:sz w:val="26"/>
          <w:szCs w:val="26"/>
          <w:u w:val="single"/>
        </w:rPr>
      </w:pPr>
    </w:p>
    <w:p w14:paraId="35D25B75" w14:textId="61078967" w:rsid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  <w:b/>
          <w:bCs/>
          <w:sz w:val="24"/>
          <w:szCs w:val="24"/>
        </w:rPr>
      </w:pPr>
      <w:r w:rsidRPr="008C7952">
        <w:rPr>
          <w:rStyle w:val="FontStyle13"/>
          <w:rFonts w:asciiTheme="minorHAnsi" w:hAnsiTheme="minorHAnsi" w:cstheme="minorHAnsi"/>
          <w:b/>
          <w:bCs/>
          <w:sz w:val="24"/>
          <w:szCs w:val="24"/>
        </w:rPr>
        <w:t>Informácia ku dňu otvorených dverí.</w:t>
      </w:r>
    </w:p>
    <w:p w14:paraId="55B0EEEB" w14:textId="77777777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Dňa otvorených dverí sa môže zúčastniť každý hospodársky subjekt, ktorý:</w:t>
      </w:r>
    </w:p>
    <w:p w14:paraId="7FCA96CB" w14:textId="23CFF4A8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-</w:t>
      </w:r>
      <w:r>
        <w:rPr>
          <w:rStyle w:val="FontStyle13"/>
          <w:rFonts w:asciiTheme="minorHAnsi" w:hAnsiTheme="minorHAnsi" w:cstheme="minorHAnsi"/>
        </w:rPr>
        <w:t xml:space="preserve"> </w:t>
      </w:r>
      <w:r w:rsidRPr="008C7952">
        <w:rPr>
          <w:rStyle w:val="FontStyle13"/>
          <w:rFonts w:asciiTheme="minorHAnsi" w:hAnsiTheme="minorHAnsi" w:cstheme="minorHAnsi"/>
        </w:rPr>
        <w:t>je oprávnený uskutočňovať stavebné práce, ktoré budú predmetom verejného obstarávania v súlade s ustanovením § 32 ods. 1 písm. e) ZVO (overí verejný obstarávateľ z dostupných registrov)</w:t>
      </w:r>
    </w:p>
    <w:p w14:paraId="1A07D964" w14:textId="41DE483A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  <w:b/>
          <w:bCs/>
        </w:rPr>
      </w:pPr>
      <w:r w:rsidRPr="008C7952">
        <w:rPr>
          <w:rStyle w:val="FontStyle13"/>
          <w:rFonts w:asciiTheme="minorHAnsi" w:hAnsiTheme="minorHAnsi" w:cstheme="minorHAnsi"/>
        </w:rPr>
        <w:t>-</w:t>
      </w:r>
      <w:r>
        <w:rPr>
          <w:rStyle w:val="FontStyle13"/>
          <w:rFonts w:asciiTheme="minorHAnsi" w:hAnsiTheme="minorHAnsi" w:cstheme="minorHAnsi"/>
        </w:rPr>
        <w:t xml:space="preserve"> </w:t>
      </w:r>
      <w:r w:rsidRPr="008C7952">
        <w:rPr>
          <w:rStyle w:val="FontStyle13"/>
          <w:rFonts w:asciiTheme="minorHAnsi" w:hAnsiTheme="minorHAnsi" w:cstheme="minorHAnsi"/>
        </w:rPr>
        <w:t xml:space="preserve">vyplní a doručí </w:t>
      </w:r>
      <w:r>
        <w:rPr>
          <w:rStyle w:val="FontStyle13"/>
          <w:rFonts w:asciiTheme="minorHAnsi" w:hAnsiTheme="minorHAnsi" w:cstheme="minorHAnsi"/>
        </w:rPr>
        <w:t xml:space="preserve">túto </w:t>
      </w:r>
      <w:r w:rsidRPr="008C7952">
        <w:rPr>
          <w:rStyle w:val="FontStyle13"/>
          <w:rFonts w:asciiTheme="minorHAnsi" w:hAnsiTheme="minorHAnsi" w:cstheme="minorHAnsi"/>
        </w:rPr>
        <w:t>prihlášku</w:t>
      </w:r>
      <w:r>
        <w:rPr>
          <w:rStyle w:val="FontStyle13"/>
          <w:rFonts w:asciiTheme="minorHAnsi" w:hAnsiTheme="minorHAnsi" w:cstheme="minorHAnsi"/>
        </w:rPr>
        <w:t xml:space="preserve">, </w:t>
      </w:r>
      <w:r w:rsidRPr="008C7952">
        <w:rPr>
          <w:rStyle w:val="FontStyle13"/>
          <w:rFonts w:asciiTheme="minorHAnsi" w:hAnsiTheme="minorHAnsi" w:cstheme="minorHAnsi"/>
        </w:rPr>
        <w:t xml:space="preserve">elektronicky prostredníctvom systému JOSEPHINE, a to v lehote </w:t>
      </w:r>
      <w:r w:rsidRPr="008C7952">
        <w:rPr>
          <w:rStyle w:val="FontStyle13"/>
          <w:rFonts w:asciiTheme="minorHAnsi" w:hAnsiTheme="minorHAnsi" w:cstheme="minorHAnsi"/>
          <w:b/>
          <w:bCs/>
        </w:rPr>
        <w:t xml:space="preserve">do 25.6.2024 do 18:00 hod. </w:t>
      </w:r>
    </w:p>
    <w:p w14:paraId="3A2B9DAE" w14:textId="77777777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</w:p>
    <w:p w14:paraId="364CF993" w14:textId="77777777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 xml:space="preserve">Deň otvorených dverí sa uskutoční dňa </w:t>
      </w:r>
      <w:r w:rsidRPr="008C7952">
        <w:rPr>
          <w:rStyle w:val="FontStyle13"/>
          <w:rFonts w:asciiTheme="minorHAnsi" w:hAnsiTheme="minorHAnsi" w:cstheme="minorHAnsi"/>
          <w:b/>
          <w:bCs/>
        </w:rPr>
        <w:t>27.06.2024 so začiatkom o 10:00 hod. priamo na mieste realizácie predmetu zákazky</w:t>
      </w:r>
      <w:r w:rsidRPr="008C7952">
        <w:rPr>
          <w:rStyle w:val="FontStyle13"/>
          <w:rFonts w:asciiTheme="minorHAnsi" w:hAnsiTheme="minorHAnsi" w:cstheme="minorHAnsi"/>
        </w:rPr>
        <w:t xml:space="preserve">, a to za účasti zástupcov verejného obstarávateľa, Banskobystrického samosprávneho kraja a generálneho projektanta. Predpokladaný čas ukončenia dňa otvorených dverí je </w:t>
      </w:r>
      <w:r w:rsidRPr="008C7952">
        <w:rPr>
          <w:rStyle w:val="FontStyle13"/>
          <w:rFonts w:asciiTheme="minorHAnsi" w:hAnsiTheme="minorHAnsi" w:cstheme="minorHAnsi"/>
          <w:b/>
          <w:bCs/>
        </w:rPr>
        <w:t>13:00 hod.</w:t>
      </w:r>
      <w:r w:rsidRPr="008C7952">
        <w:rPr>
          <w:rStyle w:val="FontStyle13"/>
          <w:rFonts w:asciiTheme="minorHAnsi" w:hAnsiTheme="minorHAnsi" w:cstheme="minorHAnsi"/>
        </w:rPr>
        <w:t xml:space="preserve">   </w:t>
      </w:r>
    </w:p>
    <w:p w14:paraId="420F3C51" w14:textId="77777777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</w:p>
    <w:p w14:paraId="22533153" w14:textId="5D89C6F1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Súčasťou dňa otvorených dverí bude prehliadka objektu bývalého gymnázia vrátane predstavenia projektu a opisu zamýšľaných rekonštrukčných prác.</w:t>
      </w:r>
    </w:p>
    <w:p w14:paraId="422E623C" w14:textId="77777777" w:rsid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</w:p>
    <w:p w14:paraId="2DE2D531" w14:textId="77777777" w:rsid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</w:p>
    <w:p w14:paraId="5652BAD5" w14:textId="77777777" w:rsidR="008C7952" w:rsidRPr="008C7952" w:rsidRDefault="008C7952" w:rsidP="008C7952">
      <w:pPr>
        <w:spacing w:after="0"/>
        <w:jc w:val="both"/>
        <w:rPr>
          <w:rStyle w:val="FontStyle13"/>
          <w:rFonts w:asciiTheme="minorHAnsi" w:hAnsiTheme="minorHAnsi" w:cstheme="minorHAnsi"/>
        </w:rPr>
      </w:pPr>
    </w:p>
    <w:p w14:paraId="57A9BC38" w14:textId="7A0E5583" w:rsidR="00EB341F" w:rsidRPr="008C7952" w:rsidRDefault="00EB341F" w:rsidP="00954B30">
      <w:pPr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 xml:space="preserve">Hospodársky subjekt zaslaním </w:t>
      </w:r>
      <w:r w:rsidR="008C7952">
        <w:rPr>
          <w:rStyle w:val="FontStyle13"/>
          <w:rFonts w:asciiTheme="minorHAnsi" w:hAnsiTheme="minorHAnsi" w:cstheme="minorHAnsi"/>
        </w:rPr>
        <w:t>tejto prihlášky</w:t>
      </w:r>
      <w:r w:rsidRPr="008C7952">
        <w:rPr>
          <w:rStyle w:val="FontStyle13"/>
          <w:rFonts w:asciiTheme="minorHAnsi" w:hAnsiTheme="minorHAnsi" w:cstheme="minorHAnsi"/>
        </w:rPr>
        <w:t xml:space="preserve"> </w:t>
      </w:r>
      <w:r w:rsidR="003D4054">
        <w:rPr>
          <w:rStyle w:val="FontStyle13"/>
          <w:rFonts w:asciiTheme="minorHAnsi" w:hAnsiTheme="minorHAnsi" w:cstheme="minorHAnsi"/>
        </w:rPr>
        <w:t xml:space="preserve">zároveň </w:t>
      </w:r>
      <w:r w:rsidRPr="008C7952">
        <w:rPr>
          <w:rStyle w:val="FontStyle13"/>
          <w:rFonts w:asciiTheme="minorHAnsi" w:hAnsiTheme="minorHAnsi" w:cstheme="minorHAnsi"/>
        </w:rPr>
        <w:t>vyjadruje súhlas s vyhotovením písomného záznamu z priebehu prípravných trhových konzultácií.</w:t>
      </w:r>
    </w:p>
    <w:p w14:paraId="45E3D12C" w14:textId="77777777" w:rsidR="008C7952" w:rsidRDefault="008C7952" w:rsidP="00954B30">
      <w:pPr>
        <w:jc w:val="both"/>
        <w:rPr>
          <w:rStyle w:val="FontStyle13"/>
          <w:rFonts w:asciiTheme="minorHAnsi" w:hAnsiTheme="minorHAnsi" w:cstheme="minorHAnsi"/>
        </w:rPr>
      </w:pPr>
    </w:p>
    <w:p w14:paraId="3A58A859" w14:textId="490452A8" w:rsidR="00954B30" w:rsidRPr="008C7952" w:rsidRDefault="00954B30" w:rsidP="00954B30">
      <w:pPr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>V ......................., dňa .......................</w:t>
      </w:r>
    </w:p>
    <w:p w14:paraId="1702F5F0" w14:textId="5CED8482" w:rsidR="00954B30" w:rsidRPr="008C7952" w:rsidRDefault="00954B30" w:rsidP="00954B30">
      <w:pPr>
        <w:tabs>
          <w:tab w:val="center" w:pos="6663"/>
        </w:tabs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ab/>
        <w:t>..............................................</w:t>
      </w:r>
    </w:p>
    <w:p w14:paraId="73B78E32" w14:textId="3F5CDEF9" w:rsidR="00954B30" w:rsidRPr="008C7952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</w:rPr>
      </w:pPr>
      <w:r w:rsidRPr="008C7952">
        <w:rPr>
          <w:rStyle w:val="FontStyle13"/>
          <w:rFonts w:asciiTheme="minorHAnsi" w:hAnsiTheme="minorHAnsi" w:cstheme="minorHAnsi"/>
        </w:rPr>
        <w:tab/>
        <w:t>(</w:t>
      </w:r>
      <w:r w:rsidRPr="008C7952">
        <w:rPr>
          <w:rStyle w:val="FontStyle13"/>
          <w:rFonts w:asciiTheme="minorHAnsi" w:hAnsiTheme="minorHAnsi" w:cstheme="minorHAnsi"/>
          <w:i/>
          <w:iCs/>
        </w:rPr>
        <w:t>Meno a priezvisko</w:t>
      </w:r>
      <w:r w:rsidRPr="008C7952">
        <w:rPr>
          <w:rStyle w:val="FontStyle13"/>
          <w:rFonts w:asciiTheme="minorHAnsi" w:hAnsiTheme="minorHAnsi" w:cstheme="minorHAnsi"/>
        </w:rPr>
        <w:t>)</w:t>
      </w:r>
    </w:p>
    <w:p w14:paraId="61F06C30" w14:textId="1DF203A2" w:rsidR="00954B30" w:rsidRPr="008C7952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8C7952">
        <w:rPr>
          <w:rStyle w:val="FontStyle13"/>
          <w:rFonts w:asciiTheme="minorHAnsi" w:hAnsiTheme="minorHAnsi" w:cstheme="minorHAnsi"/>
        </w:rPr>
        <w:tab/>
      </w:r>
      <w:r w:rsidRPr="008C7952">
        <w:rPr>
          <w:rStyle w:val="FontStyle13"/>
          <w:rFonts w:asciiTheme="minorHAnsi" w:hAnsiTheme="minorHAnsi" w:cstheme="minorHAnsi"/>
          <w:i/>
          <w:iCs/>
        </w:rPr>
        <w:t xml:space="preserve">podpis štatutárneho zástupcu, </w:t>
      </w:r>
    </w:p>
    <w:p w14:paraId="6D9FB0E4" w14:textId="225213FD" w:rsidR="00954B30" w:rsidRPr="008C7952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8C7952">
        <w:rPr>
          <w:rStyle w:val="FontStyle13"/>
          <w:rFonts w:asciiTheme="minorHAnsi" w:hAnsiTheme="minorHAnsi" w:cstheme="minorHAnsi"/>
          <w:i/>
          <w:iCs/>
        </w:rPr>
        <w:tab/>
        <w:t xml:space="preserve">resp. osoby oprávnenej zastupovať </w:t>
      </w:r>
    </w:p>
    <w:p w14:paraId="2A02EC0A" w14:textId="47BD2193" w:rsidR="00954B30" w:rsidRPr="008C7952" w:rsidRDefault="00954B30" w:rsidP="00954B30">
      <w:pPr>
        <w:tabs>
          <w:tab w:val="center" w:pos="6663"/>
        </w:tabs>
        <w:spacing w:after="0"/>
        <w:jc w:val="both"/>
        <w:rPr>
          <w:rStyle w:val="FontStyle13"/>
          <w:rFonts w:asciiTheme="minorHAnsi" w:hAnsiTheme="minorHAnsi" w:cstheme="minorHAnsi"/>
          <w:i/>
          <w:iCs/>
        </w:rPr>
      </w:pPr>
      <w:r w:rsidRPr="008C7952">
        <w:rPr>
          <w:rStyle w:val="FontStyle13"/>
          <w:rFonts w:asciiTheme="minorHAnsi" w:hAnsiTheme="minorHAnsi" w:cstheme="minorHAnsi"/>
          <w:i/>
          <w:iCs/>
        </w:rPr>
        <w:tab/>
        <w:t>hospodársky subjekt na PTK</w:t>
      </w:r>
    </w:p>
    <w:sectPr w:rsidR="00954B30" w:rsidRPr="008C7952" w:rsidSect="00954B3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213FB" w14:textId="77777777" w:rsidR="00852BAD" w:rsidRDefault="00852BAD" w:rsidP="00EB341F">
      <w:pPr>
        <w:spacing w:after="0" w:line="240" w:lineRule="auto"/>
      </w:pPr>
      <w:r>
        <w:separator/>
      </w:r>
    </w:p>
  </w:endnote>
  <w:endnote w:type="continuationSeparator" w:id="0">
    <w:p w14:paraId="4D32AA1F" w14:textId="77777777" w:rsidR="00852BAD" w:rsidRDefault="00852BAD" w:rsidP="00E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958753"/>
      <w:docPartObj>
        <w:docPartGallery w:val="Page Numbers (Bottom of Page)"/>
        <w:docPartUnique/>
      </w:docPartObj>
    </w:sdtPr>
    <w:sdtContent>
      <w:p w14:paraId="51B87D30" w14:textId="07877297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5EF41E" w14:textId="77777777" w:rsidR="00954B30" w:rsidRDefault="00954B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9330291"/>
      <w:docPartObj>
        <w:docPartGallery w:val="Page Numbers (Bottom of Page)"/>
        <w:docPartUnique/>
      </w:docPartObj>
    </w:sdtPr>
    <w:sdtContent>
      <w:p w14:paraId="79EE7DD5" w14:textId="79AEDA79" w:rsidR="00954B30" w:rsidRDefault="00954B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B25187" w14:textId="77777777" w:rsidR="00954B30" w:rsidRDefault="00954B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DD1BB" w14:textId="77777777" w:rsidR="00852BAD" w:rsidRDefault="00852BAD" w:rsidP="00EB341F">
      <w:pPr>
        <w:spacing w:after="0" w:line="240" w:lineRule="auto"/>
      </w:pPr>
      <w:r>
        <w:separator/>
      </w:r>
    </w:p>
  </w:footnote>
  <w:footnote w:type="continuationSeparator" w:id="0">
    <w:p w14:paraId="64DC542B" w14:textId="77777777" w:rsidR="00852BAD" w:rsidRDefault="00852BAD" w:rsidP="00EB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B2DD1" w14:textId="723978A3" w:rsidR="00EB341F" w:rsidRDefault="008C7952" w:rsidP="00EB341F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>
      <w:rPr>
        <w:noProof/>
      </w:rPr>
      <w:drawing>
        <wp:inline distT="0" distB="0" distL="0" distR="0" wp14:anchorId="0199F6BA" wp14:editId="30CB6BAE">
          <wp:extent cx="5760720" cy="644525"/>
          <wp:effectExtent l="0" t="0" r="0" b="3175"/>
          <wp:docPr id="339511958" name="Obrázok 3" descr="srb_bb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b_bb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1EE15" w14:textId="77777777" w:rsidR="001A77FC" w:rsidRPr="00A6006E" w:rsidRDefault="001A77FC" w:rsidP="001A77FC">
    <w:pPr>
      <w:pStyle w:val="Hlavika"/>
      <w:tabs>
        <w:tab w:val="clear" w:pos="4536"/>
        <w:tab w:val="right" w:pos="9354"/>
      </w:tabs>
      <w:jc w:val="right"/>
      <w:rPr>
        <w:rFonts w:asciiTheme="majorHAnsi" w:hAnsiTheme="majorHAnsi" w:cs="Arial"/>
        <w:b/>
        <w:sz w:val="28"/>
      </w:rPr>
    </w:pPr>
    <w:r w:rsidRPr="00A6006E">
      <w:rPr>
        <w:rFonts w:asciiTheme="majorHAnsi" w:hAnsiTheme="maj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B837C49" wp14:editId="7E43F9B9">
              <wp:simplePos x="0" y="0"/>
              <wp:positionH relativeFrom="column">
                <wp:posOffset>528955</wp:posOffset>
              </wp:positionH>
              <wp:positionV relativeFrom="paragraph">
                <wp:posOffset>7620</wp:posOffset>
              </wp:positionV>
              <wp:extent cx="3276600" cy="361950"/>
              <wp:effectExtent l="0" t="0" r="0" b="0"/>
              <wp:wrapNone/>
              <wp:docPr id="1538356436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DE8CB1" w14:textId="77777777" w:rsidR="001A77FC" w:rsidRPr="00AB5700" w:rsidRDefault="001A77FC" w:rsidP="001A77F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AB5700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AB5700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BC83E3E" w14:textId="77777777" w:rsidR="001A77FC" w:rsidRPr="00353691" w:rsidRDefault="001A77FC" w:rsidP="001A77FC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37C4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1.65pt;margin-top:.6pt;width:258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" o:allowoverlap="f" filled="f" stroked="f">
              <v:textbox>
                <w:txbxContent>
                  <w:p w14:paraId="53DE8CB1" w14:textId="77777777" w:rsidR="001A77FC" w:rsidRPr="00AB5700" w:rsidRDefault="001A77FC" w:rsidP="001A77FC">
                    <w:pPr>
                      <w:rPr>
                        <w:sz w:val="28"/>
                        <w:szCs w:val="28"/>
                      </w:rPr>
                    </w:pPr>
                    <w:r w:rsidRPr="00AB5700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AB5700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BC83E3E" w14:textId="77777777" w:rsidR="001A77FC" w:rsidRPr="00353691" w:rsidRDefault="001A77FC" w:rsidP="001A77FC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6006E">
      <w:rPr>
        <w:rFonts w:asciiTheme="majorHAnsi" w:hAnsiTheme="majorHAnsi"/>
        <w:noProof/>
        <w:sz w:val="16"/>
        <w:szCs w:val="16"/>
        <w:lang w:eastAsia="sk-SK"/>
      </w:rPr>
      <w:drawing>
        <wp:anchor distT="0" distB="0" distL="114300" distR="114300" simplePos="0" relativeHeight="251663360" behindDoc="1" locked="0" layoutInCell="1" allowOverlap="0" wp14:anchorId="10D01C21" wp14:editId="1AD3E373">
          <wp:simplePos x="0" y="0"/>
          <wp:positionH relativeFrom="column">
            <wp:posOffset>57150</wp:posOffset>
          </wp:positionH>
          <wp:positionV relativeFrom="paragraph">
            <wp:posOffset>5715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109445071" name="Obrázok 2109445071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006E">
      <w:rPr>
        <w:rFonts w:asciiTheme="majorHAnsi" w:hAnsiTheme="majorHAnsi" w:cs="Arial"/>
        <w:b/>
        <w:sz w:val="28"/>
      </w:rPr>
      <w:t xml:space="preserve">                      </w:t>
    </w:r>
    <w:r w:rsidRPr="00A6006E">
      <w:rPr>
        <w:rFonts w:asciiTheme="majorHAnsi" w:hAnsiTheme="majorHAnsi" w:cs="Arial"/>
      </w:rPr>
      <w:t>Nám. SNP  23</w:t>
    </w:r>
  </w:p>
  <w:p w14:paraId="6E174E0E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  <w:r w:rsidRPr="00A6006E">
      <w:rPr>
        <w:rFonts w:asciiTheme="majorHAnsi" w:hAnsiTheme="majorHAnsi" w:cs="Arial"/>
        <w:sz w:val="28"/>
      </w:rPr>
      <w:t xml:space="preserve">                                                 </w:t>
    </w:r>
    <w:r w:rsidRPr="00A6006E">
      <w:rPr>
        <w:rFonts w:asciiTheme="majorHAnsi" w:hAnsiTheme="majorHAnsi" w:cs="Arial"/>
      </w:rPr>
      <w:t>974 01 Banská Bystric</w:t>
    </w:r>
    <w:r>
      <w:rPr>
        <w:rFonts w:asciiTheme="majorHAnsi" w:hAnsiTheme="majorHAnsi" w:cs="Arial"/>
      </w:rPr>
      <w:t>a</w:t>
    </w:r>
  </w:p>
  <w:p w14:paraId="0F1A524B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FD3CD9A" w14:textId="77777777" w:rsidR="001A77FC" w:rsidRDefault="001A77FC" w:rsidP="001A77FC">
    <w:pPr>
      <w:pStyle w:val="Hlavika"/>
      <w:pBdr>
        <w:bottom w:val="single" w:sz="4" w:space="21" w:color="auto"/>
      </w:pBdr>
      <w:tabs>
        <w:tab w:val="clear" w:pos="4536"/>
      </w:tabs>
      <w:jc w:val="right"/>
      <w:rPr>
        <w:rFonts w:asciiTheme="majorHAnsi" w:hAnsiTheme="majorHAnsi" w:cs="Arial"/>
      </w:rPr>
    </w:pPr>
  </w:p>
  <w:p w14:paraId="7487C3D1" w14:textId="77777777" w:rsidR="001A77FC" w:rsidRDefault="001A77F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2D90"/>
    <w:multiLevelType w:val="hybridMultilevel"/>
    <w:tmpl w:val="439E62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109"/>
    <w:multiLevelType w:val="hybridMultilevel"/>
    <w:tmpl w:val="0E92499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21887">
    <w:abstractNumId w:val="0"/>
  </w:num>
  <w:num w:numId="2" w16cid:durableId="155550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7"/>
    <w:rsid w:val="00007B7D"/>
    <w:rsid w:val="001A5352"/>
    <w:rsid w:val="001A77FC"/>
    <w:rsid w:val="00352367"/>
    <w:rsid w:val="003911FE"/>
    <w:rsid w:val="003D4054"/>
    <w:rsid w:val="003D4398"/>
    <w:rsid w:val="003F79D7"/>
    <w:rsid w:val="00415305"/>
    <w:rsid w:val="004936FE"/>
    <w:rsid w:val="00852BAD"/>
    <w:rsid w:val="008A5A9B"/>
    <w:rsid w:val="008C7952"/>
    <w:rsid w:val="00951239"/>
    <w:rsid w:val="00954B30"/>
    <w:rsid w:val="00A11201"/>
    <w:rsid w:val="00A8565D"/>
    <w:rsid w:val="00AB7194"/>
    <w:rsid w:val="00BE2B47"/>
    <w:rsid w:val="00C226FD"/>
    <w:rsid w:val="00CC050D"/>
    <w:rsid w:val="00CD2E99"/>
    <w:rsid w:val="00EB341F"/>
    <w:rsid w:val="00EF5BAD"/>
    <w:rsid w:val="00F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24B3C"/>
  <w15:chartTrackingRefBased/>
  <w15:docId w15:val="{28F39AD4-FDD3-43C8-B534-A99D6050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3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39"/>
    <w:rsid w:val="00A8565D"/>
    <w:pPr>
      <w:suppressAutoHyphens/>
      <w:spacing w:after="0" w:line="240" w:lineRule="auto"/>
    </w:pPr>
    <w:rPr>
      <w:kern w:val="0"/>
      <w:sz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112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B34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lavika">
    <w:name w:val="header"/>
    <w:basedOn w:val="Normlny"/>
    <w:link w:val="HlavikaChar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B341F"/>
  </w:style>
  <w:style w:type="paragraph" w:styleId="Pta">
    <w:name w:val="footer"/>
    <w:basedOn w:val="Normlny"/>
    <w:link w:val="PtaChar"/>
    <w:uiPriority w:val="99"/>
    <w:unhideWhenUsed/>
    <w:rsid w:val="00EB3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B341F"/>
  </w:style>
  <w:style w:type="character" w:customStyle="1" w:styleId="FontStyle13">
    <w:name w:val="Font Style13"/>
    <w:basedOn w:val="Predvolenpsmoodseku"/>
    <w:uiPriority w:val="99"/>
    <w:rsid w:val="00EB341F"/>
    <w:rPr>
      <w:rFonts w:ascii="Times New Roman" w:hAnsi="Times New Roman" w:cs="Times New Roman"/>
      <w:color w:val="000000"/>
      <w:sz w:val="22"/>
      <w:szCs w:val="22"/>
    </w:rPr>
  </w:style>
  <w:style w:type="character" w:customStyle="1" w:styleId="normaltextrun">
    <w:name w:val="normaltextrun"/>
    <w:basedOn w:val="Predvolenpsmoodseku"/>
    <w:rsid w:val="00C2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329</Words>
  <Characters>1877</Characters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Implementácia CRM systému</vt:lpstr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2023-07-06T12:26:00Z</dcterms:created>
  <dcterms:modified xsi:type="dcterms:W3CDTF">2024-06-17T10:23:00Z</dcterms:modified>
</cp:coreProperties>
</file>