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bmp" ContentType="image/bmp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 xml:space="preserve">Dotyczy: </w:t>
      </w:r>
      <w:r>
        <w:rPr>
          <w:rStyle w:val="Domylnaczcionkaakapitu1"/>
          <w:rFonts w:eastAsia="Times New Roman" w:cs="Calibri"/>
          <w:b w:val="false"/>
          <w:bCs w:val="false"/>
          <w:i w:val="false"/>
          <w:iCs w:val="false"/>
          <w:color w:val="000000"/>
          <w:spacing w:val="1"/>
          <w:kern w:val="2"/>
          <w:sz w:val="26"/>
          <w:szCs w:val="26"/>
          <w:u w:val="none"/>
          <w:shd w:fill="FFFFFF" w:val="clear"/>
          <w:lang w:val="pl-PL" w:eastAsia="zh-CN" w:bidi="zxx"/>
        </w:rPr>
        <w:t>Remont ul. Cichej w Inwałdzie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BZP.271.20.2024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object w:dxaOrig="7980" w:dyaOrig="2310">
        <v:shapetype id="_x0000_tole_rId1" coordsize="21600,21600" o:spt="ole_rId1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type="_x0000_tole_rId1" style="position:absolute;margin-left:130.85pt;margin-top:-21.5pt;width:189.5pt;height:54.85pt;mso-position-horizontal-relative:text;mso-position-vertical-relative:text" filled="f" o:ole="">
          <v:imagedata r:id="rId2" o:title=""/>
          <w10:wrap type="square" side="largest"/>
        </v:shape>
        <o:OLEObject Type="Embed" ProgID="" ShapeID="ole_rId1" DrawAspect="Content" ObjectID="_930078754" r:id="rId1"/>
      </w:object>
    </w:r>
  </w:p>
  <w:p>
    <w:pPr>
      <w:pStyle w:val="Gwka"/>
      <w:rPr/>
    </w:pPr>
    <w:r>
      <w:rPr/>
    </w:r>
  </w:p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bmp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LibreOffice/7.4.7.2$Windows_X86_64 LibreOffice_project/723314e595e8007d3cf785c16538505a1c878ca5</Application>
  <AppVersion>15.0000</AppVersion>
  <Pages>2</Pages>
  <Words>172</Words>
  <Characters>1300</Characters>
  <CharactersWithSpaces>1450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2024-06-04T13:26:05Z</dcterms:modified>
  <cp:revision>52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