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EC" w:rsidRPr="006B2EA0" w:rsidRDefault="009F5BEC" w:rsidP="00E34FA1">
      <w:pPr>
        <w:spacing w:before="240" w:after="0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6B2EA0">
        <w:rPr>
          <w:rFonts w:ascii="Times New Roman" w:hAnsi="Times New Roman"/>
          <w:b/>
          <w:sz w:val="24"/>
          <w:szCs w:val="24"/>
          <w:lang w:eastAsia="cs-CZ"/>
        </w:rPr>
        <w:t xml:space="preserve">Příloha č. 1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Výzvy k podání nabídek </w:t>
      </w:r>
      <w:r w:rsidRPr="006B2EA0">
        <w:rPr>
          <w:rFonts w:ascii="Times New Roman" w:hAnsi="Times New Roman"/>
          <w:b/>
          <w:sz w:val="24"/>
          <w:szCs w:val="24"/>
          <w:lang w:eastAsia="cs-CZ"/>
        </w:rPr>
        <w:t>– Krycí list nabídky</w:t>
      </w:r>
      <w:bookmarkStart w:id="0" w:name="_GoBack"/>
      <w:bookmarkEnd w:id="0"/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9F5BEC" w:rsidRPr="00F94F89" w:rsidTr="00377FB6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</w:tcBorders>
            <w:shd w:val="clear" w:color="auto" w:fill="D9D9D9"/>
            <w:vAlign w:val="center"/>
          </w:tcPr>
          <w:p w:rsidR="009F5BEC" w:rsidRPr="006B2EA0" w:rsidRDefault="009F5BEC" w:rsidP="00377FB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9F5BEC" w:rsidRPr="006B2EA0" w:rsidRDefault="009F5BEC" w:rsidP="00531A9C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  <w:r w:rsidRPr="006B2EA0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„Nákup </w:t>
            </w:r>
            <w:r w:rsidR="00531A9C">
              <w:rPr>
                <w:rFonts w:ascii="Times New Roman" w:hAnsi="Times New Roman"/>
                <w:szCs w:val="26"/>
              </w:rPr>
              <w:t>plynových kotlů do MŠ Rudoleckého</w:t>
            </w:r>
            <w:r>
              <w:rPr>
                <w:rFonts w:ascii="Times New Roman" w:hAnsi="Times New Roman"/>
                <w:lang w:eastAsia="cs-CZ"/>
              </w:rPr>
              <w:t>“</w:t>
            </w:r>
          </w:p>
        </w:tc>
      </w:tr>
      <w:tr w:rsidR="009F5BEC" w:rsidRPr="00F94F89" w:rsidTr="00377FB6">
        <w:trPr>
          <w:trHeight w:val="292"/>
          <w:jc w:val="center"/>
        </w:trPr>
        <w:tc>
          <w:tcPr>
            <w:tcW w:w="11057" w:type="dxa"/>
            <w:gridSpan w:val="5"/>
            <w:shd w:val="clear" w:color="auto" w:fill="BFBFBF"/>
            <w:vAlign w:val="center"/>
          </w:tcPr>
          <w:p w:rsidR="009F5BEC" w:rsidRPr="006B2EA0" w:rsidRDefault="009F5BEC" w:rsidP="00377FB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9F5BEC" w:rsidRPr="00F94F89" w:rsidTr="00377FB6">
        <w:trPr>
          <w:trHeight w:val="539"/>
          <w:jc w:val="center"/>
        </w:trPr>
        <w:tc>
          <w:tcPr>
            <w:tcW w:w="11057" w:type="dxa"/>
            <w:gridSpan w:val="5"/>
            <w:shd w:val="clear" w:color="auto" w:fill="D9D9D9"/>
            <w:vAlign w:val="center"/>
          </w:tcPr>
          <w:p w:rsidR="009F5BEC" w:rsidRPr="00616B50" w:rsidRDefault="00616B50" w:rsidP="00616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17">
              <w:rPr>
                <w:rFonts w:ascii="Times New Roman" w:hAnsi="Times New Roman"/>
                <w:sz w:val="24"/>
                <w:szCs w:val="24"/>
              </w:rPr>
              <w:t xml:space="preserve">Veřejná zakázka malého rozsahu </w:t>
            </w:r>
            <w:r w:rsidRPr="00EE4917">
              <w:rPr>
                <w:rFonts w:ascii="Times New Roman" w:eastAsia="Times New Roman" w:hAnsi="Times New Roman"/>
                <w:sz w:val="24"/>
                <w:szCs w:val="24"/>
              </w:rPr>
              <w:t>pro zadání zakázky malého rozsahu na dodávky mimo režim zákona 134/2016 Sb. o zadávání veřejných zakázek a dle směrnice MŠMT a směrnice zřizovate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le města Znojma</w:t>
            </w:r>
          </w:p>
        </w:tc>
      </w:tr>
      <w:tr w:rsidR="009F5BEC" w:rsidRPr="00F94F89" w:rsidTr="00377FB6">
        <w:trPr>
          <w:trHeight w:val="504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vAlign w:val="center"/>
          </w:tcPr>
          <w:p w:rsidR="009F5BEC" w:rsidRPr="00DC2E5A" w:rsidRDefault="009F5BEC" w:rsidP="00531A9C">
            <w:pPr>
              <w:pStyle w:val="Bezmez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Nákup </w:t>
            </w:r>
            <w:r w:rsidR="00531A9C">
              <w:rPr>
                <w:rFonts w:ascii="Times New Roman" w:hAnsi="Times New Roman"/>
                <w:b/>
                <w:sz w:val="28"/>
                <w:szCs w:val="28"/>
              </w:rPr>
              <w:t>plynových kotlů do MŠ Rudoleckého</w:t>
            </w:r>
          </w:p>
        </w:tc>
      </w:tr>
      <w:tr w:rsidR="009F5BEC" w:rsidRPr="00F94F89" w:rsidTr="00377FB6">
        <w:trPr>
          <w:trHeight w:val="337"/>
          <w:jc w:val="center"/>
        </w:trPr>
        <w:tc>
          <w:tcPr>
            <w:tcW w:w="11057" w:type="dxa"/>
            <w:gridSpan w:val="5"/>
            <w:shd w:val="clear" w:color="auto" w:fill="BFBFBF"/>
            <w:vAlign w:val="center"/>
          </w:tcPr>
          <w:p w:rsidR="009F5BEC" w:rsidRPr="006B2EA0" w:rsidRDefault="009F5BEC" w:rsidP="00377FB6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9F5BEC" w:rsidRPr="00F94F89" w:rsidTr="00377FB6">
        <w:trPr>
          <w:trHeight w:val="426"/>
          <w:jc w:val="center"/>
        </w:trPr>
        <w:tc>
          <w:tcPr>
            <w:tcW w:w="11057" w:type="dxa"/>
            <w:gridSpan w:val="5"/>
            <w:shd w:val="clear" w:color="auto" w:fill="BFBFBF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9F5BEC" w:rsidRPr="00F94F89" w:rsidTr="00377FB6">
        <w:trPr>
          <w:trHeight w:val="625"/>
          <w:jc w:val="center"/>
        </w:trPr>
        <w:tc>
          <w:tcPr>
            <w:tcW w:w="5173" w:type="dxa"/>
            <w:gridSpan w:val="3"/>
            <w:shd w:val="clear" w:color="auto" w:fill="D9D9D9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vAlign w:val="center"/>
          </w:tcPr>
          <w:p w:rsidR="009F5BEC" w:rsidRPr="006B2EA0" w:rsidRDefault="000A74C2" w:rsidP="000A74C2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Mateřská škola,</w:t>
            </w:r>
            <w:r w:rsidR="009F5BEC">
              <w:rPr>
                <w:rFonts w:ascii="Times New Roman" w:hAnsi="Times New Roman"/>
                <w:b/>
                <w:sz w:val="24"/>
                <w:szCs w:val="24"/>
              </w:rPr>
              <w:t xml:space="preserve"> Znojmo,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nám. Republiky 15, </w:t>
            </w:r>
            <w:r w:rsidR="00A6218A">
              <w:rPr>
                <w:rFonts w:ascii="Times New Roman" w:hAnsi="Times New Roman"/>
                <w:b/>
                <w:sz w:val="24"/>
                <w:szCs w:val="24"/>
              </w:rPr>
              <w:t>příspěvková organizace</w:t>
            </w:r>
          </w:p>
        </w:tc>
      </w:tr>
      <w:tr w:rsidR="009F5BEC" w:rsidRPr="00F94F89" w:rsidTr="00377FB6">
        <w:trPr>
          <w:trHeight w:val="397"/>
          <w:jc w:val="center"/>
        </w:trPr>
        <w:tc>
          <w:tcPr>
            <w:tcW w:w="5173" w:type="dxa"/>
            <w:gridSpan w:val="3"/>
            <w:shd w:val="clear" w:color="auto" w:fill="D9D9D9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vAlign w:val="center"/>
          </w:tcPr>
          <w:p w:rsidR="009F5BEC" w:rsidRPr="006B2EA0" w:rsidRDefault="00A6218A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0A74C2">
              <w:rPr>
                <w:rFonts w:ascii="Times New Roman" w:hAnsi="Times New Roman"/>
                <w:b/>
                <w:sz w:val="24"/>
                <w:szCs w:val="24"/>
              </w:rPr>
              <w:t>ám. Republiky 15</w:t>
            </w:r>
            <w:r w:rsidR="009F5BEC">
              <w:rPr>
                <w:rFonts w:ascii="Times New Roman" w:hAnsi="Times New Roman"/>
                <w:b/>
                <w:sz w:val="24"/>
                <w:szCs w:val="24"/>
              </w:rPr>
              <w:t>, Znojmo, PSČ: 669 02</w:t>
            </w:r>
          </w:p>
        </w:tc>
      </w:tr>
      <w:tr w:rsidR="009F5BEC" w:rsidRPr="00F94F89" w:rsidTr="00377FB6">
        <w:trPr>
          <w:trHeight w:val="397"/>
          <w:jc w:val="center"/>
        </w:trPr>
        <w:tc>
          <w:tcPr>
            <w:tcW w:w="5173" w:type="dxa"/>
            <w:gridSpan w:val="3"/>
            <w:shd w:val="clear" w:color="auto" w:fill="D9D9D9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vAlign w:val="center"/>
          </w:tcPr>
          <w:p w:rsidR="009F5BEC" w:rsidRPr="006B2EA0" w:rsidRDefault="00A6218A" w:rsidP="00251DC8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A74C2">
              <w:rPr>
                <w:rFonts w:ascii="Times New Roman" w:hAnsi="Times New Roman"/>
                <w:b/>
                <w:sz w:val="24"/>
                <w:szCs w:val="24"/>
              </w:rPr>
              <w:t>0983</w:t>
            </w:r>
            <w:r w:rsidR="00251DC8">
              <w:rPr>
                <w:rFonts w:ascii="Times New Roman" w:hAnsi="Times New Roman"/>
                <w:b/>
                <w:sz w:val="24"/>
                <w:szCs w:val="24"/>
              </w:rPr>
              <w:t>534</w:t>
            </w:r>
          </w:p>
        </w:tc>
      </w:tr>
      <w:tr w:rsidR="009F5BEC" w:rsidRPr="00F94F89" w:rsidTr="00377FB6">
        <w:trPr>
          <w:trHeight w:val="397"/>
          <w:jc w:val="center"/>
        </w:trPr>
        <w:tc>
          <w:tcPr>
            <w:tcW w:w="5173" w:type="dxa"/>
            <w:gridSpan w:val="3"/>
            <w:shd w:val="clear" w:color="auto" w:fill="D9D9D9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Neplátce DPH</w:t>
            </w:r>
          </w:p>
        </w:tc>
      </w:tr>
      <w:tr w:rsidR="009F5BEC" w:rsidRPr="00F94F89" w:rsidTr="00377FB6">
        <w:trPr>
          <w:trHeight w:val="397"/>
          <w:jc w:val="center"/>
        </w:trPr>
        <w:tc>
          <w:tcPr>
            <w:tcW w:w="5173" w:type="dxa"/>
            <w:gridSpan w:val="3"/>
            <w:shd w:val="clear" w:color="auto" w:fill="D9D9D9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vAlign w:val="center"/>
          </w:tcPr>
          <w:p w:rsidR="009F5BEC" w:rsidRPr="006B2EA0" w:rsidRDefault="009F5BEC" w:rsidP="000A74C2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r w:rsidR="000A74C2">
              <w:rPr>
                <w:rFonts w:ascii="Times New Roman" w:hAnsi="Times New Roman"/>
                <w:b/>
                <w:sz w:val="24"/>
                <w:szCs w:val="24"/>
              </w:rPr>
              <w:t>Lenka Nováčková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ředitelka</w:t>
            </w:r>
          </w:p>
        </w:tc>
      </w:tr>
      <w:tr w:rsidR="009F5BEC" w:rsidRPr="00F94F89" w:rsidTr="00377FB6">
        <w:trPr>
          <w:trHeight w:val="438"/>
          <w:jc w:val="center"/>
        </w:trPr>
        <w:tc>
          <w:tcPr>
            <w:tcW w:w="11057" w:type="dxa"/>
            <w:gridSpan w:val="5"/>
            <w:shd w:val="clear" w:color="auto" w:fill="BFBFBF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Uchazeč</w:t>
            </w:r>
          </w:p>
        </w:tc>
      </w:tr>
      <w:tr w:rsidR="009F5BEC" w:rsidRPr="00F94F89" w:rsidTr="00377FB6">
        <w:trPr>
          <w:trHeight w:val="407"/>
          <w:jc w:val="center"/>
        </w:trPr>
        <w:tc>
          <w:tcPr>
            <w:tcW w:w="5173" w:type="dxa"/>
            <w:gridSpan w:val="3"/>
            <w:shd w:val="clear" w:color="auto" w:fill="D9D9D9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BEC" w:rsidRPr="00F94F89" w:rsidTr="00377FB6">
        <w:trPr>
          <w:trHeight w:val="397"/>
          <w:jc w:val="center"/>
        </w:trPr>
        <w:tc>
          <w:tcPr>
            <w:tcW w:w="5173" w:type="dxa"/>
            <w:gridSpan w:val="3"/>
            <w:shd w:val="clear" w:color="auto" w:fill="D9D9D9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BEC" w:rsidRPr="00F94F89" w:rsidTr="00377FB6">
        <w:trPr>
          <w:trHeight w:val="397"/>
          <w:jc w:val="center"/>
        </w:trPr>
        <w:tc>
          <w:tcPr>
            <w:tcW w:w="5173" w:type="dxa"/>
            <w:gridSpan w:val="3"/>
            <w:shd w:val="clear" w:color="auto" w:fill="D9D9D9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BEC" w:rsidRPr="00F94F89" w:rsidTr="00377FB6">
        <w:trPr>
          <w:trHeight w:val="397"/>
          <w:jc w:val="center"/>
        </w:trPr>
        <w:tc>
          <w:tcPr>
            <w:tcW w:w="5173" w:type="dxa"/>
            <w:gridSpan w:val="3"/>
            <w:shd w:val="clear" w:color="auto" w:fill="D9D9D9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BEC" w:rsidRPr="00F94F89" w:rsidTr="00377FB6">
        <w:trPr>
          <w:trHeight w:val="397"/>
          <w:jc w:val="center"/>
        </w:trPr>
        <w:tc>
          <w:tcPr>
            <w:tcW w:w="5173" w:type="dxa"/>
            <w:gridSpan w:val="3"/>
            <w:shd w:val="clear" w:color="auto" w:fill="D9D9D9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BEC" w:rsidRPr="00F94F89" w:rsidTr="00377FB6">
        <w:trPr>
          <w:trHeight w:val="397"/>
          <w:jc w:val="center"/>
        </w:trPr>
        <w:tc>
          <w:tcPr>
            <w:tcW w:w="5173" w:type="dxa"/>
            <w:gridSpan w:val="3"/>
            <w:shd w:val="clear" w:color="auto" w:fill="D9D9D9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BEC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bottom w:val="double" w:sz="12" w:space="0" w:color="auto"/>
            </w:tcBorders>
            <w:shd w:val="clear" w:color="auto" w:fill="D9D9D9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za uchazeče jednat:</w:t>
            </w:r>
          </w:p>
        </w:tc>
        <w:tc>
          <w:tcPr>
            <w:tcW w:w="5884" w:type="dxa"/>
            <w:gridSpan w:val="2"/>
            <w:tcBorders>
              <w:bottom w:val="double" w:sz="12" w:space="0" w:color="auto"/>
            </w:tcBorders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BEC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bottom w:val="double" w:sz="12" w:space="0" w:color="auto"/>
            </w:tcBorders>
            <w:shd w:val="clear" w:color="auto" w:fill="D9D9D9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bottom w:val="double" w:sz="12" w:space="0" w:color="auto"/>
            </w:tcBorders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BEC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bottom w:val="double" w:sz="12" w:space="0" w:color="auto"/>
            </w:tcBorders>
            <w:shd w:val="clear" w:color="auto" w:fill="D9D9D9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bottom w:val="double" w:sz="12" w:space="0" w:color="auto"/>
            </w:tcBorders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BEC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bottom w:val="double" w:sz="12" w:space="0" w:color="auto"/>
            </w:tcBorders>
            <w:shd w:val="clear" w:color="auto" w:fill="D9D9D9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bottom w:val="double" w:sz="12" w:space="0" w:color="auto"/>
            </w:tcBorders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BEC" w:rsidRPr="00F94F89" w:rsidTr="00377FB6">
        <w:trPr>
          <w:trHeight w:val="438"/>
          <w:jc w:val="center"/>
        </w:trPr>
        <w:tc>
          <w:tcPr>
            <w:tcW w:w="11057" w:type="dxa"/>
            <w:gridSpan w:val="5"/>
            <w:shd w:val="clear" w:color="auto" w:fill="BFBFBF"/>
            <w:vAlign w:val="center"/>
          </w:tcPr>
          <w:p w:rsidR="009F5BEC" w:rsidRPr="006B2EA0" w:rsidRDefault="009F5BEC" w:rsidP="00377FB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Osoba oprávněná za uchazeče jednat</w:t>
            </w:r>
          </w:p>
        </w:tc>
      </w:tr>
      <w:tr w:rsidR="009F5BEC" w:rsidRPr="00F94F89" w:rsidTr="00377FB6">
        <w:trPr>
          <w:trHeight w:val="734"/>
          <w:jc w:val="center"/>
        </w:trPr>
        <w:tc>
          <w:tcPr>
            <w:tcW w:w="3254" w:type="dxa"/>
            <w:gridSpan w:val="2"/>
            <w:shd w:val="clear" w:color="auto" w:fill="D9D9D9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vAlign w:val="bottom"/>
          </w:tcPr>
          <w:p w:rsidR="009F5BEC" w:rsidRPr="006B2EA0" w:rsidRDefault="009F5BEC" w:rsidP="00377FB6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vAlign w:val="bottom"/>
          </w:tcPr>
          <w:p w:rsidR="009F5BEC" w:rsidRPr="006B2EA0" w:rsidRDefault="009F5BEC" w:rsidP="00377FB6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9F5BEC" w:rsidRPr="00F94F89" w:rsidTr="00377FB6">
        <w:trPr>
          <w:trHeight w:val="431"/>
          <w:jc w:val="center"/>
        </w:trPr>
        <w:tc>
          <w:tcPr>
            <w:tcW w:w="3254" w:type="dxa"/>
            <w:gridSpan w:val="2"/>
            <w:shd w:val="clear" w:color="auto" w:fill="D9D9D9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BEC" w:rsidRPr="00F94F89" w:rsidTr="00377FB6">
        <w:trPr>
          <w:trHeight w:val="409"/>
          <w:jc w:val="center"/>
        </w:trPr>
        <w:tc>
          <w:tcPr>
            <w:tcW w:w="3254" w:type="dxa"/>
            <w:gridSpan w:val="2"/>
            <w:tcBorders>
              <w:bottom w:val="double" w:sz="12" w:space="0" w:color="auto"/>
            </w:tcBorders>
            <w:shd w:val="clear" w:color="auto" w:fill="D9D9D9"/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tcBorders>
              <w:bottom w:val="double" w:sz="12" w:space="0" w:color="auto"/>
            </w:tcBorders>
            <w:vAlign w:val="center"/>
          </w:tcPr>
          <w:p w:rsidR="009F5BEC" w:rsidRPr="006B2EA0" w:rsidRDefault="009F5BEC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5BEC" w:rsidRDefault="009F5BEC"/>
    <w:sectPr w:rsidR="009F5BEC" w:rsidSect="0091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A1"/>
    <w:rsid w:val="000A74C2"/>
    <w:rsid w:val="001D30DD"/>
    <w:rsid w:val="00251DC8"/>
    <w:rsid w:val="00377FB6"/>
    <w:rsid w:val="003A7A4B"/>
    <w:rsid w:val="004C74E1"/>
    <w:rsid w:val="005066C7"/>
    <w:rsid w:val="00531A9C"/>
    <w:rsid w:val="00616B50"/>
    <w:rsid w:val="00633809"/>
    <w:rsid w:val="006B2EA0"/>
    <w:rsid w:val="007532A2"/>
    <w:rsid w:val="00807FE2"/>
    <w:rsid w:val="00917D04"/>
    <w:rsid w:val="00936B76"/>
    <w:rsid w:val="009874C0"/>
    <w:rsid w:val="009F5BEC"/>
    <w:rsid w:val="00A6218A"/>
    <w:rsid w:val="00AB7F6D"/>
    <w:rsid w:val="00C4170D"/>
    <w:rsid w:val="00CD6E5B"/>
    <w:rsid w:val="00DC2E5A"/>
    <w:rsid w:val="00E34FA1"/>
    <w:rsid w:val="00F9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8F00A-B374-4237-920D-53B486B4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4FA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E34FA1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3A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A7A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Iva Kosinová</dc:creator>
  <cp:keywords/>
  <dc:description/>
  <cp:lastModifiedBy>Marta Šulerová</cp:lastModifiedBy>
  <cp:revision>2</cp:revision>
  <cp:lastPrinted>2017-11-08T13:52:00Z</cp:lastPrinted>
  <dcterms:created xsi:type="dcterms:W3CDTF">2019-11-26T12:03:00Z</dcterms:created>
  <dcterms:modified xsi:type="dcterms:W3CDTF">2019-11-26T12:03:00Z</dcterms:modified>
</cp:coreProperties>
</file>