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DAA41EC" w14:textId="1AB62961" w:rsidR="00C27F24" w:rsidRDefault="0092741E" w:rsidP="00BF244A">
      <w:pPr>
        <w:pStyle w:val="Bezriadkovania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F244A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BF244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66968" w:rsidRPr="00BF244A">
        <w:rPr>
          <w:rFonts w:asciiTheme="minorHAnsi" w:hAnsiTheme="minorHAnsi" w:cstheme="minorHAnsi"/>
          <w:b/>
          <w:sz w:val="22"/>
          <w:szCs w:val="22"/>
        </w:rPr>
        <w:t>„</w:t>
      </w:r>
      <w:r w:rsidR="00BF244A" w:rsidRPr="00BF244A">
        <w:rPr>
          <w:rStyle w:val="CharStyle13"/>
          <w:rFonts w:asciiTheme="minorHAnsi" w:hAnsiTheme="minorHAnsi" w:cstheme="minorHAnsi"/>
          <w:sz w:val="22"/>
          <w:szCs w:val="22"/>
        </w:rPr>
        <w:t>Rekonštrukcia kotolne Gymnázium Brezno</w:t>
      </w:r>
      <w:r w:rsidR="00753D97" w:rsidRPr="00BF244A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BF244A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BF244A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F244A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BF244A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F244A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BF244A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F244A">
        <w:rPr>
          <w:rFonts w:asciiTheme="minorHAnsi" w:hAnsiTheme="minorHAnsi" w:cstheme="minorHAnsi"/>
          <w:sz w:val="22"/>
          <w:szCs w:val="22"/>
          <w:lang w:eastAsia="cs-CZ"/>
        </w:rPr>
        <w:t>reštriktívnych opatreniach s ohľadom na</w:t>
      </w:r>
      <w:r w:rsidR="00E43A04" w:rsidRPr="00BF244A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F244A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BF244A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F244A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2022/578 z 8. apríla 2022. </w:t>
      </w:r>
    </w:p>
    <w:p w14:paraId="42D022BE" w14:textId="77777777" w:rsidR="00D54DF3" w:rsidRPr="00BF244A" w:rsidRDefault="00D54DF3" w:rsidP="00BF244A">
      <w:pPr>
        <w:pStyle w:val="Bezriadkovania"/>
        <w:jc w:val="both"/>
        <w:rPr>
          <w:rFonts w:asciiTheme="minorHAnsi" w:hAnsiTheme="minorHAnsi" w:cstheme="minorHAnsi"/>
          <w:sz w:val="22"/>
          <w:szCs w:val="22"/>
        </w:rPr>
      </w:pPr>
    </w:p>
    <w:p w14:paraId="68EF869F" w14:textId="3786E920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28EE" w14:textId="77777777" w:rsidR="00834868" w:rsidRDefault="00834868" w:rsidP="0092741E">
      <w:pPr>
        <w:spacing w:after="0" w:line="240" w:lineRule="auto"/>
      </w:pPr>
      <w:r>
        <w:separator/>
      </w:r>
    </w:p>
  </w:endnote>
  <w:endnote w:type="continuationSeparator" w:id="0">
    <w:p w14:paraId="2BB88A54" w14:textId="77777777" w:rsidR="00834868" w:rsidRDefault="0083486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93AE" w14:textId="77777777" w:rsidR="00834868" w:rsidRDefault="00834868" w:rsidP="0092741E">
      <w:pPr>
        <w:spacing w:after="0" w:line="240" w:lineRule="auto"/>
      </w:pPr>
      <w:r>
        <w:separator/>
      </w:r>
    </w:p>
  </w:footnote>
  <w:footnote w:type="continuationSeparator" w:id="0">
    <w:p w14:paraId="6B7350DB" w14:textId="77777777" w:rsidR="00834868" w:rsidRDefault="0083486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916001" w:rsidRPr="00CF60E2" w:rsidRDefault="00916001" w:rsidP="009D3B32">
    <w:pPr>
      <w:tabs>
        <w:tab w:val="center" w:pos="4536"/>
        <w:tab w:val="right" w:pos="9072"/>
      </w:tabs>
    </w:pPr>
  </w:p>
  <w:p w14:paraId="74B2DA94" w14:textId="77777777" w:rsidR="00916001" w:rsidRDefault="009160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C4794"/>
    <w:rsid w:val="001F5923"/>
    <w:rsid w:val="002A2EA1"/>
    <w:rsid w:val="003E266F"/>
    <w:rsid w:val="004F498E"/>
    <w:rsid w:val="00506372"/>
    <w:rsid w:val="00536D94"/>
    <w:rsid w:val="00580BA1"/>
    <w:rsid w:val="00753D97"/>
    <w:rsid w:val="007C3D70"/>
    <w:rsid w:val="007F59EF"/>
    <w:rsid w:val="00834868"/>
    <w:rsid w:val="008F3A39"/>
    <w:rsid w:val="00916001"/>
    <w:rsid w:val="0092741E"/>
    <w:rsid w:val="00A77C9B"/>
    <w:rsid w:val="00B80E1F"/>
    <w:rsid w:val="00BF244A"/>
    <w:rsid w:val="00C27F24"/>
    <w:rsid w:val="00C66968"/>
    <w:rsid w:val="00CE7FC2"/>
    <w:rsid w:val="00D30814"/>
    <w:rsid w:val="00D54DF3"/>
    <w:rsid w:val="00E07E1E"/>
    <w:rsid w:val="00E37E50"/>
    <w:rsid w:val="00E43A04"/>
    <w:rsid w:val="00EB19FC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F478C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478C4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BF24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18</cp:revision>
  <dcterms:created xsi:type="dcterms:W3CDTF">2023-04-27T05:22:00Z</dcterms:created>
  <dcterms:modified xsi:type="dcterms:W3CDTF">2024-07-02T08:47:00Z</dcterms:modified>
</cp:coreProperties>
</file>