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r w:rsidR="00F70FC0" w:rsidRPr="00F5276B">
        <w:rPr>
          <w:rFonts w:asciiTheme="minorHAnsi" w:hAnsiTheme="minorHAnsi" w:cstheme="minorHAnsi"/>
          <w:b w:val="0"/>
          <w:bCs w:val="0"/>
          <w:sz w:val="22"/>
          <w:szCs w:val="22"/>
        </w:rPr>
        <w:t>xxx</w:t>
      </w:r>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15D344CA" w14:textId="77777777" w:rsidR="00530807" w:rsidRDefault="00530807" w:rsidP="00530807">
      <w:pPr>
        <w:rPr>
          <w:rFonts w:asciiTheme="minorHAnsi" w:hAnsiTheme="minorHAnsi"/>
          <w:b/>
          <w:iCs/>
          <w:sz w:val="22"/>
          <w:szCs w:val="22"/>
        </w:rPr>
      </w:pPr>
      <w:r>
        <w:rPr>
          <w:rFonts w:asciiTheme="minorHAnsi" w:hAnsiTheme="minorHAnsi"/>
          <w:b/>
          <w:iCs/>
          <w:sz w:val="22"/>
          <w:szCs w:val="22"/>
        </w:rPr>
        <w:t>Dopravní podnik města Brna, a.s.</w:t>
      </w:r>
    </w:p>
    <w:p w14:paraId="6502C595" w14:textId="77777777" w:rsidR="00530807" w:rsidRDefault="00530807" w:rsidP="00530807">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62DAEB" w14:textId="77777777" w:rsidR="00530807" w:rsidRDefault="00530807" w:rsidP="00530807">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09753188" w14:textId="77777777" w:rsidR="00530807" w:rsidRDefault="00530807" w:rsidP="00530807">
      <w:pPr>
        <w:rPr>
          <w:rFonts w:asciiTheme="minorHAnsi" w:hAnsiTheme="minorHAnsi"/>
          <w:iCs/>
          <w:sz w:val="22"/>
          <w:szCs w:val="22"/>
        </w:rPr>
      </w:pPr>
    </w:p>
    <w:p w14:paraId="6FF9DECF" w14:textId="77777777" w:rsidR="00530807" w:rsidRDefault="00530807" w:rsidP="00530807">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5FE59213" w14:textId="77777777" w:rsidR="00530807" w:rsidRDefault="00530807" w:rsidP="00530807">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0521CBE1" w14:textId="77777777" w:rsidR="00530807" w:rsidRDefault="00530807" w:rsidP="00530807">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7C973C91" w14:textId="77777777" w:rsidR="00530807" w:rsidRPr="00331C17" w:rsidRDefault="00530807" w:rsidP="00530807">
      <w:pPr>
        <w:tabs>
          <w:tab w:val="left" w:pos="3817"/>
        </w:tabs>
        <w:rPr>
          <w:rFonts w:asciiTheme="minorHAnsi" w:hAnsiTheme="minorHAnsi"/>
          <w:bCs/>
          <w:iCs/>
          <w:sz w:val="22"/>
          <w:szCs w:val="22"/>
        </w:rPr>
      </w:pPr>
      <w:r>
        <w:rPr>
          <w:rFonts w:asciiTheme="minorHAnsi" w:hAnsiTheme="minorHAnsi"/>
          <w:iCs/>
          <w:color w:val="00B0F0"/>
          <w:sz w:val="22"/>
          <w:szCs w:val="22"/>
        </w:rPr>
        <w:tab/>
      </w:r>
      <w:r w:rsidRPr="00331C17">
        <w:rPr>
          <w:rFonts w:asciiTheme="minorHAnsi" w:hAnsiTheme="minorHAnsi"/>
          <w:bCs/>
          <w:iCs/>
          <w:sz w:val="22"/>
          <w:szCs w:val="22"/>
        </w:rPr>
        <w:t>pověřený vedením odboru nákupu a logistiky</w:t>
      </w:r>
    </w:p>
    <w:p w14:paraId="50FB91F7" w14:textId="77777777" w:rsidR="00530807" w:rsidRPr="00331C17" w:rsidRDefault="00530807" w:rsidP="00530807">
      <w:pPr>
        <w:tabs>
          <w:tab w:val="left" w:pos="3817"/>
        </w:tabs>
        <w:rPr>
          <w:rFonts w:asciiTheme="minorHAnsi" w:hAnsiTheme="minorHAnsi"/>
          <w:bCs/>
          <w:iCs/>
          <w:sz w:val="22"/>
          <w:szCs w:val="22"/>
        </w:rPr>
      </w:pPr>
      <w:r w:rsidRPr="00331C17">
        <w:rPr>
          <w:rFonts w:asciiTheme="minorHAnsi" w:hAnsiTheme="minorHAnsi"/>
          <w:bCs/>
          <w:iCs/>
          <w:sz w:val="22"/>
          <w:szCs w:val="22"/>
        </w:rPr>
        <w:tab/>
        <w:t xml:space="preserve">tel. 543 171 640, e-mail: </w:t>
      </w:r>
      <w:hyperlink r:id="rId8" w:history="1">
        <w:r w:rsidRPr="00331C17">
          <w:rPr>
            <w:rFonts w:asciiTheme="minorHAnsi" w:hAnsiTheme="minorHAnsi"/>
            <w:bCs/>
            <w:iCs/>
            <w:sz w:val="22"/>
            <w:szCs w:val="22"/>
          </w:rPr>
          <w:t>vrysavy@dpmb.cz</w:t>
        </w:r>
      </w:hyperlink>
    </w:p>
    <w:p w14:paraId="5E1BA458" w14:textId="77777777" w:rsidR="00530807" w:rsidRPr="00331C17" w:rsidRDefault="00530807" w:rsidP="00530807">
      <w:pPr>
        <w:tabs>
          <w:tab w:val="left" w:pos="3828"/>
        </w:tabs>
        <w:rPr>
          <w:rFonts w:asciiTheme="minorHAnsi" w:hAnsiTheme="minorHAnsi"/>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Pr="00331C17">
        <w:rPr>
          <w:rFonts w:asciiTheme="minorHAnsi" w:hAnsiTheme="minorHAnsi"/>
          <w:b/>
          <w:bCs/>
          <w:iCs/>
          <w:sz w:val="22"/>
          <w:szCs w:val="22"/>
        </w:rPr>
        <w:t>Michael Moudrý ml.</w:t>
      </w:r>
    </w:p>
    <w:p w14:paraId="657CA839" w14:textId="77777777" w:rsidR="00530807" w:rsidRPr="00331C17" w:rsidRDefault="00530807" w:rsidP="00530807">
      <w:pPr>
        <w:tabs>
          <w:tab w:val="left" w:pos="3828"/>
        </w:tabs>
        <w:rPr>
          <w:rFonts w:asciiTheme="minorHAnsi" w:hAnsiTheme="minorHAnsi"/>
          <w:iCs/>
          <w:sz w:val="22"/>
          <w:szCs w:val="22"/>
        </w:rPr>
      </w:pPr>
      <w:r w:rsidRPr="00331C17">
        <w:rPr>
          <w:rFonts w:asciiTheme="minorHAnsi" w:hAnsiTheme="minorHAnsi"/>
          <w:iCs/>
          <w:sz w:val="22"/>
          <w:szCs w:val="22"/>
        </w:rPr>
        <w:tab/>
        <w:t>referent odboru nákupu a logistiky</w:t>
      </w:r>
    </w:p>
    <w:p w14:paraId="7A4E6DE4" w14:textId="77777777" w:rsidR="00530807" w:rsidRPr="00331C17" w:rsidRDefault="00530807" w:rsidP="00530807">
      <w:pPr>
        <w:tabs>
          <w:tab w:val="left" w:pos="3828"/>
        </w:tabs>
        <w:rPr>
          <w:rFonts w:asciiTheme="minorHAnsi" w:hAnsiTheme="minorHAnsi"/>
          <w:iCs/>
          <w:sz w:val="22"/>
          <w:szCs w:val="22"/>
        </w:rPr>
      </w:pPr>
      <w:r w:rsidRPr="00331C17">
        <w:rPr>
          <w:rFonts w:asciiTheme="minorHAnsi" w:hAnsiTheme="minorHAnsi"/>
          <w:iCs/>
          <w:sz w:val="22"/>
          <w:szCs w:val="22"/>
        </w:rPr>
        <w:tab/>
        <w:t>tel. 543 171 644, email: mimoudry@dpmb.cz</w:t>
      </w:r>
    </w:p>
    <w:p w14:paraId="2DDAC634" w14:textId="77777777" w:rsidR="00530807" w:rsidRDefault="00530807" w:rsidP="00530807">
      <w:pPr>
        <w:rPr>
          <w:rFonts w:asciiTheme="minorHAnsi" w:hAnsiTheme="minorHAnsi"/>
          <w:iCs/>
          <w:sz w:val="22"/>
          <w:szCs w:val="22"/>
        </w:rPr>
      </w:pPr>
    </w:p>
    <w:p w14:paraId="3CF294D4" w14:textId="77777777" w:rsidR="00530807" w:rsidRDefault="00530807" w:rsidP="00530807">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41445DFC" w14:textId="77777777" w:rsidR="00530807" w:rsidRDefault="00530807" w:rsidP="00530807">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76D665A2" w14:textId="77777777" w:rsidR="00530807" w:rsidRDefault="00530807" w:rsidP="00530807">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1A05F6EF" w14:textId="77777777" w:rsidR="00530807" w:rsidRDefault="00530807" w:rsidP="00530807">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71DEE4B2" w14:textId="77777777" w:rsidR="00530807" w:rsidRDefault="00530807" w:rsidP="00530807">
      <w:pPr>
        <w:rPr>
          <w:rFonts w:asciiTheme="minorHAnsi" w:hAnsiTheme="minorHAnsi"/>
          <w:iCs/>
          <w:sz w:val="22"/>
          <w:szCs w:val="22"/>
        </w:rPr>
      </w:pPr>
      <w:r>
        <w:rPr>
          <w:rFonts w:asciiTheme="minorHAnsi" w:hAnsiTheme="minorHAnsi"/>
          <w:iCs/>
          <w:sz w:val="22"/>
          <w:szCs w:val="22"/>
        </w:rPr>
        <w:t>Společnost je plátcem DPH</w:t>
      </w:r>
    </w:p>
    <w:p w14:paraId="0EF87182" w14:textId="77777777" w:rsidR="00530807" w:rsidRDefault="00530807" w:rsidP="00530807">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Pr="00A86359" w:rsidRDefault="00A43E42" w:rsidP="00A43E42">
      <w:pPr>
        <w:spacing w:line="276" w:lineRule="auto"/>
        <w:jc w:val="both"/>
        <w:rPr>
          <w:rFonts w:asciiTheme="minorHAnsi" w:hAnsiTheme="minorHAnsi"/>
          <w:b/>
          <w:bCs/>
          <w:iCs/>
          <w:color w:val="00B0F0"/>
          <w:sz w:val="22"/>
          <w:szCs w:val="22"/>
        </w:rPr>
      </w:pPr>
      <w:r w:rsidRPr="00A86359">
        <w:rPr>
          <w:rFonts w:asciiTheme="minorHAnsi" w:hAnsiTheme="minorHAnsi"/>
          <w:b/>
          <w:bCs/>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Default="00B34F5F" w:rsidP="00D32C46">
      <w:pPr>
        <w:rPr>
          <w:rFonts w:asciiTheme="minorHAnsi" w:hAnsiTheme="minorHAnsi" w:cstheme="minorHAnsi"/>
        </w:rPr>
      </w:pPr>
    </w:p>
    <w:p w14:paraId="37D3DEBB" w14:textId="77777777" w:rsidR="0039438C" w:rsidRPr="00F5276B" w:rsidRDefault="0039438C"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24EE2E58" w:rsidR="00927E42" w:rsidRPr="00927E42" w:rsidRDefault="00911ED0"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Zbožím dodávaným na základě této smlouvy jsou</w:t>
      </w:r>
      <w:r w:rsidR="00DF4B60">
        <w:rPr>
          <w:rFonts w:asciiTheme="minorHAnsi" w:hAnsiTheme="minorHAnsi" w:cstheme="minorHAnsi"/>
          <w:sz w:val="22"/>
          <w:szCs w:val="22"/>
        </w:rPr>
        <w:t xml:space="preserve"> originální</w:t>
      </w:r>
      <w:r w:rsidRPr="0039438C">
        <w:rPr>
          <w:rFonts w:asciiTheme="minorHAnsi" w:hAnsiTheme="minorHAnsi" w:cstheme="minorHAnsi"/>
          <w:sz w:val="22"/>
          <w:szCs w:val="22"/>
        </w:rPr>
        <w:t xml:space="preserve"> </w:t>
      </w:r>
      <w:r w:rsidR="0069271F" w:rsidRPr="0069271F">
        <w:rPr>
          <w:rFonts w:asciiTheme="minorHAnsi" w:hAnsiTheme="minorHAnsi" w:cstheme="minorHAnsi"/>
          <w:b/>
          <w:bCs/>
          <w:sz w:val="22"/>
          <w:szCs w:val="22"/>
        </w:rPr>
        <w:t>náhradní díl</w:t>
      </w:r>
      <w:r w:rsidR="00A46463">
        <w:rPr>
          <w:rFonts w:asciiTheme="minorHAnsi" w:hAnsiTheme="minorHAnsi" w:cstheme="minorHAnsi"/>
          <w:b/>
          <w:bCs/>
          <w:sz w:val="22"/>
          <w:szCs w:val="22"/>
        </w:rPr>
        <w:t>y</w:t>
      </w:r>
      <w:r w:rsidR="0069271F" w:rsidRPr="0069271F">
        <w:rPr>
          <w:rFonts w:asciiTheme="minorHAnsi" w:hAnsiTheme="minorHAnsi" w:cstheme="minorHAnsi"/>
          <w:b/>
          <w:bCs/>
          <w:sz w:val="22"/>
          <w:szCs w:val="22"/>
        </w:rPr>
        <w:t xml:space="preserve"> pro podvozkovou část IVECO minibusů DEKSTRA</w:t>
      </w:r>
      <w:r w:rsidR="00927E42" w:rsidRPr="00927E42">
        <w:rPr>
          <w:rFonts w:asciiTheme="minorHAnsi" w:hAnsiTheme="minorHAnsi" w:cstheme="minorHAnsi"/>
          <w:sz w:val="22"/>
          <w:szCs w:val="22"/>
        </w:rPr>
        <w:t>. Specifikace a ceny zboží jsou uvedeny v příloze č. 1- Technická specifikace a ceník.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5487A3CD"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č.1</w:t>
      </w:r>
      <w:r w:rsidR="00530807">
        <w:rPr>
          <w:rFonts w:asciiTheme="minorHAnsi" w:hAnsiTheme="minorHAnsi" w:cstheme="minorHAnsi"/>
          <w:sz w:val="22"/>
          <w:szCs w:val="22"/>
        </w:rPr>
        <w:t xml:space="preserve"> -</w:t>
      </w:r>
      <w:r w:rsidRPr="00F5276B">
        <w:rPr>
          <w:rFonts w:asciiTheme="minorHAnsi" w:hAnsiTheme="minorHAnsi" w:cstheme="minorHAnsi"/>
          <w:sz w:val="22"/>
          <w:szCs w:val="22"/>
        </w:rPr>
        <w:t xml:space="preserve">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Pr="0039438C">
        <w:rPr>
          <w:rFonts w:asciiTheme="minorHAnsi" w:hAnsiTheme="minorHAnsi" w:cstheme="minorHAnsi"/>
          <w:sz w:val="22"/>
          <w:szCs w:val="22"/>
          <w:highlight w:val="cyan"/>
        </w:rPr>
        <w:t>xxxxx</w:t>
      </w:r>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w:t>
      </w:r>
      <w:proofErr w:type="gramStart"/>
      <w:r w:rsidR="0067512D" w:rsidRPr="00C27682">
        <w:rPr>
          <w:rFonts w:asciiTheme="minorHAnsi" w:hAnsiTheme="minorHAnsi" w:cstheme="minorHAnsi"/>
          <w:sz w:val="22"/>
          <w:szCs w:val="22"/>
        </w:rPr>
        <w:t>…….</w:t>
      </w:r>
      <w:proofErr w:type="gramEnd"/>
      <w:r w:rsidR="0067512D" w:rsidRPr="00C27682">
        <w:rPr>
          <w:rFonts w:asciiTheme="minorHAnsi" w:hAnsiTheme="minorHAnsi" w:cstheme="minorHAnsi"/>
          <w:sz w:val="22"/>
          <w:szCs w:val="22"/>
        </w:rPr>
        <w:t>. korun českých)</w:t>
      </w:r>
      <w:r w:rsidRPr="00F5276B">
        <w:rPr>
          <w:rFonts w:asciiTheme="minorHAnsi" w:hAnsiTheme="minorHAnsi" w:cstheme="minorHAnsi"/>
          <w:sz w:val="22"/>
          <w:szCs w:val="22"/>
        </w:rPr>
        <w:t xml:space="preserve">. </w:t>
      </w:r>
    </w:p>
    <w:p w14:paraId="7F9769C8" w14:textId="77777777" w:rsidR="00686204" w:rsidRPr="0039438C"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p>
    <w:p w14:paraId="27323B6C" w14:textId="77777777" w:rsidR="00530807" w:rsidRPr="00331C17" w:rsidRDefault="00530807" w:rsidP="00530807">
      <w:pPr>
        <w:pStyle w:val="Odstavecseseznamem"/>
        <w:numPr>
          <w:ilvl w:val="0"/>
          <w:numId w:val="26"/>
        </w:numPr>
        <w:spacing w:line="276" w:lineRule="auto"/>
        <w:jc w:val="both"/>
        <w:rPr>
          <w:rFonts w:asciiTheme="minorHAnsi" w:hAnsiTheme="minorHAnsi" w:cstheme="minorHAnsi"/>
          <w:sz w:val="22"/>
          <w:szCs w:val="22"/>
        </w:rPr>
      </w:pPr>
      <w:r w:rsidRPr="00331C17">
        <w:rPr>
          <w:rFonts w:asciiTheme="minorHAnsi" w:hAnsiTheme="minorHAnsi" w:cstheme="minorHAnsi"/>
          <w:sz w:val="22"/>
          <w:szCs w:val="22"/>
        </w:rPr>
        <w:t xml:space="preserve">sklad 400 – Hviezdoslavova </w:t>
      </w:r>
      <w:proofErr w:type="gramStart"/>
      <w:r w:rsidRPr="00331C17">
        <w:rPr>
          <w:rFonts w:asciiTheme="minorHAnsi" w:hAnsiTheme="minorHAnsi" w:cstheme="minorHAnsi"/>
          <w:sz w:val="22"/>
          <w:szCs w:val="22"/>
        </w:rPr>
        <w:t>1a</w:t>
      </w:r>
      <w:proofErr w:type="gramEnd"/>
      <w:r w:rsidRPr="00331C17">
        <w:rPr>
          <w:rFonts w:asciiTheme="minorHAnsi" w:hAnsiTheme="minorHAnsi" w:cstheme="minorHAnsi"/>
          <w:sz w:val="22"/>
          <w:szCs w:val="22"/>
        </w:rPr>
        <w:t xml:space="preserve">, 627 00 Brno – Slatina </w:t>
      </w:r>
    </w:p>
    <w:p w14:paraId="4D1E7394" w14:textId="77777777" w:rsidR="00530807" w:rsidRPr="00331C17" w:rsidRDefault="00530807" w:rsidP="00530807">
      <w:pPr>
        <w:pStyle w:val="Odstavecseseznamem"/>
        <w:numPr>
          <w:ilvl w:val="0"/>
          <w:numId w:val="26"/>
        </w:numPr>
        <w:spacing w:line="276" w:lineRule="auto"/>
        <w:jc w:val="both"/>
        <w:rPr>
          <w:rFonts w:asciiTheme="minorHAnsi" w:hAnsiTheme="minorHAnsi" w:cstheme="minorHAnsi"/>
          <w:sz w:val="22"/>
          <w:szCs w:val="22"/>
        </w:rPr>
      </w:pPr>
      <w:r w:rsidRPr="00331C17">
        <w:rPr>
          <w:rFonts w:asciiTheme="minorHAnsi" w:hAnsiTheme="minorHAnsi" w:cstheme="minorHAnsi"/>
          <w:sz w:val="22"/>
          <w:szCs w:val="22"/>
        </w:rPr>
        <w:t>sklad 450 – Hudcova 74, 621 00 Brno – Medlánky</w:t>
      </w:r>
    </w:p>
    <w:p w14:paraId="17AFE4F8" w14:textId="2E962367" w:rsidR="006C68DB" w:rsidRDefault="006C68DB"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0C00E6">
        <w:rPr>
          <w:rFonts w:asciiTheme="minorHAnsi" w:hAnsiTheme="minorHAnsi" w:cstheme="minorHAnsi"/>
          <w:sz w:val="22"/>
          <w:szCs w:val="22"/>
        </w:rPr>
        <w:t>14</w:t>
      </w:r>
      <w:r w:rsidRPr="005C4B09">
        <w:rPr>
          <w:rFonts w:asciiTheme="minorHAnsi" w:hAnsiTheme="minorHAnsi" w:cstheme="minorHAnsi"/>
          <w:sz w:val="22"/>
          <w:szCs w:val="22"/>
        </w:rPr>
        <w:t xml:space="preserve"> dn</w:t>
      </w:r>
      <w:r w:rsidR="000C00E6">
        <w:rPr>
          <w:rFonts w:asciiTheme="minorHAnsi" w:hAnsiTheme="minorHAnsi" w:cstheme="minorHAnsi"/>
          <w:sz w:val="22"/>
          <w:szCs w:val="22"/>
        </w:rPr>
        <w:t>í</w:t>
      </w:r>
      <w:r w:rsidRPr="00F5276B">
        <w:rPr>
          <w:rFonts w:asciiTheme="minorHAnsi" w:hAnsiTheme="minorHAnsi" w:cstheme="minorHAnsi"/>
          <w:sz w:val="22"/>
          <w:szCs w:val="22"/>
        </w:rPr>
        <w:t xml:space="preserve"> od data vystavení objednávky kupujícího, nedohodnou-li se obě smluvní strany jinak. Prodávající je povinen </w:t>
      </w:r>
      <w:r w:rsidRPr="00F5276B">
        <w:rPr>
          <w:rFonts w:asciiTheme="minorHAnsi" w:hAnsiTheme="minorHAnsi" w:cstheme="minorHAnsi"/>
          <w:sz w:val="22"/>
          <w:szCs w:val="22"/>
        </w:rPr>
        <w:lastRenderedPageBreak/>
        <w:t>nejméně jeden pracovní den před skutečným odevzdáním zboží informovat kupujícího o přesném okamžiku odevzdání.</w:t>
      </w:r>
    </w:p>
    <w:p w14:paraId="207B2BC3" w14:textId="77777777" w:rsidR="00A86359" w:rsidRDefault="00A86359" w:rsidP="00A86359">
      <w:pPr>
        <w:pStyle w:val="Normlnweb"/>
        <w:spacing w:before="0" w:beforeAutospacing="0" w:after="60" w:afterAutospacing="0" w:line="276" w:lineRule="auto"/>
        <w:ind w:left="426"/>
        <w:jc w:val="both"/>
        <w:rPr>
          <w:rFonts w:asciiTheme="minorHAnsi" w:hAnsiTheme="minorHAnsi" w:cstheme="minorHAnsi"/>
          <w:sz w:val="22"/>
          <w:szCs w:val="22"/>
        </w:rPr>
      </w:pPr>
    </w:p>
    <w:p w14:paraId="58A1CF76" w14:textId="5E44F06C"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9"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3FA307D" w:rsidR="00FE6037" w:rsidRPr="00FE6037" w:rsidRDefault="00FE6037" w:rsidP="0039438C">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Pr="009F167F"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5F1D661B" w14:textId="77777777" w:rsidR="008624BD" w:rsidRPr="00231A18" w:rsidRDefault="008624BD"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231A18">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3AF6AF68" w14:textId="21397386" w:rsidR="00E1665E" w:rsidRPr="008624BD"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w:t>
      </w:r>
      <w:r w:rsidRPr="00F5276B">
        <w:rPr>
          <w:rFonts w:asciiTheme="minorHAnsi" w:hAnsiTheme="minorHAnsi" w:cstheme="minorHAnsi"/>
          <w:sz w:val="22"/>
          <w:szCs w:val="22"/>
        </w:rPr>
        <w:lastRenderedPageBreak/>
        <w:t xml:space="preserve">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64F95C09" w14:textId="77777777" w:rsidR="0039438C" w:rsidRPr="00F5276B" w:rsidRDefault="0039438C"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F29BE53"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3FA0261" w14:textId="77777777" w:rsidR="00424AAE" w:rsidRPr="00096C5C" w:rsidRDefault="00424AAE" w:rsidP="0039438C">
      <w:pPr>
        <w:spacing w:after="60" w:line="276" w:lineRule="auto"/>
        <w:ind w:left="425"/>
        <w:jc w:val="both"/>
        <w:rPr>
          <w:rFonts w:asciiTheme="minorHAnsi" w:hAnsiTheme="minorHAnsi"/>
          <w:sz w:val="22"/>
          <w:szCs w:val="22"/>
        </w:rPr>
      </w:pPr>
      <w:r>
        <w:rPr>
          <w:rFonts w:asciiTheme="minorHAnsi" w:hAnsiTheme="minorHAnsi"/>
          <w:sz w:val="22"/>
          <w:szCs w:val="22"/>
        </w:rPr>
        <w:t>Příloha č. 3 – Ujištění o posouzení shody</w:t>
      </w:r>
    </w:p>
    <w:p w14:paraId="149CAC01" w14:textId="77777777" w:rsidR="0039438C" w:rsidRDefault="0039438C"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proofErr w:type="gramStart"/>
      <w:r w:rsidRPr="00F5276B">
        <w:rPr>
          <w:rFonts w:asciiTheme="minorHAnsi" w:hAnsiTheme="minorHAnsi" w:cstheme="minorHAnsi"/>
          <w:sz w:val="22"/>
          <w:szCs w:val="22"/>
        </w:rPr>
        <w:t>…….</w:t>
      </w:r>
      <w:proofErr w:type="gramEnd"/>
      <w:r w:rsidRPr="00F5276B">
        <w:rPr>
          <w:rFonts w:asciiTheme="minorHAnsi" w:hAnsiTheme="minorHAnsi" w:cstheme="minorHAnsi"/>
          <w:sz w:val="22"/>
          <w:szCs w:val="22"/>
        </w:rPr>
        <w:t>. dne…………</w:t>
      </w:r>
    </w:p>
    <w:p w14:paraId="6F5948BC" w14:textId="77777777"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58EF51DB" w14:textId="77777777" w:rsidR="0069271F" w:rsidRPr="00F5276B" w:rsidRDefault="0069271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901E073" w14:textId="3DCD06B7" w:rsidR="00231A18" w:rsidRDefault="009F167F" w:rsidP="009A21F1">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sectPr w:rsidR="00231A18" w:rsidSect="00AB0044">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8BD5B" w14:textId="77777777" w:rsidR="00A34127" w:rsidRDefault="00A34127">
      <w:r>
        <w:separator/>
      </w:r>
    </w:p>
  </w:endnote>
  <w:endnote w:type="continuationSeparator" w:id="0">
    <w:p w14:paraId="05E2896F" w14:textId="77777777" w:rsidR="00A34127" w:rsidRDefault="00A3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377D44" w14:textId="77777777" w:rsidR="00A34127" w:rsidRDefault="00A34127">
      <w:r>
        <w:separator/>
      </w:r>
    </w:p>
  </w:footnote>
  <w:footnote w:type="continuationSeparator" w:id="0">
    <w:p w14:paraId="70665236" w14:textId="77777777" w:rsidR="00A34127" w:rsidRDefault="00A34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8810D9A"/>
    <w:multiLevelType w:val="hybridMultilevel"/>
    <w:tmpl w:val="D48ECD88"/>
    <w:lvl w:ilvl="0" w:tplc="04050001">
      <w:start w:val="1"/>
      <w:numFmt w:val="bullet"/>
      <w:lvlText w:val=""/>
      <w:lvlJc w:val="left"/>
      <w:pPr>
        <w:tabs>
          <w:tab w:val="num" w:pos="1440"/>
        </w:tabs>
        <w:ind w:left="144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F16BDD"/>
    <w:multiLevelType w:val="hybridMultilevel"/>
    <w:tmpl w:val="B1B4FCD2"/>
    <w:lvl w:ilvl="0" w:tplc="04050001">
      <w:start w:val="1"/>
      <w:numFmt w:val="bullet"/>
      <w:lvlText w:val=""/>
      <w:lvlJc w:val="left"/>
      <w:pPr>
        <w:tabs>
          <w:tab w:val="num" w:pos="1440"/>
        </w:tabs>
        <w:ind w:left="144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21"/>
  </w:num>
  <w:num w:numId="2" w16cid:durableId="928583334">
    <w:abstractNumId w:val="12"/>
  </w:num>
  <w:num w:numId="3" w16cid:durableId="1101799153">
    <w:abstractNumId w:val="0"/>
  </w:num>
  <w:num w:numId="4" w16cid:durableId="1988510891">
    <w:abstractNumId w:val="10"/>
  </w:num>
  <w:num w:numId="5" w16cid:durableId="1520122078">
    <w:abstractNumId w:val="22"/>
  </w:num>
  <w:num w:numId="6" w16cid:durableId="1458983057">
    <w:abstractNumId w:val="9"/>
  </w:num>
  <w:num w:numId="7" w16cid:durableId="3511532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20"/>
  </w:num>
  <w:num w:numId="19" w16cid:durableId="1235704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4"/>
  </w:num>
  <w:num w:numId="22" w16cid:durableId="7744005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5"/>
  </w:num>
  <w:num w:numId="24" w16cid:durableId="449083933">
    <w:abstractNumId w:val="3"/>
  </w:num>
  <w:num w:numId="25" w16cid:durableId="195437048">
    <w:abstractNumId w:val="8"/>
  </w:num>
  <w:num w:numId="26" w16cid:durableId="110415614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00E6"/>
    <w:rsid w:val="000C323D"/>
    <w:rsid w:val="000C387C"/>
    <w:rsid w:val="000C6359"/>
    <w:rsid w:val="000D245B"/>
    <w:rsid w:val="000E022D"/>
    <w:rsid w:val="000E4173"/>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57BD"/>
    <w:rsid w:val="002B697C"/>
    <w:rsid w:val="002C3E28"/>
    <w:rsid w:val="002D1813"/>
    <w:rsid w:val="002D468A"/>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70EB6"/>
    <w:rsid w:val="00370EE2"/>
    <w:rsid w:val="00372231"/>
    <w:rsid w:val="00377816"/>
    <w:rsid w:val="00385833"/>
    <w:rsid w:val="00386CBC"/>
    <w:rsid w:val="0039438C"/>
    <w:rsid w:val="003A1519"/>
    <w:rsid w:val="003B24FD"/>
    <w:rsid w:val="003B4819"/>
    <w:rsid w:val="003B56BF"/>
    <w:rsid w:val="003B6E9B"/>
    <w:rsid w:val="003C0704"/>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807"/>
    <w:rsid w:val="00530CE7"/>
    <w:rsid w:val="005364EB"/>
    <w:rsid w:val="005460F9"/>
    <w:rsid w:val="00547406"/>
    <w:rsid w:val="00547871"/>
    <w:rsid w:val="00551204"/>
    <w:rsid w:val="0055144A"/>
    <w:rsid w:val="005514B6"/>
    <w:rsid w:val="005543F6"/>
    <w:rsid w:val="00575D4E"/>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1C49"/>
    <w:rsid w:val="0067512D"/>
    <w:rsid w:val="00675343"/>
    <w:rsid w:val="00677394"/>
    <w:rsid w:val="0068267C"/>
    <w:rsid w:val="00686204"/>
    <w:rsid w:val="006914EF"/>
    <w:rsid w:val="00691EBF"/>
    <w:rsid w:val="0069271F"/>
    <w:rsid w:val="00693A9F"/>
    <w:rsid w:val="00697D18"/>
    <w:rsid w:val="006B3A72"/>
    <w:rsid w:val="006C01C5"/>
    <w:rsid w:val="006C10F2"/>
    <w:rsid w:val="006C4AB2"/>
    <w:rsid w:val="006C68DB"/>
    <w:rsid w:val="006C6B5E"/>
    <w:rsid w:val="006D01E9"/>
    <w:rsid w:val="006D544D"/>
    <w:rsid w:val="006E4633"/>
    <w:rsid w:val="006E6826"/>
    <w:rsid w:val="00703106"/>
    <w:rsid w:val="0070384F"/>
    <w:rsid w:val="00720CA8"/>
    <w:rsid w:val="007277C8"/>
    <w:rsid w:val="00730849"/>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3F4C"/>
    <w:rsid w:val="00905092"/>
    <w:rsid w:val="00911ED0"/>
    <w:rsid w:val="00914C31"/>
    <w:rsid w:val="00920424"/>
    <w:rsid w:val="00920F42"/>
    <w:rsid w:val="00922459"/>
    <w:rsid w:val="009237D1"/>
    <w:rsid w:val="00927E42"/>
    <w:rsid w:val="0093082B"/>
    <w:rsid w:val="00930F30"/>
    <w:rsid w:val="00930FDA"/>
    <w:rsid w:val="00935332"/>
    <w:rsid w:val="00936057"/>
    <w:rsid w:val="009454E5"/>
    <w:rsid w:val="00950C60"/>
    <w:rsid w:val="00951E86"/>
    <w:rsid w:val="009576BE"/>
    <w:rsid w:val="00960393"/>
    <w:rsid w:val="00964019"/>
    <w:rsid w:val="009669FF"/>
    <w:rsid w:val="00973894"/>
    <w:rsid w:val="00974654"/>
    <w:rsid w:val="00977B32"/>
    <w:rsid w:val="00980818"/>
    <w:rsid w:val="00980D48"/>
    <w:rsid w:val="00981BBF"/>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1072"/>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34127"/>
    <w:rsid w:val="00A434D1"/>
    <w:rsid w:val="00A43E42"/>
    <w:rsid w:val="00A43F03"/>
    <w:rsid w:val="00A4646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86359"/>
    <w:rsid w:val="00A91290"/>
    <w:rsid w:val="00A91CCB"/>
    <w:rsid w:val="00AA02D3"/>
    <w:rsid w:val="00AA240A"/>
    <w:rsid w:val="00AA26B1"/>
    <w:rsid w:val="00AA397F"/>
    <w:rsid w:val="00AA3EA9"/>
    <w:rsid w:val="00AA73DD"/>
    <w:rsid w:val="00AB0044"/>
    <w:rsid w:val="00AB05B2"/>
    <w:rsid w:val="00AB61D2"/>
    <w:rsid w:val="00AC4C4E"/>
    <w:rsid w:val="00AC5D18"/>
    <w:rsid w:val="00AC700B"/>
    <w:rsid w:val="00AC7934"/>
    <w:rsid w:val="00AD19F6"/>
    <w:rsid w:val="00AD1D36"/>
    <w:rsid w:val="00AD30EB"/>
    <w:rsid w:val="00AE109F"/>
    <w:rsid w:val="00AF17DC"/>
    <w:rsid w:val="00AF61EA"/>
    <w:rsid w:val="00AF679C"/>
    <w:rsid w:val="00B05026"/>
    <w:rsid w:val="00B15B04"/>
    <w:rsid w:val="00B24552"/>
    <w:rsid w:val="00B30B79"/>
    <w:rsid w:val="00B32B91"/>
    <w:rsid w:val="00B34F5F"/>
    <w:rsid w:val="00B37C72"/>
    <w:rsid w:val="00B45BC4"/>
    <w:rsid w:val="00B519CF"/>
    <w:rsid w:val="00B521A5"/>
    <w:rsid w:val="00B545D0"/>
    <w:rsid w:val="00B63F51"/>
    <w:rsid w:val="00B65991"/>
    <w:rsid w:val="00B65E01"/>
    <w:rsid w:val="00B75E4A"/>
    <w:rsid w:val="00B827E1"/>
    <w:rsid w:val="00B842CF"/>
    <w:rsid w:val="00B91F1E"/>
    <w:rsid w:val="00B9218A"/>
    <w:rsid w:val="00BA44D0"/>
    <w:rsid w:val="00BA4A5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98F"/>
    <w:rsid w:val="00C41ADD"/>
    <w:rsid w:val="00C422AD"/>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B7060"/>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47D"/>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4B60"/>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7EDE"/>
    <w:rsid w:val="00ED043B"/>
    <w:rsid w:val="00ED4361"/>
    <w:rsid w:val="00ED585C"/>
    <w:rsid w:val="00ED658A"/>
    <w:rsid w:val="00EE1B8F"/>
    <w:rsid w:val="00EE32FC"/>
    <w:rsid w:val="00EE34DF"/>
    <w:rsid w:val="00EE39CC"/>
    <w:rsid w:val="00F03A32"/>
    <w:rsid w:val="00F05E82"/>
    <w:rsid w:val="00F0729E"/>
    <w:rsid w:val="00F11049"/>
    <w:rsid w:val="00F113C7"/>
    <w:rsid w:val="00F167FC"/>
    <w:rsid w:val="00F1787D"/>
    <w:rsid w:val="00F3403F"/>
    <w:rsid w:val="00F3687B"/>
    <w:rsid w:val="00F373B7"/>
    <w:rsid w:val="00F4354B"/>
    <w:rsid w:val="00F5276B"/>
    <w:rsid w:val="00F70FC0"/>
    <w:rsid w:val="00F744F7"/>
    <w:rsid w:val="00F77996"/>
    <w:rsid w:val="00F86511"/>
    <w:rsid w:val="00F87CCE"/>
    <w:rsid w:val="00F87E7C"/>
    <w:rsid w:val="00F91137"/>
    <w:rsid w:val="00F913CA"/>
    <w:rsid w:val="00F927F7"/>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1378</Words>
  <Characters>8136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Moudrý Michael ml.</cp:lastModifiedBy>
  <cp:revision>10</cp:revision>
  <cp:lastPrinted>2014-09-03T05:59:00Z</cp:lastPrinted>
  <dcterms:created xsi:type="dcterms:W3CDTF">2024-02-12T07:28:00Z</dcterms:created>
  <dcterms:modified xsi:type="dcterms:W3CDTF">2024-05-13T12:52:00Z</dcterms:modified>
</cp:coreProperties>
</file>