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5E954B84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E233AE" w:rsidRPr="00E233AE">
        <w:rPr>
          <w:rFonts w:ascii="Garamond" w:hAnsi="Garamond"/>
          <w:b/>
          <w:bCs/>
        </w:rPr>
        <w:t>Silnice III/28315 Turnov, rekonstrukce silnice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75F0F" w:rsidRPr="00E917AB" w14:paraId="022099C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24F0329E" w14:textId="17D0BAEB" w:rsidR="00375F0F" w:rsidRPr="00E917AB" w:rsidRDefault="00375F0F" w:rsidP="00375F0F">
            <w:pPr>
              <w:spacing w:after="0"/>
              <w:rPr>
                <w:rFonts w:ascii="Garamond" w:hAnsi="Garamond"/>
              </w:rPr>
            </w:pPr>
            <w:r w:rsidRPr="00886FB6">
              <w:rPr>
                <w:rFonts w:ascii="Garamond" w:hAnsi="Garamond"/>
              </w:rPr>
              <w:t>Účastník splňuje definici malého a</w:t>
            </w:r>
            <w:r>
              <w:rPr>
                <w:rFonts w:ascii="Garamond" w:hAnsi="Garamond"/>
              </w:rPr>
              <w:t> </w:t>
            </w:r>
            <w:r w:rsidRPr="00886FB6">
              <w:rPr>
                <w:rFonts w:ascii="Garamond" w:hAnsi="Garamond"/>
              </w:rPr>
              <w:t>střední podniku:</w:t>
            </w:r>
          </w:p>
        </w:tc>
        <w:tc>
          <w:tcPr>
            <w:tcW w:w="3034" w:type="pct"/>
            <w:vAlign w:val="center"/>
          </w:tcPr>
          <w:p w14:paraId="2DD29165" w14:textId="7CB920A1" w:rsidR="00375F0F" w:rsidRPr="00E917AB" w:rsidRDefault="00375F0F" w:rsidP="00375F0F">
            <w:pPr>
              <w:jc w:val="center"/>
              <w:rPr>
                <w:rFonts w:ascii="Garamond" w:hAnsi="Garamond"/>
              </w:rPr>
            </w:pPr>
            <w:r w:rsidRPr="00886FB6">
              <w:rPr>
                <w:rFonts w:ascii="Garamond" w:hAnsi="Garamond"/>
                <w:highlight w:val="green"/>
              </w:rPr>
              <w:t>[doplní účastník – ANO/NE]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87DE" w14:textId="77777777" w:rsidR="004C5B67" w:rsidRDefault="004C5B67" w:rsidP="00ED1953">
      <w:pPr>
        <w:spacing w:after="0" w:line="240" w:lineRule="auto"/>
      </w:pPr>
      <w:r>
        <w:separator/>
      </w:r>
    </w:p>
  </w:endnote>
  <w:endnote w:type="continuationSeparator" w:id="0">
    <w:p w14:paraId="0F420328" w14:textId="77777777" w:rsidR="004C5B67" w:rsidRDefault="004C5B67" w:rsidP="00ED1953">
      <w:pPr>
        <w:spacing w:after="0" w:line="240" w:lineRule="auto"/>
      </w:pPr>
      <w:r>
        <w:continuationSeparator/>
      </w:r>
    </w:p>
  </w:endnote>
  <w:endnote w:type="continuationNotice" w:id="1">
    <w:p w14:paraId="2C465847" w14:textId="77777777" w:rsidR="004C5B67" w:rsidRDefault="004C5B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E9C4" w14:textId="77777777" w:rsidR="004C5B67" w:rsidRDefault="004C5B67" w:rsidP="00ED1953">
      <w:pPr>
        <w:spacing w:after="0" w:line="240" w:lineRule="auto"/>
      </w:pPr>
      <w:r>
        <w:separator/>
      </w:r>
    </w:p>
  </w:footnote>
  <w:footnote w:type="continuationSeparator" w:id="0">
    <w:p w14:paraId="389D6423" w14:textId="77777777" w:rsidR="004C5B67" w:rsidRDefault="004C5B67" w:rsidP="00ED1953">
      <w:pPr>
        <w:spacing w:after="0" w:line="240" w:lineRule="auto"/>
      </w:pPr>
      <w:r>
        <w:continuationSeparator/>
      </w:r>
    </w:p>
  </w:footnote>
  <w:footnote w:type="continuationNotice" w:id="1">
    <w:p w14:paraId="5EFD7FAD" w14:textId="77777777" w:rsidR="004C5B67" w:rsidRDefault="004C5B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06D9A"/>
    <w:rsid w:val="00310A21"/>
    <w:rsid w:val="003212F5"/>
    <w:rsid w:val="00342F27"/>
    <w:rsid w:val="003432E8"/>
    <w:rsid w:val="00347F04"/>
    <w:rsid w:val="00375F0F"/>
    <w:rsid w:val="003833E9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C5B67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48C8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03D2"/>
    <w:rsid w:val="00E03AD6"/>
    <w:rsid w:val="00E14CF6"/>
    <w:rsid w:val="00E233AE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2024-07-04T13:18:00Z</dcterms:modified>
</cp:coreProperties>
</file>