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4FFF2CD" w14:textId="77777777" w:rsidR="00AA7BE0" w:rsidRDefault="00AA7BE0" w:rsidP="00AA7BE0">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5A126E26" w14:textId="77777777" w:rsidR="00AA7BE0" w:rsidRPr="00755471" w:rsidRDefault="00AA7BE0" w:rsidP="00AA7BE0">
      <w:pPr>
        <w:pStyle w:val="Odsekzoznamu"/>
        <w:spacing w:after="200" w:line="276" w:lineRule="auto"/>
        <w:ind w:left="681"/>
        <w:jc w:val="both"/>
        <w:rPr>
          <w:rFonts w:ascii="Arial Narrow" w:eastAsia="Arial" w:hAnsi="Arial Narrow"/>
          <w:noProof/>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w:t>
      </w:r>
      <w:r>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7777777"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5ABE52CA" w14:textId="77777777" w:rsidR="00E9222B" w:rsidRPr="007076DE"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7B9C1DB2"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4F7FC75C"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386A8560" w:rsidR="007076DE" w:rsidRPr="001F65FE" w:rsidRDefault="007076DE" w:rsidP="007076DE">
      <w:pPr>
        <w:pStyle w:val="Odsekzoznamu"/>
        <w:spacing w:after="0" w:line="240" w:lineRule="auto"/>
        <w:ind w:left="0"/>
        <w:contextualSpacing w:val="0"/>
        <w:jc w:val="both"/>
        <w:rPr>
          <w:rFonts w:ascii="Arial Narrow" w:hAnsi="Arial Narrow"/>
          <w:lang w:eastAsia="sk-SK"/>
        </w:rPr>
      </w:pPr>
      <w:r w:rsidRPr="001F65FE">
        <w:rPr>
          <w:rFonts w:ascii="Arial Narrow" w:hAnsi="Arial Narrow"/>
          <w:b/>
          <w:lang w:eastAsia="sk-SK"/>
        </w:rPr>
        <w:lastRenderedPageBreak/>
        <w:t>Verejný obstarávateľ požaduje predložiť zoznam dodávok tovaru za predchádzajúcich päť rokov</w:t>
      </w:r>
      <w:r w:rsidRPr="001F65FE">
        <w:rPr>
          <w:rFonts w:ascii="Arial Narrow" w:hAnsi="Arial Narrow"/>
          <w:b/>
          <w:lang w:eastAsia="sk-SK"/>
        </w:rPr>
        <w:br/>
        <w:t>(60 mesiacov)</w:t>
      </w:r>
      <w:r w:rsidRPr="001F65FE">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Pr="001F65F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1F65FE" w:rsidRDefault="007076DE" w:rsidP="007076DE">
      <w:pPr>
        <w:pStyle w:val="Odsekzoznamu"/>
        <w:spacing w:after="0" w:line="240" w:lineRule="auto"/>
        <w:ind w:left="0"/>
        <w:contextualSpacing w:val="0"/>
        <w:rPr>
          <w:rFonts w:ascii="Arial Narrow" w:hAnsi="Arial Narrow"/>
          <w:u w:val="single"/>
          <w:lang w:eastAsia="sk-SK"/>
        </w:rPr>
      </w:pPr>
      <w:r w:rsidRPr="001F65FE">
        <w:rPr>
          <w:rFonts w:ascii="Arial Narrow" w:hAnsi="Arial Narrow"/>
          <w:u w:val="single"/>
          <w:lang w:eastAsia="sk-SK"/>
        </w:rPr>
        <w:t>V zozname realizovaných dodávok sa odporúča, aby uchádzač uviedol:</w:t>
      </w:r>
    </w:p>
    <w:p w14:paraId="5A71256F" w14:textId="77777777" w:rsidR="007076DE" w:rsidRPr="001F65F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sidRPr="001F65FE">
        <w:rPr>
          <w:rFonts w:ascii="Arial Narrow" w:hAnsi="Arial Narrow"/>
          <w:lang w:eastAsia="sk-SK"/>
        </w:rPr>
        <w:t>identifikáciu odberateľa (názov/obchodné meno, sídlo/miesto podnikania)</w:t>
      </w:r>
    </w:p>
    <w:p w14:paraId="41B5EE70" w14:textId="77777777" w:rsidR="007076DE" w:rsidRPr="001F65F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sidRPr="001F65FE">
        <w:rPr>
          <w:rFonts w:ascii="Arial Narrow" w:hAnsi="Arial Narrow"/>
          <w:lang w:eastAsia="sk-SK"/>
        </w:rPr>
        <w:t>predmet dodávky/zmluvy (stručný opis predmetu)</w:t>
      </w:r>
    </w:p>
    <w:p w14:paraId="7B8913BA" w14:textId="77777777" w:rsidR="007076DE" w:rsidRPr="001F65F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sidRPr="001F65FE">
        <w:rPr>
          <w:rFonts w:ascii="Arial Narrow" w:hAnsi="Arial Narrow"/>
          <w:lang w:eastAsia="sk-SK"/>
        </w:rPr>
        <w:t>hodnota dodávky v EUR bez DPH</w:t>
      </w:r>
    </w:p>
    <w:p w14:paraId="54C6CCFE" w14:textId="77777777" w:rsidR="007076DE" w:rsidRPr="001F65F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sidRPr="001F65FE">
        <w:rPr>
          <w:rFonts w:ascii="Arial Narrow" w:hAnsi="Arial Narrow"/>
          <w:lang w:eastAsia="sk-SK"/>
        </w:rPr>
        <w:t xml:space="preserve">termín skutočného dodania </w:t>
      </w:r>
    </w:p>
    <w:p w14:paraId="69B30104" w14:textId="77777777" w:rsidR="007076DE" w:rsidRPr="001F65FE"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sidRPr="001F65FE">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Pr="001F65F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F65FE" w:rsidRDefault="007076DE" w:rsidP="007076DE">
      <w:pPr>
        <w:pStyle w:val="Odsekzoznamu"/>
        <w:spacing w:after="0" w:line="240" w:lineRule="auto"/>
        <w:ind w:left="0"/>
        <w:contextualSpacing w:val="0"/>
        <w:rPr>
          <w:rFonts w:ascii="Arial Narrow" w:hAnsi="Arial Narrow"/>
          <w:u w:val="single"/>
          <w:lang w:eastAsia="sk-SK"/>
        </w:rPr>
      </w:pPr>
      <w:r w:rsidRPr="001F65FE">
        <w:rPr>
          <w:rFonts w:ascii="Arial Narrow" w:hAnsi="Arial Narrow"/>
          <w:u w:val="single"/>
          <w:lang w:eastAsia="sk-SK"/>
        </w:rPr>
        <w:t>Minimálna požadovaná úroveň</w:t>
      </w:r>
    </w:p>
    <w:p w14:paraId="2AA91656" w14:textId="41FD7261" w:rsidR="000078EE" w:rsidRPr="001F65FE" w:rsidRDefault="000078EE" w:rsidP="000078EE">
      <w:pPr>
        <w:pStyle w:val="Odsekzoznamu"/>
        <w:spacing w:after="0" w:line="240" w:lineRule="auto"/>
        <w:ind w:left="0"/>
        <w:jc w:val="both"/>
        <w:rPr>
          <w:rFonts w:ascii="Arial Narrow" w:hAnsi="Arial Narrow"/>
          <w:b/>
          <w:lang w:eastAsia="sk-SK"/>
        </w:rPr>
      </w:pPr>
      <w:r w:rsidRPr="001F65FE">
        <w:rPr>
          <w:rFonts w:ascii="Arial Narrow" w:hAnsi="Arial Narrow"/>
          <w:b/>
          <w:lang w:eastAsia="sk-SK"/>
        </w:rPr>
        <w:t xml:space="preserve">Predložený zoznam dodávok tovarov a poskytnutých služieb rovnakého alebo podobného charakteru ako je predmet zákazky za rozhodné obdobie musí byť v súhrnnej hodnote min. 50 000 Eur bez DPH. Z toho Verejný obstarávateľ vyžaduje min. 1 referenciu </w:t>
      </w:r>
      <w:r w:rsidRPr="00947231">
        <w:rPr>
          <w:rFonts w:ascii="Arial Narrow" w:hAnsi="Arial Narrow"/>
          <w:b/>
          <w:lang w:eastAsia="sk-SK"/>
        </w:rPr>
        <w:t xml:space="preserve">v hodnote </w:t>
      </w:r>
      <w:r w:rsidR="00947231" w:rsidRPr="00947231">
        <w:rPr>
          <w:rFonts w:ascii="Arial Narrow" w:hAnsi="Arial Narrow"/>
          <w:b/>
          <w:lang w:eastAsia="sk-SK"/>
        </w:rPr>
        <w:t>2</w:t>
      </w:r>
      <w:r w:rsidR="00883ADE" w:rsidRPr="00947231">
        <w:rPr>
          <w:rFonts w:ascii="Arial Narrow" w:hAnsi="Arial Narrow"/>
          <w:b/>
          <w:lang w:eastAsia="sk-SK"/>
        </w:rPr>
        <w:t>0</w:t>
      </w:r>
      <w:r w:rsidRPr="00947231">
        <w:rPr>
          <w:rFonts w:ascii="Arial Narrow" w:hAnsi="Arial Narrow"/>
          <w:b/>
          <w:lang w:eastAsia="sk-SK"/>
        </w:rPr>
        <w:t> 000 Eur bez DPH.</w:t>
      </w:r>
    </w:p>
    <w:p w14:paraId="33CAA5E1" w14:textId="77777777" w:rsidR="000078EE" w:rsidRPr="001F65FE" w:rsidRDefault="000078EE" w:rsidP="000078EE">
      <w:pPr>
        <w:pStyle w:val="Odsekzoznamu"/>
        <w:spacing w:after="0" w:line="240" w:lineRule="auto"/>
        <w:ind w:left="0"/>
        <w:jc w:val="both"/>
        <w:rPr>
          <w:rFonts w:ascii="Arial Narrow" w:hAnsi="Arial Narrow"/>
          <w:b/>
          <w:lang w:eastAsia="sk-SK"/>
        </w:rPr>
      </w:pPr>
    </w:p>
    <w:p w14:paraId="3A58C248" w14:textId="77777777" w:rsidR="007076DE" w:rsidRPr="001F65FE" w:rsidRDefault="007076DE" w:rsidP="007076DE">
      <w:pPr>
        <w:pStyle w:val="Odsekzoznamu"/>
        <w:spacing w:after="0" w:line="240" w:lineRule="auto"/>
        <w:ind w:left="0"/>
        <w:contextualSpacing w:val="0"/>
        <w:jc w:val="both"/>
        <w:rPr>
          <w:rFonts w:ascii="Arial Narrow" w:hAnsi="Arial Narrow"/>
          <w:b/>
          <w:lang w:eastAsia="sk-SK"/>
        </w:rPr>
      </w:pPr>
    </w:p>
    <w:p w14:paraId="7A222436" w14:textId="77777777" w:rsidR="007076DE" w:rsidRDefault="007076DE" w:rsidP="007076DE">
      <w:pPr>
        <w:pStyle w:val="Odsekzoznamu"/>
        <w:spacing w:after="0" w:line="240" w:lineRule="auto"/>
        <w:ind w:left="0"/>
        <w:contextualSpacing w:val="0"/>
        <w:jc w:val="both"/>
        <w:rPr>
          <w:rFonts w:ascii="Arial Narrow" w:hAnsi="Arial Narrow"/>
          <w:b/>
          <w:lang w:eastAsia="sk-SK"/>
        </w:rPr>
      </w:pPr>
      <w:r w:rsidRPr="001F65FE">
        <w:rPr>
          <w:rFonts w:ascii="Arial Narrow" w:hAnsi="Arial Narrow"/>
          <w:b/>
          <w:lang w:eastAsia="sk-SK"/>
        </w:rPr>
        <w:t>Informácia:</w:t>
      </w:r>
    </w:p>
    <w:p w14:paraId="5AFA6578" w14:textId="679F2DEB" w:rsidR="007076DE" w:rsidRPr="007076DE" w:rsidRDefault="007076DE" w:rsidP="007076DE">
      <w:pPr>
        <w:pStyle w:val="Odsekzoznamu"/>
        <w:spacing w:after="0" w:line="240" w:lineRule="auto"/>
        <w:ind w:left="0"/>
        <w:contextualSpacing w:val="0"/>
        <w:jc w:val="both"/>
        <w:rPr>
          <w:rFonts w:ascii="Arial Narrow" w:hAnsi="Arial Narrow"/>
          <w:lang w:eastAsia="sk-SK"/>
        </w:rPr>
      </w:pPr>
      <w:r w:rsidRPr="00861649">
        <w:rPr>
          <w:rFonts w:ascii="Arial Narrow" w:hAnsi="Arial Narrow"/>
          <w:lang w:eastAsia="sk-SK"/>
        </w:rPr>
        <w:t xml:space="preserve">Verejný obstarávateľ, vychádzajúc zo špecifík </w:t>
      </w:r>
      <w:r>
        <w:rPr>
          <w:rFonts w:ascii="Arial Narrow" w:hAnsi="Arial Narrow"/>
          <w:lang w:eastAsia="sk-SK"/>
        </w:rPr>
        <w:t>predmetu zákazky</w:t>
      </w:r>
      <w:r w:rsidRPr="00861649">
        <w:rPr>
          <w:rFonts w:ascii="Arial Narrow" w:hAnsi="Arial Narrow"/>
          <w:lang w:eastAsia="sk-SK"/>
        </w:rPr>
        <w:t xml:space="preserve">, určil v súlade s § 34 ods. 2 zákona za účelom zaistenia čo možno najväčšej a najširšej úrovne hospodárskej súťaže dlhšiu dobu ako je doba podľa § 34 ods. 1 písm. a) zákona, a to na </w:t>
      </w:r>
      <w:r>
        <w:rPr>
          <w:rFonts w:ascii="Arial Narrow" w:hAnsi="Arial Narrow"/>
          <w:lang w:eastAsia="sk-SK"/>
        </w:rPr>
        <w:t>5</w:t>
      </w:r>
      <w:r w:rsidRPr="00861649">
        <w:rPr>
          <w:rFonts w:ascii="Arial Narrow" w:hAnsi="Arial Narrow"/>
          <w:lang w:eastAsia="sk-SK"/>
        </w:rPr>
        <w:t xml:space="preserve"> rokov od vyhlásenia verejného obstarávania.</w:t>
      </w:r>
    </w:p>
    <w:p w14:paraId="320A401D"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lastRenderedPageBreak/>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Pr="00152064"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3E3F96A3" w14:textId="1E4FB6D3" w:rsidR="00AF7F2F" w:rsidRPr="00AA7BE0" w:rsidRDefault="00AA7BE0" w:rsidP="00AA7BE0">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w:t>
      </w:r>
      <w:proofErr w:type="spellStart"/>
      <w:r w:rsidRPr="00F73CE5">
        <w:rPr>
          <w:rFonts w:ascii="Arial Narrow" w:hAnsi="Arial Narrow" w:cs="Arial Narrow"/>
        </w:rPr>
        <w:t>predvyplnený</w:t>
      </w:r>
      <w:proofErr w:type="spellEnd"/>
      <w:r w:rsidRPr="00F73CE5">
        <w:rPr>
          <w:rFonts w:ascii="Arial Narrow" w:hAnsi="Arial Narrow" w:cs="Arial Narrow"/>
        </w:rPr>
        <w:t xml:space="preserve"> </w:t>
      </w:r>
      <w:r>
        <w:rPr>
          <w:rFonts w:ascii="Arial Narrow" w:hAnsi="Arial Narrow" w:cs="Arial Narrow"/>
        </w:rPr>
        <w:t xml:space="preserve">elektronický </w:t>
      </w:r>
      <w:r w:rsidRPr="00F73CE5">
        <w:rPr>
          <w:rFonts w:ascii="Arial Narrow" w:hAnsi="Arial Narrow" w:cs="Arial Narrow"/>
        </w:rPr>
        <w:t>formulár JED</w:t>
      </w:r>
      <w:r>
        <w:rPr>
          <w:rFonts w:ascii="Arial Narrow" w:hAnsi="Arial Narrow" w:cs="Arial Narrow"/>
        </w:rPr>
        <w:t xml:space="preserve"> vo formáte .</w:t>
      </w:r>
      <w:proofErr w:type="spellStart"/>
      <w:r>
        <w:rPr>
          <w:rFonts w:ascii="Arial Narrow" w:hAnsi="Arial Narrow" w:cs="Arial Narrow"/>
        </w:rPr>
        <w:t>xml</w:t>
      </w:r>
      <w:proofErr w:type="spellEnd"/>
      <w:r w:rsidRPr="00F73CE5">
        <w:rPr>
          <w:rFonts w:ascii="Arial Narrow" w:hAnsi="Arial Narrow" w:cs="Arial Narrow"/>
        </w:rPr>
        <w:t xml:space="preserve">, </w:t>
      </w:r>
      <w:r>
        <w:rPr>
          <w:rFonts w:ascii="Arial Narrow" w:hAnsi="Arial Narrow" w:cs="Arial Narrow"/>
        </w:rPr>
        <w:br/>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sectPr w:rsidR="00AF7F2F" w:rsidRPr="00AA7BE0"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757B" w14:textId="77777777" w:rsidR="00A265A3" w:rsidRDefault="00A265A3" w:rsidP="00CF3803">
      <w:pPr>
        <w:spacing w:after="0" w:line="240" w:lineRule="auto"/>
      </w:pPr>
      <w:r>
        <w:separator/>
      </w:r>
    </w:p>
  </w:endnote>
  <w:endnote w:type="continuationSeparator" w:id="0">
    <w:p w14:paraId="246B9070" w14:textId="77777777" w:rsidR="00A265A3" w:rsidRDefault="00A265A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CC67" w14:textId="77777777" w:rsidR="00A265A3" w:rsidRDefault="00A265A3" w:rsidP="00CF3803">
      <w:pPr>
        <w:spacing w:after="0" w:line="240" w:lineRule="auto"/>
      </w:pPr>
      <w:r>
        <w:separator/>
      </w:r>
    </w:p>
  </w:footnote>
  <w:footnote w:type="continuationSeparator" w:id="0">
    <w:p w14:paraId="578AC820" w14:textId="77777777" w:rsidR="00A265A3" w:rsidRDefault="00A265A3"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078EE"/>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1F65FE"/>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B45EF"/>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0AD3"/>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F0353"/>
    <w:rsid w:val="006F2010"/>
    <w:rsid w:val="0070402F"/>
    <w:rsid w:val="00706952"/>
    <w:rsid w:val="007076DE"/>
    <w:rsid w:val="00724924"/>
    <w:rsid w:val="007332F9"/>
    <w:rsid w:val="00753E9A"/>
    <w:rsid w:val="00761153"/>
    <w:rsid w:val="00764BFE"/>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3ADE"/>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231"/>
    <w:rsid w:val="00947669"/>
    <w:rsid w:val="00953D59"/>
    <w:rsid w:val="00960074"/>
    <w:rsid w:val="009703C0"/>
    <w:rsid w:val="0098633C"/>
    <w:rsid w:val="00986E67"/>
    <w:rsid w:val="009A6009"/>
    <w:rsid w:val="009B2A26"/>
    <w:rsid w:val="009B5AC4"/>
    <w:rsid w:val="009B6299"/>
    <w:rsid w:val="009C61E8"/>
    <w:rsid w:val="009D6A48"/>
    <w:rsid w:val="009E5AD8"/>
    <w:rsid w:val="009F226E"/>
    <w:rsid w:val="00A130C8"/>
    <w:rsid w:val="00A21721"/>
    <w:rsid w:val="00A224C2"/>
    <w:rsid w:val="00A23962"/>
    <w:rsid w:val="00A265A3"/>
    <w:rsid w:val="00A312EF"/>
    <w:rsid w:val="00A3269B"/>
    <w:rsid w:val="00A32CC7"/>
    <w:rsid w:val="00A35B70"/>
    <w:rsid w:val="00A403F4"/>
    <w:rsid w:val="00A472EE"/>
    <w:rsid w:val="00A523E9"/>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379F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3B17"/>
    <w:rsid w:val="00E742DF"/>
    <w:rsid w:val="00E862AB"/>
    <w:rsid w:val="00E9222B"/>
    <w:rsid w:val="00E94CCA"/>
    <w:rsid w:val="00EA3E5F"/>
    <w:rsid w:val="00EC2343"/>
    <w:rsid w:val="00EC2814"/>
    <w:rsid w:val="00EC4881"/>
    <w:rsid w:val="00EC6EA3"/>
    <w:rsid w:val="00EE4761"/>
    <w:rsid w:val="00EE7363"/>
    <w:rsid w:val="00EF0984"/>
    <w:rsid w:val="00EF1BE2"/>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55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B713D-7614-43A6-B87A-19579E8A4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customXml/itemProps4.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1746</Words>
  <Characters>9954</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Mária Kačincová</dc:creator>
  <cp:keywords/>
  <cp:lastModifiedBy>Mária Kačincová</cp:lastModifiedBy>
  <cp:revision>11</cp:revision>
  <cp:lastPrinted>2022-01-18T07:35:00Z</cp:lastPrinted>
  <dcterms:created xsi:type="dcterms:W3CDTF">2024-07-22T11:06:00Z</dcterms:created>
  <dcterms:modified xsi:type="dcterms:W3CDTF">2024-07-24T11:27:00Z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