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AFB0F" w14:textId="77777777" w:rsidR="00526857" w:rsidRPr="00D60978" w:rsidRDefault="00526857" w:rsidP="0052685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60978">
        <w:rPr>
          <w:rFonts w:ascii="Times New Roman" w:eastAsia="Times New Roman" w:hAnsi="Times New Roman" w:cs="Times New Roman"/>
          <w:bCs/>
          <w:kern w:val="0"/>
          <w14:ligatures w14:val="none"/>
        </w:rPr>
        <w:t>Załącznik Nr 2 do SWZ – Wzór umowy</w:t>
      </w:r>
    </w:p>
    <w:p w14:paraId="20EE2380" w14:textId="77777777" w:rsidR="00526857" w:rsidRPr="00D60978" w:rsidRDefault="00526857" w:rsidP="0052685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6AD4B00D" w14:textId="77777777" w:rsidR="00526857" w:rsidRPr="00D60978" w:rsidRDefault="00526857" w:rsidP="0052685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C72D8A8" w14:textId="77777777" w:rsidR="00526857" w:rsidRPr="00D60978" w:rsidRDefault="00526857" w:rsidP="005268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097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</w:t>
      </w:r>
      <w:r w:rsidRPr="00D609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 m o w a       nr  /202</w:t>
      </w:r>
      <w:r w:rsidRPr="0052685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</w:p>
    <w:p w14:paraId="5CEEA1A3" w14:textId="77777777" w:rsidR="00526857" w:rsidRPr="00D60978" w:rsidRDefault="00526857" w:rsidP="005268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zawarta w dniu </w:t>
      </w:r>
      <w:r w:rsidRPr="00D609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……………………………. r</w:t>
      </w: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D6097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 Konopnicy pomiędzy:</w:t>
      </w:r>
    </w:p>
    <w:p w14:paraId="49BBC6C0" w14:textId="77777777" w:rsidR="00526857" w:rsidRPr="00D60978" w:rsidRDefault="00526857" w:rsidP="00526857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bookmarkStart w:id="0" w:name="_Hlk3383753"/>
      <w:r w:rsidRPr="00D6097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Gminą Konopnica</w:t>
      </w:r>
    </w:p>
    <w:p w14:paraId="43C49A1A" w14:textId="77777777" w:rsidR="00526857" w:rsidRPr="00D60978" w:rsidRDefault="00526857" w:rsidP="00526857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ul. Rynek 15, 98-313 Konopnica</w:t>
      </w:r>
    </w:p>
    <w:bookmarkEnd w:id="0"/>
    <w:p w14:paraId="6858B5EE" w14:textId="77777777" w:rsidR="00526857" w:rsidRPr="00D60978" w:rsidRDefault="00526857" w:rsidP="00526857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48472D" w14:textId="77777777" w:rsidR="00526857" w:rsidRPr="00D60978" w:rsidRDefault="00526857" w:rsidP="005268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NIP : 8321961055</w:t>
      </w:r>
    </w:p>
    <w:p w14:paraId="25DF496A" w14:textId="77777777" w:rsidR="00526857" w:rsidRPr="00D60978" w:rsidRDefault="00526857" w:rsidP="00526857">
      <w:pPr>
        <w:spacing w:after="12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reprezentowaną przez :</w:t>
      </w:r>
    </w:p>
    <w:p w14:paraId="0210269A" w14:textId="77777777" w:rsidR="00526857" w:rsidRPr="00D60978" w:rsidRDefault="00526857" w:rsidP="00526857">
      <w:pPr>
        <w:spacing w:after="12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</w:t>
      </w:r>
    </w:p>
    <w:p w14:paraId="40A5932C" w14:textId="77777777" w:rsidR="00526857" w:rsidRPr="00D60978" w:rsidRDefault="00526857" w:rsidP="00526857">
      <w:pPr>
        <w:tabs>
          <w:tab w:val="left" w:pos="4080"/>
        </w:tabs>
        <w:spacing w:after="12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zwaną dalej</w:t>
      </w:r>
      <w:r w:rsidRPr="00D609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Zamawiającym</w:t>
      </w:r>
      <w:r w:rsidRPr="00D6097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</w:p>
    <w:p w14:paraId="2B0BE5CA" w14:textId="77777777" w:rsidR="00526857" w:rsidRPr="00D60978" w:rsidRDefault="00526857" w:rsidP="00526857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</w:p>
    <w:p w14:paraId="027B48F5" w14:textId="77777777" w:rsidR="00526857" w:rsidRPr="00D60978" w:rsidRDefault="00526857" w:rsidP="0052685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AA98EC" w14:textId="77777777" w:rsidR="00526857" w:rsidRPr="00D60978" w:rsidRDefault="00526857" w:rsidP="0052685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01B97F3D" w14:textId="77777777" w:rsidR="00526857" w:rsidRPr="00D60978" w:rsidRDefault="00526857" w:rsidP="005268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reprezentowaną przez :</w:t>
      </w:r>
    </w:p>
    <w:p w14:paraId="4453080C" w14:textId="77777777" w:rsidR="00526857" w:rsidRPr="00D60978" w:rsidRDefault="00526857" w:rsidP="00526857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406899BD" w14:textId="77777777" w:rsidR="00526857" w:rsidRPr="00D60978" w:rsidRDefault="00526857" w:rsidP="005268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zwanym w treści umowy </w:t>
      </w:r>
      <w:r w:rsidRPr="00D609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„Wykonawcą”.</w:t>
      </w:r>
    </w:p>
    <w:p w14:paraId="07DECF4A" w14:textId="77777777" w:rsidR="00526857" w:rsidRPr="00D60978" w:rsidRDefault="00526857" w:rsidP="005268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C30561" w14:textId="77777777" w:rsidR="00526857" w:rsidRPr="00D60978" w:rsidRDefault="00526857" w:rsidP="0052685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wyniku przeprowadzonego postępowania przetargowego zgodnie z ustawą z dnia 11 września 2019 r. -Prawo Zamówień Publicznych (</w:t>
      </w:r>
      <w:r w:rsidRPr="00D6097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Dz. U. z 2023 r. poz. 1605 ze zm.</w:t>
      </w: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na wykonanie zadania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pn. </w:t>
      </w:r>
      <w:bookmarkStart w:id="1" w:name="_Hlk102472779"/>
      <w:bookmarkStart w:id="2" w:name="_Hlk115818100"/>
      <w:bookmarkStart w:id="3" w:name="_Hlk115817644"/>
      <w:r w:rsidRPr="00D609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</w:t>
      </w:r>
      <w:bookmarkEnd w:id="1"/>
      <w:r w:rsidRPr="00D609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Cmentarz wojskowy w Konopnicy - zachowajmy dla przyszłych pokoleń”</w:t>
      </w:r>
      <w:bookmarkEnd w:id="2"/>
    </w:p>
    <w:bookmarkEnd w:id="3"/>
    <w:p w14:paraId="19B21642" w14:textId="77777777" w:rsidR="00526857" w:rsidRPr="00D60978" w:rsidRDefault="00526857" w:rsidP="0052685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0CA868" w14:textId="77777777" w:rsidR="00526857" w:rsidRPr="00D60978" w:rsidRDefault="00526857" w:rsidP="0052685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została zawarta umowa następującej treści:</w:t>
      </w:r>
    </w:p>
    <w:p w14:paraId="60A59417" w14:textId="77777777" w:rsidR="00526857" w:rsidRPr="00D60978" w:rsidRDefault="00526857" w:rsidP="0052685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2F2F4A" w14:textId="77777777" w:rsidR="00526857" w:rsidRPr="00D60978" w:rsidRDefault="00526857" w:rsidP="00526857">
      <w:pPr>
        <w:widowControl w:val="0"/>
        <w:autoSpaceDE w:val="0"/>
        <w:autoSpaceDN w:val="0"/>
        <w:spacing w:before="1"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6C360A2A" w14:textId="77777777" w:rsidR="00526857" w:rsidRPr="00D60978" w:rsidRDefault="00526857" w:rsidP="00526857">
      <w:pPr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Zamówienia udzielono Wykonawcy, którego oferta została wybrana z zachowaniem zasad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uczciwej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konkurencji,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równego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traktowania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wykonawców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transparentności.</w:t>
      </w:r>
    </w:p>
    <w:p w14:paraId="7030D6C1" w14:textId="77777777" w:rsidR="00526857" w:rsidRPr="00D60978" w:rsidRDefault="00526857" w:rsidP="00526857">
      <w:pPr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Realizacja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współfinansowana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środków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Rządowego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Programu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Odbudowy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Zabytków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(dalej: „RPOZ”).</w:t>
      </w:r>
    </w:p>
    <w:p w14:paraId="1CABA0BA" w14:textId="77777777" w:rsidR="00526857" w:rsidRPr="00D60978" w:rsidRDefault="00526857" w:rsidP="00526857">
      <w:pPr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Inwestor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poinformował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tym,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że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terminie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określonym w umowie, warunkuje uzyskanie środków finansowych z RPOZ, przeznaczonych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realizację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zaś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niedotrzymanie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spowoduje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utratę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środków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zniweczy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cel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zawartej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Strony.</w:t>
      </w:r>
    </w:p>
    <w:p w14:paraId="7F41C7B9" w14:textId="77777777" w:rsidR="00526857" w:rsidRPr="00D60978" w:rsidRDefault="00526857" w:rsidP="00526857">
      <w:pPr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D60978">
        <w:rPr>
          <w:rFonts w:ascii="Times New Roman" w:eastAsia="Palatino Linotype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Przedmiot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umowy</w:t>
      </w:r>
    </w:p>
    <w:p w14:paraId="19980157" w14:textId="77777777" w:rsidR="00526857" w:rsidRPr="00D60978" w:rsidRDefault="00526857" w:rsidP="00526857">
      <w:pPr>
        <w:widowControl w:val="0"/>
        <w:numPr>
          <w:ilvl w:val="0"/>
          <w:numId w:val="1"/>
        </w:numPr>
        <w:tabs>
          <w:tab w:val="left" w:pos="917"/>
        </w:tabs>
        <w:autoSpaceDE w:val="0"/>
        <w:autoSpaceDN w:val="0"/>
        <w:spacing w:before="119" w:after="0" w:line="240" w:lineRule="auto"/>
        <w:ind w:hanging="36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526857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zleca,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przyjmuje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realizacji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wykonanie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(dalej:</w:t>
      </w:r>
      <w:r w:rsidRPr="00526857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„Prace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Konserwatorskie”,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„Przedmiot umowy”),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których zakres rzeczowy obejmuje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zgodne z programem </w:t>
      </w:r>
      <w:r w:rsidRPr="00526857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funkcjonalno-użytkowym oraz przedmiarem robót.</w:t>
      </w:r>
    </w:p>
    <w:p w14:paraId="77782744" w14:textId="77777777" w:rsidR="00526857" w:rsidRPr="00526857" w:rsidRDefault="00526857" w:rsidP="00526857">
      <w:pPr>
        <w:widowControl w:val="0"/>
        <w:numPr>
          <w:ilvl w:val="0"/>
          <w:numId w:val="1"/>
        </w:numPr>
        <w:tabs>
          <w:tab w:val="left" w:pos="917"/>
        </w:tabs>
        <w:autoSpaceDE w:val="0"/>
        <w:autoSpaceDN w:val="0"/>
        <w:spacing w:after="0" w:line="268" w:lineRule="exact"/>
        <w:ind w:hanging="361"/>
        <w:jc w:val="both"/>
        <w:rPr>
          <w:rFonts w:ascii="Times New Roman" w:eastAsia="Palatino Linotype" w:hAnsi="Times New Roman" w:cs="Times New Roman"/>
          <w:i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Prace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będą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realizowane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adresem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iCs/>
          <w:kern w:val="0"/>
          <w:sz w:val="24"/>
          <w:szCs w:val="24"/>
          <w14:ligatures w14:val="none"/>
        </w:rPr>
        <w:t>ul. Bohaterów Września, działka nr 612, Obręb Konopnica, gmina Konopnica,</w:t>
      </w:r>
    </w:p>
    <w:p w14:paraId="7A2787CB" w14:textId="77777777" w:rsidR="00526857" w:rsidRPr="00526857" w:rsidRDefault="00526857" w:rsidP="00526857">
      <w:pPr>
        <w:widowControl w:val="0"/>
        <w:tabs>
          <w:tab w:val="left" w:pos="917"/>
        </w:tabs>
        <w:autoSpaceDE w:val="0"/>
        <w:autoSpaceDN w:val="0"/>
        <w:spacing w:after="0" w:line="268" w:lineRule="exact"/>
        <w:ind w:left="916"/>
        <w:jc w:val="both"/>
        <w:rPr>
          <w:rFonts w:ascii="Times New Roman" w:eastAsia="Palatino Linotype" w:hAnsi="Times New Roman" w:cs="Times New Roman"/>
          <w:i/>
          <w:kern w:val="0"/>
          <w:sz w:val="24"/>
          <w:szCs w:val="24"/>
          <w14:ligatures w14:val="none"/>
        </w:rPr>
      </w:pPr>
    </w:p>
    <w:p w14:paraId="435589DE" w14:textId="77777777" w:rsidR="00526857" w:rsidRPr="00D60978" w:rsidRDefault="00526857" w:rsidP="00526857">
      <w:pPr>
        <w:widowControl w:val="0"/>
        <w:numPr>
          <w:ilvl w:val="0"/>
          <w:numId w:val="1"/>
        </w:numPr>
        <w:tabs>
          <w:tab w:val="left" w:pos="917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oświadcza,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że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dysponuje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odpowiednią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wiedzą,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umiejętnościami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doświadczeniem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wymaganym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oświadcza ponadto, że posiada uprawnienia do wykonywania prac stanowiących Przedmiot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4396E19D" w14:textId="77777777" w:rsidR="00526857" w:rsidRPr="00D60978" w:rsidRDefault="00526857" w:rsidP="00526857">
      <w:pPr>
        <w:widowControl w:val="0"/>
        <w:numPr>
          <w:ilvl w:val="0"/>
          <w:numId w:val="1"/>
        </w:numPr>
        <w:tabs>
          <w:tab w:val="left" w:pos="917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 zobowiązuje się wykonać powierzone mu Prace Konserwatorskie we własnym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zakresie,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udziału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podwykonawców,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programem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kosztorysem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ofertowym,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zasadami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sztuki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konserwatorskiej,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zasadami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wiedzy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technicznej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obowiązującymi przepisami prawa,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decyzjami,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opiniami,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uzgodnieniami 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zaleceniami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Zamawiającego.</w:t>
      </w:r>
    </w:p>
    <w:p w14:paraId="0E5A2752" w14:textId="77777777" w:rsidR="00526857" w:rsidRPr="00D60978" w:rsidRDefault="00526857" w:rsidP="00526857">
      <w:pPr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D60978">
        <w:rPr>
          <w:rFonts w:ascii="Times New Roman" w:eastAsia="Palatino Linotype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Termin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wykonania</w:t>
      </w:r>
    </w:p>
    <w:p w14:paraId="33A31BC1" w14:textId="77777777" w:rsidR="0023445B" w:rsidRPr="00D60978" w:rsidRDefault="00526857" w:rsidP="00526857">
      <w:pPr>
        <w:widowControl w:val="0"/>
        <w:numPr>
          <w:ilvl w:val="0"/>
          <w:numId w:val="3"/>
        </w:numPr>
        <w:tabs>
          <w:tab w:val="left" w:pos="556"/>
          <w:tab w:val="left" w:pos="557"/>
        </w:tabs>
        <w:autoSpaceDE w:val="0"/>
        <w:autoSpaceDN w:val="0"/>
        <w:spacing w:after="0" w:line="269" w:lineRule="exact"/>
        <w:ind w:hanging="361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Wykonawca zobowiązuje się wykonać przedmiot umowy </w:t>
      </w:r>
      <w:bookmarkStart w:id="4" w:name="_Hlk3384407"/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w terminie: </w:t>
      </w:r>
      <w:r w:rsidRPr="00D60978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 xml:space="preserve">do </w:t>
      </w:r>
      <w:r w:rsidRPr="00526857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>6</w:t>
      </w:r>
      <w:r w:rsidRPr="00D60978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 xml:space="preserve"> miesięcy od dnia podpisania umowy.</w:t>
      </w:r>
    </w:p>
    <w:bookmarkEnd w:id="4"/>
    <w:p w14:paraId="136C7FFA" w14:textId="77777777" w:rsidR="00526857" w:rsidRPr="00D60978" w:rsidRDefault="00526857" w:rsidP="00526857">
      <w:pPr>
        <w:widowControl w:val="0"/>
        <w:numPr>
          <w:ilvl w:val="0"/>
          <w:numId w:val="3"/>
        </w:numPr>
        <w:tabs>
          <w:tab w:val="left" w:pos="556"/>
          <w:tab w:val="left" w:pos="557"/>
        </w:tabs>
        <w:autoSpaceDE w:val="0"/>
        <w:autoSpaceDN w:val="0"/>
        <w:spacing w:after="0" w:line="269" w:lineRule="exact"/>
        <w:ind w:hanging="361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końcowy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moment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zobowiązania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(Przedmiotu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umowy)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uważa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się:</w:t>
      </w:r>
    </w:p>
    <w:p w14:paraId="44764A86" w14:textId="77777777" w:rsidR="00526857" w:rsidRPr="00D60978" w:rsidRDefault="00526857" w:rsidP="00526857">
      <w:pPr>
        <w:widowControl w:val="0"/>
        <w:numPr>
          <w:ilvl w:val="1"/>
          <w:numId w:val="3"/>
        </w:numPr>
        <w:tabs>
          <w:tab w:val="left" w:pos="917"/>
        </w:tabs>
        <w:autoSpaceDE w:val="0"/>
        <w:autoSpaceDN w:val="0"/>
        <w:spacing w:before="1" w:after="0" w:line="240" w:lineRule="auto"/>
        <w:ind w:right="118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dzień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pisemnego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zgłoszenia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Zamawiającemu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faktu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ostatecznego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–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jeżeli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potwierdził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dokumentacją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projektową,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zawierał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żadnych wad i Zamawiający podpisał protokół odbioru końcowego Przedmiotu umowy bez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uwag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zastrzeżeń, albo</w:t>
      </w:r>
    </w:p>
    <w:p w14:paraId="0915D312" w14:textId="77777777" w:rsidR="00526857" w:rsidRPr="00D60978" w:rsidRDefault="00526857" w:rsidP="00526857">
      <w:pPr>
        <w:widowControl w:val="0"/>
        <w:numPr>
          <w:ilvl w:val="1"/>
          <w:numId w:val="3"/>
        </w:numPr>
        <w:tabs>
          <w:tab w:val="left" w:pos="917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dzień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pisemnego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zgłoszenia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Zamawiającemu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faktu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ostatecznego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–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jeżeli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potwierdził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dokumentacją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projektową,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następnie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toku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czynności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 umowy zostaną stwierdzone wady nieistotne, a Zamawiający podpisał protokół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wyznaczając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usunięcie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przedmiotowych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wad.</w:t>
      </w:r>
    </w:p>
    <w:p w14:paraId="254F0B98" w14:textId="77777777" w:rsidR="00526857" w:rsidRPr="00D60978" w:rsidRDefault="00526857" w:rsidP="00526857">
      <w:pPr>
        <w:widowControl w:val="0"/>
        <w:numPr>
          <w:ilvl w:val="0"/>
          <w:numId w:val="3"/>
        </w:numPr>
        <w:tabs>
          <w:tab w:val="left" w:pos="557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Jeżeli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po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pisemnym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zgłoszeniu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Zamawiającemu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faktu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ostatecznego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zakończenia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 lub któregokolwiek z Etapów i gotowości do przeprowadzenia odbioru Przedmiotu umowy,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toku przeprowadzonych przez Zamawiającego czynności odbioru stwierdzone zostały wady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istotne, w celu ustalenia momentu wykonania zobowiązania (Przedmiotu umowy) stosuje się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odpowiednio postanowienie ust. 4 pkt 1 albo 2, po ponownym zgłoszeniu Zamawiającemu 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faktu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zakończenia</w:t>
      </w:r>
      <w:r w:rsidRPr="00D60978">
        <w:rPr>
          <w:rFonts w:ascii="Times New Roman" w:eastAsia="Palatino Linotype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 Wykonawcę.</w:t>
      </w:r>
    </w:p>
    <w:p w14:paraId="647C8695" w14:textId="77777777" w:rsidR="00526857" w:rsidRPr="00D60978" w:rsidRDefault="00526857" w:rsidP="00526857">
      <w:pPr>
        <w:widowControl w:val="0"/>
        <w:numPr>
          <w:ilvl w:val="0"/>
          <w:numId w:val="3"/>
        </w:numPr>
        <w:tabs>
          <w:tab w:val="left" w:pos="557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przypadku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zwłoki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wykonaniu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 w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terminach,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których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mowa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2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3,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 także w przypadku nieprawidłowego wykonania Przedmiotu umowy, Zamawiający ma prawo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zlecenia</w:t>
      </w:r>
      <w:r w:rsidRPr="00D60978">
        <w:rPr>
          <w:rFonts w:ascii="Times New Roman" w:eastAsia="Palatino Linotype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zastępczego</w:t>
      </w:r>
      <w:r w:rsidRPr="00D60978">
        <w:rPr>
          <w:rFonts w:ascii="Times New Roman" w:eastAsia="Palatino Linotype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jego</w:t>
      </w:r>
      <w:r w:rsidRPr="00D60978">
        <w:rPr>
          <w:rFonts w:ascii="Times New Roman" w:eastAsia="Palatino Linotype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innemu,</w:t>
      </w:r>
      <w:r w:rsidRPr="00D60978">
        <w:rPr>
          <w:rFonts w:ascii="Times New Roman" w:eastAsia="Palatino Linotype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wybranemu</w:t>
      </w:r>
      <w:r w:rsidRPr="00D60978">
        <w:rPr>
          <w:rFonts w:ascii="Times New Roman" w:eastAsia="Palatino Linotype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siebie</w:t>
      </w:r>
      <w:r w:rsidRPr="00D60978">
        <w:rPr>
          <w:rFonts w:ascii="Times New Roman" w:eastAsia="Palatino Linotype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wykonawcy,</w:t>
      </w:r>
      <w:r w:rsidRPr="00D60978">
        <w:rPr>
          <w:rFonts w:ascii="Times New Roman" w:eastAsia="Palatino Linotype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ryzyko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Wykonawcy.</w:t>
      </w:r>
    </w:p>
    <w:p w14:paraId="1843DD18" w14:textId="77777777" w:rsidR="00526857" w:rsidRPr="00D60978" w:rsidRDefault="00526857" w:rsidP="00526857">
      <w:pPr>
        <w:widowControl w:val="0"/>
        <w:numPr>
          <w:ilvl w:val="0"/>
          <w:numId w:val="3"/>
        </w:numPr>
        <w:tabs>
          <w:tab w:val="left" w:pos="557"/>
        </w:tabs>
        <w:autoSpaceDE w:val="0"/>
        <w:autoSpaceDN w:val="0"/>
        <w:spacing w:before="1"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Koszty wykonania zastępczego pokrywa w całości Wykonawca na wezwanie Zamawiającego.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Zamawiającemu przysługuje prawo potrącenia kosztów wykonania zastępczego z dowolnych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należności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przysługujących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mu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 Zamawiającego.</w:t>
      </w:r>
    </w:p>
    <w:p w14:paraId="7E85A8D2" w14:textId="77777777" w:rsidR="00526857" w:rsidRPr="00526857" w:rsidRDefault="00526857" w:rsidP="00526857">
      <w:pPr>
        <w:widowControl w:val="0"/>
        <w:numPr>
          <w:ilvl w:val="0"/>
          <w:numId w:val="3"/>
        </w:numPr>
        <w:tabs>
          <w:tab w:val="left" w:pos="557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 zobowiązuje się na bieżąco informować Zamawiającego o przebiegu prac, stanie 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zaawansowania,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ewentualnych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trudnościach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wątpliwościach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celem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natychmiastowego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wyjaśnienia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Zamawiającym.</w:t>
      </w:r>
    </w:p>
    <w:p w14:paraId="616E8774" w14:textId="77777777" w:rsidR="00526857" w:rsidRPr="00526857" w:rsidRDefault="00526857" w:rsidP="00526857">
      <w:pPr>
        <w:widowControl w:val="0"/>
        <w:tabs>
          <w:tab w:val="left" w:pos="917"/>
        </w:tabs>
        <w:autoSpaceDE w:val="0"/>
        <w:autoSpaceDN w:val="0"/>
        <w:spacing w:after="0" w:line="268" w:lineRule="exact"/>
        <w:jc w:val="both"/>
        <w:rPr>
          <w:rFonts w:ascii="Times New Roman" w:eastAsia="Palatino Linotype" w:hAnsi="Times New Roman" w:cs="Times New Roman"/>
          <w:i/>
          <w:kern w:val="0"/>
          <w:sz w:val="24"/>
          <w:szCs w:val="24"/>
          <w14:ligatures w14:val="none"/>
        </w:rPr>
      </w:pPr>
    </w:p>
    <w:p w14:paraId="3D7DB692" w14:textId="77777777" w:rsidR="00526857" w:rsidRPr="00526857" w:rsidRDefault="00526857" w:rsidP="00526857">
      <w:pPr>
        <w:widowControl w:val="0"/>
        <w:numPr>
          <w:ilvl w:val="0"/>
          <w:numId w:val="3"/>
        </w:numPr>
        <w:tabs>
          <w:tab w:val="left" w:pos="557"/>
        </w:tabs>
        <w:autoSpaceDE w:val="0"/>
        <w:autoSpaceDN w:val="0"/>
        <w:spacing w:before="17" w:after="0" w:line="240" w:lineRule="auto"/>
        <w:ind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może w każdym czasie żądać od Wykonawcy informacji co 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stanu realizacji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może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też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wnosić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zalecenia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uwagi,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powinny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zostać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uwzględnione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Wykonawcę.</w:t>
      </w:r>
    </w:p>
    <w:p w14:paraId="1AD1D49C" w14:textId="77777777" w:rsidR="00526857" w:rsidRPr="00526857" w:rsidRDefault="00526857" w:rsidP="00526857">
      <w:pPr>
        <w:pStyle w:val="Akapitzlist"/>
        <w:widowControl/>
        <w:numPr>
          <w:ilvl w:val="0"/>
          <w:numId w:val="3"/>
        </w:numPr>
        <w:tabs>
          <w:tab w:val="left" w:pos="1134"/>
        </w:tabs>
        <w:autoSpaceDE/>
        <w:autoSpaceDN/>
        <w:spacing w:line="276" w:lineRule="auto"/>
        <w:contextualSpacing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526857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przekaże Wykonawcy teren budowy w terminie </w:t>
      </w:r>
      <w:r w:rsidRPr="00526857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 14 dni</w:t>
      </w:r>
      <w:r w:rsidRPr="00526857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od dnia zawarcia umowy.</w:t>
      </w:r>
    </w:p>
    <w:p w14:paraId="7ED628C7" w14:textId="77777777" w:rsidR="00526857" w:rsidRPr="00D60978" w:rsidRDefault="00526857" w:rsidP="00526857">
      <w:pPr>
        <w:widowControl w:val="0"/>
        <w:tabs>
          <w:tab w:val="left" w:pos="557"/>
        </w:tabs>
        <w:autoSpaceDE w:val="0"/>
        <w:autoSpaceDN w:val="0"/>
        <w:spacing w:before="17" w:after="0" w:line="240" w:lineRule="auto"/>
        <w:ind w:left="556"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78E75EC3" w14:textId="77777777" w:rsidR="00526857" w:rsidRPr="00D60978" w:rsidRDefault="00526857" w:rsidP="00526857">
      <w:pPr>
        <w:widowControl w:val="0"/>
        <w:autoSpaceDE w:val="0"/>
        <w:autoSpaceDN w:val="0"/>
        <w:spacing w:before="121"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§</w:t>
      </w:r>
      <w:r w:rsidRPr="00D60978">
        <w:rPr>
          <w:rFonts w:ascii="Times New Roman" w:eastAsia="Palatino Linotype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D60978">
        <w:rPr>
          <w:rFonts w:ascii="Times New Roman" w:eastAsia="Palatino Linotype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Wynagrodzenie</w:t>
      </w:r>
    </w:p>
    <w:p w14:paraId="5F2B646F" w14:textId="77777777" w:rsidR="00526857" w:rsidRPr="00526857" w:rsidRDefault="00526857" w:rsidP="00526857">
      <w:pPr>
        <w:widowControl w:val="0"/>
        <w:numPr>
          <w:ilvl w:val="0"/>
          <w:numId w:val="4"/>
        </w:numPr>
        <w:tabs>
          <w:tab w:val="left" w:pos="557"/>
          <w:tab w:val="left" w:leader="dot" w:pos="4274"/>
        </w:tabs>
        <w:autoSpaceDE w:val="0"/>
        <w:autoSpaceDN w:val="0"/>
        <w:spacing w:before="119" w:after="0" w:line="240" w:lineRule="auto"/>
        <w:ind w:right="115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wykonanie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otrzyma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wynagrodzenie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ryczałtowe,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zgodne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 kosztorysem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ofertowym,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łącznej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wysokości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brutto: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>..............................</w:t>
      </w:r>
      <w:r w:rsidRPr="00D60978">
        <w:rPr>
          <w:rFonts w:ascii="Times New Roman" w:eastAsia="Palatino Linotype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>zł</w:t>
      </w:r>
      <w:r w:rsidRPr="00D60978">
        <w:rPr>
          <w:rFonts w:ascii="Times New Roman" w:eastAsia="Palatino Linotype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>(słownie</w:t>
      </w:r>
      <w:r w:rsidRPr="00D60978">
        <w:rPr>
          <w:rFonts w:ascii="Times New Roman" w:eastAsia="Palatino Linotype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>złotych</w:t>
      </w:r>
      <w:r w:rsidRPr="00D60978">
        <w:rPr>
          <w:rFonts w:ascii="Times New Roman" w:eastAsia="Palatino Linotype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>brutto:</w:t>
      </w:r>
      <w:r w:rsidRPr="00D60978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ab/>
        <w:t>)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.</w:t>
      </w:r>
    </w:p>
    <w:p w14:paraId="1EB8F16F" w14:textId="77777777" w:rsidR="00526857" w:rsidRPr="00526857" w:rsidRDefault="00526857" w:rsidP="00526857">
      <w:pPr>
        <w:pStyle w:val="Akapitzlist"/>
        <w:numPr>
          <w:ilvl w:val="0"/>
          <w:numId w:val="4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85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Wykonawcy zostanie wypłacone w dwóch płatnościach:</w:t>
      </w:r>
    </w:p>
    <w:p w14:paraId="3812F383" w14:textId="77777777" w:rsidR="00526857" w:rsidRPr="00526857" w:rsidRDefault="00526857" w:rsidP="00526857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trike/>
          <w:kern w:val="0"/>
          <w:sz w:val="24"/>
          <w:szCs w:val="24"/>
          <w:lang w:val="x-none"/>
          <w14:ligatures w14:val="none"/>
        </w:rPr>
      </w:pPr>
      <w:r w:rsidRPr="00526857">
        <w:rPr>
          <w:rFonts w:ascii="Times New Roman" w:eastAsia="Calibri" w:hAnsi="Times New Roman" w:cs="Times New Roman"/>
          <w:kern w:val="0"/>
          <w:sz w:val="24"/>
          <w:szCs w:val="24"/>
          <w:lang w:val="x-none"/>
          <w14:ligatures w14:val="none"/>
        </w:rPr>
        <w:t xml:space="preserve">Płatność I - Wkład własny Zamawiającego, który wynosi </w:t>
      </w:r>
      <w:r w:rsidRPr="0052685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…………..</w:t>
      </w:r>
      <w:r w:rsidRPr="0052685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/>
          <w14:ligatures w14:val="none"/>
        </w:rPr>
        <w:t xml:space="preserve"> zł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:lang w:val="x-none"/>
          <w14:ligatures w14:val="none"/>
        </w:rPr>
        <w:t xml:space="preserve"> zostanie wypłacony 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:lang w:val="x-none"/>
          <w14:ligatures w14:val="none"/>
        </w:rPr>
        <w:br/>
        <w:t>w pierwszej kolejności.</w:t>
      </w:r>
    </w:p>
    <w:p w14:paraId="4A14A74E" w14:textId="77777777" w:rsidR="00526857" w:rsidRPr="00526857" w:rsidRDefault="00526857" w:rsidP="00526857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/>
          <w14:ligatures w14:val="none"/>
        </w:rPr>
      </w:pPr>
      <w:r w:rsidRPr="00526857">
        <w:rPr>
          <w:rFonts w:ascii="Times New Roman" w:eastAsia="Calibri" w:hAnsi="Times New Roman" w:cs="Times New Roman"/>
          <w:kern w:val="0"/>
          <w:sz w:val="24"/>
          <w:szCs w:val="24"/>
          <w:lang w:val="x-none"/>
          <w14:ligatures w14:val="none"/>
        </w:rPr>
        <w:t>Płatność II - Pierwsza transza w wysokości kwoty dofinansowania zostanie wypłacona po zakończeniu prac w ramach realizacji Inwestycji (zgodnie z harmonogramem przedłożonym przez Wykonawcę).</w:t>
      </w:r>
    </w:p>
    <w:p w14:paraId="15633674" w14:textId="77777777" w:rsidR="00526857" w:rsidRPr="00526857" w:rsidRDefault="00526857" w:rsidP="00526857">
      <w:pPr>
        <w:suppressAutoHyphens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14:paraId="1A2CAED3" w14:textId="77777777" w:rsidR="00526857" w:rsidRPr="00D60978" w:rsidRDefault="00526857" w:rsidP="00526857">
      <w:pPr>
        <w:widowControl w:val="0"/>
        <w:numPr>
          <w:ilvl w:val="0"/>
          <w:numId w:val="4"/>
        </w:numPr>
        <w:tabs>
          <w:tab w:val="left" w:pos="55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Wynagrodzenie określone w ust. 1 jest wynagrodzeniem ryczałtowym w rozumieniu art. 632 § 1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ustawy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Kodeks</w:t>
      </w:r>
      <w:r w:rsidRPr="00D60978">
        <w:rPr>
          <w:rFonts w:ascii="Times New Roman" w:eastAsia="Palatino Linotype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cywilny</w:t>
      </w:r>
      <w:r w:rsidRPr="00D60978">
        <w:rPr>
          <w:rFonts w:ascii="Times New Roman" w:eastAsia="Palatino Linotype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zawiera</w:t>
      </w:r>
      <w:r w:rsidRPr="00D60978">
        <w:rPr>
          <w:rFonts w:ascii="Times New Roman" w:eastAsia="Palatino Linotype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wszelkie</w:t>
      </w:r>
      <w:r w:rsidRPr="00D60978">
        <w:rPr>
          <w:rFonts w:ascii="Times New Roman" w:eastAsia="Palatino Linotype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koszty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związane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realizacją</w:t>
      </w:r>
      <w:r w:rsidRPr="00D60978">
        <w:rPr>
          <w:rFonts w:ascii="Times New Roman" w:eastAsia="Palatino Linotype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tym wynikające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przedmiarów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poniesienie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niezbędne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 umowy, w szczególności koszty wszelkich Prac przygotowawczych, porządkowych,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likwidacji zaplecza Prac, koszty poboru prądu i wody, koszty przygotowania, koszty wykonania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dokumentacji powykonawczej itp. Ceny zawarte w ofercie (kosztorysie ofertowym Wykonawcy)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są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stałe 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 podlegają zmianie 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cały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okres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trwania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3F3B8E59" w14:textId="77777777" w:rsidR="00526857" w:rsidRPr="00D60978" w:rsidRDefault="00526857" w:rsidP="00526857">
      <w:pPr>
        <w:widowControl w:val="0"/>
        <w:numPr>
          <w:ilvl w:val="0"/>
          <w:numId w:val="4"/>
        </w:numPr>
        <w:tabs>
          <w:tab w:val="left" w:pos="55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 dokona zapłaty należnego Wykonawcy wynagrodzenia na podstawie faktur VAT,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wystawionych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prawidłowym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potwierdzonych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podpisaniem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odpowiednio: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etapowego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 umowy - protokołów odbiorów częściowych i protokołu odbioru końcowego</w:t>
      </w:r>
      <w:r w:rsidRPr="00D60978"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 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braku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podziału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etapy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-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protokołu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Zasady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wystawiania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protokołów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częściowych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protokołu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 o określono w § 10 umowy. Faktura wystawiona będzie w terminie 7 dni od daty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podpisania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protokołu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Zamawiającego.</w:t>
      </w:r>
    </w:p>
    <w:p w14:paraId="6AD0C0EC" w14:textId="77777777" w:rsidR="00526857" w:rsidRPr="00D60978" w:rsidRDefault="00526857" w:rsidP="00526857">
      <w:pPr>
        <w:widowControl w:val="0"/>
        <w:numPr>
          <w:ilvl w:val="0"/>
          <w:numId w:val="4"/>
        </w:numPr>
        <w:tabs>
          <w:tab w:val="left" w:pos="557"/>
        </w:tabs>
        <w:autoSpaceDE w:val="0"/>
        <w:autoSpaceDN w:val="0"/>
        <w:spacing w:before="2" w:after="0" w:line="240" w:lineRule="auto"/>
        <w:ind w:right="125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Faktura będzie wystawiona na Zamawiającego. Płatność wynagrodzenia należnego Wykonawcy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dokonana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będzie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przelewem,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rachunek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bankowy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wskazany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wystawionej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niego fakturze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VAT,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terminie</w:t>
      </w:r>
      <w:r w:rsidRPr="00D60978">
        <w:rPr>
          <w:rFonts w:ascii="Times New Roman" w:eastAsia="Palatino Linotype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3</w:t>
      </w:r>
      <w:r w:rsidRPr="00526857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5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 dni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daty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otrzymania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faktury.</w:t>
      </w:r>
    </w:p>
    <w:p w14:paraId="658620B5" w14:textId="77777777" w:rsidR="00526857" w:rsidRPr="00526857" w:rsidRDefault="00526857" w:rsidP="00526857">
      <w:pPr>
        <w:widowControl w:val="0"/>
        <w:numPr>
          <w:ilvl w:val="0"/>
          <w:numId w:val="4"/>
        </w:numPr>
        <w:tabs>
          <w:tab w:val="left" w:pos="557"/>
        </w:tabs>
        <w:autoSpaceDE w:val="0"/>
        <w:autoSpaceDN w:val="0"/>
        <w:spacing w:after="0" w:line="269" w:lineRule="exact"/>
        <w:ind w:hanging="361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dzień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zapłaty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przyjmuje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się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datę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obciążenia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rachunku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bankowego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Zamawiającego.</w:t>
      </w:r>
    </w:p>
    <w:p w14:paraId="65A1AD13" w14:textId="77777777" w:rsidR="00526857" w:rsidRPr="00526857" w:rsidRDefault="00526857" w:rsidP="005268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>Fakturowanie:</w:t>
      </w:r>
    </w:p>
    <w:p w14:paraId="06798C45" w14:textId="77777777" w:rsidR="00526857" w:rsidRPr="00526857" w:rsidRDefault="00526857" w:rsidP="00526857">
      <w:pPr>
        <w:spacing w:line="276" w:lineRule="auto"/>
        <w:ind w:left="284" w:firstLine="2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857">
        <w:rPr>
          <w:rFonts w:ascii="Times New Roman" w:hAnsi="Times New Roman" w:cs="Times New Roman"/>
          <w:b/>
          <w:bCs/>
          <w:sz w:val="24"/>
          <w:szCs w:val="24"/>
        </w:rPr>
        <w:t>Nabywca: Gmina Konopnica, ul. Rynek 15, 98-313 Konopnica, NIP 832-19-61-055</w:t>
      </w:r>
    </w:p>
    <w:p w14:paraId="0006E8CB" w14:textId="77777777" w:rsidR="00526857" w:rsidRPr="00D60978" w:rsidRDefault="00526857" w:rsidP="00526857">
      <w:pPr>
        <w:spacing w:line="276" w:lineRule="auto"/>
        <w:ind w:left="284" w:firstLine="2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857">
        <w:rPr>
          <w:rFonts w:ascii="Times New Roman" w:hAnsi="Times New Roman" w:cs="Times New Roman"/>
          <w:b/>
          <w:bCs/>
          <w:sz w:val="24"/>
          <w:szCs w:val="24"/>
        </w:rPr>
        <w:t>Odbiorca: Urząd Gminy Konopnica, ul. Rynek 15, 98-313 Konopnica</w:t>
      </w:r>
    </w:p>
    <w:p w14:paraId="241D704A" w14:textId="77777777" w:rsidR="00526857" w:rsidRPr="00D60978" w:rsidRDefault="00526857" w:rsidP="00526857">
      <w:pPr>
        <w:widowControl w:val="0"/>
        <w:numPr>
          <w:ilvl w:val="0"/>
          <w:numId w:val="4"/>
        </w:numPr>
        <w:tabs>
          <w:tab w:val="left" w:pos="557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przypadku wystąpienia Prac dodatkowych, Zamawiający sporządza protokół zmiany umowy.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 sporządza kosztorys na podstawie cen jednostkowych określonych w kosztorysie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ofertowym,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rozbiciu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poszczególnych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cen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pozycji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kosztorysu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ofertowego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elementy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podziałem rodzaju Prac oraz podaniem wartości robocizny, materiałów i sprzętu, z narzutami.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Wynagrodzenie Wykonawcy za Prace w przypadku, gdy Prace dodatkowe odpowiadają pracom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wycenionym w poszczególnych pozycjach kosztorysu ofertowego zostanie obliczone jako iloczyn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ilości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cen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jednostkowych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kosztorysie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ofertowym.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zaakceptowaniu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kosztorysu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zawrą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aneks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dotyczący Prac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lastRenderedPageBreak/>
        <w:t>dodatkowych.</w:t>
      </w:r>
    </w:p>
    <w:p w14:paraId="186997BC" w14:textId="77777777" w:rsidR="00526857" w:rsidRPr="00D60978" w:rsidRDefault="00526857" w:rsidP="00526857">
      <w:pPr>
        <w:widowControl w:val="0"/>
        <w:numPr>
          <w:ilvl w:val="0"/>
          <w:numId w:val="4"/>
        </w:numPr>
        <w:tabs>
          <w:tab w:val="left" w:pos="557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oświadcza,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że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wskazany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fakturze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rachunek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bankowy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rachunkiem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rozliczeniowym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służącym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wyłącznie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dla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celów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rozliczeń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tytułu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prowadzonej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działalności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gospodarczej.</w:t>
      </w:r>
    </w:p>
    <w:p w14:paraId="25EEC809" w14:textId="77777777" w:rsidR="00526857" w:rsidRPr="00526857" w:rsidRDefault="00526857" w:rsidP="00526857">
      <w:pPr>
        <w:widowControl w:val="0"/>
        <w:autoSpaceDE w:val="0"/>
        <w:autoSpaceDN w:val="0"/>
        <w:spacing w:before="121" w:after="0" w:line="240" w:lineRule="auto"/>
        <w:ind w:right="475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5" w:name="_Hlk173153196"/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D60978">
        <w:rPr>
          <w:rFonts w:ascii="Times New Roman" w:eastAsia="Palatino Linotype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bookmarkEnd w:id="5"/>
      <w:r w:rsidRPr="00526857">
        <w:rPr>
          <w:rFonts w:ascii="Times New Roman" w:eastAsia="Palatino Linotype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Zabezpieczenie wykonania umowy </w:t>
      </w:r>
    </w:p>
    <w:p w14:paraId="547CD8B6" w14:textId="77777777" w:rsidR="00526857" w:rsidRPr="00526857" w:rsidRDefault="00526857" w:rsidP="00526857">
      <w:pPr>
        <w:numPr>
          <w:ilvl w:val="0"/>
          <w:numId w:val="6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Przed podpisaniem umowy, </w:t>
      </w:r>
      <w:r w:rsidRPr="005268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Wykonawca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złoży u </w:t>
      </w:r>
      <w:r w:rsidRPr="005268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Zamawiającego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dokument stwierdzający zabezpieczenie należytego wykonania przedmiotu zamówienia.</w:t>
      </w:r>
    </w:p>
    <w:p w14:paraId="3FBC81FA" w14:textId="64C0D1B9" w:rsidR="00526857" w:rsidRPr="00526857" w:rsidRDefault="00526857" w:rsidP="00526857">
      <w:pPr>
        <w:numPr>
          <w:ilvl w:val="0"/>
          <w:numId w:val="6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8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Wykonawca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udziela </w:t>
      </w:r>
      <w:r w:rsidRPr="005268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Zamawiającemu 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zabezpieczenia należytego wykonania przedmiotu umowy 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w kwocie stanowiącej </w:t>
      </w:r>
      <w:r w:rsidR="00E378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% ceny brutto wykonania przedmiotu umowy, tj kwoty…………………………….PLN(słownie………………………………………………………………………………………..). </w:t>
      </w:r>
    </w:p>
    <w:p w14:paraId="3DD328DD" w14:textId="77777777" w:rsidR="00526857" w:rsidRPr="00526857" w:rsidRDefault="00526857" w:rsidP="00526857">
      <w:pPr>
        <w:numPr>
          <w:ilvl w:val="0"/>
          <w:numId w:val="6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Zabezpieczeniem należytego wykonania przedmiotu umowy jest …………………………………………………… </w:t>
      </w:r>
    </w:p>
    <w:p w14:paraId="68D38657" w14:textId="77777777" w:rsidR="00526857" w:rsidRPr="00526857" w:rsidRDefault="00526857" w:rsidP="00526857">
      <w:pPr>
        <w:numPr>
          <w:ilvl w:val="0"/>
          <w:numId w:val="6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zabezpieczenia, gwarantująca wykonanie robót zgodnie z umową, w wysokości 70 % całości zabezpieczenia zwrócona zostanie </w:t>
      </w:r>
      <w:r w:rsidRPr="005268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Wykonawcy 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ciągu 30 dni po odbiorze końcowym przedmiotu umowy.</w:t>
      </w:r>
    </w:p>
    <w:p w14:paraId="15D5B291" w14:textId="77777777" w:rsidR="00526857" w:rsidRPr="00526857" w:rsidRDefault="00526857" w:rsidP="00526857">
      <w:pPr>
        <w:numPr>
          <w:ilvl w:val="0"/>
          <w:numId w:val="6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Pozostała część zabezpieczenia w wysokości 30 % całości zabezpieczenia służąca do pokrycia roszczeń w ramach rękojmi, zwrócona zostanie </w:t>
      </w:r>
      <w:r w:rsidRPr="005268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Wykonawcy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ciągu 15 dni po upływie okresu rękojmi za wady i gwarancji.</w:t>
      </w:r>
    </w:p>
    <w:p w14:paraId="42301AED" w14:textId="77777777" w:rsidR="00526857" w:rsidRPr="00526857" w:rsidRDefault="00526857" w:rsidP="00526857">
      <w:pPr>
        <w:numPr>
          <w:ilvl w:val="0"/>
          <w:numId w:val="6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Kwota zabezpieczenia należytego wykonania umowy, może ulec zmniejszeniu z tytułu potrąceń kar umownych bądź innych należności na rzecz Zamawiającego, w szczególności naliczonych za złą jakość robót, nie dotrzymania terminu zakończenia prac lub nakładów poniesionych przez </w:t>
      </w:r>
      <w:r w:rsidRPr="005268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Zamawiającego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usunięcie ewentualnych wad, jeżeli nie dokonał tego </w:t>
      </w:r>
      <w:r w:rsidRPr="005268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Wykonawca</w:t>
      </w:r>
      <w:r w:rsidRPr="00526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A85BD0E" w14:textId="77777777" w:rsidR="00526857" w:rsidRPr="00D60978" w:rsidRDefault="00526857" w:rsidP="0052685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B29C74" w14:textId="77777777" w:rsidR="00526857" w:rsidRPr="00526857" w:rsidRDefault="00526857" w:rsidP="00526857">
      <w:pPr>
        <w:widowControl w:val="0"/>
        <w:autoSpaceDE w:val="0"/>
        <w:autoSpaceDN w:val="0"/>
        <w:spacing w:before="119"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28C3DD" w14:textId="77777777" w:rsidR="00526857" w:rsidRPr="00D60978" w:rsidRDefault="00526857" w:rsidP="00526857">
      <w:pPr>
        <w:widowControl w:val="0"/>
        <w:autoSpaceDE w:val="0"/>
        <w:autoSpaceDN w:val="0"/>
        <w:spacing w:before="119"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Pr="00526857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 xml:space="preserve">5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Gwarancja</w:t>
      </w:r>
    </w:p>
    <w:p w14:paraId="38EED831" w14:textId="77777777" w:rsidR="00526857" w:rsidRPr="00D60978" w:rsidRDefault="00526857" w:rsidP="00526857">
      <w:pPr>
        <w:widowControl w:val="0"/>
        <w:numPr>
          <w:ilvl w:val="0"/>
          <w:numId w:val="7"/>
        </w:numPr>
        <w:tabs>
          <w:tab w:val="left" w:pos="624"/>
        </w:tabs>
        <w:autoSpaceDE w:val="0"/>
        <w:autoSpaceDN w:val="0"/>
        <w:spacing w:before="119" w:after="0" w:line="240" w:lineRule="auto"/>
        <w:ind w:hanging="36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udziela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Zamawiającemu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gwarancji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wykonany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3DE8A0A6" w14:textId="77777777" w:rsidR="00526857" w:rsidRPr="00D60978" w:rsidRDefault="00526857" w:rsidP="00526857">
      <w:pPr>
        <w:widowControl w:val="0"/>
        <w:numPr>
          <w:ilvl w:val="0"/>
          <w:numId w:val="7"/>
        </w:numPr>
        <w:tabs>
          <w:tab w:val="left" w:pos="624"/>
        </w:tabs>
        <w:autoSpaceDE w:val="0"/>
        <w:autoSpaceDN w:val="0"/>
        <w:spacing w:before="2" w:after="0" w:line="269" w:lineRule="exact"/>
        <w:ind w:hanging="36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Okres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gwarancji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wynosi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526857">
        <w:rPr>
          <w:rFonts w:ascii="Times New Roman" w:eastAsia="Palatino Linotype" w:hAnsi="Times New Roman" w:cs="Times New Roman"/>
          <w:b/>
          <w:color w:val="EC7C30"/>
          <w:kern w:val="0"/>
          <w:sz w:val="24"/>
          <w:szCs w:val="24"/>
          <w14:ligatures w14:val="none"/>
        </w:rPr>
        <w:t>…….</w:t>
      </w:r>
      <w:r w:rsidRPr="00D60978">
        <w:rPr>
          <w:rFonts w:ascii="Times New Roman" w:eastAsia="Palatino Linotype" w:hAnsi="Times New Roman" w:cs="Times New Roman"/>
          <w:b/>
          <w:color w:val="EC7C3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licząc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daty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2067D9C5" w14:textId="77777777" w:rsidR="00526857" w:rsidRPr="00D60978" w:rsidRDefault="00526857" w:rsidP="00526857">
      <w:pPr>
        <w:widowControl w:val="0"/>
        <w:numPr>
          <w:ilvl w:val="0"/>
          <w:numId w:val="7"/>
        </w:numPr>
        <w:tabs>
          <w:tab w:val="left" w:pos="624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Zgodną wolą Stron ustalono, że odpowiedzialność Wykonawcy z tytułu gwarancji obejmuje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wszystkie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wady,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szczególności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powstałe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przyczyn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tkwiących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rzeczach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składających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się 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4B1A2FC2" w14:textId="77777777" w:rsidR="00526857" w:rsidRPr="00D60978" w:rsidRDefault="00526857" w:rsidP="00526857">
      <w:pPr>
        <w:widowControl w:val="0"/>
        <w:numPr>
          <w:ilvl w:val="0"/>
          <w:numId w:val="7"/>
        </w:numPr>
        <w:tabs>
          <w:tab w:val="left" w:pos="624"/>
        </w:tabs>
        <w:autoSpaceDE w:val="0"/>
        <w:autoSpaceDN w:val="0"/>
        <w:spacing w:before="1" w:after="0" w:line="240" w:lineRule="auto"/>
        <w:ind w:right="12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obowiązany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wykonać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obowiązki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gwarancyjne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niezwłocznie,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jednakże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później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niż w terminie 14-dni od dnia zgłoszenia wady, chyba że Strony w uzasadnionych przypadkach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ustalą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formie pisemnej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 elektronicznej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inny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termin.</w:t>
      </w:r>
    </w:p>
    <w:p w14:paraId="46A71379" w14:textId="77777777" w:rsidR="00526857" w:rsidRPr="00D60978" w:rsidRDefault="00526857" w:rsidP="00526857">
      <w:pPr>
        <w:widowControl w:val="0"/>
        <w:numPr>
          <w:ilvl w:val="0"/>
          <w:numId w:val="7"/>
        </w:numPr>
        <w:tabs>
          <w:tab w:val="left" w:pos="624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Jeżeli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wykonaniu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obowiązków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gwarancyjnych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dostarczył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Zamawiającemu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zamiast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rzeczy wadliwej rzecz wolną od wad albo dokonał istotnych napraw rzeczy objętej gwarancją,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 gwarancji biegnie na nowo od chwili dostarczenia rzeczy wolnej od wad lub od chwili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zwrócenia rzeczy naprawionej. Jeżeli dokonano wymiany części rzeczy powyższe zasady stosuje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się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odpowiednio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części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wymienionej.</w:t>
      </w:r>
    </w:p>
    <w:p w14:paraId="12A2D550" w14:textId="77777777" w:rsidR="00526857" w:rsidRPr="00D60978" w:rsidRDefault="00526857" w:rsidP="00526857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innych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przypadkach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gwarancji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ulega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przedłużeniu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czas,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ciągu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którego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lastRenderedPageBreak/>
        <w:t>Zamawiający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mógł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 Przedmiotu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 korzystać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związku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 wystąpieniem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wady.</w:t>
      </w:r>
    </w:p>
    <w:p w14:paraId="0BDE1510" w14:textId="77777777" w:rsidR="00526857" w:rsidRPr="00D60978" w:rsidRDefault="00526857" w:rsidP="00526857">
      <w:pPr>
        <w:widowControl w:val="0"/>
        <w:numPr>
          <w:ilvl w:val="0"/>
          <w:numId w:val="7"/>
        </w:numPr>
        <w:tabs>
          <w:tab w:val="left" w:pos="624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zobowiązuje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wydania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Zamawiającemu,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niezależnie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złożonego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oświadczenia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gwarancyjnego,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dacie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innych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dokumentów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gwarancyjnych pochodzących od osób trzecich, zapewniając ich prawidłowość i zgodność ze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stanem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faktycznym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prawnym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także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całkowitą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zgodność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zobowiązań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gwarancyjnych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niniejszą umową.</w:t>
      </w:r>
    </w:p>
    <w:p w14:paraId="61DAC6B9" w14:textId="77777777" w:rsidR="00526857" w:rsidRPr="00D60978" w:rsidRDefault="00526857" w:rsidP="00526857">
      <w:pPr>
        <w:widowControl w:val="0"/>
        <w:numPr>
          <w:ilvl w:val="0"/>
          <w:numId w:val="7"/>
        </w:numPr>
        <w:tabs>
          <w:tab w:val="left" w:pos="624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 może dochodzić roszczeń z gwarancji także po upływie okresu gwarancji, jeżeli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 upływem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tego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okresu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ujawnił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wadę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zgłosił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istnienie Wykonawcy.</w:t>
      </w:r>
    </w:p>
    <w:p w14:paraId="2106A517" w14:textId="77777777" w:rsidR="00526857" w:rsidRPr="00D60978" w:rsidRDefault="00526857" w:rsidP="00526857">
      <w:pPr>
        <w:widowControl w:val="0"/>
        <w:numPr>
          <w:ilvl w:val="0"/>
          <w:numId w:val="7"/>
        </w:numPr>
        <w:tabs>
          <w:tab w:val="left" w:pos="624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oświadcza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mocy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niniejszej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zapewnia,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że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udzielenie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gwarancji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wyłącza,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ogranicza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ani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też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zawiesza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uprawnień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tytułu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udzielonej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rękojmi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wady.</w:t>
      </w:r>
    </w:p>
    <w:p w14:paraId="438FCB3C" w14:textId="77777777" w:rsidR="00526857" w:rsidRPr="00D60978" w:rsidRDefault="00526857" w:rsidP="00526857">
      <w:pPr>
        <w:widowControl w:val="0"/>
        <w:autoSpaceDE w:val="0"/>
        <w:autoSpaceDN w:val="0"/>
        <w:spacing w:before="17"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D60978">
        <w:rPr>
          <w:rFonts w:ascii="Times New Roman" w:eastAsia="Palatino Linotype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Obowiązki</w:t>
      </w:r>
      <w:r w:rsidRPr="00D60978">
        <w:rPr>
          <w:rFonts w:ascii="Times New Roman" w:eastAsia="Palatino Linotype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Stron</w:t>
      </w:r>
    </w:p>
    <w:p w14:paraId="7E748519" w14:textId="77777777" w:rsidR="00526857" w:rsidRPr="00D60978" w:rsidRDefault="00526857" w:rsidP="00526857">
      <w:pPr>
        <w:widowControl w:val="0"/>
        <w:numPr>
          <w:ilvl w:val="0"/>
          <w:numId w:val="8"/>
        </w:numPr>
        <w:tabs>
          <w:tab w:val="left" w:pos="555"/>
        </w:tabs>
        <w:autoSpaceDE w:val="0"/>
        <w:autoSpaceDN w:val="0"/>
        <w:spacing w:before="121" w:after="0" w:line="269" w:lineRule="exact"/>
        <w:ind w:hanging="359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obowiązków Zamawiającego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należy:</w:t>
      </w:r>
    </w:p>
    <w:p w14:paraId="57231B26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przekazanie Wykonawcy wszelkiej posiadanej dokumentacji, dotyczącej Przedmiotu 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tym programu prac konserwatorskich, jeśli został on sporządzony, na potrzeby realizacji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Prac;</w:t>
      </w:r>
    </w:p>
    <w:p w14:paraId="78D55F70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before="1" w:after="0" w:line="240" w:lineRule="auto"/>
        <w:ind w:right="115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dokonanie odbioru końcowego po zakończeniu realizacji umowy i dokonywanie odbiorów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częściowych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określonych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526857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9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Umowy;</w:t>
      </w:r>
    </w:p>
    <w:p w14:paraId="2CBB3557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42" w:lineRule="auto"/>
        <w:ind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zgłaszanie wad Przedmiotu umowy stwierdzonych przy jego odbiorze, a także w okresie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gwarancji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rękojmi;</w:t>
      </w:r>
    </w:p>
    <w:p w14:paraId="24FA0294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65" w:lineRule="exact"/>
        <w:ind w:hanging="36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zapłata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prawidłowo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terminowo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wykonane</w:t>
      </w:r>
      <w:r w:rsidRPr="00D60978">
        <w:rPr>
          <w:rFonts w:ascii="Times New Roman" w:eastAsia="Palatino Linotype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Konserwatorskie.</w:t>
      </w:r>
    </w:p>
    <w:p w14:paraId="2641B58B" w14:textId="77777777" w:rsidR="00526857" w:rsidRPr="00D60978" w:rsidRDefault="00526857" w:rsidP="00526857">
      <w:pPr>
        <w:widowControl w:val="0"/>
        <w:numPr>
          <w:ilvl w:val="0"/>
          <w:numId w:val="8"/>
        </w:numPr>
        <w:tabs>
          <w:tab w:val="left" w:pos="557"/>
        </w:tabs>
        <w:autoSpaceDE w:val="0"/>
        <w:autoSpaceDN w:val="0"/>
        <w:spacing w:after="0" w:line="240" w:lineRule="auto"/>
        <w:ind w:left="556" w:right="125" w:hanging="360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 ma obowiązek wykonać Prace Konserwatorskie na zasadach określonych w umowie,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szczególności:</w:t>
      </w:r>
    </w:p>
    <w:p w14:paraId="41DE5DCD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wykonywać obowiązki wynikające z przepisów powszechnie obowiązującego prawa i decyzji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właściwego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konserwatora</w:t>
      </w:r>
      <w:r w:rsidRPr="00D60978">
        <w:rPr>
          <w:rFonts w:ascii="Times New Roman" w:eastAsia="Palatino Linotype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zabytków;</w:t>
      </w:r>
    </w:p>
    <w:p w14:paraId="0AC1662E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Prace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zgodnie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dokumentacją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projektową,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programem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kosztorysem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ofertowym,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zasadami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wiedzy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technicznej,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zasadami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sztuki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obowiązującymi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przepisami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prawa,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decyzjami,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opiniami,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uzgodnieniami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zaleceniami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Zamawiającego;</w:t>
      </w:r>
    </w:p>
    <w:p w14:paraId="3879AAFC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obowiązek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opracowania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własny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niezbędnej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dokumentacji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wykonawczej    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oraz    </w:t>
      </w:r>
      <w:r w:rsidRPr="00D60978">
        <w:rPr>
          <w:rFonts w:ascii="Times New Roman" w:eastAsia="Palatino Linotype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uzyskać    </w:t>
      </w:r>
      <w:r w:rsidRPr="00D60978">
        <w:rPr>
          <w:rFonts w:ascii="Times New Roman" w:eastAsia="Palatino Linotype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wymagane    </w:t>
      </w:r>
      <w:r w:rsidRPr="00D60978">
        <w:rPr>
          <w:rFonts w:ascii="Times New Roman" w:eastAsia="Palatino Linotype" w:hAnsi="Times New Roman" w:cs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odpowiednimi    </w:t>
      </w:r>
      <w:r w:rsidRPr="00D60978">
        <w:rPr>
          <w:rFonts w:ascii="Times New Roman" w:eastAsia="Palatino Linotype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przepisami    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uzgodnienia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zatwierdzenia;</w:t>
      </w:r>
    </w:p>
    <w:p w14:paraId="2EA148D5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 zobowiązany jest zapewnić kompetentne kierownictwo w tym kierownika 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posiadającego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wymagane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uprawnienia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pełnienia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funkcji,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kwalifikowaną siłę roboczą, odpowiednie surowce, materiały, sprzęt i inne urządzenia 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wszelkie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inne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przedmioty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wyposażenie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niezbędne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usunięcia wad w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sposób zapewniający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osiągnięcie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celów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umowy;</w:t>
      </w:r>
    </w:p>
    <w:p w14:paraId="7C73F18F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zmiany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stosunku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kosztorysu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ofertowego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dokonywane przez Wykonawcę, powinny być uzgadniane z Zamawiającym i uzyskać jego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uprzednią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pisemną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akceptację;</w:t>
      </w:r>
    </w:p>
    <w:p w14:paraId="07070785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 jest zobowiązany do zgłaszania Zamawiającemu konieczności wykonania 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 dodatkowych i zamiennych niezwłocznie, nie później niż w terminie trzech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dni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roboczych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dnia stwierdzenia konieczności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wykonania;</w:t>
      </w:r>
    </w:p>
    <w:p w14:paraId="33B82381" w14:textId="77777777" w:rsidR="00526857" w:rsidRPr="00526857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bierze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siebie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pełną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odpowiedzialność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zapewnienie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warunków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bezpieczeństwa tak personelu własnego jak też osób trzecich na terenie wykonywania 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 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terenach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przyległych.</w:t>
      </w:r>
    </w:p>
    <w:p w14:paraId="3A36C974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protokolarne przejęcie terenu budowy;</w:t>
      </w:r>
    </w:p>
    <w:p w14:paraId="62DB4CD1" w14:textId="77777777" w:rsidR="00526857" w:rsidRPr="004800D4" w:rsidRDefault="00526857" w:rsidP="00526857">
      <w:pPr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ComicSansMS,Bold" w:hAnsi="Times New Roman" w:cs="Times New Roman"/>
          <w:color w:val="000000"/>
          <w:kern w:val="0"/>
          <w:sz w:val="24"/>
          <w:szCs w:val="24"/>
          <w14:ligatures w14:val="none"/>
        </w:rPr>
        <w:t>sporządzenie i przedłożenie nie później niż w dacie podpisania Umowy kosztorysu szczegółowego (opisującego wszystkie parametry cenotwórcze, tj. Robociznę, Materiały, Sprzęt, Koszty pośrednie, Koszt zakupu materiałów, Zysk). Kosztorys posłuży do rozliczeń w przypadku wystąpienia robót dodatkowych, robót zamiennych, zmiany technologii, zaniechania robót oraz odstąpienia stron od umowy;</w:t>
      </w:r>
    </w:p>
    <w:p w14:paraId="121EDA6D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uzgadnianie z Zamawiającym kolejności wykonywania robót;</w:t>
      </w:r>
    </w:p>
    <w:p w14:paraId="44AE3BAC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ustanowienie kierownika budowy, prowadzenie na bieżąco dziennika budowy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i udostępnianie go Zamawiającemu celem dokonywania wpisów, potwierdzeń i kontroli;</w:t>
      </w:r>
    </w:p>
    <w:p w14:paraId="6B34188A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wykonanie Przedmiotu Umowy zgodnie z zasadami wiedzy technicznej i sztuką budowlaną, odpowiednimi przepisami prawa budowlanego, normami państwowymi oraz innymi obowiązującymi normami i przepisami prawa</w:t>
      </w:r>
      <w:r w:rsidRPr="004800D4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pl-PL"/>
          <w14:ligatures w14:val="none"/>
        </w:rPr>
        <w:t>.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Roboty budowlane muszą być wykonywane przy użyciu sprzętu, urządzeń i materiałów o jakości odpowiadającej stosownym przepisom, normom, standardom oraz zgodnie z dokumentami wymienionymi w tekście umowy, a także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z pisemnymi uzgodnieniami dokonanymi w trakcie realizacji Przedmiotu Umowy, </w:t>
      </w:r>
    </w:p>
    <w:p w14:paraId="489E44EB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użycie tylko i wyłącznie materiałów posiadających odpowiednie atesty i dopuszczonych do obrotu i stosowania na rynku polskim i posiadanie dokumentów potwierdzających te wymagania;</w:t>
      </w:r>
    </w:p>
    <w:p w14:paraId="7AC6BCAA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każde żądanie Zamawiającego, Inspektora Nadzoru, Wykonawca zobowiązuje się do okazania w odniesieniu do wskazanych materiałów, urządzeń i kompletnych instalacji danych technicznych oraz certyfikatu na znak bezpieczeństwa, a dla materiałów nie objętych certyfikacją deklarację zgodności lub certyfikat zgodności z Polską Normą lub aprobatą techniczną. Zamawiający i Inspektor Nadzoru mają prawo w każdym momencie realizacji Przedmiotu Umowy zrezygnować z użytych wyrobów, jeżeli nie będą one zgodne z obowiązującymi przepisami prawa, dokumentacją projektową, a także z tych części robót których one dotyczą. Rezygnacja ta nastąpi niezwłocznie po stwierdzeniu niezgodności, w formie pisemnej wpisem do dziennika budowy;</w:t>
      </w:r>
    </w:p>
    <w:p w14:paraId="3540C908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prowadzenie i udostępnianie na żądanie Zamawiającego ewidencji wykonanych robót;</w:t>
      </w:r>
    </w:p>
    <w:p w14:paraId="116D1ABD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organizacja i realizacja na własny koszt dostaw urządzeń, sprzętu i materiałów niezbędnych do realizacji przedmiotu umowy, składowania zgodnie ze sztuką budowlaną i wymogami wynikającymi z przepisów dotyczących ochrony ppoż i bhp. Koszty z tym związane zostały wliczone w cenę ofertową;</w:t>
      </w:r>
    </w:p>
    <w:p w14:paraId="21A78E8B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zorganizowanie na własny koszt zaplecza budowy;</w:t>
      </w:r>
    </w:p>
    <w:p w14:paraId="341421B8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zabezpieczenie terenu budowy z zachowaniem najwyższej staranności, w tym m.in. ustawienie na terenie budowy przed rozpoczęciem robót tablicy informacyjnej, ogrodzenia i znaków ostrzegawczych odpowiadających wymogom określonym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przepisach Prawa budowlanego oraz opracowanie tymczasowej organizacji ruchu na czas prowadzenia robót;</w:t>
      </w:r>
    </w:p>
    <w:p w14:paraId="035E64AB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zapewnienie własnym staraniem zabezpieczenia przeciwpożarowego, ochrony znajdującego się na terenie budowy mienia oraz zapewnienie warunków bezpieczeństwa, w tym również przestrzeganie wszystkich przepisów dotyczących bezpieczeństwa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i higieny pracy zgodnie z odpowiednimi wymogami prawa oraz ponoszenie pełnej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odpowiedzialności za pracowników w przypadku szkody powstałej w wyniku prowadzenia robót;</w:t>
      </w:r>
    </w:p>
    <w:p w14:paraId="574898E9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opracowanie planu bezpieczeństwa i ochrony zdrowia zgodnie z wymaganiami określonymi w Rozporządzeniu Ministra Infrastruktury z dnia 23.06.2003 r. w sprawie informacji dotyczącej bezpieczeństwa i ochrony zdrowia oraz planu bezpieczeństwa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i ochrony zdrowia (Dz. U. z 2003 r. Nr 120, poz. 1126);</w:t>
      </w:r>
    </w:p>
    <w:p w14:paraId="171F039B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utrzymanie terenu budowy w czasie trwania robót w należytym porządku, w stanie wolnym od przeszkód komunikacyjnych i w stanie zgodnym z przepisami bhp i ppoż.,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uwzględnieniem zaleceń udzielonych przez Zamawiającego, a po zakończeniu realizacji przedmiotu umowy przed dokonaniem odbioru końcowego do uprzątnięcia terenu budowy wraz z przyległym otoczeniem; W przypadku niewykonania tych obowiązków, Zamawiający po uprzednim wyznaczeniu Wykonawcy odpowiedniego dodatkowego terminu i jego bezskutecznym upływie może nakazać osobie trzeciej wykonanie tych czynności na koszt i ryzyko Wykonawcy;</w:t>
      </w:r>
    </w:p>
    <w:p w14:paraId="1BDA066F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ponoszenie odpowiedzialności za urządzenia i wykonane roboty, aż do chwili ich odbioru końcowego, tj. utrzymywanie ich w ciągu całego okresu trwania robót w należytym stanie i podjęcie wszelkich środków zapobiegawczych, aby nie zostały zniszczone lub skradzione, biorąc pod uwagę ryzyko istniejące na budowie;</w:t>
      </w:r>
    </w:p>
    <w:p w14:paraId="1635A1D9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przywrócenie do stanu pierwotnego terenów położonych poza terenem budowy,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których Wykonawca korzystał, przy wykonywaniu Przedmiotu Umowy, za zgodą ich właścicieli lub zarządców, na własny koszt i niebezpieczeństwo, i przekazania ich właścicielom lub zarządcom w uzgodnionych terminach przed odbiorem końcowym.</w:t>
      </w:r>
    </w:p>
    <w:p w14:paraId="228ECD49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dostosowania się do ograniczeń obciążeń osi pojazdów podczas transportu materiałów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i sprzętu na drogach wewnętrznych i publicznych. Wykonawca ponosi odpowiedzialność za: właściwe oznakowanie, prawidłową eksploatację dróg dojazdowych oraz uszkodzenia dróg w czasie trwania budowy i zobowiązany jest do ich naprawienia własnym staraniem i na własny koszt;</w:t>
      </w:r>
    </w:p>
    <w:p w14:paraId="5B663FFC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prowadzenie robót w sposób niepowodujący szkód, w tym zagrożenia bezpieczeństwa ludzi i mienia oraz zapewniający ochronę przed uszkodzeniem lub zniszczeniem własności publicznej i prywatnej. W przypadku, gdy w wyniku niewłaściwego prowadzenia robót przez Wykonawcę nastąpi wcześniej wskazane uszkodzenie lub zniszczenie, Wykonawca na swój koszt naprawi lub odtworzy uszkodzoną własność;</w:t>
      </w:r>
    </w:p>
    <w:p w14:paraId="7CB197E9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usuwanie na własny koszt odpadów i śmieci (w tym ziemi). Odpady i śmieci powstałe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wyniku wykonywania robót zostaną wywiezione przez Wykonawcę w ramach wynagrodzenia za wykonanie Przedmiotu Umowy. Pozyskanie własnym staraniem składowiska (miejsc zwałki) przeznaczonego do wywozu materiałów</w:t>
      </w:r>
      <w:r w:rsidRPr="005268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pochodzących z rozbiórki oraz ziemi. Postanowień niniejszego punktu nie stosuje się w odniesieniu do materiałów, dla których przewidziano inny sposób postępowania w projekcie technicznym lub niniejszej umowie. </w:t>
      </w:r>
    </w:p>
    <w:p w14:paraId="441DBF07" w14:textId="77777777" w:rsidR="00526857" w:rsidRPr="004800D4" w:rsidRDefault="00526857" w:rsidP="0052685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zapłata wynagrodzenia podwykonawcom, jeżeli wykonawca korzysta z podwykonawców,</w:t>
      </w:r>
    </w:p>
    <w:p w14:paraId="44365346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zapewnienie wykonania przedmiotu umowy przez osoby, których kwalifikacje i stan zdrowia pozwalają na wykonanie robót zgodnie z zasadami wiedzy technicznej,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obowiązującym prawem i przepisami, a w szczególności zapewnienie wykonania przedmiotu umowy przez osoby mające wymagane przez prawo uprawnienia;</w:t>
      </w:r>
    </w:p>
    <w:p w14:paraId="73257533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informowanie Zamawiającego o problemach lub okolicznościach mogących wpłynąć na jakość robót lub termin zakończenia robót;</w:t>
      </w:r>
    </w:p>
    <w:p w14:paraId="7F0E1E62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niezwłoczne informowanie Zamawiającego oraz Inspektora Nadzoru o zaistniałych na terenie budowy kontrolach i wypadkach;</w:t>
      </w:r>
    </w:p>
    <w:p w14:paraId="5BB0955A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stosowanie w czasie realizacji Przedmiotu Umowy wszystkich przepisów dotyczących ochrony środowiska naturalnego. Ewentualne opłaty i kary za naruszenie w trakcie realizacji robót, norm i przepisów dotyczących ochrony środowiska i ochrony przyrody obciążają Wykonawcę;</w:t>
      </w:r>
    </w:p>
    <w:p w14:paraId="205E925C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każdym etapie realizacji umowy, na każde żądanie Zamawiającego Wykonawca zobowiązany jest do uczestnictwa w naradach koordynacyjnych zwoływanych przez Zamawiającego, mających na celu ocenę postępu realizacji robót budowlanych, omówienia problemów i dokonywania niezbędnych uzgodnień;</w:t>
      </w:r>
    </w:p>
    <w:p w14:paraId="6721A624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usuwanie wad powstałych w trakcie wykonywania robót w terminie wyznaczonym przez Zamawiającego z uwzględnieniem możliwości technologicznych i zgodnie z zasadami sztuki budowlanej;</w:t>
      </w:r>
    </w:p>
    <w:p w14:paraId="10EFA14D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przerwanie robót na żądanie Zamawiającego oraz zabezpieczenie wykonania robot przed ich zniszczeniem;</w:t>
      </w:r>
    </w:p>
    <w:p w14:paraId="540BC1DE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zgłoszenie Zamawiającemu przedmiotu umowy do odbioru końcowego, uczestniczenie </w:t>
      </w: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czynnościach odbioru i zapewnienie usunięcia stwierdzonych wad;</w:t>
      </w:r>
    </w:p>
    <w:p w14:paraId="621932A5" w14:textId="77777777" w:rsidR="00526857" w:rsidRPr="004800D4" w:rsidRDefault="00526857" w:rsidP="00526857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800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Wykonawca przyjmuje na siebie pełną odpowiedzialność za właściwe wykonanie robót, zapewnienie warunków bezpieczeństwa oraz metody organizacyjno-techniczne stosowane na terenie budowy;</w:t>
      </w:r>
    </w:p>
    <w:p w14:paraId="7BB8CB57" w14:textId="77777777" w:rsidR="00526857" w:rsidRPr="00D60978" w:rsidRDefault="00526857" w:rsidP="00526857">
      <w:pPr>
        <w:widowControl w:val="0"/>
        <w:numPr>
          <w:ilvl w:val="1"/>
          <w:numId w:val="8"/>
        </w:numPr>
        <w:tabs>
          <w:tab w:val="left" w:pos="917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7B5DBBEB" w14:textId="77777777" w:rsidR="00526857" w:rsidRPr="00526857" w:rsidRDefault="00526857" w:rsidP="00526857">
      <w:pPr>
        <w:widowControl w:val="0"/>
        <w:autoSpaceDE w:val="0"/>
        <w:autoSpaceDN w:val="0"/>
        <w:spacing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55FF1530" w14:textId="77777777" w:rsidR="00526857" w:rsidRPr="00012393" w:rsidRDefault="00526857" w:rsidP="00526857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012393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Wykonawca oświadcza, że:</w:t>
      </w:r>
    </w:p>
    <w:p w14:paraId="35DCC527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>ponosi pełną odpowiedzialność wobec Zamawiającego za roboty, usługi i dostawy wykonane przez jego Podwykonawców;</w:t>
      </w:r>
    </w:p>
    <w:p w14:paraId="71844687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 xml:space="preserve">ponosi pełną odpowiedzialność wobec Zamawiającego i osób trzecich z powodu szkód </w:t>
      </w:r>
      <w:r w:rsidRPr="00526857">
        <w:rPr>
          <w:rFonts w:ascii="Times New Roman" w:hAnsi="Times New Roman" w:cs="Times New Roman"/>
          <w:sz w:val="24"/>
          <w:szCs w:val="24"/>
        </w:rPr>
        <w:br/>
        <w:t>i strat związanych i wynikłych z realizacji Przedmiotu Umowy;</w:t>
      </w:r>
    </w:p>
    <w:p w14:paraId="7A928F51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 xml:space="preserve">ponosi pełną odpowiedzialność za wszelkie naruszenia praw ochronnych, </w:t>
      </w:r>
      <w:r w:rsidRPr="00526857">
        <w:rPr>
          <w:rFonts w:ascii="Times New Roman" w:hAnsi="Times New Roman" w:cs="Times New Roman"/>
          <w:sz w:val="24"/>
          <w:szCs w:val="24"/>
        </w:rPr>
        <w:br/>
        <w:t xml:space="preserve">a w szczególności praw z patentów, praw autorskich i praw do wzorów użytkowych </w:t>
      </w:r>
      <w:r w:rsidRPr="00526857">
        <w:rPr>
          <w:rFonts w:ascii="Times New Roman" w:hAnsi="Times New Roman" w:cs="Times New Roman"/>
          <w:sz w:val="24"/>
          <w:szCs w:val="24"/>
        </w:rPr>
        <w:br/>
        <w:t>w związku z realizacją przedmiotu umowy oraz za szkody wynikłe w związku z tymi naruszeniami;</w:t>
      </w:r>
    </w:p>
    <w:p w14:paraId="63911461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>ponosi ryzyko finansowe uszkodzenia, zniszczenia, uszkodzenia, zniszczenia lub utraty wszelkich materiałów, urządzeń i wyposażenia znajdujących się na terenie budowy oraz wszelkich innych szkód w mieniu znajdującym się na terenie budowy; wystąpienie takich szkód nie zwalnia Wykonawcy z obowiązku terminowego i należytego wykonania Przedmiotu Umowy; z chwilą przekazania terenu budowy Wykonawca ponosi ryzyko ewentualnych -wywołanych ingerencją osób trzecich - opóźnień w wykonaniu robót, jak i w usuwaniu stwierdzonych wad i usterek;</w:t>
      </w:r>
    </w:p>
    <w:p w14:paraId="4FC7B41D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>zapewni niezbędne oprzyrządowanie, sprzęt oraz personel wymagany do wykonania robót;</w:t>
      </w:r>
    </w:p>
    <w:p w14:paraId="3B55A56F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 xml:space="preserve">Wykonawca oświadcza, że na podstawie otrzymanych od Zamawiającego dokumentów oraz po zapoznaniu się na miejscu z terenem budowy, posiadł </w:t>
      </w:r>
      <w:r w:rsidRPr="00526857">
        <w:rPr>
          <w:rFonts w:ascii="Times New Roman" w:hAnsi="Times New Roman" w:cs="Times New Roman"/>
          <w:sz w:val="24"/>
          <w:szCs w:val="24"/>
        </w:rPr>
        <w:lastRenderedPageBreak/>
        <w:t xml:space="preserve">znajomość ogólnych </w:t>
      </w:r>
      <w:r w:rsidRPr="00526857">
        <w:rPr>
          <w:rFonts w:ascii="Times New Roman" w:hAnsi="Times New Roman" w:cs="Times New Roman"/>
          <w:sz w:val="24"/>
          <w:szCs w:val="24"/>
        </w:rPr>
        <w:br/>
        <w:t>i szczególnych warunków związanych z placem budowy i jego sąsiedztwem, sposobami realizacji, trudnościami mogącymi wyniknąć, ryzykiem i zakresem odpowiedzialności ściśle związanej z pracami będącymi Przedmiotem Umowy, również w zakresie bezpieczeństwa pracy.</w:t>
      </w:r>
    </w:p>
    <w:p w14:paraId="5FB8788D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>Wykonawca oświadcza, że szczegółowo zapoznał się ze wszystkimi wymaganiami Zamawiającego, które uwzględnił w swojej ofercie i dokonał wyceny wszelkich niezbędnych kosztów projektów, robót, dostaw, zgodnie z obowiązującymi przepisami i postanowieniami niniejszej Umowy.</w:t>
      </w:r>
    </w:p>
    <w:p w14:paraId="42F5A246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>Wykonawca oświadcza, że rozważył wyszczególnione w niniejszej Umowie oraz dokumentacji projektowej warunki realizacji robót i wynikające z nich koszty oraz inne okoliczności niezbędne dla zrealizowania powierzonego zadania inwestycyjnego.</w:t>
      </w:r>
    </w:p>
    <w:p w14:paraId="645F243B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>Ponadto Wykonawca oświadcza, że dysponuje środkami technicznymi, finansowymi i organizacyjnymi umożliwiającymi należyte, terminowe i zgodne z Umową wykonanie całości zobowiązań opisanych w niniejszej Umowie.</w:t>
      </w:r>
    </w:p>
    <w:p w14:paraId="30FDCC3E" w14:textId="77777777" w:rsidR="00526857" w:rsidRPr="00526857" w:rsidRDefault="00526857" w:rsidP="00526857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>W przypadku stwierdzenia przez Wykonawcę wad dokumentacji projektowej oraz w innych dokumentach opisujących Przedmiot Umowy, zawiadomienia o tym fakcie Zamawiającego w terminie 3 dni roboczych od daty ich ujawnienia. W przypadku zaniechania zawiadomienia, Wykonawca ponosi odpowiedzialność za szkody wynikłe wskutek niezawiadomienia o tych wadach.</w:t>
      </w:r>
    </w:p>
    <w:p w14:paraId="27E973D8" w14:textId="2C9AD6DA" w:rsidR="00AB3BBE" w:rsidRPr="00526857" w:rsidRDefault="00526857" w:rsidP="00526857">
      <w:pPr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012393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Utrzymania na terenie budowy oraz w jego okolicy na bieżąco ładu i porządku, nieutrudniania komunikacji oraz usuwania na bieżąco zbędnych materiałów i odpadów. Bieżącego utrzymywania w czystości wyjazdu z terenu budowy na drogę publiczną, a po zakończeniu robót uporządkowania na swój koszt terenu budowy</w:t>
      </w:r>
      <w:r w:rsidRPr="00526857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.</w:t>
      </w:r>
    </w:p>
    <w:p w14:paraId="12F32C4E" w14:textId="77777777" w:rsidR="00526857" w:rsidRPr="00D60978" w:rsidRDefault="00526857" w:rsidP="00526857">
      <w:pPr>
        <w:widowControl w:val="0"/>
        <w:autoSpaceDE w:val="0"/>
        <w:autoSpaceDN w:val="0"/>
        <w:spacing w:before="17"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526857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D60978">
        <w:rPr>
          <w:rFonts w:ascii="Times New Roman" w:eastAsia="Palatino Linotype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Osoby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odpowiedzialne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b/>
          <w:bCs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kierowanie</w:t>
      </w:r>
    </w:p>
    <w:p w14:paraId="15F75A0C" w14:textId="77777777" w:rsidR="00526857" w:rsidRPr="00D60978" w:rsidRDefault="00526857" w:rsidP="00526857">
      <w:pPr>
        <w:widowControl w:val="0"/>
        <w:numPr>
          <w:ilvl w:val="0"/>
          <w:numId w:val="11"/>
        </w:numPr>
        <w:tabs>
          <w:tab w:val="left" w:pos="917"/>
        </w:tabs>
        <w:autoSpaceDE w:val="0"/>
        <w:autoSpaceDN w:val="0"/>
        <w:spacing w:before="121" w:after="0" w:line="240" w:lineRule="auto"/>
        <w:ind w:right="11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wyznacza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następujące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odpowiedzialne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kierowanie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Konserwatorskimi:</w:t>
      </w:r>
    </w:p>
    <w:p w14:paraId="4D462A31" w14:textId="77777777" w:rsidR="00526857" w:rsidRPr="00D60978" w:rsidRDefault="00526857" w:rsidP="00526857">
      <w:pPr>
        <w:widowControl w:val="0"/>
        <w:autoSpaceDE w:val="0"/>
        <w:autoSpaceDN w:val="0"/>
        <w:spacing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color w:val="EC7C30"/>
          <w:kern w:val="0"/>
          <w:sz w:val="24"/>
          <w:szCs w:val="24"/>
          <w14:ligatures w14:val="none"/>
        </w:rPr>
        <w:t>panią</w:t>
      </w:r>
      <w:r w:rsidRPr="00D60978">
        <w:rPr>
          <w:rFonts w:ascii="Times New Roman" w:eastAsia="Palatino Linotype" w:hAnsi="Times New Roman" w:cs="Times New Roman"/>
          <w:color w:val="EC7C30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color w:val="EC7C30"/>
          <w:kern w:val="0"/>
          <w:sz w:val="24"/>
          <w:szCs w:val="24"/>
          <w14:ligatures w14:val="none"/>
        </w:rPr>
        <w:t>/</w:t>
      </w:r>
      <w:r w:rsidRPr="00D60978">
        <w:rPr>
          <w:rFonts w:ascii="Times New Roman" w:eastAsia="Palatino Linotype" w:hAnsi="Times New Roman" w:cs="Times New Roman"/>
          <w:color w:val="EC7C30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color w:val="EC7C30"/>
          <w:kern w:val="0"/>
          <w:sz w:val="24"/>
          <w:szCs w:val="24"/>
          <w14:ligatures w14:val="none"/>
        </w:rPr>
        <w:t>pana</w:t>
      </w:r>
      <w:r w:rsidRPr="00D60978">
        <w:rPr>
          <w:rFonts w:ascii="Times New Roman" w:eastAsia="Palatino Linotype" w:hAnsi="Times New Roman" w:cs="Times New Roman"/>
          <w:color w:val="EC7C30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color w:val="EC7C30"/>
          <w:kern w:val="0"/>
          <w:sz w:val="24"/>
          <w:szCs w:val="24"/>
          <w14:ligatures w14:val="none"/>
        </w:rPr>
        <w:t>……………………………..</w:t>
      </w:r>
    </w:p>
    <w:p w14:paraId="17CD7D9C" w14:textId="77777777" w:rsidR="00526857" w:rsidRPr="00D60978" w:rsidRDefault="00526857" w:rsidP="00526857">
      <w:pPr>
        <w:widowControl w:val="0"/>
        <w:numPr>
          <w:ilvl w:val="0"/>
          <w:numId w:val="11"/>
        </w:numPr>
        <w:tabs>
          <w:tab w:val="left" w:pos="917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Zmiany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dotyczące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osób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wymienionych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powyżej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wymagają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uprzedniego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pisemnego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powiadomienia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Stron, lecz</w:t>
      </w:r>
      <w:r w:rsidRPr="00D60978">
        <w:rPr>
          <w:rFonts w:ascii="Times New Roman" w:eastAsia="Palatino Linotype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 stanowią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zmiany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41587B0D" w14:textId="77777777" w:rsidR="00526857" w:rsidRPr="00D60978" w:rsidRDefault="00526857" w:rsidP="00526857">
      <w:pPr>
        <w:widowControl w:val="0"/>
        <w:numPr>
          <w:ilvl w:val="0"/>
          <w:numId w:val="11"/>
        </w:numPr>
        <w:tabs>
          <w:tab w:val="left" w:pos="917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zobowiązuje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się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ponadto</w:t>
      </w:r>
      <w:r w:rsidRPr="00D60978">
        <w:rPr>
          <w:rFonts w:ascii="Times New Roman" w:eastAsia="Palatino Linotype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zapewnienia,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by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osoba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odpowiedzialna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kierowanie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Pracami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Konserwatorskimi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spełniała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wymagania,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których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mowa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odpowiednio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art.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37a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 i 2 lub art. 37b ust. 1 i 3 lub art. 37d ust. 1 ustawy z dnia 23 lipca 2003 r. o ochronie zabytków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opiece nad zabytkami, zwanej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dalej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„ustawą”.</w:t>
      </w:r>
    </w:p>
    <w:p w14:paraId="7A757018" w14:textId="77777777" w:rsidR="00526857" w:rsidRPr="00D60978" w:rsidRDefault="00526857" w:rsidP="00526857">
      <w:pPr>
        <w:widowControl w:val="0"/>
        <w:numPr>
          <w:ilvl w:val="0"/>
          <w:numId w:val="11"/>
        </w:numPr>
        <w:tabs>
          <w:tab w:val="left" w:pos="917"/>
        </w:tabs>
        <w:autoSpaceDE w:val="0"/>
        <w:autoSpaceDN w:val="0"/>
        <w:spacing w:before="1" w:after="0" w:line="240" w:lineRule="auto"/>
        <w:ind w:right="117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Wyznaczenie oraz zmiana osoby kierującej pracami konserwatorskimi ze strony Wykonawcy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muszą zostać zgłoszone właściwemu konserwatorowi zabytków oraz Zamawiającemu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później niż w terminie 14 dni przed dniem rozpoczęcia prac albo badań, a w toku prac albo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badań nie później niż na 14 dni przed dokonaniem zmiany osoby, o której mowa w pkt 2 wraz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 podaniem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następujących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danych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osoby:</w:t>
      </w:r>
    </w:p>
    <w:p w14:paraId="065A48C6" w14:textId="77777777" w:rsidR="00526857" w:rsidRPr="00D60978" w:rsidRDefault="00526857" w:rsidP="00526857">
      <w:pPr>
        <w:widowControl w:val="0"/>
        <w:numPr>
          <w:ilvl w:val="1"/>
          <w:numId w:val="11"/>
        </w:numPr>
        <w:tabs>
          <w:tab w:val="left" w:pos="1330"/>
        </w:tabs>
        <w:autoSpaceDE w:val="0"/>
        <w:autoSpaceDN w:val="0"/>
        <w:spacing w:after="0" w:line="269" w:lineRule="exact"/>
        <w:ind w:hanging="4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jej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imienia,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nazwiska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adresu;</w:t>
      </w:r>
    </w:p>
    <w:p w14:paraId="50A697BD" w14:textId="77777777" w:rsidR="00526857" w:rsidRPr="00D60978" w:rsidRDefault="00526857" w:rsidP="00526857">
      <w:pPr>
        <w:widowControl w:val="0"/>
        <w:numPr>
          <w:ilvl w:val="1"/>
          <w:numId w:val="11"/>
        </w:numPr>
        <w:tabs>
          <w:tab w:val="left" w:pos="1330"/>
        </w:tabs>
        <w:autoSpaceDE w:val="0"/>
        <w:autoSpaceDN w:val="0"/>
        <w:spacing w:after="0" w:line="269" w:lineRule="exact"/>
        <w:ind w:hanging="4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dokumentów</w:t>
      </w:r>
      <w:r w:rsidRPr="00D60978">
        <w:rPr>
          <w:rFonts w:ascii="Times New Roman" w:eastAsia="Palatino Linotype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potwierdzających</w:t>
      </w:r>
      <w:r w:rsidRPr="00D60978">
        <w:rPr>
          <w:rFonts w:ascii="Times New Roman" w:eastAsia="Palatino Linotype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spełnianie</w:t>
      </w:r>
      <w:r w:rsidRPr="00D60978">
        <w:rPr>
          <w:rFonts w:ascii="Times New Roman" w:eastAsia="Palatino Linotype" w:hAnsi="Times New Roman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tę</w:t>
      </w:r>
      <w:r w:rsidRPr="00D60978">
        <w:rPr>
          <w:rFonts w:ascii="Times New Roman" w:eastAsia="Palatino Linotype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osobę</w:t>
      </w:r>
      <w:r w:rsidRPr="00D60978">
        <w:rPr>
          <w:rFonts w:ascii="Times New Roman" w:eastAsia="Palatino Linotype" w:hAnsi="Times New Roman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wymagań,</w:t>
      </w:r>
      <w:r w:rsidRPr="00D60978">
        <w:rPr>
          <w:rFonts w:ascii="Times New Roman" w:eastAsia="Palatino Linotype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których</w:t>
      </w:r>
      <w:r w:rsidRPr="00D60978">
        <w:rPr>
          <w:rFonts w:ascii="Times New Roman" w:eastAsia="Palatino Linotype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mowa</w:t>
      </w:r>
    </w:p>
    <w:p w14:paraId="22181643" w14:textId="77777777" w:rsidR="00526857" w:rsidRPr="00D60978" w:rsidRDefault="00526857" w:rsidP="00526857">
      <w:pPr>
        <w:widowControl w:val="0"/>
        <w:autoSpaceDE w:val="0"/>
        <w:autoSpaceDN w:val="0"/>
        <w:spacing w:before="1"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odpowiednio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art. 37a ust.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 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2,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art. 37b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 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3 albo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art. 37d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ustawy,</w:t>
      </w:r>
    </w:p>
    <w:p w14:paraId="111AD1B3" w14:textId="77777777" w:rsidR="00526857" w:rsidRPr="00D60978" w:rsidRDefault="00526857" w:rsidP="00526857">
      <w:pPr>
        <w:widowControl w:val="0"/>
        <w:numPr>
          <w:ilvl w:val="1"/>
          <w:numId w:val="11"/>
        </w:numPr>
        <w:tabs>
          <w:tab w:val="left" w:pos="1330"/>
        </w:tabs>
        <w:autoSpaceDE w:val="0"/>
        <w:autoSpaceDN w:val="0"/>
        <w:spacing w:after="0" w:line="269" w:lineRule="exact"/>
        <w:ind w:hanging="4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oświadczenia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tej</w:t>
      </w:r>
      <w:r w:rsidRPr="00D60978">
        <w:rPr>
          <w:rFonts w:ascii="Times New Roman" w:eastAsia="Palatino Linotype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osoby</w:t>
      </w:r>
      <w:r w:rsidRPr="00D60978">
        <w:rPr>
          <w:rFonts w:ascii="Times New Roman" w:eastAsia="Palatino Linotype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przyjęciu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tę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osobę</w:t>
      </w:r>
      <w:r w:rsidRPr="00D60978">
        <w:rPr>
          <w:rFonts w:ascii="Times New Roman" w:eastAsia="Palatino Linotype" w:hAnsi="Times New Roman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obowiązku</w:t>
      </w:r>
      <w:r w:rsidRPr="00D60978">
        <w:rPr>
          <w:rFonts w:ascii="Times New Roman" w:eastAsia="Palatino Linotype" w:hAnsi="Times New Roman" w:cs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kierowania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tymi</w:t>
      </w:r>
      <w:r w:rsidRPr="00D60978">
        <w:rPr>
          <w:rFonts w:ascii="Times New Roman" w:eastAsia="Palatino Linotype" w:hAnsi="Times New Roman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pracami</w:t>
      </w:r>
    </w:p>
    <w:p w14:paraId="4CEB6CD6" w14:textId="77777777" w:rsidR="00526857" w:rsidRPr="00D60978" w:rsidRDefault="00526857" w:rsidP="00526857">
      <w:pPr>
        <w:widowControl w:val="0"/>
        <w:autoSpaceDE w:val="0"/>
        <w:autoSpaceDN w:val="0"/>
        <w:spacing w:before="2"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albo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badaniami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albo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samodzielnego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ich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wykonywania;</w:t>
      </w:r>
    </w:p>
    <w:p w14:paraId="7EBB190B" w14:textId="77777777" w:rsidR="00526857" w:rsidRPr="00D60978" w:rsidRDefault="00526857" w:rsidP="00526857">
      <w:pPr>
        <w:widowControl w:val="0"/>
        <w:numPr>
          <w:ilvl w:val="1"/>
          <w:numId w:val="11"/>
        </w:numPr>
        <w:tabs>
          <w:tab w:val="left" w:pos="1380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lastRenderedPageBreak/>
        <w:tab/>
        <w:t>oświadczenia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tej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osoby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wyrażeniu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zgody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przetwarzanie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jej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danych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osobowych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Zamawiającego.</w:t>
      </w:r>
    </w:p>
    <w:p w14:paraId="6ABCA9E3" w14:textId="77777777" w:rsidR="00526857" w:rsidRPr="00D60978" w:rsidRDefault="00526857" w:rsidP="00526857">
      <w:pPr>
        <w:widowControl w:val="0"/>
        <w:numPr>
          <w:ilvl w:val="0"/>
          <w:numId w:val="11"/>
        </w:numPr>
        <w:tabs>
          <w:tab w:val="left" w:pos="917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Zmiana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kierującej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trakcie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wykonywania przedmiotu umowy, dopuszczalna jest wyłącznie w przypadku, gdy nowa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osoba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dysponuje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uprawnieniami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kwalifikacjami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wymaganymi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sprawowania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powierzonych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mu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funkcji,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zgodnie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 przepisami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obowiązującymi w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zakresie.</w:t>
      </w:r>
    </w:p>
    <w:p w14:paraId="62CE6312" w14:textId="77777777" w:rsidR="00526857" w:rsidRPr="00D60978" w:rsidRDefault="00526857" w:rsidP="00526857">
      <w:pPr>
        <w:widowControl w:val="0"/>
        <w:autoSpaceDE w:val="0"/>
        <w:autoSpaceDN w:val="0"/>
        <w:spacing w:before="12"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22BBA22D" w14:textId="77777777" w:rsidR="00526857" w:rsidRPr="00D60978" w:rsidRDefault="00526857" w:rsidP="005268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526857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Zasady</w:t>
      </w:r>
      <w:r w:rsidRPr="00D60978">
        <w:rPr>
          <w:rFonts w:ascii="Times New Roman" w:eastAsia="Palatino Linotype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odpowiedzialności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Stron</w:t>
      </w:r>
      <w:r w:rsidRPr="00D60978">
        <w:rPr>
          <w:rFonts w:ascii="Times New Roman" w:eastAsia="Palatino Linotype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umowy</w:t>
      </w:r>
    </w:p>
    <w:p w14:paraId="13495CC3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before="119" w:after="0" w:line="240" w:lineRule="auto"/>
        <w:ind w:right="11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oświadcza,</w:t>
      </w:r>
      <w:r w:rsidRPr="00D60978">
        <w:rPr>
          <w:rFonts w:ascii="Times New Roman" w:eastAsia="Palatino Linotype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że</w:t>
      </w:r>
      <w:r w:rsidRPr="00D60978">
        <w:rPr>
          <w:rFonts w:ascii="Times New Roman" w:eastAsia="Palatino Linotype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posiada</w:t>
      </w:r>
      <w:r w:rsidRPr="00D60978">
        <w:rPr>
          <w:rFonts w:ascii="Times New Roman" w:eastAsia="Palatino Linotype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wiedzę</w:t>
      </w:r>
      <w:r w:rsidRPr="00D60978">
        <w:rPr>
          <w:rFonts w:ascii="Times New Roman" w:eastAsia="Palatino Linotype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tym,</w:t>
      </w:r>
      <w:r w:rsidRPr="00D60978">
        <w:rPr>
          <w:rFonts w:ascii="Times New Roman" w:eastAsia="Palatino Linotype" w:hAnsi="Times New Roman" w:cs="Times New Roman"/>
          <w:spacing w:val="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iż</w:t>
      </w:r>
      <w:r w:rsidRPr="00D60978">
        <w:rPr>
          <w:rFonts w:ascii="Times New Roman" w:eastAsia="Palatino Linotype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zakończenie</w:t>
      </w:r>
      <w:r w:rsidRPr="00D60978">
        <w:rPr>
          <w:rFonts w:ascii="Times New Roman" w:eastAsia="Palatino Linotype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terminie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umowie,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warunkuje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uzyskanie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środków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finansowych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RPOZ,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przeznaczonych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realizację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Konserwatorskich,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zaś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niedotrzymanie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terminu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zakończenia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 Konserwatorskich spowoduje utratę tych środków i zniweczy w całości lub w części cel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zawartej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Strony.</w:t>
      </w:r>
    </w:p>
    <w:p w14:paraId="0078521A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before="2" w:after="0" w:line="240" w:lineRule="auto"/>
        <w:ind w:right="125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przypadku, o którym jest mowa w ust. 1, Wykonawca będzie zobowiązany do naprawienia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szkody, którą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 poniesie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wskutek lub w związku 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wykonaniem Przedmiotu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upływie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utratą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środków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finansowych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pochodzących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RPOZ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przeznaczonych na realizację Przedmiotu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22F257D5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razie niedotrzymania przez Wykonawcę umownego terminu realizacji Przedmiotu umowy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utraty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związku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całości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części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środków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pochodzących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RPOZ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przeznaczonych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realizację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wezwie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pisemnie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naprawienia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szkody. Wezwanie będzie zawierało co najmniej wysokość żądanego odszkodowania, która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będzie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odpowiadała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wysokości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szkody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poniesionej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także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zapłaty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nr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rachunku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bankowego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Zamawiającego, na który należy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zrealizować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przelew.</w:t>
      </w:r>
    </w:p>
    <w:p w14:paraId="46205C8C" w14:textId="77777777" w:rsidR="00526857" w:rsidRPr="00D60978" w:rsidRDefault="00526857" w:rsidP="00526857">
      <w:pPr>
        <w:widowControl w:val="0"/>
        <w:autoSpaceDE w:val="0"/>
        <w:autoSpaceDN w:val="0"/>
        <w:spacing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5BC4C7F3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before="17"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Brak</w:t>
      </w:r>
      <w:r w:rsidRPr="00D60978">
        <w:rPr>
          <w:rFonts w:ascii="Times New Roman" w:eastAsia="Palatino Linotype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spełnienia</w:t>
      </w:r>
      <w:r w:rsidRPr="00D60978">
        <w:rPr>
          <w:rFonts w:ascii="Times New Roman" w:eastAsia="Palatino Linotype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świadczenia</w:t>
      </w:r>
      <w:r w:rsidRPr="00D60978">
        <w:rPr>
          <w:rFonts w:ascii="Times New Roman" w:eastAsia="Palatino Linotype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Wykonawcę,</w:t>
      </w:r>
      <w:r w:rsidRPr="00D60978">
        <w:rPr>
          <w:rFonts w:ascii="Times New Roman" w:eastAsia="Palatino Linotype" w:hAnsi="Times New Roman" w:cs="Times New Roman"/>
          <w:spacing w:val="8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8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terminie</w:t>
      </w:r>
      <w:r w:rsidRPr="00D60978">
        <w:rPr>
          <w:rFonts w:ascii="Times New Roman" w:eastAsia="Palatino Linotype" w:hAnsi="Times New Roman" w:cs="Times New Roman"/>
          <w:spacing w:val="8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określonym</w:t>
      </w:r>
      <w:r w:rsidRPr="00D60978">
        <w:rPr>
          <w:rFonts w:ascii="Times New Roman" w:eastAsia="Palatino Linotype" w:hAnsi="Times New Roman" w:cs="Times New Roman"/>
          <w:spacing w:val="8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8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wezwaniu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 zapłaty,   będzie   upoważniał   Zamawiającego   do   potrącenia    kwoty    odszkodowania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 wynagrodzenia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przysługującego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Wykonawcy.</w:t>
      </w:r>
    </w:p>
    <w:p w14:paraId="27378DD8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ponosi</w:t>
      </w:r>
      <w:r w:rsidRPr="00D60978">
        <w:rPr>
          <w:rFonts w:ascii="Times New Roman" w:eastAsia="Palatino Linotype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odpowiedzialności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szkody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następstwa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wypadków,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które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wystąpią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 stronie Wykonawcy wskutek lub w związku z realizacją Przedmiotu umowy, a także 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szkody spowodowane utratą przez Wykonawcę rzeczy, sprzętu,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maszyn i urządzeń 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uszkodzeniem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ciała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śmierci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osób,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powierzył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powstaną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czasie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związku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wykonywaniem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Konserwatorskich.</w:t>
      </w:r>
    </w:p>
    <w:p w14:paraId="194965C6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odpowiedzialny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naprawienie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szkód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powstałych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stronie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związku z nienależytym wykonywaniem Przedmiotu umowy, chyba, że powstanie szkód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nastąpiło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winy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bądź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skutkiem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działania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siły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wyższej.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powinien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chronić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uszkodzeniem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kradzieżą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obiekty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Konserwatorskich,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urządzenia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 materiały przeznaczone do wykonania Prac Konserwatorskich od chwili rozpoczęcia 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Winien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on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również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zabezpieczyć obiekty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 Konserwatorskich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działaniem warunków atmosferycznych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wód gruntowych.</w:t>
      </w:r>
    </w:p>
    <w:p w14:paraId="2FD2094A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ponosi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odpowiedzialność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również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szkody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straty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obiektach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 spowodowane przez siebie lub podwykonawców, podczas usuwania wad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okresie gwarancji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jakości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rękojmi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wady.</w:t>
      </w:r>
    </w:p>
    <w:p w14:paraId="27BB23BE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Opóźnienie lub niewypełnienie przez Strony zobowiązań niniejszej umowy nie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lastRenderedPageBreak/>
        <w:t>uważa się 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naruszenie umowy, jeśli takowe opóźnienie jest spowodowane przez siłę wyższą. Do siły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wyższej zalicza się klęski żywiołowe, pożary, strajki, rządowe zakazy importu i eksportu,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wojny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pozostałe przyczyny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znajdujące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się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kontrolą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Stron.</w:t>
      </w:r>
    </w:p>
    <w:p w14:paraId="5156EAEB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Strona znajdująca się w sytuacji siły wyższej, zobowiązana jest niezwłocznie poinformować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drugą Stronę o wystąpieniu siły wyższej i wskazać przypuszczalny czas jej trwania, a także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zawiadomić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drugą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Stronę o zakończeniu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czasu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jej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trwania.</w:t>
      </w:r>
    </w:p>
    <w:p w14:paraId="0E7F0A5F" w14:textId="77777777" w:rsidR="00526857" w:rsidRPr="00D60978" w:rsidRDefault="00526857" w:rsidP="00526857">
      <w:pPr>
        <w:widowControl w:val="0"/>
        <w:numPr>
          <w:ilvl w:val="0"/>
          <w:numId w:val="10"/>
        </w:numPr>
        <w:tabs>
          <w:tab w:val="left" w:pos="917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Jeśli takie okoliczności będą trwać ponad 6 miesięcy, Strony zobowiązują się do podjęcia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rozmów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sprawie dalszego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wykonywania niniejszej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3ABD9F8D" w14:textId="77777777" w:rsidR="00526857" w:rsidRPr="00D60978" w:rsidRDefault="00526857" w:rsidP="00526857">
      <w:pPr>
        <w:widowControl w:val="0"/>
        <w:autoSpaceDE w:val="0"/>
        <w:autoSpaceDN w:val="0"/>
        <w:spacing w:before="11"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179EB12D" w14:textId="77777777" w:rsidR="00526857" w:rsidRPr="00D60978" w:rsidRDefault="00526857" w:rsidP="005268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26857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9</w:t>
      </w:r>
      <w:r w:rsidRPr="00D60978">
        <w:rPr>
          <w:rFonts w:ascii="Times New Roman" w:eastAsia="Palatino Linotype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Odbiór</w:t>
      </w:r>
      <w:r w:rsidRPr="00D60978">
        <w:rPr>
          <w:rFonts w:ascii="Times New Roman" w:eastAsia="Palatino Linotype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umowy</w:t>
      </w:r>
    </w:p>
    <w:p w14:paraId="3DFFD3BB" w14:textId="77777777" w:rsidR="00526857" w:rsidRPr="00D60978" w:rsidRDefault="00526857" w:rsidP="00526857">
      <w:pPr>
        <w:widowControl w:val="0"/>
        <w:numPr>
          <w:ilvl w:val="0"/>
          <w:numId w:val="12"/>
        </w:numPr>
        <w:tabs>
          <w:tab w:val="left" w:pos="557"/>
        </w:tabs>
        <w:autoSpaceDE w:val="0"/>
        <w:autoSpaceDN w:val="0"/>
        <w:spacing w:before="121" w:after="0" w:line="269" w:lineRule="exact"/>
        <w:ind w:hanging="36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Odbiór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będzie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dokonywany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poprzez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przeprowadzenie:</w:t>
      </w:r>
    </w:p>
    <w:p w14:paraId="1A6A723F" w14:textId="77777777" w:rsidR="00526857" w:rsidRPr="00D60978" w:rsidRDefault="00526857" w:rsidP="00526857">
      <w:pPr>
        <w:widowControl w:val="0"/>
        <w:numPr>
          <w:ilvl w:val="1"/>
          <w:numId w:val="12"/>
        </w:numPr>
        <w:tabs>
          <w:tab w:val="left" w:pos="905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dokonanego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komisyjnie,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którego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przedmiotem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będzie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odbiór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całkowicie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zrealizowanego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objętych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Przedmiotem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Odbiór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ten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polegać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będzie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ocenie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ilości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jakości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całości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 ustaleniu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wynagrodzenia za ich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wykonanie.</w:t>
      </w:r>
    </w:p>
    <w:p w14:paraId="00AD8F0A" w14:textId="77777777" w:rsidR="00526857" w:rsidRPr="00D60978" w:rsidRDefault="00526857" w:rsidP="00526857">
      <w:pPr>
        <w:widowControl w:val="0"/>
        <w:numPr>
          <w:ilvl w:val="0"/>
          <w:numId w:val="12"/>
        </w:numPr>
        <w:tabs>
          <w:tab w:val="left" w:pos="557"/>
        </w:tabs>
        <w:autoSpaceDE w:val="0"/>
        <w:autoSpaceDN w:val="0"/>
        <w:spacing w:before="1" w:after="0" w:line="240" w:lineRule="auto"/>
        <w:ind w:right="119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odbiorach, o których jest mowa w ust. 1 pkt 1, musi uczestniczyć przedstawiciel właściwego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zabytków,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odbiór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wymagany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stwierdzenia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odpowiedniej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części lub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całości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1D55364C" w14:textId="77777777" w:rsidR="00526857" w:rsidRPr="00D60978" w:rsidRDefault="00526857" w:rsidP="00526857">
      <w:pPr>
        <w:widowControl w:val="0"/>
        <w:numPr>
          <w:ilvl w:val="0"/>
          <w:numId w:val="12"/>
        </w:numPr>
        <w:tabs>
          <w:tab w:val="left" w:pos="557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powinien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każdorazowo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powiadomić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Etapu,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następnie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gotowości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danego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ich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Etapu.</w:t>
      </w:r>
    </w:p>
    <w:p w14:paraId="6910B5E9" w14:textId="77777777" w:rsidR="00526857" w:rsidRPr="00D60978" w:rsidRDefault="00526857" w:rsidP="00526857">
      <w:pPr>
        <w:widowControl w:val="0"/>
        <w:numPr>
          <w:ilvl w:val="0"/>
          <w:numId w:val="12"/>
        </w:numPr>
        <w:tabs>
          <w:tab w:val="left" w:pos="557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 częściowego odbioru Przedmiotu Umowy zostanie sporządzony protokół odbioru częściowego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zawierający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ustalenia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wnioski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dokonane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czasie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odbioru.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Jeżeli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toku</w:t>
      </w:r>
    </w:p>
    <w:p w14:paraId="0089C753" w14:textId="77777777" w:rsidR="00526857" w:rsidRPr="00D60978" w:rsidRDefault="00526857" w:rsidP="00526857">
      <w:pPr>
        <w:widowControl w:val="0"/>
        <w:autoSpaceDE w:val="0"/>
        <w:autoSpaceDN w:val="0"/>
        <w:spacing w:before="17"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czynności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częściowego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zostaną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stwierdzone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wady,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przerwie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czynności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odbioru,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odmówi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dokonania odbioru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wyznaczy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usunięcia wad.</w:t>
      </w:r>
    </w:p>
    <w:p w14:paraId="40B06C15" w14:textId="77777777" w:rsidR="00526857" w:rsidRPr="00D60978" w:rsidRDefault="00526857" w:rsidP="00526857">
      <w:pPr>
        <w:widowControl w:val="0"/>
        <w:numPr>
          <w:ilvl w:val="0"/>
          <w:numId w:val="12"/>
        </w:numPr>
        <w:tabs>
          <w:tab w:val="left" w:pos="557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 końcowego odbioru Przedmiotu umowy będzie sporządzony protokół odbioru końcowego,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zawierający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ustalenia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dokonane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czasie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Jeżeli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toku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czynności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zostaną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stwierdzone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wady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istotne,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przerwie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czynności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odbioru,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odmówi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Data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stwierdzenia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usunięcia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terminem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wznowienia czynności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komisji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4B2F2C8F" w14:textId="77777777" w:rsidR="00526857" w:rsidRPr="00D60978" w:rsidRDefault="00526857" w:rsidP="00526857">
      <w:pPr>
        <w:widowControl w:val="0"/>
        <w:numPr>
          <w:ilvl w:val="0"/>
          <w:numId w:val="12"/>
        </w:numPr>
        <w:tabs>
          <w:tab w:val="left" w:pos="557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stwierdzenia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nieistotnych,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niezagrażających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bezpieczeństwu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użytkowania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wpisze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protokołu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wyznaczy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akceptowalny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technologicznie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 ich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usunięcie.</w:t>
      </w:r>
    </w:p>
    <w:p w14:paraId="6BCD4177" w14:textId="77777777" w:rsidR="00526857" w:rsidRPr="00D60978" w:rsidRDefault="00526857" w:rsidP="00526857">
      <w:pPr>
        <w:widowControl w:val="0"/>
        <w:numPr>
          <w:ilvl w:val="0"/>
          <w:numId w:val="12"/>
        </w:numPr>
        <w:tabs>
          <w:tab w:val="left" w:pos="557"/>
        </w:tabs>
        <w:autoSpaceDE w:val="0"/>
        <w:autoSpaceDN w:val="0"/>
        <w:spacing w:before="1"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Jeżeli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wyznaczonym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usunie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przystąpi do ich usuwania w terminie 14 dni od daty ich zgłoszenia, Zamawiający ma prawo 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zlecenia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zastępczego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usunięcia. Koszt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usunięcia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ponosi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Wykonawca.</w:t>
      </w:r>
    </w:p>
    <w:p w14:paraId="3C555210" w14:textId="77777777" w:rsidR="00526857" w:rsidRPr="00D60978" w:rsidRDefault="00526857" w:rsidP="00526857">
      <w:pPr>
        <w:widowControl w:val="0"/>
        <w:autoSpaceDE w:val="0"/>
        <w:autoSpaceDN w:val="0"/>
        <w:spacing w:before="11"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303A15F1" w14:textId="77777777" w:rsidR="00526857" w:rsidRPr="00D60978" w:rsidRDefault="00526857" w:rsidP="00526857">
      <w:pPr>
        <w:widowControl w:val="0"/>
        <w:autoSpaceDE w:val="0"/>
        <w:autoSpaceDN w:val="0"/>
        <w:spacing w:after="0" w:line="240" w:lineRule="auto"/>
        <w:ind w:right="477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526857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D60978">
        <w:rPr>
          <w:rFonts w:ascii="Times New Roman" w:eastAsia="Palatino Linotype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Kary</w:t>
      </w:r>
      <w:r w:rsidRPr="00D60978">
        <w:rPr>
          <w:rFonts w:ascii="Times New Roman" w:eastAsia="Palatino Linotype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umowne</w:t>
      </w:r>
    </w:p>
    <w:p w14:paraId="3F688821" w14:textId="77777777" w:rsidR="00526857" w:rsidRPr="00D60978" w:rsidRDefault="00526857" w:rsidP="00526857">
      <w:pPr>
        <w:widowControl w:val="0"/>
        <w:numPr>
          <w:ilvl w:val="0"/>
          <w:numId w:val="13"/>
        </w:numPr>
        <w:tabs>
          <w:tab w:val="left" w:pos="433"/>
          <w:tab w:val="left" w:pos="557"/>
        </w:tabs>
        <w:autoSpaceDE w:val="0"/>
        <w:autoSpaceDN w:val="0"/>
        <w:spacing w:before="122" w:after="0" w:line="269" w:lineRule="exact"/>
        <w:ind w:hanging="484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tytułu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niewykonania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nienależytego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zapłaci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Zamawiającemu</w:t>
      </w:r>
    </w:p>
    <w:p w14:paraId="283B4211" w14:textId="77777777" w:rsidR="00526857" w:rsidRPr="00D60978" w:rsidRDefault="00526857" w:rsidP="00526857">
      <w:pPr>
        <w:widowControl w:val="0"/>
        <w:autoSpaceDE w:val="0"/>
        <w:autoSpaceDN w:val="0"/>
        <w:spacing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kary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umowne:</w:t>
      </w:r>
    </w:p>
    <w:p w14:paraId="0462451F" w14:textId="77777777" w:rsidR="00526857" w:rsidRPr="00D60978" w:rsidRDefault="00526857" w:rsidP="00526857">
      <w:pPr>
        <w:widowControl w:val="0"/>
        <w:numPr>
          <w:ilvl w:val="1"/>
          <w:numId w:val="13"/>
        </w:numPr>
        <w:tabs>
          <w:tab w:val="left" w:pos="917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 zwłokę w rozpoczęciu lub zakończeniu Prac Konserwatorskich - kara w wysokości 0,2%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wynagrodzenia brutto, wskazanego w § 3 ust. 1 umowy za każdy rozpoczęty dzień zwłoki, 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stosunku do terminów określonych w § 2 ust. 1, ust. 2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lastRenderedPageBreak/>
        <w:t>lub ust. 3 umowy, jednak nie więcej niż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20%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wynagrodzenia brutto wskazanego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§ 3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 1 umowy,</w:t>
      </w:r>
    </w:p>
    <w:p w14:paraId="4902598D" w14:textId="77777777" w:rsidR="00526857" w:rsidRPr="00D60978" w:rsidRDefault="00526857" w:rsidP="00526857">
      <w:pPr>
        <w:widowControl w:val="0"/>
        <w:numPr>
          <w:ilvl w:val="1"/>
          <w:numId w:val="13"/>
        </w:numPr>
        <w:tabs>
          <w:tab w:val="left" w:pos="917"/>
        </w:tabs>
        <w:autoSpaceDE w:val="0"/>
        <w:autoSpaceDN w:val="0"/>
        <w:spacing w:after="0" w:line="268" w:lineRule="exact"/>
        <w:ind w:hanging="36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zwłokę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usunięciu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stwierdzonych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okresie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rękojmi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tytułu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udzielonej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gwarancji</w:t>
      </w:r>
    </w:p>
    <w:p w14:paraId="7A326543" w14:textId="77777777" w:rsidR="00526857" w:rsidRPr="00D60978" w:rsidRDefault="00526857" w:rsidP="00526857">
      <w:pPr>
        <w:widowControl w:val="0"/>
        <w:autoSpaceDE w:val="0"/>
        <w:autoSpaceDN w:val="0"/>
        <w:spacing w:before="2" w:after="0" w:line="240" w:lineRule="auto"/>
        <w:ind w:right="11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- kara w wysokości 0,2% wynagrodzenia brutto wskazanego w § 3 ust. 1 umowy za każdy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rozpoczęty dzień zwłoki, w stosunku do terminu, o którym mowa odpowiednio w § 4 ust. 4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5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4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jednak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więcej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niż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20%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wynagrodzenia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brutto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wskazanego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3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</w:p>
    <w:p w14:paraId="7A63C2E2" w14:textId="77777777" w:rsidR="00526857" w:rsidRPr="00D60978" w:rsidRDefault="00526857" w:rsidP="00526857">
      <w:pPr>
        <w:widowControl w:val="0"/>
        <w:numPr>
          <w:ilvl w:val="1"/>
          <w:numId w:val="13"/>
        </w:numPr>
        <w:tabs>
          <w:tab w:val="left" w:pos="917"/>
        </w:tabs>
        <w:autoSpaceDE w:val="0"/>
        <w:autoSpaceDN w:val="0"/>
        <w:spacing w:before="1" w:after="0" w:line="240" w:lineRule="auto"/>
        <w:ind w:right="118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odstąpienie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całości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części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przyczyn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leżących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stronie Wykonawcy – kara w wysokości 20% wynagrodzenia brutto wskazanego w § 3 ust. 1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 W takim przypadku Zamawiający nie będzie dochodził kar umownych, które byłyby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mu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należne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 te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same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okoliczności,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 powodu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których odstępuje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60384891" w14:textId="77777777" w:rsidR="00526857" w:rsidRPr="00D60978" w:rsidRDefault="00526857" w:rsidP="00526857">
      <w:pPr>
        <w:widowControl w:val="0"/>
        <w:numPr>
          <w:ilvl w:val="0"/>
          <w:numId w:val="13"/>
        </w:numPr>
        <w:tabs>
          <w:tab w:val="left" w:pos="557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Zapłata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kar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naliczanych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zwalnia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 zobowiązań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wynikających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6A44D53D" w14:textId="77777777" w:rsidR="00526857" w:rsidRPr="00D60978" w:rsidRDefault="00526857" w:rsidP="00526857">
      <w:pPr>
        <w:widowControl w:val="0"/>
        <w:numPr>
          <w:ilvl w:val="0"/>
          <w:numId w:val="13"/>
        </w:numPr>
        <w:tabs>
          <w:tab w:val="left" w:pos="557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ma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prawo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dochodzić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odszkodowania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uzupełniającego,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jeżeli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szkoda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przewyższy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wysokość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kar umownych,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zasadach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ogólnych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wynikających</w:t>
      </w:r>
      <w:r w:rsidRPr="00D60978">
        <w:rPr>
          <w:rFonts w:ascii="Times New Roman" w:eastAsia="Palatino Linotype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Kodeksu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cywilnego.</w:t>
      </w:r>
    </w:p>
    <w:p w14:paraId="6DB57AF2" w14:textId="77777777" w:rsidR="00526857" w:rsidRPr="00D60978" w:rsidRDefault="00526857" w:rsidP="00526857">
      <w:pPr>
        <w:widowControl w:val="0"/>
        <w:numPr>
          <w:ilvl w:val="0"/>
          <w:numId w:val="13"/>
        </w:numPr>
        <w:tabs>
          <w:tab w:val="left" w:pos="557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wyraża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zgodę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potrącenie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naliczonych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kar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umownych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wynagrodzenia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należnego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Wykonawcy,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chociażby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wierzytelność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 zapłatę kary umownej nie była jeszcze wymagalna (potrącenie umowne). Zamawiający nie jest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zobowiązany do wzywania Wykonawcy do zapłaty kary umownej i wyznaczania terminu do jej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zapłaty przed dokonaniem czynności, o których mowa w zdaniu pierwszym. Jeżeli potrącenie 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będzie możliwe, Wykonawca jest zobowiązany do zapłaty kar umownych w terminie 10 dni od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dnia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otrzymania wezwania</w:t>
      </w:r>
      <w:r w:rsidRPr="00D60978">
        <w:rPr>
          <w:rFonts w:ascii="Times New Roman" w:eastAsia="Palatino Linotype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zapłaty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kary.</w:t>
      </w:r>
    </w:p>
    <w:p w14:paraId="663A846E" w14:textId="77777777" w:rsidR="00526857" w:rsidRPr="00D60978" w:rsidRDefault="00526857" w:rsidP="00526857">
      <w:pPr>
        <w:widowControl w:val="0"/>
        <w:numPr>
          <w:ilvl w:val="0"/>
          <w:numId w:val="13"/>
        </w:numPr>
        <w:tabs>
          <w:tab w:val="left" w:pos="557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celu uniknięcia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wątpliwości, Strony potwierdzają, że Wykonawca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ponosi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odpowiedzialność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przypadki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niewykonania</w:t>
      </w:r>
      <w:r w:rsidRPr="00D60978">
        <w:rPr>
          <w:rFonts w:ascii="Times New Roman" w:eastAsia="Palatino Linotype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nienależytego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których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mowa</w:t>
      </w:r>
      <w:r w:rsidRPr="00D60978">
        <w:rPr>
          <w:rFonts w:ascii="Times New Roman" w:eastAsia="Palatino Linotype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1,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zasadach</w:t>
      </w:r>
      <w:r w:rsidRPr="00D60978">
        <w:rPr>
          <w:rFonts w:ascii="Times New Roman" w:eastAsia="Palatino Linotype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ogólnych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określonych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Kodeksie</w:t>
      </w:r>
      <w:r w:rsidRPr="00D60978">
        <w:rPr>
          <w:rFonts w:ascii="Times New Roman" w:eastAsia="Palatino Linotype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cywilnym,</w:t>
      </w:r>
      <w:r w:rsidRPr="00D60978">
        <w:rPr>
          <w:rFonts w:ascii="Times New Roman" w:eastAsia="Palatino Linotype" w:hAnsi="Times New Roman" w:cs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szczególności</w:t>
      </w:r>
      <w:r w:rsidRPr="00D60978">
        <w:rPr>
          <w:rFonts w:ascii="Times New Roman" w:eastAsia="Palatino Linotype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art.</w:t>
      </w:r>
      <w:r w:rsidRPr="00D60978">
        <w:rPr>
          <w:rFonts w:ascii="Times New Roman" w:eastAsia="Palatino Linotype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471</w:t>
      </w:r>
      <w:r w:rsidRPr="00D60978">
        <w:rPr>
          <w:rFonts w:ascii="Times New Roman" w:eastAsia="Palatino Linotype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k.c.,</w:t>
      </w:r>
    </w:p>
    <w:p w14:paraId="7A2AFB45" w14:textId="77777777" w:rsidR="00526857" w:rsidRPr="00D60978" w:rsidRDefault="00526857" w:rsidP="00526857">
      <w:pPr>
        <w:widowControl w:val="0"/>
        <w:autoSpaceDE w:val="0"/>
        <w:autoSpaceDN w:val="0"/>
        <w:spacing w:before="17"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szczególności</w:t>
      </w:r>
      <w:r w:rsidRPr="00D60978">
        <w:rPr>
          <w:rFonts w:ascii="Times New Roman" w:eastAsia="Palatino Linotype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może</w:t>
      </w:r>
      <w:r w:rsidRPr="00D60978">
        <w:rPr>
          <w:rFonts w:ascii="Times New Roman" w:eastAsia="Palatino Linotype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zwolnić</w:t>
      </w:r>
      <w:r w:rsidRPr="00D60978">
        <w:rPr>
          <w:rFonts w:ascii="Times New Roman" w:eastAsia="Palatino Linotype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się</w:t>
      </w:r>
      <w:r w:rsidRPr="00D60978">
        <w:rPr>
          <w:rFonts w:ascii="Times New Roman" w:eastAsia="Palatino Linotype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odpowiedzialności</w:t>
      </w:r>
      <w:r w:rsidRPr="00D60978">
        <w:rPr>
          <w:rFonts w:ascii="Times New Roman" w:eastAsia="Palatino Linotype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poprzez</w:t>
      </w:r>
      <w:r w:rsidRPr="00D60978">
        <w:rPr>
          <w:rFonts w:ascii="Times New Roman" w:eastAsia="Palatino Linotype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wykazanie,</w:t>
      </w:r>
      <w:r w:rsidRPr="00D60978">
        <w:rPr>
          <w:rFonts w:ascii="Times New Roman" w:eastAsia="Palatino Linotype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że</w:t>
      </w:r>
      <w:r w:rsidRPr="00D60978">
        <w:rPr>
          <w:rFonts w:ascii="Times New Roman" w:eastAsia="Palatino Linotype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ponosi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odpowiedzialności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dany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przypadek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niewykonania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nienależytego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5DF675B5" w14:textId="77777777" w:rsidR="00526857" w:rsidRPr="00D60978" w:rsidRDefault="00526857" w:rsidP="00526857">
      <w:pPr>
        <w:widowControl w:val="0"/>
        <w:numPr>
          <w:ilvl w:val="0"/>
          <w:numId w:val="13"/>
        </w:numPr>
        <w:tabs>
          <w:tab w:val="left" w:pos="557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Łączna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suma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kar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może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przekroczyć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100%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wartości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brutto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wskazanego 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3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 1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530E9378" w14:textId="77777777" w:rsidR="00526857" w:rsidRPr="00D60978" w:rsidRDefault="00526857" w:rsidP="00526857">
      <w:pPr>
        <w:widowControl w:val="0"/>
        <w:autoSpaceDE w:val="0"/>
        <w:autoSpaceDN w:val="0"/>
        <w:spacing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713C3FF4" w14:textId="77777777" w:rsidR="00526857" w:rsidRPr="00D60978" w:rsidRDefault="00526857" w:rsidP="0052685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526857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Odstąpienie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umowy</w:t>
      </w:r>
    </w:p>
    <w:p w14:paraId="2F6E59EB" w14:textId="77777777" w:rsidR="00526857" w:rsidRPr="00D60978" w:rsidRDefault="00526857" w:rsidP="00526857">
      <w:pPr>
        <w:widowControl w:val="0"/>
        <w:numPr>
          <w:ilvl w:val="0"/>
          <w:numId w:val="14"/>
        </w:numPr>
        <w:tabs>
          <w:tab w:val="left" w:pos="480"/>
        </w:tabs>
        <w:autoSpaceDE w:val="0"/>
        <w:autoSpaceDN w:val="0"/>
        <w:spacing w:before="119" w:after="0" w:line="240" w:lineRule="auto"/>
        <w:ind w:right="118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może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odstąpić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całości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części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przypadkach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przewidzianych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przepisami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Kodeksu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cywilnego,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art.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635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k.c.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postanowieniami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niniejszej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 może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ponadto odstąpić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całości lub części od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jeżeli Wykonawca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narusza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sposób istotny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postanowienia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377C63F7" w14:textId="77777777" w:rsidR="00526857" w:rsidRPr="00D60978" w:rsidRDefault="00526857" w:rsidP="00526857">
      <w:pPr>
        <w:widowControl w:val="0"/>
        <w:numPr>
          <w:ilvl w:val="0"/>
          <w:numId w:val="14"/>
        </w:numPr>
        <w:tabs>
          <w:tab w:val="left" w:pos="359"/>
          <w:tab w:val="left" w:pos="480"/>
        </w:tabs>
        <w:autoSpaceDE w:val="0"/>
        <w:autoSpaceDN w:val="0"/>
        <w:spacing w:before="1" w:after="0" w:line="270" w:lineRule="exact"/>
        <w:ind w:right="2173" w:hanging="480"/>
        <w:jc w:val="right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Istotne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naruszenia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postanowień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mają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miejsce,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szczególności,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gdy:</w:t>
      </w:r>
    </w:p>
    <w:p w14:paraId="3A13BB2B" w14:textId="77777777" w:rsidR="00526857" w:rsidRPr="00D60978" w:rsidRDefault="00526857" w:rsidP="00526857">
      <w:pPr>
        <w:widowControl w:val="0"/>
        <w:numPr>
          <w:ilvl w:val="1"/>
          <w:numId w:val="14"/>
        </w:numPr>
        <w:tabs>
          <w:tab w:val="left" w:pos="281"/>
        </w:tabs>
        <w:autoSpaceDE w:val="0"/>
        <w:autoSpaceDN w:val="0"/>
        <w:spacing w:after="0" w:line="270" w:lineRule="exact"/>
        <w:ind w:right="2114" w:hanging="905"/>
        <w:jc w:val="right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wszczęte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zostanie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postępowanie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zmierzające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likwidacji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Wykonawcy,</w:t>
      </w:r>
    </w:p>
    <w:p w14:paraId="2200428E" w14:textId="77777777" w:rsidR="00526857" w:rsidRPr="00D60978" w:rsidRDefault="00526857" w:rsidP="00526857">
      <w:pPr>
        <w:widowControl w:val="0"/>
        <w:numPr>
          <w:ilvl w:val="1"/>
          <w:numId w:val="14"/>
        </w:numPr>
        <w:tabs>
          <w:tab w:val="left" w:pos="905"/>
        </w:tabs>
        <w:autoSpaceDE w:val="0"/>
        <w:autoSpaceDN w:val="0"/>
        <w:spacing w:before="1"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zostanie dokonane, w wyniku postępowania egzekucyjnego, zajęcie całości lub części majątku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uniemożliwiające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Przedmiotu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</w:p>
    <w:p w14:paraId="7F060491" w14:textId="77777777" w:rsidR="00526857" w:rsidRPr="00D60978" w:rsidRDefault="00526857" w:rsidP="00526857">
      <w:pPr>
        <w:widowControl w:val="0"/>
        <w:numPr>
          <w:ilvl w:val="1"/>
          <w:numId w:val="14"/>
        </w:numPr>
        <w:tabs>
          <w:tab w:val="left" w:pos="905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wykonuje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Przedmiot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wadliwie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niezgodnie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postanowieniami</w:t>
      </w:r>
      <w:r w:rsidRPr="00D60978">
        <w:rPr>
          <w:rFonts w:ascii="Times New Roman" w:eastAsia="Palatino Linotype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 nie wykonuje poleceń Zamawiającego dotyczących sposobu lub terminu wykonania 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Konserwatorskich,</w:t>
      </w:r>
    </w:p>
    <w:p w14:paraId="24EA3DB7" w14:textId="77777777" w:rsidR="00526857" w:rsidRPr="00D60978" w:rsidRDefault="00526857" w:rsidP="00526857">
      <w:pPr>
        <w:widowControl w:val="0"/>
        <w:numPr>
          <w:ilvl w:val="1"/>
          <w:numId w:val="14"/>
        </w:numPr>
        <w:tabs>
          <w:tab w:val="left" w:pos="905"/>
        </w:tabs>
        <w:autoSpaceDE w:val="0"/>
        <w:autoSpaceDN w:val="0"/>
        <w:spacing w:after="0" w:line="269" w:lineRule="exact"/>
        <w:ind w:hanging="28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łączna</w:t>
      </w:r>
      <w:r w:rsidRPr="00D60978">
        <w:rPr>
          <w:rFonts w:ascii="Times New Roman" w:eastAsia="Palatino Linotype" w:hAnsi="Times New Roman" w:cs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wysokość</w:t>
      </w:r>
      <w:r w:rsidRPr="00D60978">
        <w:rPr>
          <w:rFonts w:ascii="Times New Roman" w:eastAsia="Palatino Linotype" w:hAnsi="Times New Roman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naliczonych</w:t>
      </w:r>
      <w:r w:rsidRPr="00D60978">
        <w:rPr>
          <w:rFonts w:ascii="Times New Roman" w:eastAsia="Palatino Linotype" w:hAnsi="Times New Roman" w:cs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Wykonawcy</w:t>
      </w:r>
      <w:r w:rsidRPr="00D60978">
        <w:rPr>
          <w:rFonts w:ascii="Times New Roman" w:eastAsia="Palatino Linotype" w:hAnsi="Times New Roman" w:cs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kar</w:t>
      </w:r>
      <w:r w:rsidRPr="00D60978">
        <w:rPr>
          <w:rFonts w:ascii="Times New Roman" w:eastAsia="Palatino Linotype" w:hAnsi="Times New Roman" w:cs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umownych</w:t>
      </w:r>
      <w:r w:rsidRPr="00D60978">
        <w:rPr>
          <w:rFonts w:ascii="Times New Roman" w:eastAsia="Palatino Linotype" w:hAnsi="Times New Roman" w:cs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przekroczy</w:t>
      </w:r>
      <w:r w:rsidRPr="00D60978">
        <w:rPr>
          <w:rFonts w:ascii="Times New Roman" w:eastAsia="Palatino Linotype" w:hAnsi="Times New Roman" w:cs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100%</w:t>
      </w:r>
      <w:r w:rsidRPr="00D60978">
        <w:rPr>
          <w:rFonts w:ascii="Times New Roman" w:eastAsia="Palatino Linotype" w:hAnsi="Times New Roman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lastRenderedPageBreak/>
        <w:t>wynagrodzenia</w:t>
      </w:r>
    </w:p>
    <w:p w14:paraId="494E65E1" w14:textId="77777777" w:rsidR="00526857" w:rsidRPr="00D60978" w:rsidRDefault="00526857" w:rsidP="00526857">
      <w:pPr>
        <w:widowControl w:val="0"/>
        <w:autoSpaceDE w:val="0"/>
        <w:autoSpaceDN w:val="0"/>
        <w:spacing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umownego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brutto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wskazanego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§ 3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5FA73EC1" w14:textId="77777777" w:rsidR="00526857" w:rsidRPr="00D60978" w:rsidRDefault="00526857" w:rsidP="00526857">
      <w:pPr>
        <w:widowControl w:val="0"/>
        <w:numPr>
          <w:ilvl w:val="0"/>
          <w:numId w:val="14"/>
        </w:numPr>
        <w:tabs>
          <w:tab w:val="left" w:pos="480"/>
        </w:tabs>
        <w:autoSpaceDE w:val="0"/>
        <w:autoSpaceDN w:val="0"/>
        <w:spacing w:before="1" w:after="0" w:line="240" w:lineRule="auto"/>
        <w:ind w:right="118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uprawniony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odstąpienia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niewykonania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9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terminach</w:t>
      </w:r>
      <w:r w:rsidRPr="00D60978">
        <w:rPr>
          <w:rFonts w:ascii="Times New Roman" w:eastAsia="Palatino Linotype" w:hAnsi="Times New Roman" w:cs="Times New Roman"/>
          <w:spacing w:val="9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określonych</w:t>
      </w:r>
      <w:r w:rsidRPr="00D60978">
        <w:rPr>
          <w:rFonts w:ascii="Times New Roman" w:eastAsia="Palatino Linotype" w:hAnsi="Times New Roman" w:cs="Times New Roman"/>
          <w:spacing w:val="9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9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spacing w:val="9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2</w:t>
      </w:r>
      <w:r w:rsidRPr="00D60978">
        <w:rPr>
          <w:rFonts w:ascii="Times New Roman" w:eastAsia="Palatino Linotype" w:hAnsi="Times New Roman" w:cs="Times New Roman"/>
          <w:spacing w:val="9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9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2</w:t>
      </w:r>
      <w:r w:rsidRPr="00D60978">
        <w:rPr>
          <w:rFonts w:ascii="Times New Roman" w:eastAsia="Palatino Linotype" w:hAnsi="Times New Roman" w:cs="Times New Roman"/>
          <w:spacing w:val="9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9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3</w:t>
      </w:r>
      <w:r w:rsidRPr="00D60978">
        <w:rPr>
          <w:rFonts w:ascii="Times New Roman" w:eastAsia="Palatino Linotype" w:hAnsi="Times New Roman" w:cs="Times New Roman"/>
          <w:spacing w:val="9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takim przypadku Zamawiający może, w razie zwłoki Wykonawcy, odstąpić od umowy bez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wyznaczenia terminu dodatkowego. To samo dotyczy wypadku, gdy wykonanie zobowiązania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miałoby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dla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znaczenia,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względu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właściwości zobowiązania, albo ze względu na zamierzony przez nią cel umowy, wiadomy stronie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będącej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zwłoce.</w:t>
      </w:r>
    </w:p>
    <w:p w14:paraId="2E1F6009" w14:textId="77777777" w:rsidR="00526857" w:rsidRPr="00D60978" w:rsidRDefault="00526857" w:rsidP="00526857">
      <w:pPr>
        <w:widowControl w:val="0"/>
        <w:numPr>
          <w:ilvl w:val="0"/>
          <w:numId w:val="14"/>
        </w:numPr>
        <w:tabs>
          <w:tab w:val="left" w:pos="480"/>
        </w:tabs>
        <w:autoSpaceDE w:val="0"/>
        <w:autoSpaceDN w:val="0"/>
        <w:spacing w:before="1" w:after="0" w:line="240" w:lineRule="auto"/>
        <w:ind w:right="126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odstąpienia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Wykonawcę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obciąża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obowiązek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czynności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zmierzających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jej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zakończenia,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szczególności:</w:t>
      </w:r>
    </w:p>
    <w:p w14:paraId="04B3FEA8" w14:textId="77777777" w:rsidR="00526857" w:rsidRPr="00D60978" w:rsidRDefault="00526857" w:rsidP="00526857">
      <w:pPr>
        <w:widowControl w:val="0"/>
        <w:numPr>
          <w:ilvl w:val="1"/>
          <w:numId w:val="14"/>
        </w:numPr>
        <w:tabs>
          <w:tab w:val="left" w:pos="905"/>
        </w:tabs>
        <w:autoSpaceDE w:val="0"/>
        <w:autoSpaceDN w:val="0"/>
        <w:spacing w:after="0" w:line="268" w:lineRule="exact"/>
        <w:ind w:hanging="28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zabezpieczy</w:t>
      </w:r>
      <w:r w:rsidRPr="00D60978">
        <w:rPr>
          <w:rFonts w:ascii="Times New Roman" w:eastAsia="Palatino Linotype" w:hAnsi="Times New Roman" w:cs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przerwane</w:t>
      </w:r>
      <w:r w:rsidRPr="00D60978">
        <w:rPr>
          <w:rFonts w:ascii="Times New Roman" w:eastAsia="Palatino Linotype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prace</w:t>
      </w:r>
      <w:r w:rsidRPr="00D60978">
        <w:rPr>
          <w:rFonts w:ascii="Times New Roman" w:eastAsia="Palatino Linotype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zakresie</w:t>
      </w:r>
      <w:r w:rsidRPr="00D60978">
        <w:rPr>
          <w:rFonts w:ascii="Times New Roman" w:eastAsia="Palatino Linotype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wskazanym</w:t>
      </w:r>
      <w:r w:rsidRPr="00D60978">
        <w:rPr>
          <w:rFonts w:ascii="Times New Roman" w:eastAsia="Palatino Linotype" w:hAnsi="Times New Roman" w:cs="Times New Roman"/>
          <w:spacing w:val="5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</w:t>
      </w:r>
      <w:r w:rsidRPr="00D60978">
        <w:rPr>
          <w:rFonts w:ascii="Times New Roman" w:eastAsia="Palatino Linotype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</w:t>
      </w:r>
    </w:p>
    <w:p w14:paraId="083D2E27" w14:textId="77777777" w:rsidR="00526857" w:rsidRPr="00D60978" w:rsidRDefault="00526857" w:rsidP="00526857">
      <w:pPr>
        <w:widowControl w:val="0"/>
        <w:autoSpaceDE w:val="0"/>
        <w:autoSpaceDN w:val="0"/>
        <w:spacing w:before="1"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koszt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Strony,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której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powodu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nastąpiło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odstąpienie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umowy;</w:t>
      </w:r>
    </w:p>
    <w:p w14:paraId="2E204DB5" w14:textId="77777777" w:rsidR="00526857" w:rsidRPr="00D60978" w:rsidRDefault="00526857" w:rsidP="00526857">
      <w:pPr>
        <w:widowControl w:val="0"/>
        <w:numPr>
          <w:ilvl w:val="1"/>
          <w:numId w:val="14"/>
        </w:numPr>
        <w:tabs>
          <w:tab w:val="left" w:pos="905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 sporządzi zestawienie zawierające wykaz i określenie stopnia zaawansowania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wykonanych</w:t>
      </w:r>
      <w:r w:rsidRPr="00D60978">
        <w:rPr>
          <w:rFonts w:ascii="Times New Roman" w:eastAsia="Palatino Linotype" w:hAnsi="Times New Roman" w:cs="Times New Roman"/>
          <w:spacing w:val="17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9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wraz</w:t>
      </w:r>
      <w:r w:rsidRPr="00D60978">
        <w:rPr>
          <w:rFonts w:ascii="Times New Roman" w:eastAsia="Palatino Linotype" w:hAnsi="Times New Roman" w:cs="Times New Roman"/>
          <w:spacing w:val="21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21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zestawieniem</w:t>
      </w:r>
      <w:r w:rsidRPr="00D60978">
        <w:rPr>
          <w:rFonts w:ascii="Times New Roman" w:eastAsia="Palatino Linotype" w:hAnsi="Times New Roman" w:cs="Times New Roman"/>
          <w:spacing w:val="18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ich</w:t>
      </w:r>
      <w:r w:rsidRPr="00D60978">
        <w:rPr>
          <w:rFonts w:ascii="Times New Roman" w:eastAsia="Palatino Linotype" w:hAnsi="Times New Roman" w:cs="Times New Roman"/>
          <w:spacing w:val="17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wartości</w:t>
      </w:r>
      <w:r w:rsidRPr="00D60978">
        <w:rPr>
          <w:rFonts w:ascii="Times New Roman" w:eastAsia="Palatino Linotype" w:hAnsi="Times New Roman" w:cs="Times New Roman"/>
          <w:spacing w:val="18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9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przedłoży</w:t>
      </w:r>
      <w:r w:rsidRPr="00D60978">
        <w:rPr>
          <w:rFonts w:ascii="Times New Roman" w:eastAsia="Palatino Linotype" w:hAnsi="Times New Roman" w:cs="Times New Roman"/>
          <w:spacing w:val="17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je</w:t>
      </w:r>
      <w:r w:rsidRPr="00D60978">
        <w:rPr>
          <w:rFonts w:ascii="Times New Roman" w:eastAsia="Palatino Linotype" w:hAnsi="Times New Roman" w:cs="Times New Roman"/>
          <w:spacing w:val="22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Zamawiającemu</w:t>
      </w:r>
      <w:r w:rsidRPr="00D60978">
        <w:rPr>
          <w:rFonts w:ascii="Times New Roman" w:eastAsia="Palatino Linotype" w:hAnsi="Times New Roman" w:cs="Times New Roman"/>
          <w:spacing w:val="22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celem</w:t>
      </w:r>
      <w:r w:rsidRPr="00D60978">
        <w:rPr>
          <w:rFonts w:ascii="Times New Roman" w:eastAsia="Palatino Linotype" w:hAnsi="Times New Roman" w:cs="Times New Roman"/>
          <w:spacing w:val="18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w w:val="95"/>
          <w:kern w:val="0"/>
          <w:sz w:val="24"/>
          <w:szCs w:val="24"/>
          <w14:ligatures w14:val="none"/>
        </w:rPr>
        <w:t>oceny</w:t>
      </w:r>
      <w:r w:rsidRPr="00D60978">
        <w:rPr>
          <w:rFonts w:ascii="Times New Roman" w:eastAsia="Palatino Linotype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ewentualnego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potwierdzenia;</w:t>
      </w:r>
    </w:p>
    <w:p w14:paraId="2851F3CB" w14:textId="77777777" w:rsidR="00526857" w:rsidRPr="00D60978" w:rsidRDefault="00526857" w:rsidP="00526857">
      <w:pPr>
        <w:widowControl w:val="0"/>
        <w:numPr>
          <w:ilvl w:val="1"/>
          <w:numId w:val="14"/>
        </w:numPr>
        <w:tabs>
          <w:tab w:val="left" w:pos="905"/>
        </w:tabs>
        <w:autoSpaceDE w:val="0"/>
        <w:autoSpaceDN w:val="0"/>
        <w:spacing w:before="1" w:after="0" w:line="270" w:lineRule="exact"/>
        <w:ind w:hanging="282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przekaże</w:t>
      </w:r>
      <w:r w:rsidRPr="00D60978">
        <w:rPr>
          <w:rFonts w:ascii="Times New Roman" w:eastAsia="Palatino Linotype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Zamawiającemu</w:t>
      </w:r>
      <w:r w:rsidRPr="00D60978">
        <w:rPr>
          <w:rFonts w:ascii="Times New Roman" w:eastAsia="Palatino Linotype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obiekt,</w:t>
      </w:r>
      <w:r w:rsidRPr="00D60978">
        <w:rPr>
          <w:rFonts w:ascii="Times New Roman" w:eastAsia="Palatino Linotype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będący</w:t>
      </w:r>
      <w:r w:rsidRPr="00D60978">
        <w:rPr>
          <w:rFonts w:ascii="Times New Roman" w:eastAsia="Palatino Linotype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przedmiotem</w:t>
      </w:r>
      <w:r w:rsidRPr="00D60978">
        <w:rPr>
          <w:rFonts w:ascii="Times New Roman" w:eastAsia="Palatino Linotype" w:hAnsi="Times New Roman" w:cs="Times New Roman"/>
          <w:spacing w:val="3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</w:p>
    <w:p w14:paraId="6B0280D2" w14:textId="77777777" w:rsidR="00526857" w:rsidRPr="00D60978" w:rsidRDefault="00526857" w:rsidP="00526857">
      <w:pPr>
        <w:widowControl w:val="0"/>
        <w:autoSpaceDE w:val="0"/>
        <w:autoSpaceDN w:val="0"/>
        <w:spacing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terminie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14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dni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daty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odstąpienia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umowy.</w:t>
      </w:r>
    </w:p>
    <w:p w14:paraId="5A14DC78" w14:textId="77777777" w:rsidR="00526857" w:rsidRPr="00D60978" w:rsidRDefault="00526857" w:rsidP="00526857">
      <w:pPr>
        <w:widowControl w:val="0"/>
        <w:numPr>
          <w:ilvl w:val="0"/>
          <w:numId w:val="14"/>
        </w:numPr>
        <w:tabs>
          <w:tab w:val="left" w:pos="480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 wezwie Wykonawcę do udziału w inwentaryzacji wykonanych prac, a w przypadku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udziału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niestawiennictwa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wyznaczonym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terminie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inwentaryzacji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samodzielnie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dokona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oceny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wykonania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</w:t>
      </w:r>
      <w:r w:rsidRPr="00D60978">
        <w:rPr>
          <w:rFonts w:ascii="Times New Roman" w:eastAsia="Palatino Linotype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kątem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ilościowym,</w:t>
      </w:r>
      <w:r w:rsidRPr="00D60978">
        <w:rPr>
          <w:rFonts w:ascii="Times New Roman" w:eastAsia="Palatino Linotype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także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jakościowym.</w:t>
      </w:r>
    </w:p>
    <w:p w14:paraId="6D5ABBE3" w14:textId="77777777" w:rsidR="00526857" w:rsidRPr="00D60978" w:rsidRDefault="00526857" w:rsidP="00526857">
      <w:pPr>
        <w:widowControl w:val="0"/>
        <w:numPr>
          <w:ilvl w:val="0"/>
          <w:numId w:val="14"/>
        </w:numPr>
        <w:tabs>
          <w:tab w:val="left" w:pos="480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Zamawiający może odstąpić od umowy w całości lub w części w terminie 30 dni od powzięcia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wiadomości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okolicznościach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wskazanych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niniejszym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paragrafie.</w:t>
      </w:r>
    </w:p>
    <w:p w14:paraId="13B409BF" w14:textId="77777777" w:rsidR="00526857" w:rsidRPr="00D60978" w:rsidRDefault="00526857" w:rsidP="00526857">
      <w:pPr>
        <w:widowControl w:val="0"/>
        <w:autoSpaceDE w:val="0"/>
        <w:autoSpaceDN w:val="0"/>
        <w:spacing w:before="17" w:after="0" w:line="240" w:lineRule="auto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526857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D60978">
        <w:rPr>
          <w:rFonts w:ascii="Times New Roman" w:eastAsia="Palatino Linotype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Prawa</w:t>
      </w:r>
      <w:r w:rsidRPr="00D60978">
        <w:rPr>
          <w:rFonts w:ascii="Times New Roman" w:eastAsia="Palatino Linotype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autorskie</w:t>
      </w:r>
    </w:p>
    <w:p w14:paraId="7CE6AE7D" w14:textId="77777777" w:rsidR="00526857" w:rsidRPr="00D60978" w:rsidRDefault="00526857" w:rsidP="00526857">
      <w:pPr>
        <w:widowControl w:val="0"/>
        <w:numPr>
          <w:ilvl w:val="0"/>
          <w:numId w:val="16"/>
        </w:numPr>
        <w:tabs>
          <w:tab w:val="left" w:pos="480"/>
        </w:tabs>
        <w:autoSpaceDE w:val="0"/>
        <w:autoSpaceDN w:val="0"/>
        <w:spacing w:before="121" w:after="0" w:line="240" w:lineRule="auto"/>
        <w:ind w:right="12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przypadku</w:t>
      </w:r>
      <w:r w:rsidRPr="00D60978">
        <w:rPr>
          <w:rFonts w:ascii="Times New Roman" w:eastAsia="Palatino Linotype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gdy</w:t>
      </w:r>
      <w:r w:rsidRPr="00D60978">
        <w:rPr>
          <w:rFonts w:ascii="Times New Roman" w:eastAsia="Palatino Linotype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Przedmiot</w:t>
      </w:r>
      <w:r w:rsidRPr="00D60978">
        <w:rPr>
          <w:rFonts w:ascii="Times New Roman" w:eastAsia="Palatino Linotype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stanowi</w:t>
      </w:r>
      <w:r w:rsidRPr="00D60978">
        <w:rPr>
          <w:rFonts w:ascii="Times New Roman" w:eastAsia="Palatino Linotype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utwór</w:t>
      </w:r>
      <w:r w:rsidRPr="00D60978">
        <w:rPr>
          <w:rFonts w:ascii="Times New Roman" w:eastAsia="Palatino Linotype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rozumieniu</w:t>
      </w:r>
      <w:r w:rsidRPr="00D60978">
        <w:rPr>
          <w:rFonts w:ascii="Times New Roman" w:eastAsia="Palatino Linotype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ustawy</w:t>
      </w:r>
      <w:r w:rsidRPr="00D60978">
        <w:rPr>
          <w:rFonts w:ascii="Times New Roman" w:eastAsia="Palatino Linotype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dnia</w:t>
      </w:r>
      <w:r w:rsidRPr="00D60978">
        <w:rPr>
          <w:rFonts w:ascii="Times New Roman" w:eastAsia="Palatino Linotype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4</w:t>
      </w:r>
      <w:r w:rsidRPr="00D60978">
        <w:rPr>
          <w:rFonts w:ascii="Times New Roman" w:eastAsia="Palatino Linotype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lutego</w:t>
      </w:r>
      <w:r w:rsidRPr="00D60978">
        <w:rPr>
          <w:rFonts w:ascii="Times New Roman" w:eastAsia="Palatino Linotype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1994</w:t>
      </w:r>
      <w:r w:rsidRPr="00D60978">
        <w:rPr>
          <w:rFonts w:ascii="Times New Roman" w:eastAsia="Palatino Linotype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r.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 prawie autorskim i prawach pokrewnych, Wykonawca z dniem przekazania Zamawiającemu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poszczególnych Etapów Prac Konserwatorskich i całości tych prac oraz w ramach wynagrodzenia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określonego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3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ust.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1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konieczności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składania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dodatkowego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oświadczenia woli, przenosi na Zamawiającego autorskie prawa majątkowe do powstałych 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skutek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częściowych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utworów,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dostarczonych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niniejszej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umowy, na następujących polach eksploatacji: w zakresie utrwalenia, zwielokrotnienia określoną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techniką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wystawiania.</w:t>
      </w:r>
    </w:p>
    <w:p w14:paraId="38C0E3E7" w14:textId="77777777" w:rsidR="00526857" w:rsidRPr="00D60978" w:rsidRDefault="00526857" w:rsidP="00526857">
      <w:pPr>
        <w:widowControl w:val="0"/>
        <w:numPr>
          <w:ilvl w:val="0"/>
          <w:numId w:val="16"/>
        </w:numPr>
        <w:tabs>
          <w:tab w:val="left" w:pos="480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ramach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wynagrodzenia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konserwatorskich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Wykonawca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przenosi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 autorskie prawa majątkowe do powstałej w wyniku realizacji niniejszej 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dokumentacji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bez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ograniczeń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czasowych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terytorialnych,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następujących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polach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eksploatacji:</w:t>
      </w:r>
    </w:p>
    <w:p w14:paraId="5AF3DD5F" w14:textId="77777777" w:rsidR="00526857" w:rsidRPr="00D60978" w:rsidRDefault="00526857" w:rsidP="00526857">
      <w:pPr>
        <w:widowControl w:val="0"/>
        <w:numPr>
          <w:ilvl w:val="1"/>
          <w:numId w:val="16"/>
        </w:numPr>
        <w:tabs>
          <w:tab w:val="left" w:pos="863"/>
        </w:tabs>
        <w:autoSpaceDE w:val="0"/>
        <w:autoSpaceDN w:val="0"/>
        <w:spacing w:before="1" w:after="0" w:line="240" w:lineRule="auto"/>
        <w:ind w:right="117" w:hanging="29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zakresie utrwalania i zwielokrotniania utworu – we wszystkich znanych w dniu zawarcia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technikach,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szczególności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techniką: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zapisu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magnetycznego,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zapisu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optycznego,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zapisu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magnetooptycznego,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zapisu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cyfrowego,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zapisu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reprograficznego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oraz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druku;</w:t>
      </w:r>
    </w:p>
    <w:p w14:paraId="58807827" w14:textId="77777777" w:rsidR="00526857" w:rsidRPr="00D60978" w:rsidRDefault="00526857" w:rsidP="00526857">
      <w:pPr>
        <w:widowControl w:val="0"/>
        <w:numPr>
          <w:ilvl w:val="1"/>
          <w:numId w:val="16"/>
        </w:numPr>
        <w:tabs>
          <w:tab w:val="left" w:pos="861"/>
        </w:tabs>
        <w:autoSpaceDE w:val="0"/>
        <w:autoSpaceDN w:val="0"/>
        <w:spacing w:after="0" w:line="240" w:lineRule="auto"/>
        <w:ind w:right="123" w:hanging="29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zakresie</w:t>
      </w:r>
      <w:r w:rsidRPr="00D60978">
        <w:rPr>
          <w:rFonts w:ascii="Times New Roman" w:eastAsia="Palatino Linotype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wprowadzania</w:t>
      </w:r>
      <w:r w:rsidRPr="00D60978">
        <w:rPr>
          <w:rFonts w:ascii="Times New Roman" w:eastAsia="Palatino Linotype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obrotu,</w:t>
      </w:r>
      <w:r w:rsidRPr="00D60978">
        <w:rPr>
          <w:rFonts w:ascii="Times New Roman" w:eastAsia="Palatino Linotype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użyczania</w:t>
      </w:r>
      <w:r w:rsidRPr="00D60978">
        <w:rPr>
          <w:rFonts w:ascii="Times New Roman" w:eastAsia="Palatino Linotype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najmu</w:t>
      </w:r>
      <w:r w:rsidRPr="00D60978">
        <w:rPr>
          <w:rFonts w:ascii="Times New Roman" w:eastAsia="Palatino Linotype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utworu,</w:t>
      </w:r>
      <w:r w:rsidRPr="00D60978">
        <w:rPr>
          <w:rFonts w:ascii="Times New Roman" w:eastAsia="Palatino Linotype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rozpowszechniania</w:t>
      </w:r>
      <w:r w:rsidRPr="00D60978">
        <w:rPr>
          <w:rFonts w:ascii="Times New Roman" w:eastAsia="Palatino Linotype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utworu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każdy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inny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sposób,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wyświetlania,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odtwarzania,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reemitowania,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publicznego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udostępniania, w taki sposób, aby każdy mógł mieć do niego dostęp w miejscu i czasie przez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siebie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wybranym;</w:t>
      </w:r>
    </w:p>
    <w:p w14:paraId="538E468F" w14:textId="77777777" w:rsidR="00526857" w:rsidRPr="00D60978" w:rsidRDefault="00526857" w:rsidP="00526857">
      <w:pPr>
        <w:widowControl w:val="0"/>
        <w:numPr>
          <w:ilvl w:val="1"/>
          <w:numId w:val="16"/>
        </w:numPr>
        <w:tabs>
          <w:tab w:val="left" w:pos="897"/>
        </w:tabs>
        <w:autoSpaceDE w:val="0"/>
        <w:autoSpaceDN w:val="0"/>
        <w:spacing w:after="0" w:line="240" w:lineRule="auto"/>
        <w:ind w:right="125" w:hanging="293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zakresie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prawa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rozporządzania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korzystania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opracowań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(kolejnych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wydań,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przeróbek, antologii, adaptacji, tłumaczeń, skróceń, uzupełnień) utworu lub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lastRenderedPageBreak/>
        <w:t>jego fragmentów,</w:t>
      </w:r>
      <w:r w:rsidRPr="00D60978">
        <w:rPr>
          <w:rFonts w:ascii="Times New Roman" w:eastAsia="Palatino Linotype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publikowanych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utworach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zależnych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(prawo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zależne);</w:t>
      </w:r>
    </w:p>
    <w:p w14:paraId="1435C65A" w14:textId="77777777" w:rsidR="00526857" w:rsidRPr="00D60978" w:rsidRDefault="00526857" w:rsidP="00526857">
      <w:pPr>
        <w:widowControl w:val="0"/>
        <w:numPr>
          <w:ilvl w:val="1"/>
          <w:numId w:val="16"/>
        </w:numPr>
        <w:tabs>
          <w:tab w:val="left" w:pos="950"/>
        </w:tabs>
        <w:autoSpaceDE w:val="0"/>
        <w:autoSpaceDN w:val="0"/>
        <w:spacing w:after="0" w:line="270" w:lineRule="exact"/>
        <w:ind w:left="949" w:hanging="327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5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zakresie  </w:t>
      </w:r>
      <w:r w:rsidRPr="00D60978">
        <w:rPr>
          <w:rFonts w:ascii="Times New Roman" w:eastAsia="Palatino Linotype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obrotu  </w:t>
      </w:r>
      <w:r w:rsidRPr="00D60978">
        <w:rPr>
          <w:rFonts w:ascii="Times New Roman" w:eastAsia="Palatino Linotype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oryginałem  </w:t>
      </w:r>
      <w:r w:rsidRPr="00D60978">
        <w:rPr>
          <w:rFonts w:ascii="Times New Roman" w:eastAsia="Palatino Linotype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albo  </w:t>
      </w:r>
      <w:r w:rsidRPr="00D60978">
        <w:rPr>
          <w:rFonts w:ascii="Times New Roman" w:eastAsia="Palatino Linotype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egzemplarzami,  </w:t>
      </w:r>
      <w:r w:rsidRPr="00D60978">
        <w:rPr>
          <w:rFonts w:ascii="Times New Roman" w:eastAsia="Palatino Linotype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na  </w:t>
      </w:r>
      <w:r w:rsidRPr="00D60978">
        <w:rPr>
          <w:rFonts w:ascii="Times New Roman" w:eastAsia="Palatino Linotype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których  </w:t>
      </w:r>
      <w:r w:rsidRPr="00D60978">
        <w:rPr>
          <w:rFonts w:ascii="Times New Roman" w:eastAsia="Palatino Linotype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utwór  </w:t>
      </w:r>
      <w:r w:rsidRPr="00D60978">
        <w:rPr>
          <w:rFonts w:ascii="Times New Roman" w:eastAsia="Palatino Linotype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utrwalono  </w:t>
      </w:r>
      <w:r w:rsidRPr="00D60978">
        <w:rPr>
          <w:rFonts w:ascii="Times New Roman" w:eastAsia="Palatino Linotype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-</w:t>
      </w:r>
    </w:p>
    <w:p w14:paraId="6E071B79" w14:textId="77777777" w:rsidR="00526857" w:rsidRPr="00D60978" w:rsidRDefault="00526857" w:rsidP="00526857">
      <w:pPr>
        <w:widowControl w:val="0"/>
        <w:autoSpaceDE w:val="0"/>
        <w:autoSpaceDN w:val="0"/>
        <w:spacing w:before="1"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wprowadzanie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obrotu,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użyczenie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najem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oryginału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albo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egzemplarzy.</w:t>
      </w:r>
    </w:p>
    <w:p w14:paraId="21B5D450" w14:textId="77777777" w:rsidR="00526857" w:rsidRPr="00D60978" w:rsidRDefault="00526857" w:rsidP="00526857">
      <w:pPr>
        <w:widowControl w:val="0"/>
        <w:numPr>
          <w:ilvl w:val="0"/>
          <w:numId w:val="16"/>
        </w:numPr>
        <w:tabs>
          <w:tab w:val="left" w:pos="480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Przeniesienie praw określonych w ust. 2 powyżej, nastąpi z chwilą podpisania protokołu odbioru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końcowego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podstawie</w:t>
      </w:r>
      <w:r w:rsidRPr="00D60978">
        <w:rPr>
          <w:rFonts w:ascii="Times New Roman" w:eastAsia="Palatino Linotype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niniejszej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bez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zastrzeżeń.</w:t>
      </w:r>
    </w:p>
    <w:p w14:paraId="579ED581" w14:textId="77777777" w:rsidR="00526857" w:rsidRPr="00526857" w:rsidRDefault="00526857" w:rsidP="00526857">
      <w:pPr>
        <w:widowControl w:val="0"/>
        <w:autoSpaceDE w:val="0"/>
        <w:autoSpaceDN w:val="0"/>
        <w:spacing w:before="10"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0371AAE8" w14:textId="77777777" w:rsidR="00526857" w:rsidRPr="00996919" w:rsidRDefault="00526857" w:rsidP="0052685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§1</w:t>
      </w:r>
      <w:r w:rsidRPr="00526857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 xml:space="preserve">3 </w:t>
      </w:r>
      <w:r w:rsidRPr="00996919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Klauzula informacyjna</w:t>
      </w:r>
    </w:p>
    <w:p w14:paraId="3AB62F1E" w14:textId="77777777" w:rsidR="00526857" w:rsidRPr="00996919" w:rsidRDefault="00526857" w:rsidP="00526857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Zgodnie z art. 13 ust. 1 i 2 rozporządzenia Parlamentu Europejskiego i Rady (UE) 2016/679 z dnia   27 kwietnia 2016 r. w sprawie ochrony osób fizycznych w związku z przetwarzaniem danych osobowych  i w sprawie swobodnego przepływu takich danych oraz uchylenia dyrektywy 95/46/WE (ogólne rozporządzenie o ochronie danych) (Dz. Urz. UE L 119 z 04.05.2016, str. 1), dalej „RODO”, informuję, że: </w:t>
      </w:r>
    </w:p>
    <w:p w14:paraId="7A3A6B82" w14:textId="77777777" w:rsidR="00526857" w:rsidRPr="00996919" w:rsidRDefault="00526857" w:rsidP="00526857">
      <w:pPr>
        <w:widowControl w:val="0"/>
        <w:numPr>
          <w:ilvl w:val="0"/>
          <w:numId w:val="17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:lang w:bidi="pl-PL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Administratorem Pani/Pana danych osobowych jest Wójt Gminy Konopnica,</w:t>
      </w:r>
    </w:p>
    <w:p w14:paraId="2E3B63B9" w14:textId="77777777" w:rsidR="00526857" w:rsidRPr="00996919" w:rsidRDefault="00526857" w:rsidP="00526857">
      <w:pPr>
        <w:widowControl w:val="0"/>
        <w:numPr>
          <w:ilvl w:val="0"/>
          <w:numId w:val="17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Kontakt z Inspektorem Ochrony Danych – </w:t>
      </w:r>
      <w:hyperlink r:id="rId5" w:history="1">
        <w:r w:rsidRPr="00526857">
          <w:rPr>
            <w:rStyle w:val="Hipercze"/>
            <w:rFonts w:ascii="Times New Roman" w:eastAsia="Palatino Linotype" w:hAnsi="Times New Roman" w:cs="Times New Roman"/>
            <w:b/>
            <w:bCs/>
            <w:kern w:val="0"/>
            <w:sz w:val="24"/>
            <w:szCs w:val="24"/>
            <w14:ligatures w14:val="none"/>
          </w:rPr>
          <w:t>inspektor@myiod.pl</w:t>
        </w:r>
      </w:hyperlink>
    </w:p>
    <w:p w14:paraId="376D6FAC" w14:textId="77777777" w:rsidR="00526857" w:rsidRPr="00996919" w:rsidRDefault="00526857" w:rsidP="00526857">
      <w:pPr>
        <w:widowControl w:val="0"/>
        <w:numPr>
          <w:ilvl w:val="0"/>
          <w:numId w:val="17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Pani/Pana dane osobowe przetwarzane będą na podstawie art. 6 ust. 1 lit. c</w:t>
      </w:r>
      <w:r w:rsidRPr="00996919">
        <w:rPr>
          <w:rFonts w:ascii="Times New Roman" w:eastAsia="Palatino Linotype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RODO w celu związanym  z niniejszym postępowaniem o udzielenie zamówienia publicznego;</w:t>
      </w:r>
    </w:p>
    <w:p w14:paraId="7C61ED8D" w14:textId="77777777" w:rsidR="00526857" w:rsidRPr="00996919" w:rsidRDefault="00526857" w:rsidP="00526857">
      <w:pPr>
        <w:widowControl w:val="0"/>
        <w:numPr>
          <w:ilvl w:val="0"/>
          <w:numId w:val="17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odbiorcami Pani/Pana danych osobowych będą osoby lub podmioty, którym udostępniona zostanie dokumentacja postępowania w oparciu o art. 74 ustawy z dnia 11 września 2019 r. – Prawo zamówień publicznych (Dz. U. z 2023 r. poz. 1605 z późn. zm.);</w:t>
      </w:r>
    </w:p>
    <w:p w14:paraId="53E332C8" w14:textId="77777777" w:rsidR="00526857" w:rsidRPr="00996919" w:rsidRDefault="00526857" w:rsidP="00526857">
      <w:pPr>
        <w:widowControl w:val="0"/>
        <w:numPr>
          <w:ilvl w:val="0"/>
          <w:numId w:val="17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Pani/Pana dane osobowe będą przechowywane, zgodnie z art. 78 ust. 1 ustawy Pzp, przez okres 4 lat od dnia zakończenia postępowania o udzielenie zamówienia lub na okres przechowywania tych danych zgodnie z wytycznymi o dofinansowania z środków UE;</w:t>
      </w:r>
    </w:p>
    <w:p w14:paraId="4E200689" w14:textId="77777777" w:rsidR="00526857" w:rsidRPr="00996919" w:rsidRDefault="00526857" w:rsidP="00526857">
      <w:pPr>
        <w:widowControl w:val="0"/>
        <w:numPr>
          <w:ilvl w:val="0"/>
          <w:numId w:val="17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3DA7947B" w14:textId="77777777" w:rsidR="00526857" w:rsidRPr="00996919" w:rsidRDefault="00526857" w:rsidP="00526857">
      <w:pPr>
        <w:widowControl w:val="0"/>
        <w:numPr>
          <w:ilvl w:val="0"/>
          <w:numId w:val="17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odniesieniu do Pani/Pana danych osobowych decyzje nie będą podejmowane w sposób zautomatyzowany, stosowanie do art. 22 RODO;</w:t>
      </w:r>
    </w:p>
    <w:p w14:paraId="60F7FCF0" w14:textId="77777777" w:rsidR="00526857" w:rsidRPr="00996919" w:rsidRDefault="00526857" w:rsidP="00526857">
      <w:pPr>
        <w:widowControl w:val="0"/>
        <w:numPr>
          <w:ilvl w:val="0"/>
          <w:numId w:val="17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posiada Pani/Pan:</w:t>
      </w:r>
    </w:p>
    <w:p w14:paraId="24AF5D41" w14:textId="77777777" w:rsidR="00526857" w:rsidRPr="00996919" w:rsidRDefault="00526857" w:rsidP="00526857">
      <w:pPr>
        <w:widowControl w:val="0"/>
        <w:numPr>
          <w:ilvl w:val="0"/>
          <w:numId w:val="18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na podstawie art. 15 RODO prawo dostępu do danych osobowych Pani/Pana dotyczących;</w:t>
      </w:r>
    </w:p>
    <w:p w14:paraId="769946D3" w14:textId="77777777" w:rsidR="00526857" w:rsidRPr="00996919" w:rsidRDefault="00526857" w:rsidP="00526857">
      <w:pPr>
        <w:widowControl w:val="0"/>
        <w:numPr>
          <w:ilvl w:val="0"/>
          <w:numId w:val="18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na podstawie art. 16 RODO prawo do sprostowania Pani/Pana danych osobowych </w:t>
      </w:r>
      <w:r w:rsidRPr="00996919">
        <w:rPr>
          <w:rFonts w:ascii="Times New Roman" w:eastAsia="Palatino Linotype" w:hAnsi="Times New Roman" w:cs="Times New Roman"/>
          <w:b/>
          <w:kern w:val="0"/>
          <w:sz w:val="24"/>
          <w:szCs w:val="24"/>
          <w:vertAlign w:val="superscript"/>
          <w14:ligatures w14:val="none"/>
        </w:rPr>
        <w:t>**</w:t>
      </w: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;</w:t>
      </w:r>
    </w:p>
    <w:p w14:paraId="713F000A" w14:textId="77777777" w:rsidR="00526857" w:rsidRPr="00996919" w:rsidRDefault="00526857" w:rsidP="00526857">
      <w:pPr>
        <w:widowControl w:val="0"/>
        <w:numPr>
          <w:ilvl w:val="0"/>
          <w:numId w:val="18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 xml:space="preserve">na podstawie art. 18 RODO prawo żądania od administratora ograniczenia przetwarzania danych osobowych z zastrzeżeniem przypadków, o których mowa w art. 18 ust. 2 RODO ***; </w:t>
      </w:r>
    </w:p>
    <w:p w14:paraId="18F17559" w14:textId="77777777" w:rsidR="00526857" w:rsidRPr="00996919" w:rsidRDefault="00526857" w:rsidP="00526857">
      <w:pPr>
        <w:widowControl w:val="0"/>
        <w:numPr>
          <w:ilvl w:val="0"/>
          <w:numId w:val="18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prawo do wniesienia skargi do Prezesa Urzędu Ochrony Danych Osobowych, gdy uzna Pani/Pan, że przetwarzanie danych osobowych Pani/Pana dotyczących narusza przepisy RODO;</w:t>
      </w:r>
    </w:p>
    <w:p w14:paraId="022F9899" w14:textId="77777777" w:rsidR="00526857" w:rsidRPr="00996919" w:rsidRDefault="00526857" w:rsidP="00526857">
      <w:pPr>
        <w:widowControl w:val="0"/>
        <w:numPr>
          <w:ilvl w:val="0"/>
          <w:numId w:val="19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 przysługuje Pani/Panu:</w:t>
      </w:r>
    </w:p>
    <w:p w14:paraId="76FDE112" w14:textId="77777777" w:rsidR="00526857" w:rsidRPr="00996919" w:rsidRDefault="00526857" w:rsidP="00526857">
      <w:pPr>
        <w:widowControl w:val="0"/>
        <w:numPr>
          <w:ilvl w:val="0"/>
          <w:numId w:val="20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związku z art. 17 ust. 3 lit. b, d lub e RODO prawo do usunięcia danych osobowych;</w:t>
      </w:r>
    </w:p>
    <w:p w14:paraId="04B0784A" w14:textId="77777777" w:rsidR="00526857" w:rsidRPr="00996919" w:rsidRDefault="00526857" w:rsidP="00526857">
      <w:pPr>
        <w:widowControl w:val="0"/>
        <w:numPr>
          <w:ilvl w:val="0"/>
          <w:numId w:val="20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prawo do przenoszenia danych osobowych, o którym mowa w art. 20 RODO;</w:t>
      </w:r>
    </w:p>
    <w:p w14:paraId="010365F6" w14:textId="77777777" w:rsidR="00526857" w:rsidRPr="00996919" w:rsidRDefault="00526857" w:rsidP="00526857">
      <w:pPr>
        <w:widowControl w:val="0"/>
        <w:numPr>
          <w:ilvl w:val="0"/>
          <w:numId w:val="20"/>
        </w:numPr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Cs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bCs/>
          <w:kern w:val="0"/>
          <w:sz w:val="24"/>
          <w:szCs w:val="24"/>
          <w14:ligatures w14:val="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A6B2EE2" w14:textId="77777777" w:rsidR="00526857" w:rsidRPr="00996919" w:rsidRDefault="00526857" w:rsidP="00526857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Palatino Linotype" w:hAnsi="Times New Roman" w:cs="Times New Roman"/>
          <w:bCs/>
          <w:kern w:val="0"/>
          <w:sz w:val="24"/>
          <w:szCs w:val="24"/>
          <w14:ligatures w14:val="none"/>
        </w:rPr>
      </w:pPr>
      <w:r w:rsidRPr="00996919">
        <w:rPr>
          <w:rFonts w:ascii="Times New Roman" w:eastAsia="Palatino Linotype" w:hAnsi="Times New Roman" w:cs="Times New Roman"/>
          <w:bCs/>
          <w:kern w:val="0"/>
          <w:sz w:val="24"/>
          <w:szCs w:val="24"/>
          <w14:ligatures w14:val="none"/>
        </w:rPr>
        <w:t xml:space="preserve">Jednocześnie Zamawiający przypomina o ciążącym na Pani/Panu obowiązku informacyjnym </w:t>
      </w:r>
      <w:r w:rsidRPr="00996919">
        <w:rPr>
          <w:rFonts w:ascii="Times New Roman" w:eastAsia="Palatino Linotype" w:hAnsi="Times New Roman" w:cs="Times New Roman"/>
          <w:bCs/>
          <w:kern w:val="0"/>
          <w:sz w:val="24"/>
          <w:szCs w:val="24"/>
          <w14:ligatures w14:val="none"/>
        </w:rPr>
        <w:lastRenderedPageBreak/>
        <w:t>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14:paraId="7CF28DDC" w14:textId="77777777" w:rsidR="00526857" w:rsidRPr="00D60978" w:rsidRDefault="00526857" w:rsidP="00526857">
      <w:pPr>
        <w:widowControl w:val="0"/>
        <w:autoSpaceDE w:val="0"/>
        <w:autoSpaceDN w:val="0"/>
        <w:spacing w:before="10"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00391CBF" w14:textId="77777777" w:rsidR="00526857" w:rsidRPr="00D60978" w:rsidRDefault="00526857" w:rsidP="00526857">
      <w:pPr>
        <w:widowControl w:val="0"/>
        <w:autoSpaceDE w:val="0"/>
        <w:autoSpaceDN w:val="0"/>
        <w:spacing w:before="1" w:after="0" w:line="240" w:lineRule="auto"/>
        <w:ind w:right="476"/>
        <w:jc w:val="center"/>
        <w:outlineLvl w:val="0"/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Pr="00D60978">
        <w:rPr>
          <w:rFonts w:ascii="Times New Roman" w:eastAsia="Palatino Linotype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526857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D60978">
        <w:rPr>
          <w:rFonts w:ascii="Times New Roman" w:eastAsia="Palatino Linotype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Postanowienia</w:t>
      </w:r>
      <w:r w:rsidRPr="00D60978">
        <w:rPr>
          <w:rFonts w:ascii="Times New Roman" w:eastAsia="Palatino Linotype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b/>
          <w:bCs/>
          <w:kern w:val="0"/>
          <w:sz w:val="24"/>
          <w:szCs w:val="24"/>
          <w14:ligatures w14:val="none"/>
        </w:rPr>
        <w:t>końcowe</w:t>
      </w:r>
    </w:p>
    <w:p w14:paraId="2A108D8D" w14:textId="77777777" w:rsidR="00526857" w:rsidRPr="00D60978" w:rsidRDefault="00526857" w:rsidP="00526857">
      <w:pPr>
        <w:widowControl w:val="0"/>
        <w:autoSpaceDE w:val="0"/>
        <w:autoSpaceDN w:val="0"/>
        <w:spacing w:before="12" w:after="0" w:line="240" w:lineRule="auto"/>
        <w:rPr>
          <w:rFonts w:ascii="Times New Roman" w:eastAsia="Palatino Linotype" w:hAnsi="Times New Roman" w:cs="Times New Roman"/>
          <w:b/>
          <w:kern w:val="0"/>
          <w:sz w:val="24"/>
          <w:szCs w:val="24"/>
          <w14:ligatures w14:val="none"/>
        </w:rPr>
      </w:pPr>
    </w:p>
    <w:p w14:paraId="58131C9C" w14:textId="77777777" w:rsidR="00526857" w:rsidRPr="00D60978" w:rsidRDefault="00526857" w:rsidP="00526857">
      <w:pPr>
        <w:widowControl w:val="0"/>
        <w:numPr>
          <w:ilvl w:val="0"/>
          <w:numId w:val="15"/>
        </w:numPr>
        <w:tabs>
          <w:tab w:val="left" w:pos="555"/>
        </w:tabs>
        <w:autoSpaceDE w:val="0"/>
        <w:autoSpaceDN w:val="0"/>
        <w:spacing w:after="0" w:line="269" w:lineRule="exact"/>
        <w:ind w:hanging="359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Wszelkie</w:t>
      </w:r>
      <w:r w:rsidRPr="00D60978">
        <w:rPr>
          <w:rFonts w:ascii="Times New Roman" w:eastAsia="Palatino Linotype" w:hAnsi="Times New Roman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zmiany</w:t>
      </w:r>
      <w:r w:rsidRPr="00D60978">
        <w:rPr>
          <w:rFonts w:ascii="Times New Roman" w:eastAsia="Palatino Linotype" w:hAnsi="Times New Roman" w:cs="Times New Roman"/>
          <w:spacing w:val="4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treści</w:t>
      </w:r>
      <w:r w:rsidRPr="00D60978">
        <w:rPr>
          <w:rFonts w:ascii="Times New Roman" w:eastAsia="Palatino Linotype" w:hAnsi="Times New Roman" w:cs="Times New Roman"/>
          <w:spacing w:val="4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mogą  być</w:t>
      </w:r>
      <w:r w:rsidRPr="00D60978">
        <w:rPr>
          <w:rFonts w:ascii="Times New Roman" w:eastAsia="Palatino Linotype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dokonywane</w:t>
      </w:r>
      <w:r w:rsidRPr="00D60978">
        <w:rPr>
          <w:rFonts w:ascii="Times New Roman" w:eastAsia="Palatino Linotype" w:hAnsi="Times New Roman" w:cs="Times New Roman"/>
          <w:spacing w:val="49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  rygorem</w:t>
      </w:r>
      <w:r w:rsidRPr="00D60978">
        <w:rPr>
          <w:rFonts w:ascii="Times New Roman" w:eastAsia="Palatino Linotype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nieważności</w:t>
      </w:r>
      <w:r w:rsidRPr="00D60978">
        <w:rPr>
          <w:rFonts w:ascii="Times New Roman" w:eastAsia="Palatino Linotype" w:hAnsi="Times New Roman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wyłącznie</w:t>
      </w:r>
    </w:p>
    <w:p w14:paraId="703D7259" w14:textId="77777777" w:rsidR="00526857" w:rsidRPr="00D60978" w:rsidRDefault="00526857" w:rsidP="00526857">
      <w:pPr>
        <w:widowControl w:val="0"/>
        <w:autoSpaceDE w:val="0"/>
        <w:autoSpaceDN w:val="0"/>
        <w:spacing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formie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pisemnego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aneksu.</w:t>
      </w:r>
    </w:p>
    <w:p w14:paraId="0058ACD5" w14:textId="77777777" w:rsidR="00526857" w:rsidRPr="00D60978" w:rsidRDefault="00526857" w:rsidP="00526857">
      <w:pPr>
        <w:widowControl w:val="0"/>
        <w:numPr>
          <w:ilvl w:val="0"/>
          <w:numId w:val="15"/>
        </w:numPr>
        <w:tabs>
          <w:tab w:val="left" w:pos="555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 przypadku zmiany adresu Strony, Strona ta zobowiązana jest do poinformowania drugiej ze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 listem poleconym o fakcie wystąpienia takiej zmiany. W przypadku niewykonania tego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obowiązku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Strona,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która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przekazała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powyższej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informacji,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ponosi</w:t>
      </w:r>
      <w:r w:rsidRPr="00D60978">
        <w:rPr>
          <w:rFonts w:ascii="Times New Roman" w:eastAsia="Palatino Linotype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wszelkie</w:t>
      </w:r>
      <w:r w:rsidRPr="00D60978">
        <w:rPr>
          <w:rFonts w:ascii="Times New Roman" w:eastAsia="Palatino Linotype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tego</w:t>
      </w:r>
      <w:r w:rsidRPr="00D60978">
        <w:rPr>
          <w:rFonts w:ascii="Times New Roman" w:eastAsia="Palatino Linotype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konsekwencje,</w:t>
      </w:r>
      <w:r w:rsidRPr="00D60978">
        <w:rPr>
          <w:rFonts w:ascii="Times New Roman" w:eastAsia="Palatino Linotype" w:hAnsi="Times New Roman" w:cs="Times New Roman"/>
          <w:spacing w:val="-48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tym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zwłaszcza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uznanie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skuteczne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doręczenie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wszelkich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przesyłek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skierowanych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pod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poprzedni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adres.</w:t>
      </w:r>
    </w:p>
    <w:p w14:paraId="64EB1B74" w14:textId="77777777" w:rsidR="00526857" w:rsidRPr="00D60978" w:rsidRDefault="00526857" w:rsidP="00526857">
      <w:pPr>
        <w:widowControl w:val="0"/>
        <w:numPr>
          <w:ilvl w:val="0"/>
          <w:numId w:val="15"/>
        </w:numPr>
        <w:tabs>
          <w:tab w:val="left" w:pos="555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Spory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wynikające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realizacji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lub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nią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związane,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których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zawarcie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ugody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jest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dopuszczalne, będą rozstrzygane w pierwszej kolejności na drodze mediacji, a w ostateczności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przez sąd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powszechny</w:t>
      </w:r>
      <w:r w:rsidRPr="00D60978">
        <w:rPr>
          <w:rFonts w:ascii="Times New Roman" w:eastAsia="Palatino Linotype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właściwy</w:t>
      </w:r>
      <w:r w:rsidRPr="00D60978">
        <w:rPr>
          <w:rFonts w:ascii="Times New Roman" w:eastAsia="Palatino Linotype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miejscowo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dla siedziby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Zamawiającego.</w:t>
      </w:r>
    </w:p>
    <w:p w14:paraId="2A891433" w14:textId="77777777" w:rsidR="00526857" w:rsidRPr="00D60978" w:rsidRDefault="00526857" w:rsidP="00526857">
      <w:pPr>
        <w:widowControl w:val="0"/>
        <w:numPr>
          <w:ilvl w:val="0"/>
          <w:numId w:val="15"/>
        </w:numPr>
        <w:tabs>
          <w:tab w:val="left" w:pos="555"/>
        </w:tabs>
        <w:autoSpaceDE w:val="0"/>
        <w:autoSpaceDN w:val="0"/>
        <w:spacing w:before="1" w:after="0" w:line="269" w:lineRule="exact"/>
        <w:ind w:hanging="359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sprawach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nieuregulowanych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umową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mają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zastosowanie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przepisy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ustawy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Kodeks</w:t>
      </w:r>
      <w:r w:rsidRPr="00D60978">
        <w:rPr>
          <w:rFonts w:ascii="Times New Roman" w:eastAsia="Palatino Linotype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cywilny.</w:t>
      </w:r>
    </w:p>
    <w:p w14:paraId="67D8AF55" w14:textId="77777777" w:rsidR="00526857" w:rsidRPr="00D60978" w:rsidRDefault="00526857" w:rsidP="00526857">
      <w:pPr>
        <w:widowControl w:val="0"/>
        <w:numPr>
          <w:ilvl w:val="0"/>
          <w:numId w:val="15"/>
        </w:numPr>
        <w:tabs>
          <w:tab w:val="left" w:pos="555"/>
        </w:tabs>
        <w:autoSpaceDE w:val="0"/>
        <w:autoSpaceDN w:val="0"/>
        <w:spacing w:after="0" w:line="269" w:lineRule="exact"/>
        <w:ind w:hanging="359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rozumieniu</w:t>
      </w:r>
      <w:r w:rsidRPr="00D60978">
        <w:rPr>
          <w:rFonts w:ascii="Times New Roman" w:eastAsia="Palatino Linotype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umowy</w:t>
      </w:r>
      <w:r w:rsidRPr="00D60978">
        <w:rPr>
          <w:rFonts w:ascii="Times New Roman" w:eastAsia="Palatino Linotype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dni</w:t>
      </w:r>
      <w:r w:rsidRPr="00D60978">
        <w:rPr>
          <w:rFonts w:ascii="Times New Roman" w:eastAsia="Palatino Linotype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robocze</w:t>
      </w:r>
      <w:r w:rsidRPr="00D60978">
        <w:rPr>
          <w:rFonts w:ascii="Times New Roman" w:eastAsia="Palatino Linotype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to</w:t>
      </w:r>
      <w:r w:rsidRPr="00D60978">
        <w:rPr>
          <w:rFonts w:ascii="Times New Roman" w:eastAsia="Palatino Linotype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dni</w:t>
      </w:r>
      <w:r w:rsidRPr="00D60978">
        <w:rPr>
          <w:rFonts w:ascii="Times New Roman" w:eastAsia="Palatino Linotype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tygodnia</w:t>
      </w:r>
      <w:r w:rsidRPr="00D60978">
        <w:rPr>
          <w:rFonts w:ascii="Times New Roman" w:eastAsia="Palatino Linotype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poniedziałku</w:t>
      </w:r>
      <w:r w:rsidRPr="00D60978">
        <w:rPr>
          <w:rFonts w:ascii="Times New Roman" w:eastAsia="Palatino Linotype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do</w:t>
      </w:r>
      <w:r w:rsidRPr="00D60978">
        <w:rPr>
          <w:rFonts w:ascii="Times New Roman" w:eastAsia="Palatino Linotype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piątku</w:t>
      </w:r>
      <w:r w:rsidRPr="00D60978">
        <w:rPr>
          <w:rFonts w:ascii="Times New Roman" w:eastAsia="Palatino Linotype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za</w:t>
      </w:r>
      <w:r w:rsidRPr="00D60978">
        <w:rPr>
          <w:rFonts w:ascii="Times New Roman" w:eastAsia="Palatino Linotype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wyjątkiem</w:t>
      </w:r>
      <w:r w:rsidRPr="00D60978">
        <w:rPr>
          <w:rFonts w:ascii="Times New Roman" w:eastAsia="Palatino Linotype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dni</w:t>
      </w:r>
    </w:p>
    <w:p w14:paraId="7ECB42AA" w14:textId="77777777" w:rsidR="00526857" w:rsidRPr="00D60978" w:rsidRDefault="00526857" w:rsidP="00526857">
      <w:pPr>
        <w:widowControl w:val="0"/>
        <w:autoSpaceDE w:val="0"/>
        <w:autoSpaceDN w:val="0"/>
        <w:spacing w:before="2" w:after="0" w:line="269" w:lineRule="exact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ustawowo</w:t>
      </w:r>
      <w:r w:rsidRPr="00D60978">
        <w:rPr>
          <w:rFonts w:ascii="Times New Roman" w:eastAsia="Palatino Linotype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wolnych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od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pracy.</w:t>
      </w:r>
    </w:p>
    <w:p w14:paraId="56C97E73" w14:textId="77777777" w:rsidR="00526857" w:rsidRPr="00D60978" w:rsidRDefault="00526857" w:rsidP="00526857">
      <w:pPr>
        <w:widowControl w:val="0"/>
        <w:numPr>
          <w:ilvl w:val="0"/>
          <w:numId w:val="15"/>
        </w:numPr>
        <w:tabs>
          <w:tab w:val="left" w:pos="555"/>
        </w:tabs>
        <w:autoSpaceDE w:val="0"/>
        <w:autoSpaceDN w:val="0"/>
        <w:spacing w:after="0" w:line="269" w:lineRule="exact"/>
        <w:ind w:hanging="359"/>
        <w:jc w:val="both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Umowę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sporządzono</w:t>
      </w:r>
      <w:r w:rsidRPr="00D60978">
        <w:rPr>
          <w:rFonts w:ascii="Times New Roman" w:eastAsia="Palatino Linotype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w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dwóch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egzemplarzach,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po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jednym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dla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każdej</w:t>
      </w:r>
      <w:r w:rsidRPr="00D60978">
        <w:rPr>
          <w:rFonts w:ascii="Times New Roman" w:eastAsia="Palatino Linotype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ze</w:t>
      </w:r>
      <w:r w:rsidRPr="00D60978">
        <w:rPr>
          <w:rFonts w:ascii="Times New Roman" w:eastAsia="Palatino Linotype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D60978"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  <w:t>Stron.</w:t>
      </w:r>
    </w:p>
    <w:p w14:paraId="0B04E403" w14:textId="77777777" w:rsidR="00526857" w:rsidRPr="00D60978" w:rsidRDefault="00526857" w:rsidP="00526857">
      <w:pPr>
        <w:widowControl w:val="0"/>
        <w:autoSpaceDE w:val="0"/>
        <w:autoSpaceDN w:val="0"/>
        <w:spacing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55ABFF96" w14:textId="77777777" w:rsidR="00526857" w:rsidRPr="00526857" w:rsidRDefault="00526857" w:rsidP="00526857">
      <w:pPr>
        <w:widowControl w:val="0"/>
        <w:autoSpaceDE w:val="0"/>
        <w:autoSpaceDN w:val="0"/>
        <w:spacing w:after="0" w:line="240" w:lineRule="auto"/>
        <w:rPr>
          <w:rFonts w:ascii="Times New Roman" w:eastAsia="Palatino Linotype" w:hAnsi="Times New Roman" w:cs="Times New Roman"/>
          <w:kern w:val="0"/>
          <w:sz w:val="24"/>
          <w:szCs w:val="24"/>
          <w14:ligatures w14:val="none"/>
        </w:rPr>
      </w:pPr>
    </w:p>
    <w:p w14:paraId="3ADD0DD7" w14:textId="77777777" w:rsidR="00526857" w:rsidRPr="00526857" w:rsidRDefault="00526857" w:rsidP="00526857">
      <w:pPr>
        <w:rPr>
          <w:sz w:val="24"/>
          <w:szCs w:val="24"/>
        </w:rPr>
      </w:pPr>
    </w:p>
    <w:p w14:paraId="3970EEDA" w14:textId="68CDDB54" w:rsidR="00526857" w:rsidRPr="00526857" w:rsidRDefault="00526857" w:rsidP="00526857">
      <w:pPr>
        <w:rPr>
          <w:rFonts w:ascii="Times New Roman" w:hAnsi="Times New Roman" w:cs="Times New Roman"/>
          <w:sz w:val="24"/>
          <w:szCs w:val="24"/>
        </w:rPr>
      </w:pPr>
      <w:r w:rsidRPr="00526857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526857">
        <w:rPr>
          <w:rFonts w:ascii="Times New Roman" w:hAnsi="Times New Roman" w:cs="Times New Roman"/>
          <w:sz w:val="24"/>
          <w:szCs w:val="24"/>
        </w:rPr>
        <w:tab/>
      </w:r>
      <w:r w:rsidRPr="00526857">
        <w:rPr>
          <w:rFonts w:ascii="Times New Roman" w:hAnsi="Times New Roman" w:cs="Times New Roman"/>
          <w:sz w:val="24"/>
          <w:szCs w:val="24"/>
        </w:rPr>
        <w:tab/>
      </w:r>
      <w:r w:rsidRPr="00526857">
        <w:rPr>
          <w:rFonts w:ascii="Times New Roman" w:hAnsi="Times New Roman" w:cs="Times New Roman"/>
          <w:sz w:val="24"/>
          <w:szCs w:val="24"/>
        </w:rPr>
        <w:tab/>
      </w:r>
      <w:r w:rsidRPr="00526857">
        <w:rPr>
          <w:rFonts w:ascii="Times New Roman" w:hAnsi="Times New Roman" w:cs="Times New Roman"/>
          <w:sz w:val="24"/>
          <w:szCs w:val="24"/>
        </w:rPr>
        <w:tab/>
      </w:r>
      <w:r w:rsidRPr="00526857">
        <w:rPr>
          <w:rFonts w:ascii="Times New Roman" w:hAnsi="Times New Roman" w:cs="Times New Roman"/>
          <w:sz w:val="24"/>
          <w:szCs w:val="24"/>
        </w:rPr>
        <w:tab/>
      </w:r>
      <w:r w:rsidRPr="00526857">
        <w:rPr>
          <w:rFonts w:ascii="Times New Roman" w:hAnsi="Times New Roman" w:cs="Times New Roman"/>
          <w:sz w:val="24"/>
          <w:szCs w:val="24"/>
        </w:rPr>
        <w:tab/>
      </w:r>
      <w:r w:rsidRPr="00526857">
        <w:rPr>
          <w:rFonts w:ascii="Times New Roman" w:hAnsi="Times New Roman" w:cs="Times New Roman"/>
          <w:sz w:val="24"/>
          <w:szCs w:val="24"/>
        </w:rPr>
        <w:tab/>
      </w:r>
      <w:r w:rsidRPr="00526857"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526857" w:rsidRPr="0052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,Bold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830"/>
    <w:multiLevelType w:val="hybridMultilevel"/>
    <w:tmpl w:val="AD0AFC64"/>
    <w:lvl w:ilvl="0" w:tplc="1974BED6">
      <w:start w:val="1"/>
      <w:numFmt w:val="decimal"/>
      <w:lvlText w:val="%1."/>
      <w:lvlJc w:val="left"/>
      <w:pPr>
        <w:ind w:left="91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CC1A9DAA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E93655B4">
      <w:numFmt w:val="bullet"/>
      <w:lvlText w:val="•"/>
      <w:lvlJc w:val="left"/>
      <w:pPr>
        <w:ind w:left="2613" w:hanging="360"/>
      </w:pPr>
      <w:rPr>
        <w:rFonts w:hint="default"/>
        <w:lang w:val="pl-PL" w:eastAsia="en-US" w:bidi="ar-SA"/>
      </w:rPr>
    </w:lvl>
    <w:lvl w:ilvl="3" w:tplc="630C17CA">
      <w:numFmt w:val="bullet"/>
      <w:lvlText w:val="•"/>
      <w:lvlJc w:val="left"/>
      <w:pPr>
        <w:ind w:left="3459" w:hanging="360"/>
      </w:pPr>
      <w:rPr>
        <w:rFonts w:hint="default"/>
        <w:lang w:val="pl-PL" w:eastAsia="en-US" w:bidi="ar-SA"/>
      </w:rPr>
    </w:lvl>
    <w:lvl w:ilvl="4" w:tplc="16C62B0A">
      <w:numFmt w:val="bullet"/>
      <w:lvlText w:val="•"/>
      <w:lvlJc w:val="left"/>
      <w:pPr>
        <w:ind w:left="4306" w:hanging="360"/>
      </w:pPr>
      <w:rPr>
        <w:rFonts w:hint="default"/>
        <w:lang w:val="pl-PL" w:eastAsia="en-US" w:bidi="ar-SA"/>
      </w:rPr>
    </w:lvl>
    <w:lvl w:ilvl="5" w:tplc="9E6075E6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64CC62BA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DFECE8D0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1E6677D6">
      <w:numFmt w:val="bullet"/>
      <w:lvlText w:val="•"/>
      <w:lvlJc w:val="left"/>
      <w:pPr>
        <w:ind w:left="769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861918"/>
    <w:multiLevelType w:val="hybridMultilevel"/>
    <w:tmpl w:val="EC2CED22"/>
    <w:lvl w:ilvl="0" w:tplc="D99A88A8">
      <w:start w:val="1"/>
      <w:numFmt w:val="decimal"/>
      <w:lvlText w:val="%1."/>
      <w:lvlJc w:val="left"/>
      <w:pPr>
        <w:ind w:left="479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025AAF40">
      <w:start w:val="1"/>
      <w:numFmt w:val="decimal"/>
      <w:lvlText w:val="%2)"/>
      <w:lvlJc w:val="left"/>
      <w:pPr>
        <w:ind w:left="916" w:hanging="24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2" w:tplc="9C6A3D18">
      <w:numFmt w:val="bullet"/>
      <w:lvlText w:val="•"/>
      <w:lvlJc w:val="left"/>
      <w:pPr>
        <w:ind w:left="1860" w:hanging="240"/>
      </w:pPr>
      <w:rPr>
        <w:rFonts w:hint="default"/>
        <w:lang w:val="pl-PL" w:eastAsia="en-US" w:bidi="ar-SA"/>
      </w:rPr>
    </w:lvl>
    <w:lvl w:ilvl="3" w:tplc="0AA47664">
      <w:numFmt w:val="bullet"/>
      <w:lvlText w:val="•"/>
      <w:lvlJc w:val="left"/>
      <w:pPr>
        <w:ind w:left="2801" w:hanging="240"/>
      </w:pPr>
      <w:rPr>
        <w:rFonts w:hint="default"/>
        <w:lang w:val="pl-PL" w:eastAsia="en-US" w:bidi="ar-SA"/>
      </w:rPr>
    </w:lvl>
    <w:lvl w:ilvl="4" w:tplc="7602ACA2">
      <w:numFmt w:val="bullet"/>
      <w:lvlText w:val="•"/>
      <w:lvlJc w:val="left"/>
      <w:pPr>
        <w:ind w:left="3742" w:hanging="240"/>
      </w:pPr>
      <w:rPr>
        <w:rFonts w:hint="default"/>
        <w:lang w:val="pl-PL" w:eastAsia="en-US" w:bidi="ar-SA"/>
      </w:rPr>
    </w:lvl>
    <w:lvl w:ilvl="5" w:tplc="50845F68">
      <w:numFmt w:val="bullet"/>
      <w:lvlText w:val="•"/>
      <w:lvlJc w:val="left"/>
      <w:pPr>
        <w:ind w:left="4682" w:hanging="240"/>
      </w:pPr>
      <w:rPr>
        <w:rFonts w:hint="default"/>
        <w:lang w:val="pl-PL" w:eastAsia="en-US" w:bidi="ar-SA"/>
      </w:rPr>
    </w:lvl>
    <w:lvl w:ilvl="6" w:tplc="AB1CE714">
      <w:numFmt w:val="bullet"/>
      <w:lvlText w:val="•"/>
      <w:lvlJc w:val="left"/>
      <w:pPr>
        <w:ind w:left="5623" w:hanging="240"/>
      </w:pPr>
      <w:rPr>
        <w:rFonts w:hint="default"/>
        <w:lang w:val="pl-PL" w:eastAsia="en-US" w:bidi="ar-SA"/>
      </w:rPr>
    </w:lvl>
    <w:lvl w:ilvl="7" w:tplc="7D0816E0">
      <w:numFmt w:val="bullet"/>
      <w:lvlText w:val="•"/>
      <w:lvlJc w:val="left"/>
      <w:pPr>
        <w:ind w:left="6564" w:hanging="240"/>
      </w:pPr>
      <w:rPr>
        <w:rFonts w:hint="default"/>
        <w:lang w:val="pl-PL" w:eastAsia="en-US" w:bidi="ar-SA"/>
      </w:rPr>
    </w:lvl>
    <w:lvl w:ilvl="8" w:tplc="0B26055A">
      <w:numFmt w:val="bullet"/>
      <w:lvlText w:val="•"/>
      <w:lvlJc w:val="left"/>
      <w:pPr>
        <w:ind w:left="7504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076F687B"/>
    <w:multiLevelType w:val="hybridMultilevel"/>
    <w:tmpl w:val="250CBF96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0AA3"/>
    <w:multiLevelType w:val="hybridMultilevel"/>
    <w:tmpl w:val="88BC2376"/>
    <w:lvl w:ilvl="0" w:tplc="CC92A04A">
      <w:start w:val="1"/>
      <w:numFmt w:val="decimal"/>
      <w:lvlText w:val="%1."/>
      <w:lvlJc w:val="left"/>
      <w:pPr>
        <w:ind w:left="554" w:hanging="358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E8EC2446">
      <w:start w:val="1"/>
      <w:numFmt w:val="decimal"/>
      <w:lvlText w:val="%2)"/>
      <w:lvlJc w:val="left"/>
      <w:pPr>
        <w:ind w:left="91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2" w:tplc="E7A411AC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70F045A8">
      <w:numFmt w:val="bullet"/>
      <w:lvlText w:val="•"/>
      <w:lvlJc w:val="left"/>
      <w:pPr>
        <w:ind w:left="2801" w:hanging="360"/>
      </w:pPr>
      <w:rPr>
        <w:rFonts w:hint="default"/>
        <w:lang w:val="pl-PL" w:eastAsia="en-US" w:bidi="ar-SA"/>
      </w:rPr>
    </w:lvl>
    <w:lvl w:ilvl="4" w:tplc="ADA658B2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 w:tplc="381CF210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6" w:tplc="100E6152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7" w:tplc="22A2FF20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13BEC020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8EE245E"/>
    <w:multiLevelType w:val="hybridMultilevel"/>
    <w:tmpl w:val="6D34C8E2"/>
    <w:lvl w:ilvl="0" w:tplc="33E68AAC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11CBD"/>
    <w:multiLevelType w:val="hybridMultilevel"/>
    <w:tmpl w:val="768A0824"/>
    <w:lvl w:ilvl="0" w:tplc="AAA409CC">
      <w:start w:val="1"/>
      <w:numFmt w:val="decimal"/>
      <w:lvlText w:val="%1."/>
      <w:lvlJc w:val="left"/>
      <w:pPr>
        <w:ind w:left="479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5BB82314">
      <w:start w:val="1"/>
      <w:numFmt w:val="decimal"/>
      <w:lvlText w:val="%2)"/>
      <w:lvlJc w:val="left"/>
      <w:pPr>
        <w:ind w:left="904" w:hanging="281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2" w:tplc="0ABAEA24">
      <w:numFmt w:val="bullet"/>
      <w:lvlText w:val="•"/>
      <w:lvlJc w:val="left"/>
      <w:pPr>
        <w:ind w:left="1842" w:hanging="281"/>
      </w:pPr>
      <w:rPr>
        <w:rFonts w:hint="default"/>
        <w:lang w:val="pl-PL" w:eastAsia="en-US" w:bidi="ar-SA"/>
      </w:rPr>
    </w:lvl>
    <w:lvl w:ilvl="3" w:tplc="EAA2E3E2">
      <w:numFmt w:val="bullet"/>
      <w:lvlText w:val="•"/>
      <w:lvlJc w:val="left"/>
      <w:pPr>
        <w:ind w:left="2785" w:hanging="281"/>
      </w:pPr>
      <w:rPr>
        <w:rFonts w:hint="default"/>
        <w:lang w:val="pl-PL" w:eastAsia="en-US" w:bidi="ar-SA"/>
      </w:rPr>
    </w:lvl>
    <w:lvl w:ilvl="4" w:tplc="F0DA6CD0">
      <w:numFmt w:val="bullet"/>
      <w:lvlText w:val="•"/>
      <w:lvlJc w:val="left"/>
      <w:pPr>
        <w:ind w:left="3728" w:hanging="281"/>
      </w:pPr>
      <w:rPr>
        <w:rFonts w:hint="default"/>
        <w:lang w:val="pl-PL" w:eastAsia="en-US" w:bidi="ar-SA"/>
      </w:rPr>
    </w:lvl>
    <w:lvl w:ilvl="5" w:tplc="F44CA5AA">
      <w:numFmt w:val="bullet"/>
      <w:lvlText w:val="•"/>
      <w:lvlJc w:val="left"/>
      <w:pPr>
        <w:ind w:left="4671" w:hanging="281"/>
      </w:pPr>
      <w:rPr>
        <w:rFonts w:hint="default"/>
        <w:lang w:val="pl-PL" w:eastAsia="en-US" w:bidi="ar-SA"/>
      </w:rPr>
    </w:lvl>
    <w:lvl w:ilvl="6" w:tplc="FDDA416C">
      <w:numFmt w:val="bullet"/>
      <w:lvlText w:val="•"/>
      <w:lvlJc w:val="left"/>
      <w:pPr>
        <w:ind w:left="5614" w:hanging="281"/>
      </w:pPr>
      <w:rPr>
        <w:rFonts w:hint="default"/>
        <w:lang w:val="pl-PL" w:eastAsia="en-US" w:bidi="ar-SA"/>
      </w:rPr>
    </w:lvl>
    <w:lvl w:ilvl="7" w:tplc="21DA08B6">
      <w:numFmt w:val="bullet"/>
      <w:lvlText w:val="•"/>
      <w:lvlJc w:val="left"/>
      <w:pPr>
        <w:ind w:left="6557" w:hanging="281"/>
      </w:pPr>
      <w:rPr>
        <w:rFonts w:hint="default"/>
        <w:lang w:val="pl-PL" w:eastAsia="en-US" w:bidi="ar-SA"/>
      </w:rPr>
    </w:lvl>
    <w:lvl w:ilvl="8" w:tplc="8A14C72E">
      <w:numFmt w:val="bullet"/>
      <w:lvlText w:val="•"/>
      <w:lvlJc w:val="left"/>
      <w:pPr>
        <w:ind w:left="7500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26705EC8"/>
    <w:multiLevelType w:val="hybridMultilevel"/>
    <w:tmpl w:val="518A7834"/>
    <w:lvl w:ilvl="0" w:tplc="EF820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163"/>
    <w:multiLevelType w:val="hybridMultilevel"/>
    <w:tmpl w:val="A0DA3B14"/>
    <w:lvl w:ilvl="0" w:tplc="D9D69590">
      <w:start w:val="1"/>
      <w:numFmt w:val="decimal"/>
      <w:lvlText w:val="%1."/>
      <w:lvlJc w:val="left"/>
      <w:pPr>
        <w:ind w:left="91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332A1EEC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CB7A9B88">
      <w:numFmt w:val="bullet"/>
      <w:lvlText w:val="•"/>
      <w:lvlJc w:val="left"/>
      <w:pPr>
        <w:ind w:left="2613" w:hanging="360"/>
      </w:pPr>
      <w:rPr>
        <w:rFonts w:hint="default"/>
        <w:lang w:val="pl-PL" w:eastAsia="en-US" w:bidi="ar-SA"/>
      </w:rPr>
    </w:lvl>
    <w:lvl w:ilvl="3" w:tplc="3A7E3DBE">
      <w:numFmt w:val="bullet"/>
      <w:lvlText w:val="•"/>
      <w:lvlJc w:val="left"/>
      <w:pPr>
        <w:ind w:left="3459" w:hanging="360"/>
      </w:pPr>
      <w:rPr>
        <w:rFonts w:hint="default"/>
        <w:lang w:val="pl-PL" w:eastAsia="en-US" w:bidi="ar-SA"/>
      </w:rPr>
    </w:lvl>
    <w:lvl w:ilvl="4" w:tplc="0F1298AE">
      <w:numFmt w:val="bullet"/>
      <w:lvlText w:val="•"/>
      <w:lvlJc w:val="left"/>
      <w:pPr>
        <w:ind w:left="4306" w:hanging="360"/>
      </w:pPr>
      <w:rPr>
        <w:rFonts w:hint="default"/>
        <w:lang w:val="pl-PL" w:eastAsia="en-US" w:bidi="ar-SA"/>
      </w:rPr>
    </w:lvl>
    <w:lvl w:ilvl="5" w:tplc="D2FC8C76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07886590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D4C2AD40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EFAAD8F8">
      <w:numFmt w:val="bullet"/>
      <w:lvlText w:val="•"/>
      <w:lvlJc w:val="left"/>
      <w:pPr>
        <w:ind w:left="769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F2367E0"/>
    <w:multiLevelType w:val="hybridMultilevel"/>
    <w:tmpl w:val="7426730E"/>
    <w:lvl w:ilvl="0" w:tplc="73505FF2">
      <w:start w:val="1"/>
      <w:numFmt w:val="decimal"/>
      <w:lvlText w:val="%1."/>
      <w:lvlJc w:val="left"/>
      <w:pPr>
        <w:ind w:left="55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33689F62">
      <w:start w:val="1"/>
      <w:numFmt w:val="decimal"/>
      <w:lvlText w:val="%2)"/>
      <w:lvlJc w:val="left"/>
      <w:pPr>
        <w:ind w:left="91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2" w:tplc="1CBCC2AC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F956FAA6">
      <w:numFmt w:val="bullet"/>
      <w:lvlText w:val="•"/>
      <w:lvlJc w:val="left"/>
      <w:pPr>
        <w:ind w:left="2801" w:hanging="360"/>
      </w:pPr>
      <w:rPr>
        <w:rFonts w:hint="default"/>
        <w:lang w:val="pl-PL" w:eastAsia="en-US" w:bidi="ar-SA"/>
      </w:rPr>
    </w:lvl>
    <w:lvl w:ilvl="4" w:tplc="5540ED02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 w:tplc="1966D1F4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6" w:tplc="211A4130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7" w:tplc="45120F64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E10C3A42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3CF2576"/>
    <w:multiLevelType w:val="hybridMultilevel"/>
    <w:tmpl w:val="CE1EE926"/>
    <w:lvl w:ilvl="0" w:tplc="D972AA54">
      <w:start w:val="1"/>
      <w:numFmt w:val="decimal"/>
      <w:lvlText w:val="%1."/>
      <w:lvlJc w:val="left"/>
      <w:pPr>
        <w:ind w:left="55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D67CD12E">
      <w:start w:val="1"/>
      <w:numFmt w:val="decimal"/>
      <w:lvlText w:val="%2)"/>
      <w:lvlJc w:val="left"/>
      <w:pPr>
        <w:ind w:left="904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2" w:tplc="7F9AAF8C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0B5C21C8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4" w:tplc="3AFC4388">
      <w:numFmt w:val="bullet"/>
      <w:lvlText w:val="•"/>
      <w:lvlJc w:val="left"/>
      <w:pPr>
        <w:ind w:left="3728" w:hanging="360"/>
      </w:pPr>
      <w:rPr>
        <w:rFonts w:hint="default"/>
        <w:lang w:val="pl-PL" w:eastAsia="en-US" w:bidi="ar-SA"/>
      </w:rPr>
    </w:lvl>
    <w:lvl w:ilvl="5" w:tplc="0C7E9BAC">
      <w:numFmt w:val="bullet"/>
      <w:lvlText w:val="•"/>
      <w:lvlJc w:val="left"/>
      <w:pPr>
        <w:ind w:left="4671" w:hanging="360"/>
      </w:pPr>
      <w:rPr>
        <w:rFonts w:hint="default"/>
        <w:lang w:val="pl-PL" w:eastAsia="en-US" w:bidi="ar-SA"/>
      </w:rPr>
    </w:lvl>
    <w:lvl w:ilvl="6" w:tplc="9FC834C8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7" w:tplc="3D3A3420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0F6C0030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17958CC"/>
    <w:multiLevelType w:val="hybridMultilevel"/>
    <w:tmpl w:val="A6104FBA"/>
    <w:lvl w:ilvl="0" w:tplc="E2544F4E">
      <w:start w:val="1"/>
      <w:numFmt w:val="decimal"/>
      <w:lvlText w:val="%1."/>
      <w:lvlJc w:val="left"/>
      <w:pPr>
        <w:ind w:left="55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F6942F9E">
      <w:start w:val="1"/>
      <w:numFmt w:val="decimal"/>
      <w:lvlText w:val="%2)"/>
      <w:lvlJc w:val="left"/>
      <w:pPr>
        <w:ind w:left="91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2" w:tplc="22D4651C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3C3AF38A">
      <w:numFmt w:val="bullet"/>
      <w:lvlText w:val="•"/>
      <w:lvlJc w:val="left"/>
      <w:pPr>
        <w:ind w:left="2801" w:hanging="360"/>
      </w:pPr>
      <w:rPr>
        <w:rFonts w:hint="default"/>
        <w:lang w:val="pl-PL" w:eastAsia="en-US" w:bidi="ar-SA"/>
      </w:rPr>
    </w:lvl>
    <w:lvl w:ilvl="4" w:tplc="8FDEA72E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 w:tplc="014E8ED8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6" w:tplc="579EA820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7" w:tplc="7D5A57EC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5776D196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3E410D2"/>
    <w:multiLevelType w:val="hybridMultilevel"/>
    <w:tmpl w:val="DCB240A8"/>
    <w:lvl w:ilvl="0" w:tplc="F54AAA70">
      <w:start w:val="1"/>
      <w:numFmt w:val="decimal"/>
      <w:lvlText w:val="%1."/>
      <w:lvlJc w:val="left"/>
      <w:pPr>
        <w:ind w:left="55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3146BC52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6500EAA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3" w:tplc="EA008F88">
      <w:numFmt w:val="bullet"/>
      <w:lvlText w:val="•"/>
      <w:lvlJc w:val="left"/>
      <w:pPr>
        <w:ind w:left="3207" w:hanging="360"/>
      </w:pPr>
      <w:rPr>
        <w:rFonts w:hint="default"/>
        <w:lang w:val="pl-PL" w:eastAsia="en-US" w:bidi="ar-SA"/>
      </w:rPr>
    </w:lvl>
    <w:lvl w:ilvl="4" w:tplc="BF92C192">
      <w:numFmt w:val="bullet"/>
      <w:lvlText w:val="•"/>
      <w:lvlJc w:val="left"/>
      <w:pPr>
        <w:ind w:left="4090" w:hanging="360"/>
      </w:pPr>
      <w:rPr>
        <w:rFonts w:hint="default"/>
        <w:lang w:val="pl-PL" w:eastAsia="en-US" w:bidi="ar-SA"/>
      </w:rPr>
    </w:lvl>
    <w:lvl w:ilvl="5" w:tplc="845E72B8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7E3EAF46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C27CA470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 w:tplc="E572FC20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76E717C"/>
    <w:multiLevelType w:val="hybridMultilevel"/>
    <w:tmpl w:val="06F2BB18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1AE2C78"/>
    <w:multiLevelType w:val="hybridMultilevel"/>
    <w:tmpl w:val="803CF91A"/>
    <w:lvl w:ilvl="0" w:tplc="F00483C8">
      <w:start w:val="1"/>
      <w:numFmt w:val="decimal"/>
      <w:lvlText w:val="%1."/>
      <w:lvlJc w:val="left"/>
      <w:pPr>
        <w:ind w:left="91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23CCBACE">
      <w:start w:val="1"/>
      <w:numFmt w:val="lowerLetter"/>
      <w:lvlText w:val="%2)"/>
      <w:lvlJc w:val="left"/>
      <w:pPr>
        <w:ind w:left="1329" w:hanging="413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2" w:tplc="2AA0A2CC">
      <w:numFmt w:val="bullet"/>
      <w:lvlText w:val="•"/>
      <w:lvlJc w:val="left"/>
      <w:pPr>
        <w:ind w:left="2216" w:hanging="413"/>
      </w:pPr>
      <w:rPr>
        <w:rFonts w:hint="default"/>
        <w:lang w:val="pl-PL" w:eastAsia="en-US" w:bidi="ar-SA"/>
      </w:rPr>
    </w:lvl>
    <w:lvl w:ilvl="3" w:tplc="F9E6A916">
      <w:numFmt w:val="bullet"/>
      <w:lvlText w:val="•"/>
      <w:lvlJc w:val="left"/>
      <w:pPr>
        <w:ind w:left="3112" w:hanging="413"/>
      </w:pPr>
      <w:rPr>
        <w:rFonts w:hint="default"/>
        <w:lang w:val="pl-PL" w:eastAsia="en-US" w:bidi="ar-SA"/>
      </w:rPr>
    </w:lvl>
    <w:lvl w:ilvl="4" w:tplc="21F633EC">
      <w:numFmt w:val="bullet"/>
      <w:lvlText w:val="•"/>
      <w:lvlJc w:val="left"/>
      <w:pPr>
        <w:ind w:left="4008" w:hanging="413"/>
      </w:pPr>
      <w:rPr>
        <w:rFonts w:hint="default"/>
        <w:lang w:val="pl-PL" w:eastAsia="en-US" w:bidi="ar-SA"/>
      </w:rPr>
    </w:lvl>
    <w:lvl w:ilvl="5" w:tplc="62FE0A68">
      <w:numFmt w:val="bullet"/>
      <w:lvlText w:val="•"/>
      <w:lvlJc w:val="left"/>
      <w:pPr>
        <w:ind w:left="4905" w:hanging="413"/>
      </w:pPr>
      <w:rPr>
        <w:rFonts w:hint="default"/>
        <w:lang w:val="pl-PL" w:eastAsia="en-US" w:bidi="ar-SA"/>
      </w:rPr>
    </w:lvl>
    <w:lvl w:ilvl="6" w:tplc="9DCAFBCC">
      <w:numFmt w:val="bullet"/>
      <w:lvlText w:val="•"/>
      <w:lvlJc w:val="left"/>
      <w:pPr>
        <w:ind w:left="5801" w:hanging="413"/>
      </w:pPr>
      <w:rPr>
        <w:rFonts w:hint="default"/>
        <w:lang w:val="pl-PL" w:eastAsia="en-US" w:bidi="ar-SA"/>
      </w:rPr>
    </w:lvl>
    <w:lvl w:ilvl="7" w:tplc="4D8EBB58">
      <w:numFmt w:val="bullet"/>
      <w:lvlText w:val="•"/>
      <w:lvlJc w:val="left"/>
      <w:pPr>
        <w:ind w:left="6697" w:hanging="413"/>
      </w:pPr>
      <w:rPr>
        <w:rFonts w:hint="default"/>
        <w:lang w:val="pl-PL" w:eastAsia="en-US" w:bidi="ar-SA"/>
      </w:rPr>
    </w:lvl>
    <w:lvl w:ilvl="8" w:tplc="AADE80B6">
      <w:numFmt w:val="bullet"/>
      <w:lvlText w:val="•"/>
      <w:lvlJc w:val="left"/>
      <w:pPr>
        <w:ind w:left="7593" w:hanging="413"/>
      </w:pPr>
      <w:rPr>
        <w:rFonts w:hint="default"/>
        <w:lang w:val="pl-PL" w:eastAsia="en-US" w:bidi="ar-SA"/>
      </w:rPr>
    </w:lvl>
  </w:abstractNum>
  <w:abstractNum w:abstractNumId="14" w15:restartNumberingAfterBreak="0">
    <w:nsid w:val="62617C80"/>
    <w:multiLevelType w:val="hybridMultilevel"/>
    <w:tmpl w:val="0BB21A6C"/>
    <w:lvl w:ilvl="0" w:tplc="EB1C272A">
      <w:start w:val="1"/>
      <w:numFmt w:val="decimal"/>
      <w:lvlText w:val="%1."/>
      <w:lvlJc w:val="left"/>
      <w:pPr>
        <w:ind w:left="91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D95AF9AC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D4DC8A00">
      <w:numFmt w:val="bullet"/>
      <w:lvlText w:val="•"/>
      <w:lvlJc w:val="left"/>
      <w:pPr>
        <w:ind w:left="2613" w:hanging="360"/>
      </w:pPr>
      <w:rPr>
        <w:rFonts w:hint="default"/>
        <w:lang w:val="pl-PL" w:eastAsia="en-US" w:bidi="ar-SA"/>
      </w:rPr>
    </w:lvl>
    <w:lvl w:ilvl="3" w:tplc="C462791C">
      <w:numFmt w:val="bullet"/>
      <w:lvlText w:val="•"/>
      <w:lvlJc w:val="left"/>
      <w:pPr>
        <w:ind w:left="3459" w:hanging="360"/>
      </w:pPr>
      <w:rPr>
        <w:rFonts w:hint="default"/>
        <w:lang w:val="pl-PL" w:eastAsia="en-US" w:bidi="ar-SA"/>
      </w:rPr>
    </w:lvl>
    <w:lvl w:ilvl="4" w:tplc="C0BC5D84">
      <w:numFmt w:val="bullet"/>
      <w:lvlText w:val="•"/>
      <w:lvlJc w:val="left"/>
      <w:pPr>
        <w:ind w:left="4306" w:hanging="360"/>
      </w:pPr>
      <w:rPr>
        <w:rFonts w:hint="default"/>
        <w:lang w:val="pl-PL" w:eastAsia="en-US" w:bidi="ar-SA"/>
      </w:rPr>
    </w:lvl>
    <w:lvl w:ilvl="5" w:tplc="EE4C65E6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8E90B530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80F47E42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41E206BC">
      <w:numFmt w:val="bullet"/>
      <w:lvlText w:val="•"/>
      <w:lvlJc w:val="left"/>
      <w:pPr>
        <w:ind w:left="769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5095593"/>
    <w:multiLevelType w:val="hybridMultilevel"/>
    <w:tmpl w:val="44D4DF0A"/>
    <w:lvl w:ilvl="0" w:tplc="08F88F5A">
      <w:start w:val="1"/>
      <w:numFmt w:val="decimal"/>
      <w:lvlText w:val="%1."/>
      <w:lvlJc w:val="left"/>
      <w:pPr>
        <w:ind w:left="554" w:hanging="358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1BFAA91A">
      <w:start w:val="1"/>
      <w:numFmt w:val="decimal"/>
      <w:lvlText w:val="%2)"/>
      <w:lvlJc w:val="left"/>
      <w:pPr>
        <w:ind w:left="916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2" w:tplc="D430BC1C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34589A04">
      <w:numFmt w:val="bullet"/>
      <w:lvlText w:val="•"/>
      <w:lvlJc w:val="left"/>
      <w:pPr>
        <w:ind w:left="2801" w:hanging="360"/>
      </w:pPr>
      <w:rPr>
        <w:rFonts w:hint="default"/>
        <w:lang w:val="pl-PL" w:eastAsia="en-US" w:bidi="ar-SA"/>
      </w:rPr>
    </w:lvl>
    <w:lvl w:ilvl="4" w:tplc="F71C9A06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 w:tplc="64184D50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6" w:tplc="6B68DAF2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7" w:tplc="39E6AD4A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7CECD75C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87E47A2"/>
    <w:multiLevelType w:val="hybridMultilevel"/>
    <w:tmpl w:val="9C9489D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4D7A0D"/>
    <w:multiLevelType w:val="hybridMultilevel"/>
    <w:tmpl w:val="98BE18C8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F6EB7"/>
    <w:multiLevelType w:val="hybridMultilevel"/>
    <w:tmpl w:val="7BEEC3EC"/>
    <w:lvl w:ilvl="0" w:tplc="C27A6D14">
      <w:start w:val="1"/>
      <w:numFmt w:val="decimal"/>
      <w:lvlText w:val="%1."/>
      <w:lvlJc w:val="left"/>
      <w:pPr>
        <w:ind w:left="623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pl-PL" w:eastAsia="en-US" w:bidi="ar-SA"/>
      </w:rPr>
    </w:lvl>
    <w:lvl w:ilvl="1" w:tplc="134487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07EEA4CA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67DA6F88">
      <w:numFmt w:val="bullet"/>
      <w:lvlText w:val="•"/>
      <w:lvlJc w:val="left"/>
      <w:pPr>
        <w:ind w:left="3249" w:hanging="360"/>
      </w:pPr>
      <w:rPr>
        <w:rFonts w:hint="default"/>
        <w:lang w:val="pl-PL" w:eastAsia="en-US" w:bidi="ar-SA"/>
      </w:rPr>
    </w:lvl>
    <w:lvl w:ilvl="4" w:tplc="0DF81F0C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5D82A4A0">
      <w:numFmt w:val="bullet"/>
      <w:lvlText w:val="•"/>
      <w:lvlJc w:val="left"/>
      <w:pPr>
        <w:ind w:left="5003" w:hanging="360"/>
      </w:pPr>
      <w:rPr>
        <w:rFonts w:hint="default"/>
        <w:lang w:val="pl-PL" w:eastAsia="en-US" w:bidi="ar-SA"/>
      </w:rPr>
    </w:lvl>
    <w:lvl w:ilvl="6" w:tplc="0B04F382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518CBC7C">
      <w:numFmt w:val="bullet"/>
      <w:lvlText w:val="•"/>
      <w:lvlJc w:val="left"/>
      <w:pPr>
        <w:ind w:left="6756" w:hanging="360"/>
      </w:pPr>
      <w:rPr>
        <w:rFonts w:hint="default"/>
        <w:lang w:val="pl-PL" w:eastAsia="en-US" w:bidi="ar-SA"/>
      </w:rPr>
    </w:lvl>
    <w:lvl w:ilvl="8" w:tplc="8534AC00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F634573"/>
    <w:multiLevelType w:val="hybridMultilevel"/>
    <w:tmpl w:val="220EBF56"/>
    <w:lvl w:ilvl="0" w:tplc="8494A5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935125">
    <w:abstractNumId w:val="14"/>
  </w:num>
  <w:num w:numId="2" w16cid:durableId="1461682095">
    <w:abstractNumId w:val="7"/>
  </w:num>
  <w:num w:numId="3" w16cid:durableId="1304849077">
    <w:abstractNumId w:val="10"/>
  </w:num>
  <w:num w:numId="4" w16cid:durableId="1131091215">
    <w:abstractNumId w:val="11"/>
  </w:num>
  <w:num w:numId="5" w16cid:durableId="356929775">
    <w:abstractNumId w:val="4"/>
  </w:num>
  <w:num w:numId="6" w16cid:durableId="1740707468">
    <w:abstractNumId w:val="6"/>
  </w:num>
  <w:num w:numId="7" w16cid:durableId="327026434">
    <w:abstractNumId w:val="18"/>
  </w:num>
  <w:num w:numId="8" w16cid:durableId="534856858">
    <w:abstractNumId w:val="3"/>
  </w:num>
  <w:num w:numId="9" w16cid:durableId="846863605">
    <w:abstractNumId w:val="19"/>
  </w:num>
  <w:num w:numId="10" w16cid:durableId="986278878">
    <w:abstractNumId w:val="0"/>
  </w:num>
  <w:num w:numId="11" w16cid:durableId="1543130719">
    <w:abstractNumId w:val="13"/>
  </w:num>
  <w:num w:numId="12" w16cid:durableId="826018749">
    <w:abstractNumId w:val="9"/>
  </w:num>
  <w:num w:numId="13" w16cid:durableId="1365016293">
    <w:abstractNumId w:val="8"/>
  </w:num>
  <w:num w:numId="14" w16cid:durableId="1797412140">
    <w:abstractNumId w:val="5"/>
  </w:num>
  <w:num w:numId="15" w16cid:durableId="1389956513">
    <w:abstractNumId w:val="15"/>
  </w:num>
  <w:num w:numId="16" w16cid:durableId="1769306011">
    <w:abstractNumId w:val="1"/>
  </w:num>
  <w:num w:numId="17" w16cid:durableId="793838927">
    <w:abstractNumId w:val="17"/>
  </w:num>
  <w:num w:numId="18" w16cid:durableId="1361661399">
    <w:abstractNumId w:val="16"/>
  </w:num>
  <w:num w:numId="19" w16cid:durableId="2040936121">
    <w:abstractNumId w:val="2"/>
  </w:num>
  <w:num w:numId="20" w16cid:durableId="94787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57"/>
    <w:rsid w:val="0023445B"/>
    <w:rsid w:val="00526857"/>
    <w:rsid w:val="009D1B6A"/>
    <w:rsid w:val="00AB3BBE"/>
    <w:rsid w:val="00E10CEE"/>
    <w:rsid w:val="00E3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253A"/>
  <w15:chartTrackingRefBased/>
  <w15:docId w15:val="{6525EF07-BBE1-4571-8D4A-8E02D2D2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W_Lista,Nagłowek 3,Preambuła,Dot pt,F5 List Paragraph,Recommendation,List Paragraph11,lp1,maz_wyliczenie,opis dzialania"/>
    <w:basedOn w:val="Normalny"/>
    <w:link w:val="AkapitzlistZnak"/>
    <w:uiPriority w:val="34"/>
    <w:qFormat/>
    <w:rsid w:val="00526857"/>
    <w:pPr>
      <w:widowControl w:val="0"/>
      <w:autoSpaceDE w:val="0"/>
      <w:autoSpaceDN w:val="0"/>
      <w:spacing w:after="0" w:line="240" w:lineRule="auto"/>
      <w:ind w:left="916" w:hanging="360"/>
      <w:jc w:val="both"/>
    </w:pPr>
    <w:rPr>
      <w:rFonts w:ascii="Palatino Linotype" w:eastAsia="Palatino Linotype" w:hAnsi="Palatino Linotype" w:cs="Palatino Linotype"/>
      <w:kern w:val="0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Nagłowek 3 Znak,Preambuła Znak,Dot pt Znak,F5 List Paragraph Znak"/>
    <w:link w:val="Akapitzlist"/>
    <w:uiPriority w:val="34"/>
    <w:qFormat/>
    <w:locked/>
    <w:rsid w:val="00526857"/>
    <w:rPr>
      <w:rFonts w:ascii="Palatino Linotype" w:eastAsia="Palatino Linotype" w:hAnsi="Palatino Linotype" w:cs="Palatino Linotype"/>
      <w:kern w:val="0"/>
      <w14:ligatures w14:val="none"/>
    </w:rPr>
  </w:style>
  <w:style w:type="character" w:customStyle="1" w:styleId="FontStyle22">
    <w:name w:val="Font Style22"/>
    <w:basedOn w:val="Domylnaczcionkaakapitu"/>
    <w:uiPriority w:val="99"/>
    <w:rsid w:val="0052685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yi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6077</Words>
  <Characters>36466</Characters>
  <Application>Microsoft Office Word</Application>
  <DocSecurity>0</DocSecurity>
  <Lines>303</Lines>
  <Paragraphs>84</Paragraphs>
  <ScaleCrop>false</ScaleCrop>
  <Company/>
  <LinksUpToDate>false</LinksUpToDate>
  <CharactersWithSpaces>42459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PatrycjaZ</dc:creator>
  <cp:keywords/>
  <dc:description/>
  <cp:lastModifiedBy>PatrycjaZ</cp:lastModifiedBy>
  <cp:revision>2</cp:revision>
  <dcterms:created xsi:type="dcterms:W3CDTF">2024-07-29T11:56:00Z</dcterms:created>
  <dcterms:modified xsi:type="dcterms:W3CDTF">2024-07-31T07:00:00Z</dcterms:modified>
</cp:coreProperties>
</file>