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A238" w14:textId="77777777" w:rsidR="00F7583C" w:rsidRDefault="00F7583C" w:rsidP="00F758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OPIS PREDMETU ZÁKAZKY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6A9169B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F7E974" w14:textId="427ECCA4" w:rsidR="00F7583C" w:rsidRDefault="00F7583C" w:rsidP="00726D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C3DDFC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27D407" w14:textId="77777777" w:rsidR="00F7583C" w:rsidRDefault="00F7583C" w:rsidP="00F7583C">
      <w:pPr>
        <w:pStyle w:val="paragraph"/>
        <w:spacing w:before="0" w:beforeAutospacing="0" w:after="0" w:afterAutospacing="0"/>
        <w:ind w:right="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Názov verejného obstarávania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DF552" w14:textId="735D4522" w:rsidR="00F7583C" w:rsidRDefault="00F7583C" w:rsidP="00F7583C">
      <w:pPr>
        <w:pStyle w:val="paragraph"/>
        <w:spacing w:before="0" w:beforeAutospacing="0" w:after="0" w:afterAutospacing="0"/>
        <w:ind w:right="285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„</w:t>
      </w:r>
      <w:r w:rsidR="00627182" w:rsidRPr="00627182">
        <w:rPr>
          <w:rStyle w:val="normaltextrun"/>
          <w:rFonts w:ascii="Calibri" w:hAnsi="Calibri" w:cs="Calibri"/>
          <w:b/>
          <w:bCs/>
          <w:sz w:val="22"/>
          <w:szCs w:val="22"/>
        </w:rPr>
        <w:t>Rekonštrukcia budovy Ministerstva financií Slovenskej republiky, riešenie priestorových, technických nedostatkov a zlepšenie pracovného prostredia a parkovania (parkovací dom) – vypracovanie projektovej dokumentácie pre stavbu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“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321F96" w14:textId="09F2AF9D" w:rsidR="002B6C26" w:rsidRDefault="002B6C26" w:rsidP="00F7583C">
      <w:pPr>
        <w:pStyle w:val="paragraph"/>
        <w:spacing w:before="0" w:beforeAutospacing="0" w:after="0" w:afterAutospacing="0"/>
        <w:ind w:right="285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E47BFA6" w14:textId="77777777" w:rsidR="002B6C26" w:rsidRDefault="002B6C26" w:rsidP="00F7583C">
      <w:pPr>
        <w:pStyle w:val="paragraph"/>
        <w:spacing w:before="0" w:beforeAutospacing="0" w:after="0" w:afterAutospacing="0"/>
        <w:ind w:right="28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F4E1E95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Výsledkom verejného obstarávania bude uzavretie „</w:t>
      </w:r>
      <w:r w:rsidRPr="002B6C26">
        <w:rPr>
          <w:rFonts w:cstheme="minorHAnsi"/>
          <w:b/>
          <w:color w:val="000000" w:themeColor="text1"/>
        </w:rPr>
        <w:t xml:space="preserve">Zmluvy o dielo a o poskytnutí služieb“ </w:t>
      </w:r>
      <w:r w:rsidRPr="002B6C26">
        <w:rPr>
          <w:rFonts w:cstheme="minorHAnsi"/>
          <w:color w:val="000000" w:themeColor="text1"/>
        </w:rPr>
        <w:t>(ďalej aj ako „Zmluva o dielo“), ktorej predmetom plnenia bude:</w:t>
      </w:r>
    </w:p>
    <w:p w14:paraId="42F7ECBE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3C421678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Vypracovanie a dodanie stavebného zámeru a jeho prerokovanie s Objednávateľom (verejným obstarávateľom),</w:t>
      </w:r>
    </w:p>
    <w:p w14:paraId="4E64C8DE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Vypracovanie a dodanie dokumentácie </w:t>
      </w:r>
      <w:r w:rsidRPr="002B6C26">
        <w:rPr>
          <w:rFonts w:cstheme="minorHAnsi"/>
        </w:rPr>
        <w:t xml:space="preserve">„Posudzovanie vplyvov na životné prostredie (Environmental Impact Assessment)“ (ďalej aj ako „EIA“) podľa zákona č. 24/2006 Z. z. o posudzovaní vplyvov na životné </w:t>
      </w:r>
      <w:r w:rsidRPr="002B6C26">
        <w:rPr>
          <w:rFonts w:cstheme="minorHAnsi"/>
          <w:color w:val="000000" w:themeColor="text1"/>
        </w:rPr>
        <w:t xml:space="preserve">prostredie a o zmene a doplnení niektorých zákonov, ak bude požadované,  </w:t>
      </w:r>
    </w:p>
    <w:p w14:paraId="0B7ACD3C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Vypracovanie  a dodanie dokumentácie územného rozhodnutia, ak bude požadované (ďalej aj ako „DÚR“),</w:t>
      </w:r>
    </w:p>
    <w:p w14:paraId="01202F72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2B6C26">
        <w:rPr>
          <w:rFonts w:cstheme="minorHAnsi"/>
          <w:color w:val="000000" w:themeColor="text1"/>
        </w:rPr>
        <w:t xml:space="preserve">Vypracovanie a dodanie </w:t>
      </w:r>
      <w:r w:rsidRPr="002B6C26">
        <w:rPr>
          <w:rFonts w:cstheme="minorHAnsi"/>
        </w:rPr>
        <w:t>dokumentácie na ponuku (ďalej aj ako „DP“) pre účely uskutočnenia verejného obstarávania na zhotoviteľa stavby,</w:t>
      </w:r>
    </w:p>
    <w:p w14:paraId="4AC8E82D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Vypracovanie a dodanie dokumentácie pre stavebné povolenie s podrobnosťou realizačnej projektovej dokumentácie (ďalej aj ako „DSP“) pre zabezpečenie zmluvných vzťahov na dodanie tovaru, služieb a stavebných prác a pre samotnú realizáciu stavby,</w:t>
      </w:r>
    </w:p>
    <w:p w14:paraId="187FF64B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Výkon Inžinierskej činnosti (ďalej aj ako „IČ,</w:t>
      </w:r>
    </w:p>
    <w:p w14:paraId="0018686D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Výkon Autorského dozoru (ďalej aj ako „AD“), </w:t>
      </w:r>
    </w:p>
    <w:p w14:paraId="436AD485" w14:textId="77777777" w:rsidR="002B6C26" w:rsidRPr="002B6C26" w:rsidRDefault="002B6C26" w:rsidP="002B6C26">
      <w:pPr>
        <w:pStyle w:val="Odsekzoznamu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Výkon Koordinátora dokumentácie (ďalej aj ako „KD“), ak bude požadované.</w:t>
      </w:r>
    </w:p>
    <w:p w14:paraId="7467D1A0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</w:p>
    <w:p w14:paraId="4DE1D066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6B04BAD5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t>Všeobecné informácie:</w:t>
      </w:r>
    </w:p>
    <w:p w14:paraId="2F807F28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6F9AEC15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Tento opis predmetu zákazky definuje základné požiadavky Objednávateľa (verejného obstarávateľa) na plnenie predmetu zákazky a podmienky vykonania Diela a poskytnutia služieb Zhotoviteľom (úspešným uchádzačom). Zhotoviteľ je povinný dôkladne sa oboznámiť s požiadavkami Objednávateľa, ako aj so všetkými prístupnými dokumentmi definujúcimi Dielo po technickej a kvalitatívnej stránke, špecifikujúcimi osobitné požiadavky Objednávateľa na dokončené Dielo a poskytnuté služby, vrátane funkčných požiadaviek, kvality a rozsahu a s nimi súvisiacimi dokumentmi. Zhotoviteľ je povinný zahrnúť všetky náklady spojené s riadnym a včasným  vykonaním Diela a poskytnutím služieb, za splnenia všetkých požiadaviek Objednávateľa uvedených v súťažných podkladoch, Zmluve o dielo a všetkej súvisiacej dokumentácie, do navrhovanej zmluvnej ceny. Ak nie je uvedené inak, definované požiadavky sa týkajú všetkých častí predmetu zákazky.</w:t>
      </w:r>
    </w:p>
    <w:p w14:paraId="255FD791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</w:t>
      </w:r>
    </w:p>
    <w:p w14:paraId="68DDABEB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lastRenderedPageBreak/>
        <w:t xml:space="preserve">Objednávateľ disponuje podkladmi ktoré v prípade potreby poskytne Zhotoviteľovi ako napríklad zameranie skutkového stavu, geometrický plán, znalecký posudok, projektové dokumentácie z čiastkových rekonštrukcií budov (stavebných objektov) a technických zariadení, </w:t>
      </w:r>
      <w:r w:rsidRPr="002B6C26">
        <w:rPr>
          <w:rFonts w:cstheme="minorHAnsi"/>
          <w:b/>
          <w:color w:val="000000" w:themeColor="text1"/>
        </w:rPr>
        <w:t>konkrétne požiadavky na budovu vo vzťahu k členeniu a počtu pracovníkov ministerstva</w:t>
      </w:r>
      <w:r w:rsidRPr="002B6C26">
        <w:rPr>
          <w:rFonts w:cstheme="minorHAnsi"/>
          <w:color w:val="000000" w:themeColor="text1"/>
        </w:rPr>
        <w:t>, interné predpisy a požiadavky k zaisteniu objektovej bezpečnosti budovy, atď.</w:t>
      </w:r>
    </w:p>
    <w:p w14:paraId="1B1932D6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30BFF4C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Ako súčasť plnenia predmetu zákazky je  Zhotoviteľ povinný zabezpečiť v rámci svojho výkonu kompletné zameranie exteriéru, vykonať pasportizáciu inžinierskych sietí, všetkých potrebných prieskumov a výskumov. Predmetom zákazky je vyhotovenie a dodanie projektových dokumentácií, zabezpečenie súvisiacej inžinierskej činnosti, majetkovo-právneho vysporiadania a autorský dohľad samotnej realizácie stavby:</w:t>
      </w:r>
    </w:p>
    <w:p w14:paraId="4F1DBF72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b/>
          <w:color w:val="000000" w:themeColor="text1"/>
        </w:rPr>
        <w:t xml:space="preserve">„Rekonštrukcia budovy Ministerstva financií Slovenskej republiky, riešenie priestorových, technických nedostatkov a zlepšenie pracovného prostredia a parkovania - parkovací dom“ </w:t>
      </w:r>
      <w:r w:rsidRPr="002B6C26">
        <w:rPr>
          <w:rFonts w:cstheme="minorHAnsi"/>
          <w:color w:val="000000" w:themeColor="text1"/>
        </w:rPr>
        <w:t>(ďalej aj ako „Stavba“).</w:t>
      </w:r>
    </w:p>
    <w:p w14:paraId="434653C0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7C07D6B2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t xml:space="preserve">Základné požiadavky na projektovú dokumentáciu: </w:t>
      </w:r>
    </w:p>
    <w:p w14:paraId="53C464B9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3058E300" w14:textId="77777777" w:rsidR="002B6C26" w:rsidRPr="002B6C26" w:rsidRDefault="002B6C26" w:rsidP="002B6C26">
      <w:pPr>
        <w:pStyle w:val="Odsekzoznamu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Projektová dokumentácia Stavby bude vypracovaná v súlade s ustanoveniami všeobecne záväzných právnych predpisov platných a účinných v Slovenskej republike a platných technických noriem vzťahujúcich sa na Dielo. </w:t>
      </w:r>
    </w:p>
    <w:p w14:paraId="5D095003" w14:textId="77777777" w:rsidR="002B6C26" w:rsidRPr="002B6C26" w:rsidRDefault="002B6C26" w:rsidP="002B6C26">
      <w:pPr>
        <w:pStyle w:val="Odsekzoznamu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Projektová dokumentácia musí byť vypracovaná oprávnenou osobou s príslušnou odbornou spôsobilosťou podľa zákona č. 138/1992 Zb. o autorizovaných architektoch a autorizovaných stavebných inžinieroch v znení neskorších predpisov.</w:t>
      </w:r>
    </w:p>
    <w:p w14:paraId="494F7B33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Podľa § 32 odseku 8 zákona č. 49/2002 Z. z. o ochrane pamiatkového fondu v znení neskorších predpisov  projektovú dokumentáciu obnovy a projektovú dokumentáciu úprav nehnuteľnosti v pamiatkovom území môže spracovať len fyzická osoba autorizovaná podľa osobitného predpisu. Novo vybudované priestory musia prezentovať formálny súlad s okolitou historickou architektúrou.</w:t>
      </w:r>
    </w:p>
    <w:p w14:paraId="093633E4" w14:textId="77777777" w:rsidR="002B6C26" w:rsidRPr="002B6C26" w:rsidRDefault="002B6C26" w:rsidP="002B6C26">
      <w:pPr>
        <w:pStyle w:val="Odsekzoznamu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2B6C26">
        <w:rPr>
          <w:rFonts w:cstheme="minorHAnsi"/>
        </w:rPr>
        <w:t>Projektová dokumentácia pre stavebné povolenie musí byť vypracovaná podľa zákona č. 50/1976 Zb. o územnom plánovaní a stavebnom poriadku (stavebný zákon) v znení neskorších predpisov, resp. v súlade so zákonom č. 201/2022 o výstavbe v znení neskorších predpisov. Projektová dokumentácia pre stavebné povolenie musí byť vyhotovená minimálne v rozsahu, ktoré určujú ustanovenia vyhlášky Ministerstva životného prostredia Slovenskej republiky č. 453/2000 Z. z. ktorou sa vykonávajú niektoré ustanovenia stavebného zákona v znení neskorších predpisov a príslušných EN, STN pre daný predmet riešenia.</w:t>
      </w:r>
    </w:p>
    <w:p w14:paraId="7F715591" w14:textId="77777777" w:rsidR="002B6C26" w:rsidRPr="002B6C26" w:rsidRDefault="002B6C26" w:rsidP="002B6C26">
      <w:pPr>
        <w:pStyle w:val="Odsekzoznamu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Projektové energetické hodnotenie budovy musí byť vypracované v súlade so zákonom č. 555/2005 Z. z., o energetickej hospodárnosti budov a o zmene a doplnení niektorých zákonov v znení neskorších predpisov, súvisiacich vykonávacích vyhlášok s ohľadom na správne zatriedenie jestvujúcich objektov v súlade s kategóriami podľa ustanovení spomenutého zákona.</w:t>
      </w:r>
    </w:p>
    <w:p w14:paraId="39EC8E2B" w14:textId="77777777" w:rsidR="002B6C26" w:rsidRPr="002B6C26" w:rsidRDefault="002B6C26" w:rsidP="002B6C26">
      <w:pPr>
        <w:pStyle w:val="Odsekzoznamu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Projektová dokumentácia Stavby musí plniť požiadavky na hygienické parametre vnútorného prostredia budov (výmena vzduchu, využitie denného svetla a kvalita umelého osvetlenia ako aj akustické parametre budovy).</w:t>
      </w:r>
    </w:p>
    <w:p w14:paraId="4316D014" w14:textId="77777777" w:rsidR="002B6C26" w:rsidRPr="002B6C26" w:rsidRDefault="002B6C26" w:rsidP="002B6C26">
      <w:pPr>
        <w:pStyle w:val="Odsekzoznamu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Stavba musí byť</w:t>
      </w:r>
      <w:r w:rsidRPr="002B6C26">
        <w:rPr>
          <w:rFonts w:cstheme="minorHAnsi"/>
          <w:color w:val="000000" w:themeColor="text1"/>
          <w:shd w:val="clear" w:color="auto" w:fill="FFFFFF"/>
        </w:rPr>
        <w:t xml:space="preserve"> realizovaná podľa princípov trvalej udržateľnosti. Projektová dokumentácia a výstavba majú prejsť  kritériami medzinárodného certifikačného systému udržateľných stavieb </w:t>
      </w:r>
      <w:r w:rsidRPr="002B6C26">
        <w:rPr>
          <w:rFonts w:cstheme="minorHAnsi"/>
          <w:color w:val="000000" w:themeColor="text1"/>
          <w:shd w:val="clear" w:color="auto" w:fill="FFFFFF"/>
        </w:rPr>
        <w:lastRenderedPageBreak/>
        <w:t>BREEAM resp. LEED a budove by mal byť udelený stupeň certifikácie BREEAM Excelent, resp. LEED gold.</w:t>
      </w:r>
    </w:p>
    <w:p w14:paraId="5D395B8B" w14:textId="77777777" w:rsidR="002B6C26" w:rsidRPr="002B6C26" w:rsidRDefault="002B6C26" w:rsidP="002B6C26">
      <w:pPr>
        <w:pStyle w:val="Odsekzoznamu"/>
        <w:numPr>
          <w:ilvl w:val="0"/>
          <w:numId w:val="18"/>
        </w:numPr>
        <w:spacing w:after="0"/>
        <w:jc w:val="both"/>
        <w:rPr>
          <w:rFonts w:cstheme="minorHAnsi"/>
          <w:b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Projektová dokumentácia a výkaz výmer - bude zároveň súčasťou súťažných podkladov podľa zákona č. 343/2015 Z. z. o verejnom obstarávaní a o zmene a doplnení niektorých zákonov v znení neskorších predpisov, za účelom realizácie verejného obstarávania a výberu úspešného uchádzača na zhotovenie Stavby. </w:t>
      </w:r>
      <w:r w:rsidRPr="002B6C26">
        <w:rPr>
          <w:rFonts w:cstheme="minorHAnsi"/>
          <w:b/>
          <w:color w:val="000000" w:themeColor="text1"/>
        </w:rPr>
        <w:t>Projektovú dokumentáciu pre stavebné povolenie je preto potrebné vypracovať v rozsahu s podrobnosťou realizačnej projektovej dokumentácie.</w:t>
      </w:r>
    </w:p>
    <w:p w14:paraId="7C79B9E3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64DD23DC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12B5AC6E" w14:textId="39A3F499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  <w:r w:rsidRPr="002B6C26">
        <w:rPr>
          <w:rFonts w:cstheme="minorHAnsi"/>
          <w:b/>
          <w:color w:val="000000" w:themeColor="text1"/>
        </w:rPr>
        <w:t>Predmetom zákazky je vykonanie kompletného Diela pozos</w:t>
      </w:r>
      <w:r>
        <w:rPr>
          <w:rFonts w:cstheme="minorHAnsi"/>
          <w:b/>
          <w:color w:val="000000" w:themeColor="text1"/>
        </w:rPr>
        <w:t>távajúceho z nasledovných častí</w:t>
      </w:r>
      <w:r w:rsidRPr="002B6C26">
        <w:rPr>
          <w:rFonts w:cstheme="minorHAnsi"/>
          <w:b/>
          <w:color w:val="000000" w:themeColor="text1"/>
        </w:rPr>
        <w:t>:</w:t>
      </w:r>
    </w:p>
    <w:p w14:paraId="5EA4B4F3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6FBEC8EF" w14:textId="77777777" w:rsidR="002B6C26" w:rsidRPr="002B6C26" w:rsidRDefault="002B6C26" w:rsidP="002B6C26">
      <w:pPr>
        <w:pStyle w:val="Odsekzoznamu"/>
        <w:numPr>
          <w:ilvl w:val="0"/>
          <w:numId w:val="2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Stavebný zámer v rozsahu textovej a výkresovej časti (situácia, pôdorysy podlaží, schematický rez objektom). Jednotlivé štádia vypracovania  stavebného zámeru zohľadnia pripomienky a požiadavky Objednávateľa (verejného obstarávateľa).</w:t>
      </w:r>
    </w:p>
    <w:p w14:paraId="052F5FEE" w14:textId="77777777" w:rsidR="002B6C26" w:rsidRPr="002B6C26" w:rsidRDefault="002B6C26" w:rsidP="002B6C26">
      <w:pPr>
        <w:pStyle w:val="Odsekzoznamu"/>
        <w:spacing w:after="0"/>
        <w:ind w:left="284"/>
        <w:jc w:val="both"/>
        <w:rPr>
          <w:rFonts w:cstheme="minorHAnsi"/>
          <w:color w:val="000000" w:themeColor="text1"/>
        </w:rPr>
      </w:pPr>
    </w:p>
    <w:p w14:paraId="057FDE8B" w14:textId="77777777" w:rsidR="002B6C26" w:rsidRPr="002B6C26" w:rsidRDefault="002B6C26" w:rsidP="002B6C26">
      <w:pPr>
        <w:pStyle w:val="Odsekzoznamu"/>
        <w:numPr>
          <w:ilvl w:val="0"/>
          <w:numId w:val="2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Dokumentácia EIA (Environmental Impact Assesment) podľa zákona č. 24/2006 Z. z. o posudzovaní vplyvov na životné prostredie a o zmene a doplnení niektorých zákonov. Zhotoviteľ (úspešný uchádzač) zároveň poskytne Objednávateľovi (verejnému obstarávateľovi) s tým súvisiacu inžiniersku činnosť.    </w:t>
      </w:r>
    </w:p>
    <w:p w14:paraId="15892D00" w14:textId="77777777" w:rsidR="002B6C26" w:rsidRPr="002B6C26" w:rsidRDefault="002B6C26" w:rsidP="002B6C26">
      <w:pPr>
        <w:pStyle w:val="Odsekzoznamu"/>
        <w:rPr>
          <w:rFonts w:cstheme="minorHAnsi"/>
          <w:color w:val="000000" w:themeColor="text1"/>
        </w:rPr>
      </w:pPr>
    </w:p>
    <w:p w14:paraId="4A901CCF" w14:textId="77777777" w:rsidR="002B6C26" w:rsidRPr="002B6C26" w:rsidRDefault="002B6C26" w:rsidP="002B6C26">
      <w:pPr>
        <w:pStyle w:val="Odsekzoznamu"/>
        <w:numPr>
          <w:ilvl w:val="0"/>
          <w:numId w:val="2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DÚR, ktorá bude obsahovať všetky potrebné náležitosti na získanie právoplatného územného rozhodnutia a vydanie schvaľovacieho rozhodnutia. Minimálny obsah a rozsah DÚR je stanovený vo Vyhláške Ministerstva životného prostredia Slovenskej republiky č. 453/2000 Z. z., </w:t>
      </w:r>
      <w:r w:rsidRPr="002B6C26">
        <w:rPr>
          <w:rFonts w:cstheme="minorHAnsi"/>
        </w:rPr>
        <w:t xml:space="preserve">ktorou sa vykonávajú niektoré ustanovenia stavebného zákona, </w:t>
      </w:r>
      <w:r w:rsidRPr="002B6C26">
        <w:rPr>
          <w:rFonts w:cstheme="minorHAnsi"/>
          <w:color w:val="000000" w:themeColor="text1"/>
        </w:rPr>
        <w:t>resp. v zákone č. 200/2022 Z. z. o územnom plánovaní v znení neskorších predpisov a v zákone</w:t>
      </w:r>
      <w:r w:rsidRPr="002B6C26">
        <w:rPr>
          <w:rFonts w:cstheme="minorHAnsi"/>
        </w:rPr>
        <w:t xml:space="preserve"> č. 201/2022 Z. z. o výstavbe, v znení neskorších predpisov</w:t>
      </w:r>
      <w:r w:rsidRPr="002B6C26">
        <w:rPr>
          <w:rFonts w:cstheme="minorHAnsi"/>
          <w:color w:val="000000" w:themeColor="text1"/>
        </w:rPr>
        <w:t xml:space="preserve"> </w:t>
      </w:r>
      <w:r w:rsidRPr="002B6C26">
        <w:rPr>
          <w:rFonts w:cstheme="minorHAnsi"/>
        </w:rPr>
        <w:t xml:space="preserve">ako aj v prílohe č. 2, ktorá je uvedená v „Sadzobníku pre navrhovanie ponukových cien projektových prác a inžinierskych činností“ UNIKA </w:t>
      </w:r>
      <w:r w:rsidRPr="002B6C26">
        <w:rPr>
          <w:rFonts w:cstheme="minorHAnsi"/>
          <w:color w:val="000000" w:themeColor="text1"/>
        </w:rPr>
        <w:t xml:space="preserve">2023 (ďalej len „UNIKA“). </w:t>
      </w:r>
    </w:p>
    <w:p w14:paraId="15AE19CD" w14:textId="77777777" w:rsidR="002B6C26" w:rsidRPr="002B6C26" w:rsidRDefault="002B6C26" w:rsidP="002B6C26">
      <w:pPr>
        <w:spacing w:after="0"/>
        <w:ind w:left="284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Odsúhlasenie DÚR zo strany Objednávateľa je podmienené jej prerokovaním a schválením podľa interných predpisov a požiadaviek Objednávateľa na bezpečnosť budovy (kontrola a monitorovanie vstupov, skenery v priestoroch so zvýšenou ochranou, zabezpečovací a kamerový systém, kybernetická bezpečnosť atď.).</w:t>
      </w:r>
    </w:p>
    <w:p w14:paraId="532096D4" w14:textId="77777777" w:rsidR="002B6C26" w:rsidRPr="002B6C26" w:rsidRDefault="002B6C26" w:rsidP="002B6C26">
      <w:pPr>
        <w:spacing w:after="0"/>
        <w:ind w:left="284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Zhotoviteľ zároveň poskytne Objednávateľovi s tým súvisiacu inžiniersku činnosť v minimálnom rozsahu podľa UNIKA, resp. Zmluvy o dielo.    </w:t>
      </w:r>
    </w:p>
    <w:p w14:paraId="24471630" w14:textId="77777777" w:rsidR="002B6C26" w:rsidRPr="002B6C26" w:rsidRDefault="002B6C26" w:rsidP="002B6C26">
      <w:pPr>
        <w:spacing w:after="0"/>
        <w:rPr>
          <w:rFonts w:cstheme="minorHAnsi"/>
        </w:rPr>
      </w:pPr>
    </w:p>
    <w:p w14:paraId="562AFABD" w14:textId="77777777" w:rsidR="002B6C26" w:rsidRPr="002B6C26" w:rsidRDefault="002B6C26" w:rsidP="002B6C26">
      <w:pPr>
        <w:spacing w:after="0"/>
        <w:ind w:left="284" w:hanging="284"/>
        <w:jc w:val="both"/>
        <w:rPr>
          <w:rFonts w:cstheme="minorHAnsi"/>
        </w:rPr>
      </w:pPr>
      <w:r w:rsidRPr="002B6C26">
        <w:rPr>
          <w:rFonts w:cstheme="minorHAnsi"/>
          <w:b/>
        </w:rPr>
        <w:t>4.</w:t>
      </w:r>
      <w:r w:rsidRPr="002B6C26">
        <w:rPr>
          <w:rFonts w:cstheme="minorHAnsi"/>
        </w:rPr>
        <w:t xml:space="preserve"> DP v jednotlivých architektonických, technických, ekologických a ekonomických prvkoch tak, aby zodpovedala požiadavkám zákona č. 50/1976 Zb. o územnom plánovaní a stavebnom poriadku (Stavebný zákon) v znení neskorších predpisov, resp. zákona č. 201/2022 o výstavbe v znení neskorších predpisov, vyhlášky Ministerstva životného prostredia Slovenskej republiky č. 453/2000 Z. z., ktorou sa vykonávajú niektoré ustanovenia stavebného zákona, zákona  č. 124/2006 Z. z. o bezpečnosti a ochrane zdravia pri práci a o zmene a doplnení niektorých zákonov v znení neskorších predpisov a iných právnych predpisov, bezpečnostných predpisov a noriem na zaistenie ochrany zdravia, bezpečnosti práce a technických zariadení platných v čase prípravy predmetnej Stavby. DP a výkaz výmer bude zároveň súčasťou súťažných podkladov podľa zákona č. 343/2015 Z. z. o verejnom obstarávaní a o zmene a doplnení niektorých zákonov v znení neskorších predpisov, za účelom realizácie verejného obstarávania a výberu úspešného uchádzača na zhotovenie Stavby.</w:t>
      </w:r>
    </w:p>
    <w:p w14:paraId="49E2138E" w14:textId="77777777" w:rsidR="002B6C26" w:rsidRPr="002B6C26" w:rsidRDefault="002B6C26" w:rsidP="002B6C26">
      <w:p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334060">
        <w:rPr>
          <w:rFonts w:cstheme="minorHAnsi"/>
          <w:b/>
        </w:rPr>
        <w:lastRenderedPageBreak/>
        <w:t>5.</w:t>
      </w:r>
      <w:r w:rsidRPr="002B6C26">
        <w:rPr>
          <w:rFonts w:cstheme="minorHAnsi"/>
        </w:rPr>
        <w:t xml:space="preserve">  DSP v jednotlivých architektonických, technických, ekologických a ekonomických prvkoch tak, aby zodpovedala požiadavkám zákona č. </w:t>
      </w:r>
      <w:r w:rsidRPr="002B6C26">
        <w:rPr>
          <w:rFonts w:cstheme="minorHAnsi"/>
          <w:color w:val="000000" w:themeColor="text1"/>
        </w:rPr>
        <w:t xml:space="preserve">50/1976 Zb. o územnom plánovaní a stavebnom poriadku (Stavebný zákon) v znení neskorších predpisov, </w:t>
      </w:r>
      <w:r w:rsidRPr="002B6C26">
        <w:rPr>
          <w:rFonts w:cstheme="minorHAnsi"/>
        </w:rPr>
        <w:t>resp. zákona č. 201/2022 o výstavbe v znení neskorších predpisov</w:t>
      </w:r>
      <w:r w:rsidRPr="002B6C26">
        <w:rPr>
          <w:rFonts w:cstheme="minorHAnsi"/>
          <w:color w:val="000000" w:themeColor="text1"/>
        </w:rPr>
        <w:t xml:space="preserve">, vyhlášky Ministerstva životného prostredia Slovenskej republiky č. 453/2000 Z. z., ktorou sa vykonávajú niektoré ustanovenia stavebného zákona, zákona  č. 124/2006 Z. z. o bezpečnosti a ochrane zdravia pri práci a o zmene a doplnení niektorých zákonov v znení neskorších predpisov a iných právnych predpisov, bezpečnostných predpisov a noriem na zaistenie ochrany zdravia, bezpečnosti práce a technických zariadení platných v čase prípravy predmetnej Stavby, a aby obsahovala všetky potrebné náležitosti na vydanie schvaľovacieho rozhodnutia a na získanie stavebných alebo iných povolení. </w:t>
      </w:r>
    </w:p>
    <w:p w14:paraId="011501D6" w14:textId="77777777" w:rsidR="002B6C26" w:rsidRPr="002B6C26" w:rsidRDefault="002B6C26" w:rsidP="002B6C26">
      <w:pPr>
        <w:spacing w:after="0"/>
        <w:ind w:left="284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Stavebné objekty a prevádzkové súbory, ktoré sú vyhradenými technickými zariadeniami je potrebné odsúhlasiť príslušným úradom. Projektová dokumentácia bude vypracovaná v podrobnosti realizačnej projektovej dokumentácie v rozsahu a obsahu podľa Prílohy č. 3 Sadzobníka UNIKA. Odsúhlasenie DSP zo strany Objednávateľa je podmienené prerokovaním a schválením podľa interných predpisova požiadaviek Objednávateľa na zaistenie objektovej bezpečnosti budovy. Zhotoviteľ zároveň poskytne Objednávateľovi s tým súvisiacu inžiniersku činnosť v prislúchajúcom rozsahu podľa UNIKA, resp. Zmluvy o dielo. </w:t>
      </w:r>
    </w:p>
    <w:p w14:paraId="1DF41AA7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38AF3D14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35C70763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  <w:r w:rsidRPr="002B6C26">
        <w:rPr>
          <w:rFonts w:cstheme="minorHAnsi"/>
          <w:b/>
          <w:color w:val="000000" w:themeColor="text1"/>
        </w:rPr>
        <w:t>Predmetom zákazky je zároveň poskytnutie služieb v nasledovnom minimálnom rozsahu:</w:t>
      </w:r>
    </w:p>
    <w:p w14:paraId="2F733E54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732ADC6D" w14:textId="65F476C1" w:rsidR="002B6C26" w:rsidRPr="002B6C26" w:rsidRDefault="002B6C26" w:rsidP="002B6C26">
      <w:pPr>
        <w:spacing w:after="0"/>
        <w:ind w:left="426" w:hanging="426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b/>
          <w:color w:val="000000" w:themeColor="text1"/>
        </w:rPr>
        <w:t>1.</w:t>
      </w:r>
      <w:r w:rsidRPr="002B6C26">
        <w:rPr>
          <w:rFonts w:cstheme="minorHAnsi"/>
          <w:color w:val="000000" w:themeColor="text1"/>
        </w:rPr>
        <w:t xml:space="preserve">  </w:t>
      </w:r>
      <w:r w:rsidR="00334060">
        <w:rPr>
          <w:rFonts w:cstheme="minorHAnsi"/>
          <w:color w:val="000000" w:themeColor="text1"/>
        </w:rPr>
        <w:t xml:space="preserve"> </w:t>
      </w:r>
      <w:r w:rsidRPr="002B6C26">
        <w:rPr>
          <w:rFonts w:cstheme="minorHAnsi"/>
          <w:color w:val="000000" w:themeColor="text1"/>
        </w:rPr>
        <w:t xml:space="preserve"> Inžinierska činnosť musí byť minimálne v rozsahu a obsahu ako je uvedené v UNIKA „Základný súbor výkonov inžiniersko-projektových činností v jednotlivých výkonových fázach pre priemyselné a ostatné stavby“ súhrnne v rozsahu výkonových fáz č.1 až 4. Okrem iného bude jej obsahom podporná projektová činnosť, prerokovanie všetkých stupňov projektovej dokumentácie vrátane  stavebného zámeru a dokumentácie EIA so zainteresovanými odbornými zložkami Objednávateľa. IČ bude pozostávať najmä z týchto činností: </w:t>
      </w:r>
    </w:p>
    <w:p w14:paraId="4E573F7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042B0B28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vypracovanie návrhu na začatie odstránenia stavieb, územného konania a stavebného konania, zabezpečenie vydania schvaľovacích rozhodnutí vrátane EIA, </w:t>
      </w:r>
    </w:p>
    <w:p w14:paraId="0257BD39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pravidelné kontrolné dni s Objednávateľom na prerokovanie dispozície, technických</w:t>
      </w:r>
    </w:p>
    <w:p w14:paraId="7B02F651" w14:textId="77777777" w:rsidR="002B6C26" w:rsidRPr="002B6C26" w:rsidRDefault="002B6C26" w:rsidP="002B6C26">
      <w:pPr>
        <w:spacing w:after="0"/>
        <w:ind w:left="426" w:hanging="425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a technologických riešení pred ich konečným zapracovaním do DÚR a PD,</w:t>
      </w:r>
    </w:p>
    <w:p w14:paraId="3BB06DA0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zabezpečenie vydania právoplatného územného rozhodnutia, stavebného povolenia pre Stavbu podľa zákona č. 50/1976 Zb. o územnom plánovaní a stavebnom poriadku (Stavebný zákon) v znení neskorších predpisov, </w:t>
      </w:r>
      <w:r w:rsidRPr="002B6C26">
        <w:rPr>
          <w:rFonts w:cstheme="minorHAnsi"/>
        </w:rPr>
        <w:t>resp. zákona č. 201/2022 o výstavbe v znení neskorších predpisov</w:t>
      </w:r>
      <w:r w:rsidRPr="002B6C26">
        <w:rPr>
          <w:rFonts w:cstheme="minorHAnsi"/>
          <w:color w:val="000000" w:themeColor="text1"/>
        </w:rPr>
        <w:t xml:space="preserve">, a vyhlášky Ministerstva životného prostredia Slovenskej republiky č. 453/2000 Z. z., ktorou sa vykonávajú niektoré ustanovenia stavebného zákona, </w:t>
      </w:r>
    </w:p>
    <w:p w14:paraId="7A6A68C4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zistenie súčasného stavu, určenie rozsahu rekonštrukcie, parkovacích domov a iné,</w:t>
      </w:r>
    </w:p>
    <w:p w14:paraId="5F4218A5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zabezpečenie predbežných súhlasov na používanie verejného priestranstva na nakladanie a prepravu nebezpečného odpadu, na používanie prístupových komunikácií,</w:t>
      </w:r>
    </w:p>
    <w:p w14:paraId="05B84C16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zabezpečenie správ týkajúcich sa monitoringu činnosti na základe požiadaviek Objednávateľa, počas projekčných prác,</w:t>
      </w:r>
    </w:p>
    <w:p w14:paraId="0A4B88D0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lastRenderedPageBreak/>
        <w:t xml:space="preserve"> kompletné prerokovanie projektovej dokumentácie s dotknutými orgánmi a    organizáciami štátnej správy a samosprávy, s dotknutými fyzickými a právnickými osobami, s dotknutými zložkami Objednávateľa počas projekčných prác,</w:t>
      </w:r>
    </w:p>
    <w:p w14:paraId="0ECC5C79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ostatné so Stavbou súvisiace činnosti (prekládky, odstránenie stavieb atď.),</w:t>
      </w:r>
    </w:p>
    <w:p w14:paraId="51043751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spolupráca Zhotoviteľa s Objednávateľom pri príprave súťažných podkladov na verejné obstarávanie na výber zhotoviteľa Stavby,</w:t>
      </w:r>
    </w:p>
    <w:p w14:paraId="29CB0275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bezodkladné a priebežné poskytnutie vysvetlení potrebných na vypracovanie odpovedí v rámci verejného obstarávania na výber zhotoviteľa pre uskutočnenie stavebných prác do 5 pracovných dní,</w:t>
      </w:r>
    </w:p>
    <w:p w14:paraId="6C2A08C9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povinnosť predložiť Objednávateľovi návrh zmluvy o prekládkach inžinierskych sieti, vyvolaných Stavbou medzi Objednávateľom a vlastníkom resp. prevádzkovateľom dotknutej siete,</w:t>
      </w:r>
    </w:p>
    <w:p w14:paraId="239FEF66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zabezpečenie činností spojených s operatívnym aktualizovaním podkladov a vyjadrení,</w:t>
      </w:r>
    </w:p>
    <w:p w14:paraId="49AFD094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zabezpečenie posudku (v prípade potreby) na určenie spoločenskej hodnoty drevín určených na výrub, požiadať o povolenie výrubu tak, aby sa minimalizovali akékoľvek poplatky spojené s výrubom drevín,</w:t>
      </w:r>
    </w:p>
    <w:p w14:paraId="78E1A444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prerokovanie a zabezpečenie súhlasných stanovísk k projektovej dokumentácii Zhotoviteľa v priebehu projektových prác s príslušnými orgánmi štátnej a verejnej správy, samosprávy, organizáciami a dotknutými zložkami Krajského pamiatkového úradu Bratislava a Objednávateľa v priebehu a v závere prác,</w:t>
      </w:r>
    </w:p>
    <w:p w14:paraId="0367B121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prerokovanie a odsúhlasenie projektovej dokumentácie Zhotoviteľa s príslušnými orgánmi a organizáciami za účelom vydania stavebných alebo iných povolení, ktoré môžu vyplynúť z projektového riešenia Zhotoviteľa dokončením, stavebným povolením, územným rozhodnutím a ostatných potrebných súhlasov, stanovísk a povolení, </w:t>
      </w:r>
    </w:p>
    <w:p w14:paraId="3C02EC2C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každá dokumentácia, ktorá bude predkladaná na príslušný stavebný úrad najmä dokumentácia pre územné rozhodnutie, dokumentácia pre stavebné povolenie, dokumentácia na zmenu Stavby pred dokončením musí byť potvrdená Objednávateľom,</w:t>
      </w:r>
    </w:p>
    <w:p w14:paraId="572B1BC4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zastupovanie Objednávateľa v prípadných odvolacích konaniach na základe splnomocnenia Objednávateľa,</w:t>
      </w:r>
    </w:p>
    <w:p w14:paraId="2BD5087E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zabezpečenie posúdenia projektovej dokumentácie, najmä určených a vyhradených technických zariadení príslušnými orgánmi a organizáciami (Technická inšpekcia Slovenskej Republiky ďalej aj ako „TI SR“, a pod.),</w:t>
      </w:r>
    </w:p>
    <w:p w14:paraId="26B39EE5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vypracovanie plánu užívania verejnej práce podľa zákona č. 254/1998 Z. z. o verejných prácach v znení neskorších predpisov a vyhlášky Ministerstva výstavby a regionálneho rozvoja Slovenskej republiky č. 83/2008 Z. z., ktorou sa vykonáva zákon č. 254/1998 Z.z. o verejných prácach v znení zákona č. 260/2007 Z.z.,</w:t>
      </w:r>
    </w:p>
    <w:p w14:paraId="53E377DB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zabezpečenie všetkých ďalších potrebných prieskumov, vrátane jednoznačných záverov alebo doporučení expertov, ktoré z nich vyplývajú: </w:t>
      </w:r>
    </w:p>
    <w:p w14:paraId="5879DD08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polohopisné a výškopisné geodetické zameranie (v prípade potreby), </w:t>
      </w:r>
    </w:p>
    <w:p w14:paraId="562158E4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inžiniersko-geologický prieskum, </w:t>
      </w:r>
    </w:p>
    <w:p w14:paraId="585C0CA0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hydrogeologický prieskum,</w:t>
      </w:r>
    </w:p>
    <w:p w14:paraId="5E5D423F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geotechnický prieskum,</w:t>
      </w:r>
    </w:p>
    <w:p w14:paraId="3AC348D9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ekologický prieskum (v prípade potreby),</w:t>
      </w:r>
    </w:p>
    <w:p w14:paraId="70CE7E20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archeologický prieskum a výskum,</w:t>
      </w:r>
    </w:p>
    <w:p w14:paraId="3CC994E6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dendrologický prieskum (v prípade potreby), </w:t>
      </w:r>
    </w:p>
    <w:p w14:paraId="1C621E63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prieskum inžinierskych vedení,  </w:t>
      </w:r>
    </w:p>
    <w:p w14:paraId="7B3485D7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lastRenderedPageBreak/>
        <w:t xml:space="preserve">zabezpečenie všetkých geodetických a majetkovo - právnych podkladov potrebných k vydaniu územného rozhodnutia a stavebných povolení (preukázanie vzťahu k pozemku), </w:t>
      </w:r>
    </w:p>
    <w:p w14:paraId="28FF8D0E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prípadné zabezpečenie vypracovania geometrických plánov na vyznačenie rozsahu vecných bremien uloženia inžinierskych sietí a vypracovania budúcich zmlúv o zmluvách na zriadenie vecného bremena práva uloženia inžinierskych sietí Objednávateľa na cudzích pozemkoch,</w:t>
      </w:r>
    </w:p>
    <w:p w14:paraId="6ED326FA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úhrada správnych a iných poplatkov súvisiacich s prípravou a realizáciou Stavby,</w:t>
      </w:r>
    </w:p>
    <w:p w14:paraId="358B3D4E" w14:textId="77777777" w:rsidR="002B6C26" w:rsidRPr="002B6C26" w:rsidRDefault="002B6C26" w:rsidP="002B6C26">
      <w:pPr>
        <w:pStyle w:val="Odsekzoznamu"/>
        <w:numPr>
          <w:ilvl w:val="0"/>
          <w:numId w:val="23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majetkovo-právne vysporiadanie (ďalej len „MPV“) je súčasťou IČ. Predmetom MPV bude aj: </w:t>
      </w:r>
    </w:p>
    <w:p w14:paraId="39BBB62C" w14:textId="77777777" w:rsidR="002B6C26" w:rsidRPr="002B6C26" w:rsidRDefault="002B6C26" w:rsidP="002B6C26">
      <w:pPr>
        <w:pStyle w:val="Odsekzoznamu"/>
        <w:numPr>
          <w:ilvl w:val="0"/>
          <w:numId w:val="24"/>
        </w:num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zabezpečenie vypracovania geometrických plánov na vyznačenie vecných bremien uloženia dotknutých inžinierskych sietí Objednávateľa na cudzích pozemkoch,</w:t>
      </w:r>
    </w:p>
    <w:p w14:paraId="714891D8" w14:textId="77777777" w:rsidR="002B6C26" w:rsidRPr="002B6C26" w:rsidRDefault="002B6C26" w:rsidP="002B6C26">
      <w:pPr>
        <w:pStyle w:val="Odsekzoznamu"/>
        <w:numPr>
          <w:ilvl w:val="0"/>
          <w:numId w:val="24"/>
        </w:num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súčinnosť pri zabezpečení prípravy návrhov súvisiacich zmlúv, napr. Zmlúv o budúcich zmluvách o zriadení vecného bremena a pri ich uzatváraní.</w:t>
      </w:r>
    </w:p>
    <w:p w14:paraId="080FFFD6" w14:textId="77777777" w:rsidR="002B6C26" w:rsidRPr="002B6C26" w:rsidRDefault="002B6C26" w:rsidP="002B6C26">
      <w:pPr>
        <w:spacing w:after="0"/>
        <w:ind w:left="1134" w:hanging="141"/>
        <w:rPr>
          <w:rFonts w:cstheme="minorHAnsi"/>
          <w:color w:val="000000" w:themeColor="text1"/>
        </w:rPr>
      </w:pPr>
    </w:p>
    <w:p w14:paraId="68D66BAA" w14:textId="77777777" w:rsidR="002B6C26" w:rsidRPr="002B6C26" w:rsidRDefault="002B6C26" w:rsidP="002B6C26">
      <w:pPr>
        <w:spacing w:after="0"/>
        <w:ind w:left="1134" w:hanging="141"/>
        <w:rPr>
          <w:rFonts w:cstheme="minorHAnsi"/>
          <w:color w:val="000000" w:themeColor="text1"/>
        </w:rPr>
      </w:pPr>
    </w:p>
    <w:p w14:paraId="04ED3812" w14:textId="77777777" w:rsidR="002B6C26" w:rsidRPr="002B6C26" w:rsidRDefault="002B6C26" w:rsidP="002B6C26">
      <w:p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b/>
          <w:color w:val="000000" w:themeColor="text1"/>
        </w:rPr>
        <w:t>2.</w:t>
      </w:r>
      <w:r w:rsidRPr="002B6C26">
        <w:rPr>
          <w:rFonts w:cstheme="minorHAnsi"/>
          <w:color w:val="000000" w:themeColor="text1"/>
        </w:rPr>
        <w:t xml:space="preserve"> Autorský dozor (ďalej aj ako „AD“) bude vykonávaný počas celej realizácie stavebných prác minimálne v obsahu a rozsahu podľa prílohy č. 4 Sadzobníka UNIKA a to najmä:</w:t>
      </w:r>
    </w:p>
    <w:p w14:paraId="1B8CBFD1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</w:t>
      </w:r>
    </w:p>
    <w:p w14:paraId="01A76E06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účasť na obhliadke staveniska v súvislosti s výberom zhotoviteľa Stavby, účasť na odovzdaní staveniska,</w:t>
      </w:r>
    </w:p>
    <w:p w14:paraId="0F349F65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účasť na kontrolných dňoch jedenkrát týždenne,</w:t>
      </w:r>
    </w:p>
    <w:p w14:paraId="70D3968B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vyjadrovanie sa k porovnaniu výsledkov prieskumov so skutočnosťou zistenou pri zemných prácach,</w:t>
      </w:r>
    </w:p>
    <w:p w14:paraId="00434853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 prípade odchýlok, prijímanie návrhov doplnkových riešení,</w:t>
      </w:r>
    </w:p>
    <w:p w14:paraId="303A50B9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zabezpečenie súladu dokumentácie na realizáciu Stavby s dokumentáciou skutočného vyhotovenia (zabezpečenie bude potvrdené zodpovedným pracovníkom Zhotoviteľa na obale a na každej prílohe dokumentácie skutočného vyhotovenia),</w:t>
      </w:r>
    </w:p>
    <w:p w14:paraId="4837A85E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dodržanie projektovej dokumentácie s prihliadnutím na podmienky určené stavebným povolením s poskytovaním vysvetlení potrebných pre plynulosť výstavby,</w:t>
      </w:r>
    </w:p>
    <w:p w14:paraId="1A42FA3D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posudzovanie návrhov zhotoviteľa Stavby na zmenu a odchýlky oproti projektu,</w:t>
      </w:r>
    </w:p>
    <w:p w14:paraId="1686B2B4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vyjadrenie k požiadavkám o väčšie množstvo výrobkov a výkonov oproti prerokovanej dokumentácii,</w:t>
      </w:r>
    </w:p>
    <w:p w14:paraId="4882743D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spolupráca so zodpovedným geodetom zhotoviteľa Stavby,</w:t>
      </w:r>
    </w:p>
    <w:p w14:paraId="4FB221A0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spolupráca s Objednávateľom  pri uplatňovaní požiadaviek vyplývajúcich z kolaudačného konania alebo predčasného odovzdania do užívania, </w:t>
      </w:r>
    </w:p>
    <w:p w14:paraId="7FC0CC51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 prípade vyzvania Objednávateľom účasť na operatívnych poradách vedenia Stavby, </w:t>
      </w:r>
    </w:p>
    <w:p w14:paraId="226B2D6C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poskytovanie vysvetlenia potrebného na uskutočnenie stavebných prác podľa dokumentácie na realizáciu Stavby,</w:t>
      </w:r>
    </w:p>
    <w:p w14:paraId="04BA5497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vyjadrovanie sa a schvaľovanie dielenskej dokumentácie,</w:t>
      </w:r>
    </w:p>
    <w:p w14:paraId="7B4BDBD9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vyjadrovanie sa k návrhom zhotoviteľa Stavby na zmeny dokumentácie z technického a technologického hľadiska, na základe predbežného súhlasu Objednávateľa,</w:t>
      </w:r>
    </w:p>
    <w:p w14:paraId="283E2079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vyjadrovanie sa k návrhom na práce nad rozsah dokumentácie na realizáciu prác (naviac práce),</w:t>
      </w:r>
    </w:p>
    <w:p w14:paraId="7270998C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sledovanie dodržiavania projektovej dokumentácie s prihliadnutím na podmienky určené zmenou stavebného povolenia a ostatnými rozhodnutiami, technickými normami a technologickými postupmi,</w:t>
      </w:r>
    </w:p>
    <w:p w14:paraId="64BF76A9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ak vznikne potreba vysvetlenia nejasnosti alebo problémov na Stavbe, vyplývajúce z prípadných nejasností v projektovej dokumentácii, alebo keď zistený stav nezodpovedá predpokladom </w:t>
      </w:r>
      <w:r w:rsidRPr="002B6C26">
        <w:rPr>
          <w:rFonts w:cstheme="minorHAnsi"/>
          <w:color w:val="000000" w:themeColor="text1"/>
        </w:rPr>
        <w:lastRenderedPageBreak/>
        <w:t>v projektovej dokumentácii, dostaví sa autorský dozor na Stavbu na vyzvanie stavebného dozoru, alebo zástupcu Objednávateľa najneskôr do 3 dní, v mimoriadnych prípadoch do 24 hodín,</w:t>
      </w:r>
    </w:p>
    <w:p w14:paraId="20381354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 prípade zložitých riešení a v prípade potreby účasti špecialistov, autorský dozor dodá svoje stanovisko v termíne, ktorý bude dohodnutý podľa rozsahu riešeného problému,</w:t>
      </w:r>
    </w:p>
    <w:p w14:paraId="224A4081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priebežné spracovávanie kontrolného zostavenia nákladov, dokončenie záverečného zostavenia nákladov, najneskôr do začatia aktu odovzdania a prevzatia Stavby, </w:t>
      </w:r>
    </w:p>
    <w:p w14:paraId="1599572E" w14:textId="77777777" w:rsidR="002B6C26" w:rsidRPr="002B6C26" w:rsidRDefault="002B6C26" w:rsidP="002B6C26">
      <w:pPr>
        <w:pStyle w:val="Odsekzoznamu"/>
        <w:numPr>
          <w:ilvl w:val="0"/>
          <w:numId w:val="25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účasť na komplexnom vyskúšaní. </w:t>
      </w:r>
    </w:p>
    <w:p w14:paraId="36B229AC" w14:textId="77777777" w:rsidR="002B6C26" w:rsidRPr="002B6C26" w:rsidRDefault="002B6C26" w:rsidP="002B6C26">
      <w:pPr>
        <w:spacing w:after="0"/>
        <w:ind w:left="426" w:hanging="426"/>
        <w:rPr>
          <w:rFonts w:cstheme="minorHAnsi"/>
          <w:color w:val="000000" w:themeColor="text1"/>
        </w:rPr>
      </w:pPr>
    </w:p>
    <w:p w14:paraId="6BF57A88" w14:textId="77777777" w:rsidR="002B6C26" w:rsidRPr="002B6C26" w:rsidRDefault="002B6C26" w:rsidP="002B6C26">
      <w:pPr>
        <w:spacing w:after="0"/>
        <w:ind w:left="426" w:hanging="426"/>
        <w:rPr>
          <w:rFonts w:cstheme="minorHAnsi"/>
          <w:color w:val="000000" w:themeColor="text1"/>
        </w:rPr>
      </w:pPr>
    </w:p>
    <w:p w14:paraId="436AA572" w14:textId="77777777" w:rsidR="002B6C26" w:rsidRPr="002B6C26" w:rsidRDefault="002B6C26" w:rsidP="002B6C26">
      <w:pPr>
        <w:pStyle w:val="Odsekzoznamu"/>
        <w:numPr>
          <w:ilvl w:val="0"/>
          <w:numId w:val="26"/>
        </w:numPr>
        <w:spacing w:after="0"/>
        <w:ind w:left="426" w:hanging="426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Výkon činnosti koordinátora dokumentácie počas realizácie stavebných prác na Stavbe podľa nariadenia vlády Slovenskej republiky č. 396/2006 Z.z. o minimálnych bezpečnostných a zdravotných požiadavkách na stavenisko, ak na stavenisku bude vykonávať práce viac ako jeden zamestnávateľ alebo viac ako jedna fyzická osoba, ktorá je podnikateľom a nie je zamestnávateľom. </w:t>
      </w:r>
    </w:p>
    <w:p w14:paraId="6D59F1EF" w14:textId="77777777" w:rsidR="002B6C26" w:rsidRPr="002B6C26" w:rsidRDefault="002B6C26" w:rsidP="002B6C26">
      <w:pPr>
        <w:spacing w:after="0"/>
        <w:ind w:left="426" w:hanging="426"/>
        <w:rPr>
          <w:rFonts w:cstheme="minorHAnsi"/>
          <w:b/>
          <w:bCs/>
          <w:color w:val="000000"/>
          <w:shd w:val="clear" w:color="auto" w:fill="FFFFFF"/>
        </w:rPr>
      </w:pPr>
    </w:p>
    <w:p w14:paraId="2EA350C4" w14:textId="77777777" w:rsidR="002B6C26" w:rsidRPr="002B6C26" w:rsidRDefault="002B6C26" w:rsidP="002B6C26">
      <w:pPr>
        <w:spacing w:after="0"/>
        <w:ind w:left="426" w:hanging="426"/>
        <w:rPr>
          <w:rFonts w:cstheme="minorHAnsi"/>
          <w:color w:val="000000" w:themeColor="text1"/>
        </w:rPr>
      </w:pPr>
    </w:p>
    <w:p w14:paraId="4A5E3B41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Projektová dokumentácia musí byť vypracovaná tak aby mohla realizácia prebehnúť plynule bez zdržiavania budúceho zhotoviteľa Stavby.</w:t>
      </w:r>
    </w:p>
    <w:p w14:paraId="1C141477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</w:t>
      </w:r>
    </w:p>
    <w:p w14:paraId="4961E9A1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  <w:r w:rsidRPr="002B6C26">
        <w:rPr>
          <w:rFonts w:cstheme="minorHAnsi"/>
          <w:b/>
          <w:color w:val="000000" w:themeColor="text1"/>
        </w:rPr>
        <w:t>Príslušná časť projektovej dokumentácie  bude Objednávateľovi dodaná v písomnej forme v:</w:t>
      </w:r>
    </w:p>
    <w:p w14:paraId="4C4C9B81" w14:textId="77777777" w:rsidR="002B6C26" w:rsidRPr="002B6C26" w:rsidRDefault="002B6C26" w:rsidP="002B6C26">
      <w:pPr>
        <w:pStyle w:val="Odsekzoznamu"/>
        <w:numPr>
          <w:ilvl w:val="0"/>
          <w:numId w:val="15"/>
        </w:num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2 vyhotoveniach DUR bude overená stavebným úradom</w:t>
      </w:r>
    </w:p>
    <w:p w14:paraId="31F691C9" w14:textId="77777777" w:rsidR="002B6C26" w:rsidRPr="002B6C26" w:rsidRDefault="002B6C26" w:rsidP="002B6C26">
      <w:pPr>
        <w:pStyle w:val="Odsekzoznamu"/>
        <w:numPr>
          <w:ilvl w:val="0"/>
          <w:numId w:val="15"/>
        </w:num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2 vyhotoveniach DSP v rozsahu pre stavebné konanie, táto dokumentácia bude overená stavebným úradom</w:t>
      </w:r>
    </w:p>
    <w:p w14:paraId="5B439167" w14:textId="77777777" w:rsidR="002B6C26" w:rsidRPr="002B6C26" w:rsidRDefault="002B6C26" w:rsidP="002B6C26">
      <w:pPr>
        <w:pStyle w:val="Odsekzoznamu"/>
        <w:numPr>
          <w:ilvl w:val="0"/>
          <w:numId w:val="15"/>
        </w:num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7 vyhotoveniach DSP s podrobnosťou realizačnej projektovej dokumentácie (výkaz výmer 10 pare)</w:t>
      </w:r>
    </w:p>
    <w:p w14:paraId="4A2DFDE6" w14:textId="77777777" w:rsidR="002B6C26" w:rsidRPr="002B6C26" w:rsidRDefault="002B6C26" w:rsidP="002B6C26">
      <w:pPr>
        <w:pStyle w:val="Odsekzoznamu"/>
        <w:spacing w:after="0"/>
        <w:rPr>
          <w:rFonts w:cstheme="minorHAnsi"/>
          <w:color w:val="000000" w:themeColor="text1"/>
        </w:rPr>
      </w:pPr>
    </w:p>
    <w:p w14:paraId="61724675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Projektovú dokumentáciu požaduje Objednávateľ odovzdať aj v elektronickej forme na USB nosiči v 2x vyhotovení (textová časť – PDF + editovateľný formát, tabuľková časť rozpočet a výkaz výmer – PDF + editovateľný formát, výkresová časť – PDF + editovateľný formát) . Projektovú dokumentáciu pre inžiniersku činnosť si zabezpečí Zhotoviteľ  na vlastné náklady. </w:t>
      </w:r>
    </w:p>
    <w:p w14:paraId="7805D18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Bezpečnostný projekt chráneného priestoru – dokumentácia podľa zákona č. 215/2004 Z. z. o ochrane utajovaných skutočností a o zmene a doplnení niektorých zákonov v znení neskorších predpisov, ktorá určuje rozsah opatrení na ochranu utajovaných skutočností konkrétneho chráneného priestoru. Bezpečnostný projekt vyhradených miestností Objednávateľa  na prerokúvanie utajovaných skutočností.</w:t>
      </w:r>
    </w:p>
    <w:p w14:paraId="12448F93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6B44B85E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Rekonštrukcia budovy Ministerstva financií Slovenskej republiky bude financovaná z veľkej časti z financií poskytnutých z prostriedkov Európskej únie. </w:t>
      </w:r>
      <w:r w:rsidRPr="002B6C26">
        <w:rPr>
          <w:rFonts w:cstheme="minorHAnsi"/>
          <w:b/>
          <w:color w:val="000000" w:themeColor="text1"/>
        </w:rPr>
        <w:t>Zhotoviteľ v rámci Diela zabezpečí všetky doklady tak, aby to vyhovovalo podmienkam poskytnutia  finančného príspevku európskou komisiou napr. úsporu primárnej energie o minimálne 30 %.</w:t>
      </w:r>
    </w:p>
    <w:p w14:paraId="4661D04E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</w:rPr>
      </w:pPr>
      <w:r w:rsidRPr="002B6C26">
        <w:rPr>
          <w:rFonts w:cstheme="minorHAnsi"/>
          <w:b/>
          <w:color w:val="000000" w:themeColor="text1"/>
        </w:rPr>
        <w:t>Projektová dokumentácia bude naprojektovaná tak, aby cena realizácie diela podľa programu CENKROS 4 nepresiahla cenu 21 mil. eur s DPH pričom bude zohľadnený predpokladaný nárast cien v rokoch 2025 – 2026.</w:t>
      </w:r>
    </w:p>
    <w:p w14:paraId="31811861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40910520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Predmetom zákazky je poskytnutie služby - vypracovanie projektovej dokumentácie v nasledovnom rozsahu:</w:t>
      </w:r>
    </w:p>
    <w:p w14:paraId="167E65D5" w14:textId="77777777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</w:p>
    <w:p w14:paraId="0A15619E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t xml:space="preserve">Spracovanie projektovej dokumentácie v rozsahu minimálne: </w:t>
      </w:r>
    </w:p>
    <w:p w14:paraId="714E979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6F19F6E8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Sprievodná správa </w:t>
      </w:r>
    </w:p>
    <w:p w14:paraId="52222315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Súhrnná technická správa </w:t>
      </w:r>
    </w:p>
    <w:p w14:paraId="02A8BFC3" w14:textId="77777777" w:rsidR="002B6C26" w:rsidRPr="002B6C26" w:rsidRDefault="002B6C26" w:rsidP="002B6C26">
      <w:pPr>
        <w:spacing w:after="0"/>
        <w:ind w:left="72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B1. Protipožiarna ochrana objektov </w:t>
      </w:r>
    </w:p>
    <w:p w14:paraId="1ED15B3B" w14:textId="77777777" w:rsidR="002B6C26" w:rsidRPr="002B6C26" w:rsidRDefault="002B6C26" w:rsidP="002B6C26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B2. Statické posúdenie Stavby </w:t>
      </w:r>
    </w:p>
    <w:p w14:paraId="60A5B389" w14:textId="77777777" w:rsidR="002B6C26" w:rsidRPr="002B6C26" w:rsidRDefault="002B6C26" w:rsidP="002B6C26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B3. Energetické projektové hodnotenie (primárna energia)</w:t>
      </w:r>
    </w:p>
    <w:p w14:paraId="4FE57C17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Celková situácia Stavby</w:t>
      </w:r>
    </w:p>
    <w:p w14:paraId="31D658B8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C1. Situácia Stavby </w:t>
      </w:r>
    </w:p>
    <w:p w14:paraId="071666EF" w14:textId="77777777" w:rsidR="002B6C26" w:rsidRPr="002B6C26" w:rsidRDefault="002B6C26" w:rsidP="002B6C26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C2. Koordinačná situácia Stavby </w:t>
      </w:r>
    </w:p>
    <w:p w14:paraId="01779B5F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Zameranie pôvodného stavu budovy (k dispozícii časť architektúra)</w:t>
      </w:r>
    </w:p>
    <w:p w14:paraId="649035FF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Stavebné objekty: </w:t>
      </w:r>
    </w:p>
    <w:p w14:paraId="0B74511B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 Hlavná budova </w:t>
      </w:r>
    </w:p>
    <w:p w14:paraId="0858331B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E1.1. Architektonicko-stavebné riešenie </w:t>
      </w:r>
    </w:p>
    <w:p w14:paraId="3AAD526C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Časť – projekt búracích prác </w:t>
      </w:r>
    </w:p>
    <w:p w14:paraId="263FDB3E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Časť – Projekt rekonštrukcie budovy </w:t>
      </w:r>
    </w:p>
    <w:p w14:paraId="7ACAA379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E1.2. Statika Stavby </w:t>
      </w:r>
    </w:p>
    <w:p w14:paraId="4AEE63E0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E1.3. Časť zdravotechnika </w:t>
      </w:r>
    </w:p>
    <w:p w14:paraId="367A5939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E1.4. Elektroinštalácia a bleskozvod </w:t>
      </w:r>
    </w:p>
    <w:p w14:paraId="0EBDB92D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E1.5. Vykurovanie </w:t>
      </w:r>
    </w:p>
    <w:p w14:paraId="1F75A22E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E1.6. Vzduchotechnika </w:t>
      </w:r>
    </w:p>
    <w:p w14:paraId="7EDB8657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E1.7. Slaboprúdy </w:t>
      </w:r>
    </w:p>
    <w:p w14:paraId="46BDAA52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E2. Vodovodná prípojka </w:t>
      </w:r>
    </w:p>
    <w:p w14:paraId="753BE939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E3. Kanalizačná prípojka </w:t>
      </w:r>
    </w:p>
    <w:p w14:paraId="166F1CF5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E4. Elektrická prípojka </w:t>
      </w:r>
    </w:p>
    <w:p w14:paraId="3FB69030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E5. Plynová prípojka</w:t>
      </w:r>
    </w:p>
    <w:p w14:paraId="59C64938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E6. Horúcovod</w:t>
      </w:r>
    </w:p>
    <w:p w14:paraId="26F3C3A2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E7. Terénne úpravy, spevnené plochy a odvod dažďových vôd zo strechy Stavby </w:t>
      </w:r>
    </w:p>
    <w:p w14:paraId="70A4F2F8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E8  Parkovací dom</w:t>
      </w:r>
    </w:p>
    <w:p w14:paraId="0309FB20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Rozpočet a výkaz – výmer </w:t>
      </w:r>
    </w:p>
    <w:p w14:paraId="30F3A4D0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Architektonická štúdia a DUR  </w:t>
      </w:r>
    </w:p>
    <w:p w14:paraId="0E067D29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Dokumentácia pre stavebné povolenie (DSP) podľa zákona č. 50/1976 Zb. o územnom plánovaní a stavebnom poriadku (stavebný zákon) v znení neskorších predpisov</w:t>
      </w:r>
      <w:r w:rsidRPr="002B6C26">
        <w:rPr>
          <w:rFonts w:cstheme="minorHAnsi"/>
        </w:rPr>
        <w:t xml:space="preserve"> resp. zákona č. 201/2022 o výstavbe v znení neskorších predpisov,</w:t>
      </w:r>
      <w:r w:rsidRPr="002B6C26">
        <w:rPr>
          <w:rFonts w:cstheme="minorHAnsi"/>
          <w:color w:val="000000" w:themeColor="text1"/>
        </w:rPr>
        <w:t xml:space="preserve"> a súvisiacich vyhlášok s podrobnosťou realizačnej projektovej dokumentácie pre účely uskutočnenia verejného obstarávania a výberu úspešného uchádzača na zhotovenie stavebného diela pre zabezpečenie zmluvných vzťahov na dodanie tovaru, služieb a stavebných prác (ďalej len „projektová dokumentácia“), </w:t>
      </w:r>
    </w:p>
    <w:p w14:paraId="29FC3DDA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Popis prác s výkazom výmer, špecifikácií strojov a zariadení a kontrolného rozpočtu Stavby – rozpočet Stavby a neocenený výkaz výmer pre potreby uskutočnenia verejného obstarávania a pre zabezpečenie zmluvných vzťahov na dodanie tovaru, služieb a stavebných prác, </w:t>
      </w:r>
    </w:p>
    <w:p w14:paraId="4CDD9143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Projektové energetické hodnotenie budovy podľa zákona č. 555/2005 Z. z. o energetickej hospodárnosti budov a o zmene a doplnení niektorých zákonov v znení neskorších predpisov, zákona č. 321/2014 Z. z. o energetickej efektívnosti a o zmene a doplnení niektorých zákonov </w:t>
      </w:r>
      <w:r w:rsidRPr="002B6C26">
        <w:rPr>
          <w:rFonts w:cstheme="minorHAnsi"/>
          <w:color w:val="000000" w:themeColor="text1"/>
        </w:rPr>
        <w:lastRenderedPageBreak/>
        <w:t>v znení neskorších predpisov a súvisiacich vykonávacích vyhlášok – vyhláška  Ministerstva dopravy, výstavby a regionálneho rozvoja Slovenskej republiky č. 364/2012 Z. z. ktorou sa vykonáva zákon č. 555/2005 Z. z. o energetickej hospodárnosti budov a o zmene a doplnení niektorých zákonov v znení neskorších predpisov,</w:t>
      </w:r>
    </w:p>
    <w:p w14:paraId="6B1A929A" w14:textId="77777777" w:rsidR="002B6C26" w:rsidRPr="002B6C26" w:rsidRDefault="002B6C26" w:rsidP="002B6C26">
      <w:pPr>
        <w:pStyle w:val="Odsekzoznamu"/>
        <w:numPr>
          <w:ilvl w:val="0"/>
          <w:numId w:val="14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Zabezpečenie stavebného a územného konania – inžinierska činnosť. </w:t>
      </w:r>
    </w:p>
    <w:p w14:paraId="757700E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716B5BF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3EB4D54C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t xml:space="preserve">Rozsah položkovitého rozpočtu Stavby a neoceneného výkazu výmeru: </w:t>
      </w:r>
    </w:p>
    <w:p w14:paraId="3A679D1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3402B5C7" w14:textId="77777777" w:rsidR="002B6C26" w:rsidRPr="002B6C26" w:rsidRDefault="002B6C26" w:rsidP="002B6C26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Rozpočet Stavby vypracovaný v programe MS Excel a s použitím funkcie ROUND (matematické zaokrúhlenie na 2 desatinné miesta).</w:t>
      </w:r>
    </w:p>
    <w:p w14:paraId="67046A22" w14:textId="77777777" w:rsidR="002B6C26" w:rsidRPr="002B6C26" w:rsidRDefault="002B6C26" w:rsidP="002B6C26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Členenie rozpočtu Stavby: </w:t>
      </w:r>
    </w:p>
    <w:p w14:paraId="2F688833" w14:textId="77777777" w:rsidR="002B6C26" w:rsidRPr="002B6C26" w:rsidRDefault="002B6C26" w:rsidP="002B6C26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</w:rPr>
        <w:t xml:space="preserve">  </w:t>
      </w:r>
      <w:r w:rsidRPr="002B6C26">
        <w:rPr>
          <w:rFonts w:cstheme="minorHAnsi"/>
        </w:rPr>
        <w:sym w:font="Symbol" w:char="F0D8"/>
      </w:r>
      <w:r w:rsidRPr="002B6C26">
        <w:rPr>
          <w:rFonts w:cstheme="minorHAnsi"/>
          <w:color w:val="000000" w:themeColor="text1"/>
        </w:rPr>
        <w:t xml:space="preserve"> Celkový krycí list rozpočtu (s uvedením rozpočtovej rezervy podľa určenia verejného </w:t>
      </w:r>
    </w:p>
    <w:p w14:paraId="583DCAF1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obstarávateľa na základe dostupných informácií na stavebné práce, celková </w:t>
      </w:r>
    </w:p>
    <w:p w14:paraId="559F6527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rekapitulácia , pričom celková cena, aj po započítaní rezervy, by nemala presiahnuť cenu 21 mil. eur s DPH), </w:t>
      </w:r>
    </w:p>
    <w:p w14:paraId="5EF86EB2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</w:t>
      </w:r>
      <w:r w:rsidRPr="002B6C26">
        <w:rPr>
          <w:rFonts w:cstheme="minorHAnsi"/>
          <w:color w:val="000000" w:themeColor="text1"/>
        </w:rPr>
        <w:sym w:font="Symbol" w:char="F0D8"/>
      </w:r>
      <w:r w:rsidRPr="002B6C26">
        <w:rPr>
          <w:rFonts w:cstheme="minorHAnsi"/>
          <w:color w:val="000000" w:themeColor="text1"/>
        </w:rPr>
        <w:t xml:space="preserve">  Krycí list rozpočtu pre jednotlivé stavebné objekty, rekapitulácia, </w:t>
      </w:r>
    </w:p>
    <w:p w14:paraId="7BBB8138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</w:t>
      </w:r>
      <w:r w:rsidRPr="002B6C26">
        <w:rPr>
          <w:rFonts w:cstheme="minorHAnsi"/>
          <w:color w:val="000000" w:themeColor="text1"/>
        </w:rPr>
        <w:sym w:font="Symbol" w:char="F0D8"/>
      </w:r>
      <w:r w:rsidRPr="002B6C26">
        <w:rPr>
          <w:rFonts w:cstheme="minorHAnsi"/>
          <w:color w:val="000000" w:themeColor="text1"/>
        </w:rPr>
        <w:t xml:space="preserve">  Rozpočet pre jednotlivé stavebné objekty, </w:t>
      </w:r>
    </w:p>
    <w:p w14:paraId="63594A63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</w:t>
      </w:r>
      <w:r w:rsidRPr="002B6C26">
        <w:rPr>
          <w:rFonts w:cstheme="minorHAnsi"/>
          <w:color w:val="000000" w:themeColor="text1"/>
        </w:rPr>
        <w:sym w:font="Symbol" w:char="F0D8"/>
      </w:r>
      <w:r w:rsidRPr="002B6C26">
        <w:rPr>
          <w:rFonts w:cstheme="minorHAnsi"/>
          <w:color w:val="000000" w:themeColor="text1"/>
        </w:rPr>
        <w:t xml:space="preserve">  V popise jednotlivých položiek neuvádzať výrobný názov výrobku alebo označenie</w:t>
      </w:r>
    </w:p>
    <w:p w14:paraId="73879A58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   výrobku, pri pomenovaní jednotlivých položiek v súlade so zákonom č. 343/2015 Z. z.</w:t>
      </w:r>
    </w:p>
    <w:p w14:paraId="34390EC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   o verejnom obstarávaní a o zmene a doplnení niektorých zákonov v znení neskorších</w:t>
      </w:r>
    </w:p>
    <w:p w14:paraId="0BF84528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   predpisov, resp. v prípade uvádzania použiť výraz „alebo ekvivalent“,</w:t>
      </w:r>
    </w:p>
    <w:p w14:paraId="4E81BBBD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</w:t>
      </w:r>
      <w:r w:rsidRPr="002B6C26">
        <w:rPr>
          <w:rFonts w:cstheme="minorHAnsi"/>
          <w:color w:val="000000" w:themeColor="text1"/>
        </w:rPr>
        <w:sym w:font="Symbol" w:char="F0D8"/>
      </w:r>
      <w:r w:rsidRPr="002B6C26">
        <w:rPr>
          <w:rFonts w:cstheme="minorHAnsi"/>
          <w:color w:val="000000" w:themeColor="text1"/>
        </w:rPr>
        <w:t xml:space="preserve">  Popis materiálu v jednotlivých položkách rozpočtu musí byť totožný s popisom</w:t>
      </w:r>
    </w:p>
    <w:p w14:paraId="620C21F1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   materiálu vo výkresovej časti, </w:t>
      </w:r>
    </w:p>
    <w:p w14:paraId="067F040E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</w:t>
      </w:r>
      <w:r w:rsidRPr="002B6C26">
        <w:rPr>
          <w:rFonts w:cstheme="minorHAnsi"/>
          <w:color w:val="000000" w:themeColor="text1"/>
        </w:rPr>
        <w:sym w:font="Symbol" w:char="F0D8"/>
      </w:r>
      <w:r w:rsidRPr="002B6C26">
        <w:rPr>
          <w:rFonts w:cstheme="minorHAnsi"/>
          <w:color w:val="000000" w:themeColor="text1"/>
        </w:rPr>
        <w:t xml:space="preserve"> V rozpočte neuvádzať položky ako napr. demontáže s mernou jednotkou súbor,</w:t>
      </w:r>
    </w:p>
    <w:p w14:paraId="51CB36F8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   komplet, a pod, pokiaľ k tejto položke nie je samostatný rozpočet. Ak nie je možné</w:t>
      </w:r>
    </w:p>
    <w:p w14:paraId="7C08B689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   položku vyjadriť inak, je potrebné ju uviesť v počte hodín. </w:t>
      </w:r>
    </w:p>
    <w:p w14:paraId="754F9BEE" w14:textId="77777777" w:rsidR="002B6C26" w:rsidRPr="002B6C26" w:rsidRDefault="002B6C26" w:rsidP="002B6C26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Vyhotovenie textovej a výkresovej časti a rozpočet Stavby a v tlačenej verzii 7 pare. </w:t>
      </w:r>
    </w:p>
    <w:p w14:paraId="0A1DE489" w14:textId="77777777" w:rsidR="002B6C26" w:rsidRPr="002B6C26" w:rsidRDefault="002B6C26" w:rsidP="002B6C26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Vyhotovenie projektovej dokumentácie v elektronickej verzii 2x (textová časť vo formáte PDF a vo formáte DOC, výkresová časť vo formáte DGN/DWG a PDF na USB nosiči, rozpočet Stavby a neocenený výkaz výmer vo formáte XLS - 2 x na USB nosiči). </w:t>
      </w:r>
    </w:p>
    <w:p w14:paraId="37D524FA" w14:textId="77777777" w:rsidR="002B6C26" w:rsidRPr="002B6C26" w:rsidRDefault="002B6C26" w:rsidP="002B6C26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Vyhotovenie dokladovej časti projektovej dokumentácie (stanoviská, vyjadrenia, posudky, relevantné dokumenty vydané v priebehu procesu spracovania projektovej dokumentácie). </w:t>
      </w:r>
    </w:p>
    <w:p w14:paraId="06F8500F" w14:textId="77777777" w:rsidR="002B6C26" w:rsidRPr="002B6C26" w:rsidRDefault="002B6C26" w:rsidP="002B6C26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Spracovanie návrhu je potrebné konzultovať s objednávateľom 1x týždenne resp. podľa  potreby a pokynov objednávateľa (objednávateľ pre tento účel vytvorí pracovnú skupinu). </w:t>
      </w:r>
    </w:p>
    <w:p w14:paraId="7F23FCA1" w14:textId="77777777" w:rsidR="002B6C26" w:rsidRPr="002B6C26" w:rsidRDefault="002B6C26" w:rsidP="002B6C26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Súčasťou predmetu zákazky je zabezpečenie v rámci stavebného a územného konania, komunikácia s Krajským pamiatkovým úradom Bratislava, Pozemkovým úradom, zabezpečenie stanovísk odboru životného prostredia, požiarnikov, vyjadrení Mesta Bratislava, mestskej časti Bratislava – Staré Mesto, vlastníka pozemku, ako aj ostatných relevantných inštitúcií, poradenstvo a vyhotovenie odborných stanovísk a spracovanie vysvetlení v rámci procesu verejného obstarávania, ktorý sa uskutoční na výber zhotoviteľa Stavby realizovanej na základe vyhotovenej projektovej dokumentácie Stavby.</w:t>
      </w:r>
    </w:p>
    <w:p w14:paraId="229F9AA3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5FFC134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647CE0F0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lastRenderedPageBreak/>
        <w:t>Harmonogram prác ( míľniky ) - trvanie od nadobudnutia účinnosti Zmluvy o dielo.</w:t>
      </w:r>
    </w:p>
    <w:p w14:paraId="25CE35F9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72F962AD" w14:textId="4B276005" w:rsidR="002B6C26" w:rsidRPr="00FD6028" w:rsidRDefault="002B6C26" w:rsidP="002B6C26">
      <w:pPr>
        <w:spacing w:after="0"/>
        <w:rPr>
          <w:rFonts w:cstheme="minorHAnsi"/>
        </w:rPr>
      </w:pPr>
      <w:r w:rsidRPr="002B6C26">
        <w:rPr>
          <w:rFonts w:cstheme="minorHAnsi"/>
          <w:color w:val="000000" w:themeColor="text1"/>
        </w:rPr>
        <w:t xml:space="preserve">1. Dodanie odsúhlaseného stavebného </w:t>
      </w:r>
      <w:r w:rsidRPr="00FD6028">
        <w:rPr>
          <w:rFonts w:cstheme="minorHAnsi"/>
        </w:rPr>
        <w:t xml:space="preserve">zámeru                                                 </w:t>
      </w:r>
      <w:r w:rsidR="00334060" w:rsidRPr="00FD6028">
        <w:rPr>
          <w:rFonts w:cstheme="minorHAnsi"/>
        </w:rPr>
        <w:t xml:space="preserve">  </w:t>
      </w:r>
      <w:r w:rsidR="00FD6028" w:rsidRPr="00FD6028">
        <w:rPr>
          <w:rFonts w:cstheme="minorHAnsi"/>
        </w:rPr>
        <w:t xml:space="preserve">do </w:t>
      </w:r>
      <w:r w:rsidRPr="00FD6028">
        <w:rPr>
          <w:rFonts w:cstheme="minorHAnsi"/>
        </w:rPr>
        <w:t>6 mesiacov</w:t>
      </w:r>
    </w:p>
    <w:p w14:paraId="644B8327" w14:textId="1BC6DB41" w:rsidR="002B6C26" w:rsidRPr="00FD6028" w:rsidRDefault="002B6C26" w:rsidP="002B6C26">
      <w:pPr>
        <w:spacing w:after="0"/>
        <w:rPr>
          <w:rFonts w:cstheme="minorHAnsi"/>
        </w:rPr>
      </w:pPr>
      <w:r w:rsidRPr="00FD6028">
        <w:rPr>
          <w:rFonts w:cstheme="minorHAnsi"/>
        </w:rPr>
        <w:t xml:space="preserve">2. Vydanie právoplatného územného rozhodnutia                                              </w:t>
      </w:r>
      <w:r w:rsidR="00FD6028" w:rsidRPr="00FD6028">
        <w:rPr>
          <w:rFonts w:cstheme="minorHAnsi"/>
        </w:rPr>
        <w:t xml:space="preserve">do </w:t>
      </w:r>
      <w:r w:rsidRPr="00FD6028">
        <w:rPr>
          <w:rFonts w:cstheme="minorHAnsi"/>
        </w:rPr>
        <w:t>14 mesiacov</w:t>
      </w:r>
    </w:p>
    <w:p w14:paraId="3FF35632" w14:textId="13914FDB" w:rsidR="002B6C26" w:rsidRPr="00FD6028" w:rsidRDefault="002B6C26" w:rsidP="002B6C26">
      <w:pPr>
        <w:spacing w:after="0"/>
        <w:rPr>
          <w:rFonts w:cstheme="minorHAnsi"/>
        </w:rPr>
      </w:pPr>
      <w:r w:rsidRPr="00FD6028">
        <w:rPr>
          <w:rFonts w:cstheme="minorHAnsi"/>
        </w:rPr>
        <w:t xml:space="preserve">3. Dodanie DP                                                                                                </w:t>
      </w:r>
      <w:r w:rsidR="00334060" w:rsidRPr="00FD6028">
        <w:rPr>
          <w:rFonts w:cstheme="minorHAnsi"/>
        </w:rPr>
        <w:t xml:space="preserve">         </w:t>
      </w:r>
      <w:r w:rsidRPr="00FD6028">
        <w:rPr>
          <w:rFonts w:cstheme="minorHAnsi"/>
        </w:rPr>
        <w:t xml:space="preserve">    </w:t>
      </w:r>
      <w:r w:rsidR="00FD6028">
        <w:rPr>
          <w:rFonts w:cstheme="minorHAnsi"/>
        </w:rPr>
        <w:t xml:space="preserve"> </w:t>
      </w:r>
      <w:bookmarkStart w:id="0" w:name="_GoBack"/>
      <w:bookmarkEnd w:id="0"/>
      <w:r w:rsidR="00FD6028" w:rsidRPr="00FD6028">
        <w:rPr>
          <w:rFonts w:cstheme="minorHAnsi"/>
        </w:rPr>
        <w:t xml:space="preserve">do </w:t>
      </w:r>
      <w:r w:rsidRPr="00FD6028">
        <w:rPr>
          <w:rFonts w:cstheme="minorHAnsi"/>
        </w:rPr>
        <w:t xml:space="preserve">20  mesiacov </w:t>
      </w:r>
    </w:p>
    <w:p w14:paraId="753E8CA2" w14:textId="34EB4FFD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  <w:r w:rsidRPr="00FD6028">
        <w:rPr>
          <w:rFonts w:cstheme="minorHAnsi"/>
        </w:rPr>
        <w:t xml:space="preserve">4. Vydanie právoplatného stavebného povolenia                                                </w:t>
      </w:r>
      <w:r w:rsidR="00FD6028" w:rsidRPr="00FD6028">
        <w:rPr>
          <w:rFonts w:cstheme="minorHAnsi"/>
        </w:rPr>
        <w:t xml:space="preserve">do </w:t>
      </w:r>
      <w:r w:rsidRPr="00FD6028">
        <w:rPr>
          <w:rFonts w:cstheme="minorHAnsi"/>
        </w:rPr>
        <w:t xml:space="preserve">24 </w:t>
      </w:r>
      <w:r w:rsidRPr="002B6C26">
        <w:rPr>
          <w:rFonts w:cstheme="minorHAnsi"/>
          <w:color w:val="000000" w:themeColor="text1"/>
        </w:rPr>
        <w:t>mesiacov</w:t>
      </w:r>
    </w:p>
    <w:p w14:paraId="7BA62633" w14:textId="322F6EEA" w:rsidR="002B6C26" w:rsidRPr="002B6C26" w:rsidRDefault="002B6C26" w:rsidP="002B6C26">
      <w:pPr>
        <w:spacing w:after="0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5. Odovzdanie kompletnej dokumentácie                                                          </w:t>
      </w:r>
      <w:r w:rsidR="00334060">
        <w:rPr>
          <w:rFonts w:cstheme="minorHAnsi"/>
          <w:color w:val="000000" w:themeColor="text1"/>
        </w:rPr>
        <w:t xml:space="preserve"> </w:t>
      </w:r>
      <w:r w:rsidRPr="002B6C26">
        <w:rPr>
          <w:rFonts w:cstheme="minorHAnsi"/>
          <w:color w:val="000000" w:themeColor="text1"/>
        </w:rPr>
        <w:t xml:space="preserve">  </w:t>
      </w:r>
      <w:r w:rsidR="00FD6028">
        <w:rPr>
          <w:rFonts w:cstheme="minorHAnsi"/>
          <w:color w:val="000000" w:themeColor="text1"/>
        </w:rPr>
        <w:t xml:space="preserve">do </w:t>
      </w:r>
      <w:r w:rsidRPr="002B6C26">
        <w:rPr>
          <w:rFonts w:cstheme="minorHAnsi"/>
          <w:color w:val="000000" w:themeColor="text1"/>
        </w:rPr>
        <w:t>24 mesiacov</w:t>
      </w:r>
    </w:p>
    <w:p w14:paraId="30145C67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1829A839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11274D27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t>Predpokladané požiadavky na budovu Objednávateľa (verejného obstarávateľa) po celkovej obnove/rekonštrukcii:</w:t>
      </w:r>
    </w:p>
    <w:p w14:paraId="2BC79EB8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</w:p>
    <w:p w14:paraId="2420D29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Obnova/rekonštrukcia výrazne zlepší pracovné prostredie, zvýši podiel efektívnej plochy (kancelárie, zasadačky, kuchynky) voči spoločným priestorom a umožní lepšie umiestnenie zamestnancov. Skoncentruje pracovníkov v rámci sekcie a spolupracujúcich sekcií. Rovnako umožní flexibilnú zmenu dispozície v prípade zmeny budúcich potrieb ministerstva, zefektívni pracovné procesy a zvýši celkovú priestorovú efektivitu administratívnych priestorov. Zlepší možnosti parkovania a výrazne zvýši počet parkovacích miest.</w:t>
      </w:r>
    </w:p>
    <w:p w14:paraId="1A3C7561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Očakávané minimálne opatrenia na zlepšenie priestorových a technických nedostatkov a energetickej bilancie :</w:t>
      </w:r>
    </w:p>
    <w:p w14:paraId="1C6FC163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065AC0D2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Komplexná rekonštrukcia inžinierskych sietí a zabezpečenia</w:t>
      </w:r>
    </w:p>
    <w:p w14:paraId="62A3E133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Tepelná izolácia podlahy na teréne </w:t>
      </w:r>
    </w:p>
    <w:p w14:paraId="4403421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Tepelná izolácia strechy (duo strecha) </w:t>
      </w:r>
    </w:p>
    <w:p w14:paraId="4C0C0B2E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Výmena okien a exteriérové (ideálne aktívne) + tienenie okien </w:t>
      </w:r>
    </w:p>
    <w:p w14:paraId="0515C9D8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Fotovoltika </w:t>
      </w:r>
    </w:p>
    <w:p w14:paraId="2FED06B0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Solárny ohrev TÚV a dohrev vykurovania </w:t>
      </w:r>
    </w:p>
    <w:p w14:paraId="33264FA7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Využitie odpadového tepla z chladenia serverovne </w:t>
      </w:r>
    </w:p>
    <w:p w14:paraId="5FCA789B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Využitie klimatizačných jednotiek na vykurovanie v prechodnom období </w:t>
      </w:r>
    </w:p>
    <w:p w14:paraId="7581C253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Rekonštrukcia OST, zvážiť vybudovanie vlastnej plynovej kotolne s kogeneračnou </w:t>
      </w:r>
    </w:p>
    <w:p w14:paraId="0E08D933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jednotkou, alebo iné potenciálne zdroje dodávky resp. výroby tepla</w:t>
      </w:r>
    </w:p>
    <w:p w14:paraId="04813480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Odstrániť rozvod vody v kanceláriách a vybudovanie centrálnych kuchyniek </w:t>
      </w:r>
    </w:p>
    <w:p w14:paraId="6BC7C41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Zjednodušiť a skrátiť rozvody , funkčná cirkulácia TUV </w:t>
      </w:r>
    </w:p>
    <w:p w14:paraId="69BAFCB9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Využiť rekuperáciu vzduchu </w:t>
      </w:r>
    </w:p>
    <w:p w14:paraId="457E38F9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Meranie a regulácia musí akceptovať a riadiť všetky technológie – inteligentná budova –</w:t>
      </w:r>
    </w:p>
    <w:p w14:paraId="165C744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Termostat umiestniť v referenčnej kancelárii so vzorovým režimom </w:t>
      </w:r>
    </w:p>
    <w:p w14:paraId="73E5E776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Znížiť výšku miestností (priestor nad zaveseným podhľadom využiť na vedenie sietí)</w:t>
      </w:r>
    </w:p>
    <w:p w14:paraId="55ED9CFE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Výmena svietidiel za úsporné led svietidlá </w:t>
      </w:r>
    </w:p>
    <w:p w14:paraId="524FB07C" w14:textId="07D39648" w:rsidR="002B6C26" w:rsidRPr="00334060" w:rsidRDefault="002B6C26" w:rsidP="002B6C26">
      <w:pPr>
        <w:spacing w:after="0"/>
        <w:jc w:val="both"/>
        <w:rPr>
          <w:rFonts w:cstheme="minorHAnsi"/>
          <w:bCs/>
          <w:color w:val="000000" w:themeColor="text1"/>
          <w:shd w:val="clear" w:color="auto" w:fill="FFFFFF"/>
        </w:rPr>
      </w:pPr>
      <w:r w:rsidRPr="002B6C26">
        <w:rPr>
          <w:rFonts w:cstheme="minorHAnsi"/>
          <w:color w:val="000000" w:themeColor="text1"/>
        </w:rPr>
        <w:t xml:space="preserve"> -  Využitie kombinovaného systému chladenia , klimatizácie a vykurovania (</w:t>
      </w:r>
      <w:r w:rsidRPr="002B6C26">
        <w:rPr>
          <w:rStyle w:val="Siln"/>
          <w:rFonts w:cstheme="minorHAnsi"/>
          <w:color w:val="000000" w:themeColor="text1"/>
          <w:shd w:val="clear" w:color="auto" w:fill="FFFFFF"/>
        </w:rPr>
        <w:t>Systém Conveni-Pack)</w:t>
      </w:r>
    </w:p>
    <w:p w14:paraId="563259A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Výmena spotrebičov s lepšou energetickou bilanciou </w:t>
      </w:r>
    </w:p>
    <w:p w14:paraId="64A5C530" w14:textId="65A73802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-  Zlepšiť pomer efektívnej</w:t>
      </w:r>
      <w:r w:rsidR="00334060">
        <w:rPr>
          <w:rFonts w:cstheme="minorHAnsi"/>
          <w:color w:val="000000" w:themeColor="text1"/>
        </w:rPr>
        <w:t xml:space="preserve"> plochy a spoločných priestorov</w:t>
      </w:r>
      <w:r w:rsidRPr="002B6C26">
        <w:rPr>
          <w:rFonts w:cstheme="minorHAnsi"/>
          <w:color w:val="000000" w:themeColor="text1"/>
        </w:rPr>
        <w:t xml:space="preserve">: </w:t>
      </w:r>
    </w:p>
    <w:p w14:paraId="468AAFC2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-  Zmenšiť šírku koridorov </w:t>
      </w:r>
    </w:p>
    <w:p w14:paraId="51857FD7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-  Minimalizovať plochu skladov a technických miestností</w:t>
      </w:r>
    </w:p>
    <w:p w14:paraId="40FF0503" w14:textId="5EC7555C" w:rsidR="00334060" w:rsidRDefault="002B6C26" w:rsidP="00334060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lastRenderedPageBreak/>
        <w:t xml:space="preserve">-  Zefektívniť a optimalizovať kancelárie Generálnych riaditeľov a Riaditeľov odborov a optimalizovať počet a veľkosť zasadačiek a konferenčných miestnosti. </w:t>
      </w:r>
    </w:p>
    <w:p w14:paraId="7DEE0D84" w14:textId="77777777" w:rsidR="00334060" w:rsidRDefault="002B6C26" w:rsidP="00334060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-  pomocou otvorených kancelárií (open–space) podľa hygienických noriem a štandardov optimalizujeme využitie priestorov. Ideálne miesto na lokalizáciu otvorených</w:t>
      </w:r>
      <w:r w:rsidR="00334060">
        <w:rPr>
          <w:rFonts w:cstheme="minorHAnsi"/>
          <w:color w:val="000000" w:themeColor="text1"/>
        </w:rPr>
        <w:t xml:space="preserve"> </w:t>
      </w:r>
      <w:r w:rsidRPr="002B6C26">
        <w:rPr>
          <w:rFonts w:cstheme="minorHAnsi"/>
          <w:color w:val="000000" w:themeColor="text1"/>
        </w:rPr>
        <w:t>kancelárií je koniec chodieb (časť chodby sa tak stane kancelárskym priestorom)</w:t>
      </w:r>
      <w:r w:rsidR="00334060">
        <w:rPr>
          <w:rFonts w:cstheme="minorHAnsi"/>
          <w:color w:val="000000" w:themeColor="text1"/>
        </w:rPr>
        <w:t>,</w:t>
      </w:r>
    </w:p>
    <w:p w14:paraId="163AF221" w14:textId="23249033" w:rsidR="002B6C26" w:rsidRPr="00334060" w:rsidRDefault="00334060" w:rsidP="00334060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="002B6C26" w:rsidRPr="00334060">
        <w:rPr>
          <w:rFonts w:cstheme="minorHAnsi"/>
          <w:color w:val="000000" w:themeColor="text1"/>
        </w:rPr>
        <w:t>Vybudovanie podzemného parkovacie domu ( predpoklad tri podzemné podlažia ) na základe geologického prieskumu</w:t>
      </w:r>
    </w:p>
    <w:p w14:paraId="6E67A8CA" w14:textId="77777777" w:rsidR="002B6C26" w:rsidRPr="002B6C26" w:rsidRDefault="002B6C26" w:rsidP="00334060">
      <w:pPr>
        <w:spacing w:after="0"/>
        <w:jc w:val="both"/>
        <w:rPr>
          <w:rFonts w:cstheme="minorHAnsi"/>
          <w:color w:val="000000" w:themeColor="text1"/>
        </w:rPr>
      </w:pPr>
    </w:p>
    <w:p w14:paraId="6FCFDB59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Projekt by sa okrem riešenia výplní otvorov a vonkajšieho tienenia nemal dotknúť fasády a vonkajšieho vzhľadu existujúcej budovy.</w:t>
      </w:r>
    </w:p>
    <w:p w14:paraId="141EE576" w14:textId="77777777" w:rsidR="002B6C26" w:rsidRPr="002B6C26" w:rsidRDefault="002B6C26" w:rsidP="002B6C26">
      <w:pPr>
        <w:spacing w:after="0"/>
        <w:rPr>
          <w:rFonts w:cstheme="minorHAnsi"/>
          <w:b/>
          <w:color w:val="000000" w:themeColor="text1"/>
        </w:rPr>
      </w:pPr>
    </w:p>
    <w:p w14:paraId="0055AABA" w14:textId="77777777" w:rsidR="002B6C26" w:rsidRPr="002B6C26" w:rsidRDefault="002B6C26" w:rsidP="002B6C26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/>
          <w:color w:val="000000" w:themeColor="text1"/>
          <w:u w:val="single"/>
          <w:lang w:eastAsia="sk-SK"/>
        </w:rPr>
      </w:pPr>
      <w:r w:rsidRPr="002B6C26">
        <w:rPr>
          <w:rFonts w:eastAsia="ArialMT" w:cstheme="minorHAnsi"/>
          <w:b/>
          <w:color w:val="000000" w:themeColor="text1"/>
          <w:u w:val="single"/>
          <w:lang w:eastAsia="sk-SK"/>
        </w:rPr>
        <w:t>Súčasný stav, opis objektu:</w:t>
      </w:r>
    </w:p>
    <w:p w14:paraId="7183404A" w14:textId="77777777" w:rsidR="002B6C26" w:rsidRPr="002B6C26" w:rsidRDefault="002B6C26" w:rsidP="002B6C26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/>
          <w:color w:val="000000" w:themeColor="text1"/>
          <w:u w:val="single"/>
          <w:lang w:eastAsia="sk-SK"/>
        </w:rPr>
      </w:pPr>
    </w:p>
    <w:p w14:paraId="534642DB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  <w:r w:rsidRPr="002B6C26">
        <w:rPr>
          <w:rFonts w:eastAsia="ArialMT" w:cstheme="minorHAnsi"/>
          <w:color w:val="000000" w:themeColor="text1"/>
          <w:lang w:eastAsia="sk-SK"/>
        </w:rPr>
        <w:t>Administratívna budova vo vlastníctve Slovenskej Republiky v správe Objednávateľa  pozostávajúca z troch navzájom prepojených stavebných objektov (SO1, SO2 a SO3). Stavebné objekty sa nachádzajú na adrese Štefanovičová 5 a Kýčerského 1, 817 82 Bratislava – Staré Mesto. Budova slúži ako hlavné sídlo ústredného orgánu štátnej správy – Ministerstva financií Slovenskej republiky.</w:t>
      </w:r>
    </w:p>
    <w:p w14:paraId="497FAA0B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  <w:r w:rsidRPr="002B6C26">
        <w:rPr>
          <w:rFonts w:eastAsia="ArialMT" w:cstheme="minorHAnsi"/>
          <w:color w:val="000000" w:themeColor="text1"/>
          <w:lang w:eastAsia="sk-SK"/>
        </w:rPr>
        <w:t xml:space="preserve">Budova sa nachádza v prevažne bytovej zástavbe mestskej časti Bratislava - Staré Mesto. </w:t>
      </w:r>
    </w:p>
    <w:p w14:paraId="41AB43B5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</w:p>
    <w:p w14:paraId="62515D2E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  <w:r w:rsidRPr="002B6C26">
        <w:rPr>
          <w:rFonts w:eastAsia="ArialMT" w:cstheme="minorHAnsi"/>
          <w:color w:val="000000" w:themeColor="text1"/>
          <w:lang w:eastAsia="sk-SK"/>
        </w:rPr>
        <w:t>SO1 (administratívna budova I) a SO3 (jedáleň a kuchyňa) sa nachádza na Štefanovičovej ulici, parcela č. 7599 a 7593/5. Tieto dva objekty boli postavené v rokoch 1942 až 1944. SO2 (administratívna budova II) sa nachádza na Kýčerského ulici, parcela č. 7600.</w:t>
      </w:r>
    </w:p>
    <w:p w14:paraId="66709329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  <w:r w:rsidRPr="002B6C26">
        <w:rPr>
          <w:rFonts w:eastAsia="ArialMT" w:cstheme="minorHAnsi"/>
          <w:color w:val="000000" w:themeColor="text1"/>
          <w:lang w:eastAsia="sk-SK"/>
        </w:rPr>
        <w:t>Objekt bol postavený v rokoch 1948 až 1950. Oficiálny hlavný vchod do ministerstva je zo spevnenej plochy zo Štefanovičovej ulice</w:t>
      </w:r>
      <w:r w:rsidRPr="002B6C26">
        <w:rPr>
          <w:rFonts w:eastAsia="ArialMT" w:cstheme="minorHAnsi"/>
          <w:b/>
          <w:color w:val="000000" w:themeColor="text1"/>
          <w:lang w:eastAsia="sk-SK"/>
        </w:rPr>
        <w:t xml:space="preserve"> </w:t>
      </w:r>
      <w:r w:rsidRPr="002B6C26">
        <w:rPr>
          <w:rFonts w:eastAsia="ArialMT" w:cstheme="minorHAnsi"/>
          <w:color w:val="000000" w:themeColor="text1"/>
          <w:lang w:eastAsia="sk-SK"/>
        </w:rPr>
        <w:t>a návštevy vstupujú do budovy ministerstva z ulice Kýčerského.</w:t>
      </w:r>
    </w:p>
    <w:p w14:paraId="07CA89DA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/>
          <w:color w:val="000000" w:themeColor="text1"/>
          <w:lang w:eastAsia="sk-SK"/>
        </w:rPr>
      </w:pPr>
    </w:p>
    <w:p w14:paraId="001730A3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  <w:r w:rsidRPr="002B6C26">
        <w:rPr>
          <w:rFonts w:eastAsia="ArialMT" w:cstheme="minorHAnsi"/>
          <w:b/>
          <w:color w:val="000000" w:themeColor="text1"/>
          <w:lang w:eastAsia="sk-SK"/>
        </w:rPr>
        <w:t>SO1</w:t>
      </w:r>
      <w:r w:rsidRPr="002B6C26">
        <w:rPr>
          <w:rFonts w:eastAsia="ArialMT" w:cstheme="minorHAnsi"/>
          <w:color w:val="000000" w:themeColor="text1"/>
          <w:lang w:eastAsia="sk-SK"/>
        </w:rPr>
        <w:t xml:space="preserve"> sa skladá z 2 podzemných podlaží (archívne, skladové a technické priestory, výmenníková stanica, školiace priestory) a zo 7 nadzemných podlaží (1. až 6. NP – kancelárske priestory, 7. NP – strojovňa). Pôdorysný rozmer je v tvare T (66,010 x 55,685 m). Z koncových častí budovy a zo strednej časti je možný prestup do ostatných objektov (SO2 a SO3). V objekte sa nachádzajú zvislé komunikačné jadrá (výťahy a schodiská). Na streche objektu sa nachádzajú zariadenia pre chladenie priestorov budovy.</w:t>
      </w:r>
    </w:p>
    <w:p w14:paraId="14B198C9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</w:p>
    <w:p w14:paraId="7C3F1A01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  <w:r w:rsidRPr="002B6C26">
        <w:rPr>
          <w:rFonts w:eastAsia="ArialMT" w:cstheme="minorHAnsi"/>
          <w:b/>
          <w:color w:val="000000" w:themeColor="text1"/>
          <w:lang w:eastAsia="sk-SK"/>
        </w:rPr>
        <w:t>SO2</w:t>
      </w:r>
      <w:r w:rsidRPr="002B6C26">
        <w:rPr>
          <w:rFonts w:eastAsia="ArialMT" w:cstheme="minorHAnsi"/>
          <w:color w:val="000000" w:themeColor="text1"/>
          <w:lang w:eastAsia="sk-SK"/>
        </w:rPr>
        <w:t xml:space="preserve"> sa skladá z 2 podzemných podlaží (archívne, skladové a technické priestory, CO kryt) a zo 7 nadzemných podlaží (1. až 6. NP – kancelárske priestory, 7. NP – strojovňa). Pôdorysný rozmer je obdĺžnikového tvaru (89,6 x 13,6 m). Zo strednej časti je možný prístup cez spojovací kŕčok do ďalšieho objektu (SO1). V objekte sa nachádza zvislé komunikačné jadro (výťah a schodisko). Na streche objektu sa nachádzajú zariadenia pre chladenie priestorov budovy.</w:t>
      </w:r>
    </w:p>
    <w:p w14:paraId="1BD58EB2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</w:p>
    <w:p w14:paraId="6AD00D84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  <w:r w:rsidRPr="002B6C26">
        <w:rPr>
          <w:rFonts w:eastAsia="ArialMT" w:cstheme="minorHAnsi"/>
          <w:b/>
          <w:color w:val="000000" w:themeColor="text1"/>
          <w:lang w:eastAsia="sk-SK"/>
        </w:rPr>
        <w:t xml:space="preserve">SO3 </w:t>
      </w:r>
      <w:r w:rsidRPr="002B6C26">
        <w:rPr>
          <w:rFonts w:eastAsia="ArialMT" w:cstheme="minorHAnsi"/>
          <w:color w:val="000000" w:themeColor="text1"/>
          <w:lang w:eastAsia="sk-SK"/>
        </w:rPr>
        <w:t xml:space="preserve">sa skladá z 1 podzemného podlažia (garáže, sklady, sociálne zariadenia a šatne) a 2 nadzemných podlaží (jedáleň, kuchyňa, soc. zariadenia, kancelária, sklady, bufet, galéria a strojovňa VTZ). Objekt je členitého tvaru. </w:t>
      </w:r>
    </w:p>
    <w:p w14:paraId="4AA36C66" w14:textId="77777777" w:rsidR="002B6C26" w:rsidRPr="002B6C26" w:rsidRDefault="002B6C26" w:rsidP="0033406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0" w:themeColor="text1"/>
          <w:lang w:eastAsia="sk-SK"/>
        </w:rPr>
      </w:pPr>
    </w:p>
    <w:p w14:paraId="7A82712C" w14:textId="77777777" w:rsidR="002B6C26" w:rsidRPr="002B6C26" w:rsidRDefault="002B6C26" w:rsidP="00334060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Objekty (stavby) sú zapísané na liste vlastníctva č. 3365, druh stavby iná budova, popis stavby „stavba“,  súpisné číslo 101212, 101346, 102968 postavené na parcelách  7600, 7593/5, 7599 a parcely registra „C“ evidované na katastrálnej mape parcelné číslo 7593/1, 7593/5, 7593/16, 7599, 7600 druh pozemku Zastavaná plocha a nádvorie.</w:t>
      </w:r>
    </w:p>
    <w:p w14:paraId="793CA94E" w14:textId="77777777" w:rsidR="002B6C26" w:rsidRPr="002B6C26" w:rsidRDefault="002B6C26" w:rsidP="00334060">
      <w:pPr>
        <w:spacing w:after="0"/>
        <w:jc w:val="both"/>
        <w:rPr>
          <w:rFonts w:cstheme="minorHAnsi"/>
          <w:color w:val="000000" w:themeColor="text1"/>
        </w:rPr>
      </w:pPr>
    </w:p>
    <w:p w14:paraId="27380D26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lastRenderedPageBreak/>
        <w:t>Technický popis stavby</w:t>
      </w:r>
    </w:p>
    <w:p w14:paraId="2C5D2F5E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0DEEE458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Objekt je osadený v rovinatom teréne. Základy sú vytvorené ako plošné betónové - základové pätky a pásy. Primárny vertikálny nosný systém je vytvorený ako monolitický železobetónový skelet s výplňovým murivom. Vnútorné nenosné deliace steny a priečky sú murované (prevládajúce prevedenie) a sadrokartónové. Stropné konštrukcie sú vytvorené ako monolitické trámové železobetónové dosky.</w:t>
      </w:r>
    </w:p>
    <w:p w14:paraId="20BACA7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Pôvodne zastrešenie bolo plochou strechou, na ktorú sa pri obnove vytvorila plytká sedlová strecha. Krytina na streche je z asfaltových natavovacích pásov. Klampiarske konštrukcie (oplechovania strechy, žľaby, zvody) sú z pozinkovaného plechu, parapety okien z hliníkového plechu.</w:t>
      </w:r>
    </w:p>
    <w:p w14:paraId="38F6813D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Fasádne omietky sú vytvorené zo šľachtených umelých omietok spolu s kontaktným zatepľovacím systémom, časť fasád prízemia a suterénu je obložená tehličkovým obkladom Klinker a prírodným kameňom (tento by mal ostať zachovaný).</w:t>
      </w:r>
    </w:p>
    <w:p w14:paraId="63C8CF9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Vertikálnu komunikáciu v objekte zabezpečujú schodiská a výťahy. Schodiská v objekte sú doskové železobetónové.</w:t>
      </w:r>
    </w:p>
    <w:p w14:paraId="29D17455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Vnútorná úprava povrchov je vápennou hladkou omietkou, v suteréne a v sociálnych zariadeniach je keramický obklad stien, steny schodiska a haly sú obložené prírodným kameňom. Lokálne sú stropy opatrené sadrokartónovými a kazetovými podhľadmi. Podlahy v suterénoch sú prevažne z hladeného betónu, podlahy na prízemí sú prevažne z keramickej dlažby, v kanceláriách je kobercovina / laminátové parkety, podlahy na 1. - 5. poschodí sú prevažne z kobercoviny, v sociálnych zariadeniach je keramická dlažba.</w:t>
      </w:r>
    </w:p>
    <w:p w14:paraId="3FE1E3C8" w14:textId="7D85D486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 kanceláriách je umývadlo. Vnútorná úprava povrchov je vápennou hladkou omietkou,</w:t>
      </w:r>
      <w:r w:rsidR="00334060">
        <w:rPr>
          <w:rFonts w:cstheme="minorHAnsi"/>
          <w:color w:val="000000" w:themeColor="text1"/>
        </w:rPr>
        <w:t xml:space="preserve"> </w:t>
      </w:r>
      <w:r w:rsidRPr="002B6C26">
        <w:rPr>
          <w:rFonts w:cstheme="minorHAnsi"/>
          <w:color w:val="000000" w:themeColor="text1"/>
        </w:rPr>
        <w:t>v sociálnych zariadeniach, v kuchynkách okolo kuchynským liniek je keramický obklad stien. V sociálnych zariadeniach je štandardné vybavenie - umývadlá, záchodové misy, pisoáre.</w:t>
      </w:r>
    </w:p>
    <w:p w14:paraId="57EC399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 kuchynkách na poschodiach sú krátke kuchynské linky s nerezovým drezom.</w:t>
      </w:r>
    </w:p>
    <w:p w14:paraId="1C6AFA3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Vstupné dvere do objektu sú presklené na fotobunku, ostatné dvere sú drevené plné, presklené osadené v oceľových zárubniach. Okná sú plastové s tepelnoizolačným dvojsklom. Vykurovanie objektu je ústredné, v suteréne sa nachádza výmenníková stanica tepla (slúži celému areálu), vykurovacie telesá sú liatinové, miestami oceľové rebrové.</w:t>
      </w:r>
    </w:p>
    <w:p w14:paraId="4F0E53C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Objekt obsahuje centrálnu klimatizáciu so strojovňou vzduchotechniky na streche. Príprava TÚV je ústredná v kanceláriách lokálna prietokovými ohrievačmi.</w:t>
      </w:r>
    </w:p>
    <w:p w14:paraId="73B07817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Objekt je napojený na verejný vodovod, kanalizáciu, horúcovod, na rozvod elektriny (svetelnej a motorickej), na streche je osadený bleskozvod.</w:t>
      </w:r>
    </w:p>
    <w:p w14:paraId="53FC0E27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07B7DB7E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b/>
          <w:color w:val="000000" w:themeColor="text1"/>
          <w:u w:val="single"/>
        </w:rPr>
        <w:t>Technický stav</w:t>
      </w:r>
      <w:r w:rsidRPr="002B6C26">
        <w:rPr>
          <w:rFonts w:cstheme="minorHAnsi"/>
          <w:color w:val="000000" w:themeColor="text1"/>
        </w:rPr>
        <w:t xml:space="preserve">. </w:t>
      </w:r>
    </w:p>
    <w:p w14:paraId="336C24C6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56CB9C0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Stavba je užívaná cca od roku 1942 - 1950. V stavbe boli v minulosti zrealizované nasledovné stavebno-technické zásahy/zmeny: </w:t>
      </w:r>
    </w:p>
    <w:p w14:paraId="5C2D285B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· v roku 1997 - výmena okien (časť), </w:t>
      </w:r>
    </w:p>
    <w:p w14:paraId="4B722245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· v roku 1999 a 2004 - inštalácia klimatizácie, </w:t>
      </w:r>
    </w:p>
    <w:p w14:paraId="74998A87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· v roku 2004 - oprava výmenníkovej stanice tepla, </w:t>
      </w:r>
    </w:p>
    <w:p w14:paraId="4164589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· v roku 2011 - výmena okien (časť), </w:t>
      </w:r>
    </w:p>
    <w:p w14:paraId="41A7D3A7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· v roku 2013 - oprava striech (časť)</w:t>
      </w:r>
    </w:p>
    <w:p w14:paraId="5E6F80FD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· v roku 2013 - oprava vodovodných a kanalizačných rozvodov/stúpačiek (časť),</w:t>
      </w:r>
    </w:p>
    <w:p w14:paraId="76B44326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. v roku 2015 – rekonštrukcia SO03 – kuchyňa/jedáleň</w:t>
      </w:r>
    </w:p>
    <w:p w14:paraId="7C80EF7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lastRenderedPageBreak/>
        <w:t xml:space="preserve">· v roku 2016 - oprava výťahu, </w:t>
      </w:r>
    </w:p>
    <w:p w14:paraId="796F2FA5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· v roku 2016 a 2017 - oprava vonkajších povrchov obvodových stien, </w:t>
      </w:r>
    </w:p>
    <w:p w14:paraId="3983CC8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· v roku 2020 - generálna oprava obehového výťahu (paternoster), Znalecký úkon číslo</w:t>
      </w:r>
    </w:p>
    <w:p w14:paraId="104AD73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                        186/2023 Ing. Miloslav Ilavský, PhD. strana: 18 </w:t>
      </w:r>
    </w:p>
    <w:p w14:paraId="222F80AC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· v roku 2022 - oprava bleskozvodov,</w:t>
      </w:r>
    </w:p>
    <w:p w14:paraId="13680D98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. v roku 2023 - čiastočná výmena kabeláže zásuvkových rozvodov „ budova Kýčerského“,</w:t>
      </w:r>
    </w:p>
    <w:p w14:paraId="19DE4229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. v roku 2023 – výmena hlavného rozvádzača „ budova Štefanovičova „</w:t>
      </w:r>
    </w:p>
    <w:p w14:paraId="7E9CCC5F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60596287" w14:textId="77777777" w:rsidR="002B6C26" w:rsidRPr="002B6C26" w:rsidRDefault="002B6C26" w:rsidP="002B6C26">
      <w:pPr>
        <w:jc w:val="both"/>
        <w:rPr>
          <w:rFonts w:eastAsia="Arial" w:cstheme="minorHAnsi"/>
          <w:color w:val="000000" w:themeColor="text1"/>
          <w:lang w:eastAsia="sk-SK"/>
        </w:rPr>
      </w:pPr>
      <w:r w:rsidRPr="002B6C26">
        <w:rPr>
          <w:rFonts w:eastAsia="Arial" w:cstheme="minorHAnsi"/>
          <w:color w:val="000000" w:themeColor="text1"/>
          <w:lang w:eastAsia="sk-SK"/>
        </w:rPr>
        <w:t>Inžinierske siete (kúrenie, voda, elektroinštalácie) sú prevažne pôvodné, ďaleko za deklarovanou životnosťou. Samotné rozvody dátovej siete sú z roku 1992 a sú morálne a technicky zastarané, a v nedostatočnej kapacite. Bezpečnostné poplachové systémy (požiarne, zabezpečovacie) sú na konci svojej životnosti.</w:t>
      </w:r>
    </w:p>
    <w:p w14:paraId="6025C55C" w14:textId="77777777" w:rsidR="002B6C26" w:rsidRPr="002B6C26" w:rsidRDefault="002B6C26" w:rsidP="002B6C26">
      <w:pPr>
        <w:jc w:val="both"/>
        <w:rPr>
          <w:rFonts w:eastAsia="Arial" w:cstheme="minorHAnsi"/>
          <w:color w:val="000000" w:themeColor="text1"/>
          <w:lang w:eastAsia="sk-SK"/>
        </w:rPr>
      </w:pPr>
      <w:r w:rsidRPr="002B6C26">
        <w:rPr>
          <w:rFonts w:eastAsia="Arial" w:cstheme="minorHAnsi"/>
          <w:color w:val="000000" w:themeColor="text1"/>
          <w:lang w:eastAsia="sk-SK"/>
        </w:rPr>
        <w:t>Zvyšujú sa periodicity havarijných stavov a bežných opráv– netesnosti na potrubiach pitnej vody, vykurovacích potrubiach, kanalizačných rozvodov, netesnosti na potrubí horúcej vody, nedostatky klimatizačných jednotiek, falošné poplachy EPS, výpadky kuchynských elektrických spotrebičov, nevyhovujúce podlahy, zatekanie archívu a iných skladových priestorov atď.</w:t>
      </w:r>
    </w:p>
    <w:p w14:paraId="24113EFA" w14:textId="77777777" w:rsidR="002B6C26" w:rsidRPr="002B6C26" w:rsidRDefault="002B6C26" w:rsidP="002B6C26">
      <w:pPr>
        <w:jc w:val="both"/>
        <w:rPr>
          <w:rFonts w:eastAsia="Arial" w:cstheme="minorHAnsi"/>
          <w:color w:val="000000" w:themeColor="text1"/>
          <w:lang w:eastAsia="sk-SK"/>
        </w:rPr>
      </w:pPr>
      <w:r w:rsidRPr="002B6C26">
        <w:rPr>
          <w:rFonts w:eastAsia="Arial" w:cstheme="minorHAnsi"/>
          <w:color w:val="000000" w:themeColor="text1"/>
          <w:lang w:eastAsia="sk-SK"/>
        </w:rPr>
        <w:t>Podlahy v kancelárskych priestoroch celého MFSR sú miestami v hygienicky závadnom a nevyhovujúcom stave, vplyvom starých technologických postupov, kde podkladový materiál vplyvom častého zatekania a prevádzky degraduje (hnije, práchnivie a iné).</w:t>
      </w:r>
    </w:p>
    <w:p w14:paraId="44A9CD85" w14:textId="77777777" w:rsidR="002B6C26" w:rsidRPr="002B6C26" w:rsidRDefault="002B6C26" w:rsidP="002B6C26">
      <w:pPr>
        <w:jc w:val="both"/>
        <w:rPr>
          <w:rFonts w:eastAsia="Arial" w:cstheme="minorHAnsi"/>
          <w:color w:val="000000" w:themeColor="text1"/>
          <w:lang w:eastAsia="sk-SK"/>
        </w:rPr>
      </w:pPr>
      <w:r w:rsidRPr="002B6C26">
        <w:rPr>
          <w:rFonts w:eastAsia="Arial" w:cstheme="minorHAnsi"/>
          <w:color w:val="000000" w:themeColor="text1"/>
          <w:lang w:eastAsia="sk-SK"/>
        </w:rPr>
        <w:t xml:space="preserve">Celková plocha oboch budov a jedálne a kuchyne MF SR – </w:t>
      </w:r>
      <w:r w:rsidRPr="002B6C26">
        <w:rPr>
          <w:rFonts w:eastAsia="Arial" w:cstheme="minorHAnsi"/>
          <w:b/>
          <w:color w:val="000000" w:themeColor="text1"/>
          <w:lang w:eastAsia="sk-SK"/>
        </w:rPr>
        <w:t>18 902,3</w:t>
      </w:r>
      <w:r w:rsidRPr="002B6C26">
        <w:rPr>
          <w:rFonts w:eastAsia="Arial" w:cstheme="minorHAnsi"/>
          <w:color w:val="000000" w:themeColor="text1"/>
          <w:lang w:eastAsia="sk-SK"/>
        </w:rPr>
        <w:t xml:space="preserve"> m</w:t>
      </w:r>
      <w:r w:rsidRPr="002B6C26">
        <w:rPr>
          <w:rFonts w:eastAsia="Arial" w:cstheme="minorHAnsi"/>
          <w:color w:val="000000" w:themeColor="text1"/>
          <w:vertAlign w:val="superscript"/>
          <w:lang w:eastAsia="sk-SK"/>
        </w:rPr>
        <w:t xml:space="preserve">2 </w:t>
      </w:r>
      <w:r w:rsidRPr="002B6C26">
        <w:rPr>
          <w:rFonts w:eastAsia="Arial" w:cstheme="minorHAnsi"/>
          <w:color w:val="000000" w:themeColor="text1"/>
          <w:lang w:eastAsia="sk-SK"/>
        </w:rPr>
        <w:t xml:space="preserve">(Kýčerského, Štefanovičová, jedáleň + kuchyňa vrátane všetkých kancelárií, zasadačiek, sociálnych zariadení, chodieb, skladov. Samotná plocha kancelárií vrátene spoločných priestorov a kuchyniek je </w:t>
      </w:r>
      <w:r w:rsidRPr="002B6C26">
        <w:rPr>
          <w:rFonts w:eastAsia="Arial" w:cstheme="minorHAnsi"/>
          <w:b/>
          <w:color w:val="000000" w:themeColor="text1"/>
          <w:lang w:eastAsia="sk-SK"/>
        </w:rPr>
        <w:t>9.877,51</w:t>
      </w:r>
      <w:r w:rsidRPr="002B6C26">
        <w:rPr>
          <w:rFonts w:eastAsia="Arial" w:cstheme="minorHAnsi"/>
          <w:color w:val="000000" w:themeColor="text1"/>
          <w:lang w:eastAsia="sk-SK"/>
        </w:rPr>
        <w:t xml:space="preserve"> m</w:t>
      </w:r>
      <w:r w:rsidRPr="002B6C26">
        <w:rPr>
          <w:rFonts w:eastAsia="Arial" w:cstheme="minorHAnsi"/>
          <w:color w:val="000000" w:themeColor="text1"/>
          <w:vertAlign w:val="superscript"/>
          <w:lang w:eastAsia="sk-SK"/>
        </w:rPr>
        <w:t>2</w:t>
      </w:r>
      <w:r w:rsidRPr="002B6C26">
        <w:rPr>
          <w:rFonts w:eastAsia="Arial" w:cstheme="minorHAnsi"/>
          <w:color w:val="000000" w:themeColor="text1"/>
          <w:lang w:eastAsia="sk-SK"/>
        </w:rPr>
        <w:t>.</w:t>
      </w:r>
    </w:p>
    <w:p w14:paraId="413E32D8" w14:textId="77777777" w:rsidR="002B6C26" w:rsidRPr="002B6C26" w:rsidRDefault="002B6C26" w:rsidP="002B6C26">
      <w:pPr>
        <w:jc w:val="both"/>
        <w:rPr>
          <w:rFonts w:eastAsia="Arial" w:cstheme="minorHAnsi"/>
          <w:color w:val="000000" w:themeColor="text1"/>
        </w:rPr>
      </w:pPr>
      <w:r w:rsidRPr="002B6C26">
        <w:rPr>
          <w:rFonts w:eastAsia="Arial" w:cstheme="minorHAnsi"/>
          <w:color w:val="000000" w:themeColor="text1"/>
        </w:rPr>
        <w:t xml:space="preserve">V súčasnosti má MF SR 68 parkovacích miest pre zamestnancov a 12 garážových stojísk pre služobnú flotilu. </w:t>
      </w:r>
    </w:p>
    <w:p w14:paraId="0A3165E8" w14:textId="77777777" w:rsidR="002B6C26" w:rsidRPr="002B6C26" w:rsidRDefault="002B6C26" w:rsidP="002B6C26">
      <w:pPr>
        <w:jc w:val="both"/>
        <w:rPr>
          <w:rFonts w:eastAsia="Arial" w:cstheme="minorHAnsi"/>
          <w:color w:val="000000" w:themeColor="text1"/>
          <w:lang w:eastAsia="sk-SK"/>
        </w:rPr>
      </w:pPr>
      <w:r w:rsidRPr="002B6C26">
        <w:rPr>
          <w:rFonts w:eastAsia="Arial" w:cstheme="minorHAnsi"/>
          <w:b/>
          <w:color w:val="000000" w:themeColor="text1"/>
          <w:lang w:eastAsia="sk-SK"/>
        </w:rPr>
        <w:t>Technicky je možné budovu zaradiť medzi solídne správne budovy so životnosťou minimálne 150 rokov</w:t>
      </w:r>
      <w:r w:rsidRPr="002B6C26">
        <w:rPr>
          <w:rFonts w:eastAsia="Arial" w:cstheme="minorHAnsi"/>
          <w:color w:val="000000" w:themeColor="text1"/>
          <w:lang w:eastAsia="sk-SK"/>
        </w:rPr>
        <w:t xml:space="preserve">. Konštrukcia budovy je v dobrom stave a nenesie znaky statického oslabenia. Inžinierske siete majú reálnu životnosť 20 – 50 a sú teda ďaleko za svojou životnosťou. Budova je dispozične aj technicky nevyhovujúca reálnym potrebám Ministerstva financií SR. </w:t>
      </w:r>
    </w:p>
    <w:p w14:paraId="241F3C2A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5D53EAA7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Zámerom Ministerstva financií SR je rozsiahla rekonštrukcia budovy, ktorá bola postavená v rokoch 1942 – 1950, ktorá už nespĺňa predpoklady modernej, energeticky udržateľnej a bezpečnej budovy. Súčasťou modernizácie je aj zvýšenie počtu parkovacích miest a vybudovanie parkovacie domu.</w:t>
      </w:r>
    </w:p>
    <w:p w14:paraId="775DE8DF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</w:p>
    <w:p w14:paraId="68BBBBE7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</w:p>
    <w:p w14:paraId="052487BB" w14:textId="77777777" w:rsidR="002B6C26" w:rsidRPr="002B6C26" w:rsidRDefault="002B6C26" w:rsidP="002B6C26">
      <w:pPr>
        <w:spacing w:after="0"/>
        <w:jc w:val="both"/>
        <w:rPr>
          <w:rFonts w:cstheme="minorHAnsi"/>
          <w:b/>
          <w:color w:val="000000" w:themeColor="text1"/>
          <w:u w:val="single"/>
        </w:rPr>
      </w:pPr>
      <w:r w:rsidRPr="002B6C26">
        <w:rPr>
          <w:rFonts w:cstheme="minorHAnsi"/>
          <w:b/>
          <w:color w:val="000000" w:themeColor="text1"/>
          <w:u w:val="single"/>
        </w:rPr>
        <w:t xml:space="preserve">Cieľ projektu obnovy budovy MF SR </w:t>
      </w:r>
    </w:p>
    <w:p w14:paraId="6577B93E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3D0A7516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Cieľom projektu je navrátiť MF SR funkčné, reprezentatívne a účelné miesto výkonu práce.</w:t>
      </w:r>
    </w:p>
    <w:p w14:paraId="553AA69B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Budova by po rozsiahlej rekonštrukcii mala splniť Medzinárodné kritériá štandardu  administratívnych budov podľa Triedy budov kancelárskych priestorov (Urban Land Institute): </w:t>
      </w:r>
      <w:r w:rsidRPr="002B6C26">
        <w:rPr>
          <w:rFonts w:cstheme="minorHAnsi"/>
          <w:b/>
          <w:color w:val="000000" w:themeColor="text1"/>
        </w:rPr>
        <w:t>Trieda A</w:t>
      </w:r>
      <w:r w:rsidRPr="002B6C26">
        <w:rPr>
          <w:rFonts w:cstheme="minorHAnsi"/>
          <w:color w:val="000000" w:themeColor="text1"/>
        </w:rPr>
        <w:t xml:space="preserve"> (Kombinácia lokality + materiálnych charakteristík). Pristúpiť k obnove sídla inštitúcie s ohľadom na jej významnú architektonickú a spoločenskú hodnotu, s ohľadom na efektivitu vynakladania verejných prostriedkov, s </w:t>
      </w:r>
      <w:r w:rsidRPr="002B6C26">
        <w:rPr>
          <w:rFonts w:cstheme="minorHAnsi"/>
          <w:color w:val="000000" w:themeColor="text1"/>
        </w:rPr>
        <w:lastRenderedPageBreak/>
        <w:t>cieľom dlhodobej technickej a energetickej udržateľnosti a efektivity prevádzky. Obnova má zabezpečiť opätovnú prevádzku v jednej budove a jej priestorové aktualizovanie pre potreby MF SR, v štandardoch súčasných platných noriem. Cieľom investície je:</w:t>
      </w:r>
    </w:p>
    <w:p w14:paraId="46166B70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65248D70" w14:textId="77777777" w:rsidR="002B6C26" w:rsidRPr="002B6C26" w:rsidRDefault="002B6C26" w:rsidP="002B6C26">
      <w:pPr>
        <w:pStyle w:val="Odsekzoznamu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 xml:space="preserve">Zvýšenie štandardu a zabezpečenie efektívnej prevádzkyschopnosti inštitúcie MF SR v súlade s platnými technickými požiadavkami a normami. </w:t>
      </w:r>
    </w:p>
    <w:p w14:paraId="4652F527" w14:textId="77777777" w:rsidR="002B6C26" w:rsidRPr="002B6C26" w:rsidRDefault="002B6C26" w:rsidP="002B6C26">
      <w:pPr>
        <w:pStyle w:val="Odsekzoznamu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Zlepšenie pracovného prostredia a zjednotenie všetkých organizačných útvarov MF SR do jedného priestoru zo zámerom zvýšenia efektivity práce a optimalizácia dispozície budovy.</w:t>
      </w:r>
    </w:p>
    <w:p w14:paraId="7793AF7B" w14:textId="77777777" w:rsidR="002B6C26" w:rsidRPr="002B6C26" w:rsidRDefault="002B6C26" w:rsidP="002B6C26">
      <w:pPr>
        <w:pStyle w:val="Odsekzoznamu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Zvýšenie bezpečnosti budovy – minimalizovanie počtu havárií a z toho vyplývajúcich rizík.</w:t>
      </w:r>
    </w:p>
    <w:p w14:paraId="77C00B79" w14:textId="77777777" w:rsidR="002B6C26" w:rsidRPr="002B6C26" w:rsidRDefault="002B6C26" w:rsidP="002B6C26">
      <w:pPr>
        <w:pStyle w:val="Odsekzoznamu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Zníženie celkových nákladov súvisiacich s energetickou náročnosťou budovy o cca.  50 % a zníženie primárnej energie o minimálne 30 %.</w:t>
      </w:r>
    </w:p>
    <w:p w14:paraId="1D8522A9" w14:textId="77777777" w:rsidR="002B6C26" w:rsidRPr="002B6C26" w:rsidRDefault="002B6C26" w:rsidP="002B6C26">
      <w:pPr>
        <w:pStyle w:val="Odsekzoznamu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Obnova spoločensko-architektonickej hodnoty budovy.</w:t>
      </w:r>
    </w:p>
    <w:p w14:paraId="178F710F" w14:textId="77777777" w:rsidR="002B6C26" w:rsidRPr="002B6C26" w:rsidRDefault="002B6C26" w:rsidP="002B6C26">
      <w:pPr>
        <w:pStyle w:val="Odsekzoznamu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Zníženie celkových nákladov súvisiacich so správou a prevádzkou budovy, a nákladov na parkovanie zamestnancov.</w:t>
      </w:r>
    </w:p>
    <w:p w14:paraId="74F100BF" w14:textId="77777777" w:rsidR="002B6C26" w:rsidRPr="002B6C26" w:rsidRDefault="002B6C26" w:rsidP="002B6C26">
      <w:pPr>
        <w:pStyle w:val="Odsekzoznamu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Zvýšenie počtu parkovacích miest - vybudovanie podzemného parkovacieho domu</w:t>
      </w:r>
    </w:p>
    <w:p w14:paraId="5CB69758" w14:textId="77777777" w:rsidR="002B6C26" w:rsidRPr="002B6C26" w:rsidRDefault="002B6C26" w:rsidP="002B6C26">
      <w:pPr>
        <w:pStyle w:val="Odsekzoznamu"/>
        <w:spacing w:after="0"/>
        <w:jc w:val="both"/>
        <w:rPr>
          <w:rFonts w:cstheme="minorHAnsi"/>
          <w:color w:val="000000" w:themeColor="text1"/>
        </w:rPr>
      </w:pPr>
    </w:p>
    <w:p w14:paraId="63D903D4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  <w:r w:rsidRPr="002B6C26">
        <w:rPr>
          <w:rFonts w:cstheme="minorHAnsi"/>
          <w:color w:val="000000" w:themeColor="text1"/>
        </w:rPr>
        <w:t>Ministerstvo financií SR má v súčasnej dobe problém s umiestnením nových pracovníkov napriek tomu, že reálne celková podlahová plocha umožňuje umiestnenie podstatne väčšieho počtu pracovníkov aj pri zohľadnení hygienických a projektových požiadaviek (samozrejme je nutné zohľadniť štandard, potreby vedenia, a zázemie). V štandarde „A“ to predstavuje 10 - 12 m</w:t>
      </w:r>
      <w:r w:rsidRPr="002B6C26">
        <w:rPr>
          <w:rFonts w:cstheme="minorHAnsi"/>
          <w:color w:val="000000" w:themeColor="text1"/>
          <w:vertAlign w:val="superscript"/>
        </w:rPr>
        <w:t>2</w:t>
      </w:r>
      <w:r w:rsidRPr="002B6C26">
        <w:rPr>
          <w:rFonts w:cstheme="minorHAnsi"/>
          <w:color w:val="000000" w:themeColor="text1"/>
        </w:rPr>
        <w:t xml:space="preserve"> na zamestnanca. To sa dá dosiahnuť iba výrazným zásahom do dispozície budovy, optimalizáciou kuchyne a jedálne (prípadne dobudovaním ďalšieho podlažia, ktoré by nahradilo súčasnú galériu) a zvýšením podielu efektívnych (kancelárie, zasadacie a konferenčné miestnosti, spoločné kuchynky a iné)  plôch voči spoločným priestorom (koridory, sklady a iné).</w:t>
      </w:r>
    </w:p>
    <w:p w14:paraId="1774B555" w14:textId="77777777" w:rsidR="002B6C26" w:rsidRPr="002B6C26" w:rsidRDefault="002B6C26" w:rsidP="002B6C26">
      <w:pPr>
        <w:spacing w:after="0"/>
        <w:jc w:val="both"/>
        <w:rPr>
          <w:rFonts w:cstheme="minorHAnsi"/>
          <w:color w:val="000000" w:themeColor="text1"/>
        </w:rPr>
      </w:pPr>
    </w:p>
    <w:p w14:paraId="2F94AA86" w14:textId="1ABE3D9B" w:rsidR="002A18E1" w:rsidRPr="002B6C26" w:rsidRDefault="002A18E1" w:rsidP="002B6C26">
      <w:pPr>
        <w:rPr>
          <w:rFonts w:eastAsia="Calibri" w:cstheme="minorHAnsi"/>
        </w:rPr>
      </w:pPr>
    </w:p>
    <w:sectPr w:rsidR="002A18E1" w:rsidRPr="002B6C2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577A9" w14:textId="77777777" w:rsidR="0000667A" w:rsidRDefault="0000667A" w:rsidP="00726D02">
      <w:pPr>
        <w:spacing w:after="0" w:line="240" w:lineRule="auto"/>
      </w:pPr>
      <w:r>
        <w:separator/>
      </w:r>
    </w:p>
  </w:endnote>
  <w:endnote w:type="continuationSeparator" w:id="0">
    <w:p w14:paraId="274BE667" w14:textId="77777777" w:rsidR="0000667A" w:rsidRDefault="0000667A" w:rsidP="007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5486" w14:textId="77777777" w:rsidR="0000667A" w:rsidRDefault="0000667A" w:rsidP="00726D02">
      <w:pPr>
        <w:spacing w:after="0" w:line="240" w:lineRule="auto"/>
      </w:pPr>
      <w:r>
        <w:separator/>
      </w:r>
    </w:p>
  </w:footnote>
  <w:footnote w:type="continuationSeparator" w:id="0">
    <w:p w14:paraId="56E359A3" w14:textId="77777777" w:rsidR="0000667A" w:rsidRDefault="0000667A" w:rsidP="007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8C9A" w14:textId="11D23A82" w:rsidR="00726D02" w:rsidRDefault="00726D02" w:rsidP="00726D02">
    <w:pPr>
      <w:pStyle w:val="Hlavika"/>
      <w:jc w:val="right"/>
    </w:pPr>
    <w:r>
      <w:rPr>
        <w:rFonts w:cstheme="minorHAnsi"/>
        <w:color w:val="000000" w:themeColor="text1"/>
      </w:rPr>
      <w:t>Príloha č. 1 Oznámenia</w:t>
    </w:r>
    <w:r w:rsidR="00BB6E39">
      <w:rPr>
        <w:rFonts w:cstheme="minorHAnsi"/>
        <w:color w:val="000000" w:themeColor="text1"/>
      </w:rPr>
      <w:t xml:space="preserve">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68D"/>
    <w:multiLevelType w:val="hybridMultilevel"/>
    <w:tmpl w:val="85C8B5FC"/>
    <w:lvl w:ilvl="0" w:tplc="968AC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0F30"/>
    <w:multiLevelType w:val="hybridMultilevel"/>
    <w:tmpl w:val="DECE42AE"/>
    <w:lvl w:ilvl="0" w:tplc="23EED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953"/>
    <w:multiLevelType w:val="hybridMultilevel"/>
    <w:tmpl w:val="2EBE85DC"/>
    <w:lvl w:ilvl="0" w:tplc="F7E4904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1A9F"/>
    <w:multiLevelType w:val="hybridMultilevel"/>
    <w:tmpl w:val="37400620"/>
    <w:lvl w:ilvl="0" w:tplc="45043CA0">
      <w:start w:val="9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65CB"/>
    <w:multiLevelType w:val="hybridMultilevel"/>
    <w:tmpl w:val="9E9C71CC"/>
    <w:lvl w:ilvl="0" w:tplc="046AA8C4">
      <w:start w:val="1"/>
      <w:numFmt w:val="decimal"/>
      <w:lvlText w:val="%1."/>
      <w:lvlJc w:val="left"/>
      <w:pPr>
        <w:ind w:left="720" w:hanging="360"/>
      </w:pPr>
    </w:lvl>
    <w:lvl w:ilvl="1" w:tplc="1B2CC6D6">
      <w:start w:val="1"/>
      <w:numFmt w:val="lowerLetter"/>
      <w:lvlText w:val="%2."/>
      <w:lvlJc w:val="left"/>
      <w:pPr>
        <w:ind w:left="1440" w:hanging="360"/>
      </w:pPr>
    </w:lvl>
    <w:lvl w:ilvl="2" w:tplc="8C60A0E0">
      <w:start w:val="1"/>
      <w:numFmt w:val="lowerRoman"/>
      <w:lvlText w:val="%3."/>
      <w:lvlJc w:val="right"/>
      <w:pPr>
        <w:ind w:left="2160" w:hanging="180"/>
      </w:pPr>
    </w:lvl>
    <w:lvl w:ilvl="3" w:tplc="4776D352">
      <w:start w:val="1"/>
      <w:numFmt w:val="decimal"/>
      <w:lvlText w:val="%4."/>
      <w:lvlJc w:val="left"/>
      <w:pPr>
        <w:ind w:left="2880" w:hanging="360"/>
      </w:pPr>
    </w:lvl>
    <w:lvl w:ilvl="4" w:tplc="AC4C9110">
      <w:start w:val="1"/>
      <w:numFmt w:val="lowerLetter"/>
      <w:lvlText w:val="%5."/>
      <w:lvlJc w:val="left"/>
      <w:pPr>
        <w:ind w:left="3600" w:hanging="360"/>
      </w:pPr>
    </w:lvl>
    <w:lvl w:ilvl="5" w:tplc="9502F34C">
      <w:start w:val="1"/>
      <w:numFmt w:val="lowerRoman"/>
      <w:lvlText w:val="%6."/>
      <w:lvlJc w:val="right"/>
      <w:pPr>
        <w:ind w:left="4320" w:hanging="180"/>
      </w:pPr>
    </w:lvl>
    <w:lvl w:ilvl="6" w:tplc="5DD058A2">
      <w:start w:val="1"/>
      <w:numFmt w:val="decimal"/>
      <w:lvlText w:val="%7."/>
      <w:lvlJc w:val="left"/>
      <w:pPr>
        <w:ind w:left="5040" w:hanging="360"/>
      </w:pPr>
    </w:lvl>
    <w:lvl w:ilvl="7" w:tplc="BF0E209C">
      <w:start w:val="1"/>
      <w:numFmt w:val="lowerLetter"/>
      <w:lvlText w:val="%8."/>
      <w:lvlJc w:val="left"/>
      <w:pPr>
        <w:ind w:left="5760" w:hanging="360"/>
      </w:pPr>
    </w:lvl>
    <w:lvl w:ilvl="8" w:tplc="7EC0FD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7C7"/>
    <w:multiLevelType w:val="hybridMultilevel"/>
    <w:tmpl w:val="988CC1CE"/>
    <w:lvl w:ilvl="0" w:tplc="7A4C3F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376D"/>
    <w:multiLevelType w:val="hybridMultilevel"/>
    <w:tmpl w:val="89203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3DB"/>
    <w:multiLevelType w:val="hybridMultilevel"/>
    <w:tmpl w:val="6C08C894"/>
    <w:lvl w:ilvl="0" w:tplc="8B4AFEF8">
      <w:start w:val="1"/>
      <w:numFmt w:val="decimal"/>
      <w:lvlText w:val="%1."/>
      <w:lvlJc w:val="left"/>
      <w:pPr>
        <w:ind w:left="720" w:hanging="360"/>
      </w:pPr>
    </w:lvl>
    <w:lvl w:ilvl="1" w:tplc="3E4410FA">
      <w:start w:val="1"/>
      <w:numFmt w:val="lowerLetter"/>
      <w:lvlText w:val="%2."/>
      <w:lvlJc w:val="left"/>
      <w:pPr>
        <w:ind w:left="1440" w:hanging="360"/>
      </w:pPr>
    </w:lvl>
    <w:lvl w:ilvl="2" w:tplc="A7283086">
      <w:start w:val="1"/>
      <w:numFmt w:val="lowerRoman"/>
      <w:lvlText w:val="%3."/>
      <w:lvlJc w:val="right"/>
      <w:pPr>
        <w:ind w:left="2160" w:hanging="180"/>
      </w:pPr>
    </w:lvl>
    <w:lvl w:ilvl="3" w:tplc="DC5670EE">
      <w:start w:val="1"/>
      <w:numFmt w:val="decimal"/>
      <w:lvlText w:val="%4."/>
      <w:lvlJc w:val="left"/>
      <w:pPr>
        <w:ind w:left="2880" w:hanging="360"/>
      </w:pPr>
    </w:lvl>
    <w:lvl w:ilvl="4" w:tplc="EA24F6AA">
      <w:start w:val="1"/>
      <w:numFmt w:val="lowerLetter"/>
      <w:lvlText w:val="%5."/>
      <w:lvlJc w:val="left"/>
      <w:pPr>
        <w:ind w:left="3600" w:hanging="360"/>
      </w:pPr>
    </w:lvl>
    <w:lvl w:ilvl="5" w:tplc="614AB4FE">
      <w:start w:val="1"/>
      <w:numFmt w:val="lowerRoman"/>
      <w:lvlText w:val="%6."/>
      <w:lvlJc w:val="right"/>
      <w:pPr>
        <w:ind w:left="4320" w:hanging="180"/>
      </w:pPr>
    </w:lvl>
    <w:lvl w:ilvl="6" w:tplc="09A0B7A6">
      <w:start w:val="1"/>
      <w:numFmt w:val="decimal"/>
      <w:lvlText w:val="%7."/>
      <w:lvlJc w:val="left"/>
      <w:pPr>
        <w:ind w:left="5040" w:hanging="360"/>
      </w:pPr>
    </w:lvl>
    <w:lvl w:ilvl="7" w:tplc="FD788F46">
      <w:start w:val="1"/>
      <w:numFmt w:val="lowerLetter"/>
      <w:lvlText w:val="%8."/>
      <w:lvlJc w:val="left"/>
      <w:pPr>
        <w:ind w:left="5760" w:hanging="360"/>
      </w:pPr>
    </w:lvl>
    <w:lvl w:ilvl="8" w:tplc="11CAC7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B7E"/>
    <w:multiLevelType w:val="hybridMultilevel"/>
    <w:tmpl w:val="CAF49BA0"/>
    <w:lvl w:ilvl="0" w:tplc="2CF29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492A"/>
    <w:multiLevelType w:val="hybridMultilevel"/>
    <w:tmpl w:val="979CAE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B7585"/>
    <w:multiLevelType w:val="hybridMultilevel"/>
    <w:tmpl w:val="ADA62F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D323D"/>
    <w:multiLevelType w:val="hybridMultilevel"/>
    <w:tmpl w:val="C4269E50"/>
    <w:lvl w:ilvl="0" w:tplc="F4306B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A303B"/>
    <w:multiLevelType w:val="hybridMultilevel"/>
    <w:tmpl w:val="402C4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1BE1"/>
    <w:multiLevelType w:val="hybridMultilevel"/>
    <w:tmpl w:val="F4C26B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935EF"/>
    <w:multiLevelType w:val="hybridMultilevel"/>
    <w:tmpl w:val="402C4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3BFA"/>
    <w:multiLevelType w:val="hybridMultilevel"/>
    <w:tmpl w:val="89203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C31C7"/>
    <w:multiLevelType w:val="hybridMultilevel"/>
    <w:tmpl w:val="A108361E"/>
    <w:lvl w:ilvl="0" w:tplc="04CC5C0C">
      <w:start w:val="1"/>
      <w:numFmt w:val="lowerLetter"/>
      <w:lvlText w:val="%1)"/>
      <w:lvlJc w:val="left"/>
      <w:pPr>
        <w:ind w:left="4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1" w:hanging="360"/>
      </w:pPr>
    </w:lvl>
    <w:lvl w:ilvl="2" w:tplc="041B001B" w:tentative="1">
      <w:start w:val="1"/>
      <w:numFmt w:val="lowerRoman"/>
      <w:lvlText w:val="%3."/>
      <w:lvlJc w:val="right"/>
      <w:pPr>
        <w:ind w:left="1861" w:hanging="180"/>
      </w:pPr>
    </w:lvl>
    <w:lvl w:ilvl="3" w:tplc="041B000F" w:tentative="1">
      <w:start w:val="1"/>
      <w:numFmt w:val="decimal"/>
      <w:lvlText w:val="%4."/>
      <w:lvlJc w:val="left"/>
      <w:pPr>
        <w:ind w:left="2581" w:hanging="360"/>
      </w:pPr>
    </w:lvl>
    <w:lvl w:ilvl="4" w:tplc="041B0019" w:tentative="1">
      <w:start w:val="1"/>
      <w:numFmt w:val="lowerLetter"/>
      <w:lvlText w:val="%5."/>
      <w:lvlJc w:val="left"/>
      <w:pPr>
        <w:ind w:left="3301" w:hanging="360"/>
      </w:pPr>
    </w:lvl>
    <w:lvl w:ilvl="5" w:tplc="041B001B" w:tentative="1">
      <w:start w:val="1"/>
      <w:numFmt w:val="lowerRoman"/>
      <w:lvlText w:val="%6."/>
      <w:lvlJc w:val="right"/>
      <w:pPr>
        <w:ind w:left="4021" w:hanging="180"/>
      </w:pPr>
    </w:lvl>
    <w:lvl w:ilvl="6" w:tplc="041B000F" w:tentative="1">
      <w:start w:val="1"/>
      <w:numFmt w:val="decimal"/>
      <w:lvlText w:val="%7."/>
      <w:lvlJc w:val="left"/>
      <w:pPr>
        <w:ind w:left="4741" w:hanging="360"/>
      </w:pPr>
    </w:lvl>
    <w:lvl w:ilvl="7" w:tplc="041B0019" w:tentative="1">
      <w:start w:val="1"/>
      <w:numFmt w:val="lowerLetter"/>
      <w:lvlText w:val="%8."/>
      <w:lvlJc w:val="left"/>
      <w:pPr>
        <w:ind w:left="5461" w:hanging="360"/>
      </w:pPr>
    </w:lvl>
    <w:lvl w:ilvl="8" w:tplc="041B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7" w15:restartNumberingAfterBreak="0">
    <w:nsid w:val="5B52357F"/>
    <w:multiLevelType w:val="hybridMultilevel"/>
    <w:tmpl w:val="4D703C34"/>
    <w:lvl w:ilvl="0" w:tplc="481A59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21661"/>
    <w:multiLevelType w:val="hybridMultilevel"/>
    <w:tmpl w:val="B07AD36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E0818"/>
    <w:multiLevelType w:val="hybridMultilevel"/>
    <w:tmpl w:val="77FA4650"/>
    <w:lvl w:ilvl="0" w:tplc="F89045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918B8"/>
    <w:multiLevelType w:val="hybridMultilevel"/>
    <w:tmpl w:val="663CAB4E"/>
    <w:lvl w:ilvl="0" w:tplc="696E1E5E">
      <w:start w:val="14"/>
      <w:numFmt w:val="bullet"/>
      <w:lvlText w:val="-"/>
      <w:lvlJc w:val="left"/>
      <w:pPr>
        <w:ind w:left="78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6C4E452C"/>
    <w:multiLevelType w:val="hybridMultilevel"/>
    <w:tmpl w:val="D45206A8"/>
    <w:lvl w:ilvl="0" w:tplc="FFFFFFFF"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2" w15:restartNumberingAfterBreak="0">
    <w:nsid w:val="6D82EBEB"/>
    <w:multiLevelType w:val="hybridMultilevel"/>
    <w:tmpl w:val="402C48FC"/>
    <w:lvl w:ilvl="0" w:tplc="3AD464C6">
      <w:start w:val="1"/>
      <w:numFmt w:val="decimal"/>
      <w:lvlText w:val="%1."/>
      <w:lvlJc w:val="left"/>
      <w:pPr>
        <w:ind w:left="720" w:hanging="360"/>
      </w:pPr>
    </w:lvl>
    <w:lvl w:ilvl="1" w:tplc="968AA73A">
      <w:start w:val="1"/>
      <w:numFmt w:val="decimal"/>
      <w:lvlText w:val="%2."/>
      <w:lvlJc w:val="left"/>
      <w:pPr>
        <w:ind w:left="1440" w:hanging="360"/>
      </w:pPr>
    </w:lvl>
    <w:lvl w:ilvl="2" w:tplc="E5D6DFB8">
      <w:start w:val="1"/>
      <w:numFmt w:val="lowerRoman"/>
      <w:lvlText w:val="%3."/>
      <w:lvlJc w:val="right"/>
      <w:pPr>
        <w:ind w:left="2160" w:hanging="180"/>
      </w:pPr>
    </w:lvl>
    <w:lvl w:ilvl="3" w:tplc="47D2A33C">
      <w:start w:val="1"/>
      <w:numFmt w:val="decimal"/>
      <w:lvlText w:val="%4."/>
      <w:lvlJc w:val="left"/>
      <w:pPr>
        <w:ind w:left="2880" w:hanging="360"/>
      </w:pPr>
    </w:lvl>
    <w:lvl w:ilvl="4" w:tplc="A7829B1C">
      <w:start w:val="1"/>
      <w:numFmt w:val="lowerLetter"/>
      <w:lvlText w:val="%5."/>
      <w:lvlJc w:val="left"/>
      <w:pPr>
        <w:ind w:left="3600" w:hanging="360"/>
      </w:pPr>
    </w:lvl>
    <w:lvl w:ilvl="5" w:tplc="2E7A6124">
      <w:start w:val="1"/>
      <w:numFmt w:val="lowerRoman"/>
      <w:lvlText w:val="%6."/>
      <w:lvlJc w:val="right"/>
      <w:pPr>
        <w:ind w:left="4320" w:hanging="180"/>
      </w:pPr>
    </w:lvl>
    <w:lvl w:ilvl="6" w:tplc="115C3E1E">
      <w:start w:val="1"/>
      <w:numFmt w:val="decimal"/>
      <w:lvlText w:val="%7."/>
      <w:lvlJc w:val="left"/>
      <w:pPr>
        <w:ind w:left="5040" w:hanging="360"/>
      </w:pPr>
    </w:lvl>
    <w:lvl w:ilvl="7" w:tplc="77043662">
      <w:start w:val="1"/>
      <w:numFmt w:val="lowerLetter"/>
      <w:lvlText w:val="%8."/>
      <w:lvlJc w:val="left"/>
      <w:pPr>
        <w:ind w:left="5760" w:hanging="360"/>
      </w:pPr>
    </w:lvl>
    <w:lvl w:ilvl="8" w:tplc="A2D674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A95CE"/>
    <w:multiLevelType w:val="hybridMultilevel"/>
    <w:tmpl w:val="FA949A2C"/>
    <w:lvl w:ilvl="0" w:tplc="F90CC6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2EC5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86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84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9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C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C6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4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22"/>
  </w:num>
  <w:num w:numId="5">
    <w:abstractNumId w:val="8"/>
  </w:num>
  <w:num w:numId="6">
    <w:abstractNumId w:val="14"/>
  </w:num>
  <w:num w:numId="7">
    <w:abstractNumId w:val="12"/>
  </w:num>
  <w:num w:numId="8">
    <w:abstractNumId w:val="19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18"/>
  </w:num>
  <w:num w:numId="17">
    <w:abstractNumId w:val="6"/>
  </w:num>
  <w:num w:numId="18">
    <w:abstractNumId w:val="5"/>
  </w:num>
  <w:num w:numId="19">
    <w:abstractNumId w:val="9"/>
  </w:num>
  <w:num w:numId="20">
    <w:abstractNumId w:val="15"/>
  </w:num>
  <w:num w:numId="21">
    <w:abstractNumId w:val="1"/>
  </w:num>
  <w:num w:numId="22">
    <w:abstractNumId w:val="21"/>
  </w:num>
  <w:num w:numId="23">
    <w:abstractNumId w:val="16"/>
  </w:num>
  <w:num w:numId="24">
    <w:abstractNumId w:val="20"/>
  </w:num>
  <w:num w:numId="25">
    <w:abstractNumId w:val="10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108E3C"/>
    <w:rsid w:val="0000667A"/>
    <w:rsid w:val="000672A1"/>
    <w:rsid w:val="000751A7"/>
    <w:rsid w:val="00092AE3"/>
    <w:rsid w:val="00097D1E"/>
    <w:rsid w:val="000A19CD"/>
    <w:rsid w:val="001247DB"/>
    <w:rsid w:val="00126D8D"/>
    <w:rsid w:val="00132C76"/>
    <w:rsid w:val="00140C49"/>
    <w:rsid w:val="001525A4"/>
    <w:rsid w:val="0016019E"/>
    <w:rsid w:val="001614C7"/>
    <w:rsid w:val="001800C4"/>
    <w:rsid w:val="00183EBB"/>
    <w:rsid w:val="00195141"/>
    <w:rsid w:val="001A4EA0"/>
    <w:rsid w:val="001D5569"/>
    <w:rsid w:val="00200D1B"/>
    <w:rsid w:val="0020298D"/>
    <w:rsid w:val="00213476"/>
    <w:rsid w:val="0022218B"/>
    <w:rsid w:val="00224A55"/>
    <w:rsid w:val="002250AC"/>
    <w:rsid w:val="00266403"/>
    <w:rsid w:val="00271ED1"/>
    <w:rsid w:val="00274E10"/>
    <w:rsid w:val="002A18E1"/>
    <w:rsid w:val="002A5C65"/>
    <w:rsid w:val="002B6C26"/>
    <w:rsid w:val="002B78F0"/>
    <w:rsid w:val="002E0C5D"/>
    <w:rsid w:val="002E12D8"/>
    <w:rsid w:val="002E6074"/>
    <w:rsid w:val="002F2C5C"/>
    <w:rsid w:val="002F5D69"/>
    <w:rsid w:val="003155C2"/>
    <w:rsid w:val="00334060"/>
    <w:rsid w:val="003450E3"/>
    <w:rsid w:val="003856A5"/>
    <w:rsid w:val="003A25E9"/>
    <w:rsid w:val="003A2E38"/>
    <w:rsid w:val="003B1868"/>
    <w:rsid w:val="003B2741"/>
    <w:rsid w:val="003C6977"/>
    <w:rsid w:val="003D3804"/>
    <w:rsid w:val="003E2316"/>
    <w:rsid w:val="003E38C6"/>
    <w:rsid w:val="003F2852"/>
    <w:rsid w:val="00401A06"/>
    <w:rsid w:val="004145D9"/>
    <w:rsid w:val="00420350"/>
    <w:rsid w:val="00452E6B"/>
    <w:rsid w:val="00474DBD"/>
    <w:rsid w:val="004B2B1E"/>
    <w:rsid w:val="004B3A0A"/>
    <w:rsid w:val="004C1396"/>
    <w:rsid w:val="0050051C"/>
    <w:rsid w:val="005063D2"/>
    <w:rsid w:val="00526996"/>
    <w:rsid w:val="00526D1C"/>
    <w:rsid w:val="005359F1"/>
    <w:rsid w:val="005471A5"/>
    <w:rsid w:val="00575E4F"/>
    <w:rsid w:val="005A03B1"/>
    <w:rsid w:val="005A699B"/>
    <w:rsid w:val="005D03C3"/>
    <w:rsid w:val="005D7884"/>
    <w:rsid w:val="005E11E7"/>
    <w:rsid w:val="005F4E8E"/>
    <w:rsid w:val="00614245"/>
    <w:rsid w:val="00622ED2"/>
    <w:rsid w:val="00624E5D"/>
    <w:rsid w:val="00627182"/>
    <w:rsid w:val="00627B70"/>
    <w:rsid w:val="006336B5"/>
    <w:rsid w:val="00644F0E"/>
    <w:rsid w:val="00646F9B"/>
    <w:rsid w:val="006503CF"/>
    <w:rsid w:val="0067320D"/>
    <w:rsid w:val="00687CA5"/>
    <w:rsid w:val="00692B65"/>
    <w:rsid w:val="006D458F"/>
    <w:rsid w:val="006E2065"/>
    <w:rsid w:val="006F0055"/>
    <w:rsid w:val="006F311F"/>
    <w:rsid w:val="006F6543"/>
    <w:rsid w:val="00710E9B"/>
    <w:rsid w:val="00726D02"/>
    <w:rsid w:val="007337A7"/>
    <w:rsid w:val="007407C6"/>
    <w:rsid w:val="00746CCF"/>
    <w:rsid w:val="00751E3C"/>
    <w:rsid w:val="007679D2"/>
    <w:rsid w:val="00774AB3"/>
    <w:rsid w:val="00780DAA"/>
    <w:rsid w:val="007A10AB"/>
    <w:rsid w:val="007C0D7A"/>
    <w:rsid w:val="007C5263"/>
    <w:rsid w:val="007C7AD7"/>
    <w:rsid w:val="007E528C"/>
    <w:rsid w:val="007E7131"/>
    <w:rsid w:val="007E7CC5"/>
    <w:rsid w:val="0080486D"/>
    <w:rsid w:val="00835575"/>
    <w:rsid w:val="00835AF4"/>
    <w:rsid w:val="0086741C"/>
    <w:rsid w:val="00882F03"/>
    <w:rsid w:val="008956B7"/>
    <w:rsid w:val="008C22F7"/>
    <w:rsid w:val="008D30BB"/>
    <w:rsid w:val="008F3499"/>
    <w:rsid w:val="00901E2E"/>
    <w:rsid w:val="00920542"/>
    <w:rsid w:val="009219D4"/>
    <w:rsid w:val="00963A80"/>
    <w:rsid w:val="00966F67"/>
    <w:rsid w:val="009766C8"/>
    <w:rsid w:val="0097715A"/>
    <w:rsid w:val="009927B6"/>
    <w:rsid w:val="00994D06"/>
    <w:rsid w:val="009B00B5"/>
    <w:rsid w:val="009C4533"/>
    <w:rsid w:val="009D415C"/>
    <w:rsid w:val="009D5AD2"/>
    <w:rsid w:val="009F77DF"/>
    <w:rsid w:val="00A03F49"/>
    <w:rsid w:val="00A22DF9"/>
    <w:rsid w:val="00A253F3"/>
    <w:rsid w:val="00A265BF"/>
    <w:rsid w:val="00A447A9"/>
    <w:rsid w:val="00A7439B"/>
    <w:rsid w:val="00A77048"/>
    <w:rsid w:val="00A8608B"/>
    <w:rsid w:val="00AD201D"/>
    <w:rsid w:val="00AD6F2C"/>
    <w:rsid w:val="00AE4D1E"/>
    <w:rsid w:val="00AF5A40"/>
    <w:rsid w:val="00AF7E1F"/>
    <w:rsid w:val="00AF7F30"/>
    <w:rsid w:val="00B159A8"/>
    <w:rsid w:val="00B330BC"/>
    <w:rsid w:val="00B510C7"/>
    <w:rsid w:val="00B70FFC"/>
    <w:rsid w:val="00B8783C"/>
    <w:rsid w:val="00BA3BCC"/>
    <w:rsid w:val="00BB39D8"/>
    <w:rsid w:val="00BB6E39"/>
    <w:rsid w:val="00BC2BB9"/>
    <w:rsid w:val="00BD222B"/>
    <w:rsid w:val="00C1038A"/>
    <w:rsid w:val="00C16584"/>
    <w:rsid w:val="00C368DC"/>
    <w:rsid w:val="00C62C81"/>
    <w:rsid w:val="00C82D28"/>
    <w:rsid w:val="00C915C4"/>
    <w:rsid w:val="00CC1371"/>
    <w:rsid w:val="00CC3AAF"/>
    <w:rsid w:val="00CF0B63"/>
    <w:rsid w:val="00D4013A"/>
    <w:rsid w:val="00D407FD"/>
    <w:rsid w:val="00D42FF5"/>
    <w:rsid w:val="00D67F64"/>
    <w:rsid w:val="00D91D18"/>
    <w:rsid w:val="00DC2FFB"/>
    <w:rsid w:val="00DC7F3B"/>
    <w:rsid w:val="00DD1802"/>
    <w:rsid w:val="00DF786D"/>
    <w:rsid w:val="00E01F4C"/>
    <w:rsid w:val="00E152EF"/>
    <w:rsid w:val="00E17FE2"/>
    <w:rsid w:val="00E36681"/>
    <w:rsid w:val="00E55587"/>
    <w:rsid w:val="00E60EFF"/>
    <w:rsid w:val="00E7010F"/>
    <w:rsid w:val="00E70160"/>
    <w:rsid w:val="00E70EB5"/>
    <w:rsid w:val="00E828B4"/>
    <w:rsid w:val="00E86213"/>
    <w:rsid w:val="00E91E5A"/>
    <w:rsid w:val="00EA1940"/>
    <w:rsid w:val="00EA68DE"/>
    <w:rsid w:val="00EB45C3"/>
    <w:rsid w:val="00ED59B6"/>
    <w:rsid w:val="00EE5099"/>
    <w:rsid w:val="00EE7D9B"/>
    <w:rsid w:val="00EF1904"/>
    <w:rsid w:val="00F00885"/>
    <w:rsid w:val="00F0196E"/>
    <w:rsid w:val="00F3680C"/>
    <w:rsid w:val="00F5777D"/>
    <w:rsid w:val="00F64DDA"/>
    <w:rsid w:val="00F67CAB"/>
    <w:rsid w:val="00F7583C"/>
    <w:rsid w:val="00F75A83"/>
    <w:rsid w:val="00FB7056"/>
    <w:rsid w:val="00FC0EB6"/>
    <w:rsid w:val="00FC2538"/>
    <w:rsid w:val="00FC3C2D"/>
    <w:rsid w:val="00FC7F7E"/>
    <w:rsid w:val="00FD6028"/>
    <w:rsid w:val="00FD6E16"/>
    <w:rsid w:val="00FE5536"/>
    <w:rsid w:val="07108E3C"/>
    <w:rsid w:val="18F46937"/>
    <w:rsid w:val="2E92D5AB"/>
    <w:rsid w:val="390B8AE3"/>
    <w:rsid w:val="39401997"/>
    <w:rsid w:val="51C0050F"/>
    <w:rsid w:val="55F0C4DB"/>
    <w:rsid w:val="574BB385"/>
    <w:rsid w:val="5B6940B9"/>
    <w:rsid w:val="714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8E3C"/>
  <w15:chartTrackingRefBased/>
  <w15:docId w15:val="{2F68F612-BB85-4757-80D4-E7B3875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redvolenpsmoodseku"/>
    <w:rsid w:val="009766C8"/>
  </w:style>
  <w:style w:type="character" w:customStyle="1" w:styleId="eop">
    <w:name w:val="eop"/>
    <w:basedOn w:val="Predvolenpsmoodseku"/>
    <w:rsid w:val="009766C8"/>
  </w:style>
  <w:style w:type="character" w:styleId="Odkaznakomentr">
    <w:name w:val="annotation reference"/>
    <w:basedOn w:val="Predvolenpsmoodseku"/>
    <w:uiPriority w:val="99"/>
    <w:semiHidden/>
    <w:unhideWhenUsed/>
    <w:rsid w:val="006F00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00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F0055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00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0055"/>
    <w:rPr>
      <w:b/>
      <w:bCs/>
      <w:sz w:val="20"/>
      <w:szCs w:val="20"/>
      <w:lang w:val="sk-SK"/>
    </w:rPr>
  </w:style>
  <w:style w:type="paragraph" w:customStyle="1" w:styleId="paragraph">
    <w:name w:val="paragraph"/>
    <w:basedOn w:val="Normlny"/>
    <w:rsid w:val="00F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D02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72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D02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C26"/>
    <w:rPr>
      <w:rFonts w:ascii="Segoe UI" w:hAnsi="Segoe UI" w:cs="Segoe UI"/>
      <w:sz w:val="18"/>
      <w:szCs w:val="18"/>
      <w:lang w:val="sk-SK"/>
    </w:rPr>
  </w:style>
  <w:style w:type="character" w:styleId="Siln">
    <w:name w:val="Strong"/>
    <w:basedOn w:val="Predvolenpsmoodseku"/>
    <w:uiPriority w:val="22"/>
    <w:qFormat/>
    <w:rsid w:val="002B6C26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B6C2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6C26"/>
    <w:rPr>
      <w:rFonts w:ascii="Calibri" w:eastAsia="Calibri" w:hAnsi="Calibri" w:cs="Times New Roman"/>
      <w:lang w:val="sk-SK"/>
    </w:rPr>
  </w:style>
  <w:style w:type="paragraph" w:styleId="Revzia">
    <w:name w:val="Revision"/>
    <w:hidden/>
    <w:uiPriority w:val="99"/>
    <w:semiHidden/>
    <w:rsid w:val="002B6C26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BAEBBA1EFF544B70D95189D6875A9" ma:contentTypeVersion="11" ma:contentTypeDescription="Create a new document." ma:contentTypeScope="" ma:versionID="e22a9b051fbe70093385e6d46d45d7ba">
  <xsd:schema xmlns:xsd="http://www.w3.org/2001/XMLSchema" xmlns:xs="http://www.w3.org/2001/XMLSchema" xmlns:p="http://schemas.microsoft.com/office/2006/metadata/properties" xmlns:ns2="48d6dd83-4c2d-4509-ba8d-1ccb7bb6a02d" xmlns:ns3="83209d0e-22c6-4baf-80a0-d82b86cb1df3" targetNamespace="http://schemas.microsoft.com/office/2006/metadata/properties" ma:root="true" ma:fieldsID="4b6bff699c6d5475c27f7c32fced2cc4" ns2:_="" ns3:_="">
    <xsd:import namespace="48d6dd83-4c2d-4509-ba8d-1ccb7bb6a02d"/>
    <xsd:import namespace="83209d0e-22c6-4baf-80a0-d82b86cb1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9d0e-22c6-4baf-80a0-d82b86cb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83a16e-ccd9-415a-b86f-0fe8060199f5}" ma:internalName="TaxCatchAll" ma:showField="CatchAllData" ma:web="83209d0e-22c6-4baf-80a0-d82b86cb1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09d0e-22c6-4baf-80a0-d82b86cb1df3" xsi:nil="true"/>
    <lcf76f155ced4ddcb4097134ff3c332f xmlns="48d6dd83-4c2d-4509-ba8d-1ccb7bb6a02d">
      <Terms xmlns="http://schemas.microsoft.com/office/infopath/2007/PartnerControls"/>
    </lcf76f155ced4ddcb4097134ff3c332f>
  </documentManagement>
</p:properties>
</file>

<file path=customXml/item4.xml><?xml version="1.0" encoding="utf-8"?>
<f:fields xmlns:f="http://schemas.fabasoft.com/folio/2007/fields">
  <f:record>
    <f:field ref="objname" par="" text="opis-predmetu-zakazky-CRM" edit="true"/>
    <f:field ref="objsubject" par="" text="" edit="true"/>
    <f:field ref="objcreatedby" par="" text="Jány, Róbert, Ing."/>
    <f:field ref="objcreatedat" par="" date="2023-06-28T07:56:48" text="28. 6. 2023 7:56:48"/>
    <f:field ref="objchangedby" par="" text="Jány, Róbert, Ing."/>
    <f:field ref="objmodifiedat" par="" date="2023-06-28T07:56:49" text="28. 6. 2023 7:56:49"/>
    <f:field ref="doc_FSCFOLIO_1_1001_FieldDocumentNumber" par="" text=""/>
    <f:field ref="doc_FSCFOLIO_1_1001_FieldSubject" par="" text=""/>
    <f:field ref="FSCFOLIO_1_1001_FieldCurrentUser" par="" text="Ing. Monika Debnárová"/>
    <f:field ref="CCAPRECONFIG_15_1001_Objektname" par="" text="opis-predmetu-zakazky-CRM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B212-A8C4-4167-BEB5-565B868CB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83209d0e-22c6-4baf-80a0-d82b86cb1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5AADB-4310-47C4-B504-19FAE34F1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ED1B-F106-455B-B4BB-FB337646C82B}">
  <ds:schemaRefs>
    <ds:schemaRef ds:uri="http://schemas.microsoft.com/office/2006/metadata/properties"/>
    <ds:schemaRef ds:uri="http://schemas.microsoft.com/office/infopath/2007/PartnerControls"/>
    <ds:schemaRef ds:uri="83209d0e-22c6-4baf-80a0-d82b86cb1df3"/>
    <ds:schemaRef ds:uri="48d6dd83-4c2d-4509-ba8d-1ccb7bb6a02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FFEA7FCA-6F3F-442E-B59A-320A4BB6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39330</CharactersWithSpaces>
  <SharedDoc>false</SharedDoc>
  <HLinks>
    <vt:vector size="30" baseType="variant">
      <vt:variant>
        <vt:i4>6422538</vt:i4>
      </vt:variant>
      <vt:variant>
        <vt:i4>12</vt:i4>
      </vt:variant>
      <vt:variant>
        <vt:i4>0</vt:i4>
      </vt:variant>
      <vt:variant>
        <vt:i4>5</vt:i4>
      </vt:variant>
      <vt:variant>
        <vt:lpwstr>mailto:robert.jany@bbsk.sk</vt:lpwstr>
      </vt:variant>
      <vt:variant>
        <vt:lpwstr/>
      </vt:variant>
      <vt:variant>
        <vt:i4>4194349</vt:i4>
      </vt:variant>
      <vt:variant>
        <vt:i4>9</vt:i4>
      </vt:variant>
      <vt:variant>
        <vt:i4>0</vt:i4>
      </vt:variant>
      <vt:variant>
        <vt:i4>5</vt:i4>
      </vt:variant>
      <vt:variant>
        <vt:lpwstr>mailto:veronika.svitekova@dobrykraj.sk</vt:lpwstr>
      </vt:variant>
      <vt:variant>
        <vt:lpwstr/>
      </vt:variant>
      <vt:variant>
        <vt:i4>852079</vt:i4>
      </vt:variant>
      <vt:variant>
        <vt:i4>6</vt:i4>
      </vt:variant>
      <vt:variant>
        <vt:i4>0</vt:i4>
      </vt:variant>
      <vt:variant>
        <vt:i4>5</vt:i4>
      </vt:variant>
      <vt:variant>
        <vt:lpwstr>mailto:zuzana.laffersova@bbsk.sk</vt:lpwstr>
      </vt:variant>
      <vt:variant>
        <vt:lpwstr/>
      </vt:variant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mailto:andrea.skultetyova@bbsk.sk</vt:lpwstr>
      </vt:variant>
      <vt:variant>
        <vt:lpwstr/>
      </vt:variant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mailto:lucia.malova@bbsk.sk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Jány Róbert</dc:creator>
  <cp:keywords/>
  <dc:description/>
  <cp:lastModifiedBy>Hlacik Lubos</cp:lastModifiedBy>
  <cp:revision>8</cp:revision>
  <dcterms:created xsi:type="dcterms:W3CDTF">2024-06-18T18:48:00Z</dcterms:created>
  <dcterms:modified xsi:type="dcterms:W3CDTF">2024-07-15T08:43:00Z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MediaServiceImageTags">
    <vt:lpwstr/>
  </property>
  <property fmtid="{D5CDD505-2E9C-101B-9397-08002B2CF9AE}" pid="4" name="FSC#SKBBSK@103.510:viz_AttrStrFileSubject">
    <vt:lpwstr/>
  </property>
  <property fmtid="{D5CDD505-2E9C-101B-9397-08002B2CF9AE}" pid="5" name="FSC#SKBBSK@103.510:viz_AttrStrCisloZmluvy">
    <vt:lpwstr/>
  </property>
  <property fmtid="{D5CDD505-2E9C-101B-9397-08002B2CF9AE}" pid="6" name="FSC#SKBBSK@103.510:viz_AttrStrCisloDodatku">
    <vt:lpwstr/>
  </property>
  <property fmtid="{D5CDD505-2E9C-101B-9397-08002B2CF9AE}" pid="7" name="FSC#SKBBSK@103.510:viz_AttrStrCisloZmlVDodatku">
    <vt:lpwstr/>
  </property>
  <property fmtid="{D5CDD505-2E9C-101B-9397-08002B2CF9AE}" pid="8" name="FSC#SKEDITIONREG@103.510:a_acceptor">
    <vt:lpwstr/>
  </property>
  <property fmtid="{D5CDD505-2E9C-101B-9397-08002B2CF9AE}" pid="9" name="FSC#SKEDITIONREG@103.510:a_clearedat">
    <vt:lpwstr/>
  </property>
  <property fmtid="{D5CDD505-2E9C-101B-9397-08002B2CF9AE}" pid="10" name="FSC#SKEDITIONREG@103.510:a_clearedby">
    <vt:lpwstr/>
  </property>
  <property fmtid="{D5CDD505-2E9C-101B-9397-08002B2CF9AE}" pid="11" name="FSC#SKEDITIONREG@103.510:a_comm">
    <vt:lpwstr/>
  </property>
  <property fmtid="{D5CDD505-2E9C-101B-9397-08002B2CF9AE}" pid="12" name="FSC#SKEDITIONREG@103.510:a_decisionattachments">
    <vt:lpwstr/>
  </property>
  <property fmtid="{D5CDD505-2E9C-101B-9397-08002B2CF9AE}" pid="13" name="FSC#SKEDITIONREG@103.510:a_deliveredat">
    <vt:lpwstr/>
  </property>
  <property fmtid="{D5CDD505-2E9C-101B-9397-08002B2CF9AE}" pid="14" name="FSC#SKEDITIONREG@103.510:a_delivery">
    <vt:lpwstr/>
  </property>
  <property fmtid="{D5CDD505-2E9C-101B-9397-08002B2CF9AE}" pid="15" name="FSC#SKEDITIONREG@103.510:a_extension">
    <vt:lpwstr/>
  </property>
  <property fmtid="{D5CDD505-2E9C-101B-9397-08002B2CF9AE}" pid="16" name="FSC#SKEDITIONREG@103.510:a_filenumber">
    <vt:lpwstr/>
  </property>
  <property fmtid="{D5CDD505-2E9C-101B-9397-08002B2CF9AE}" pid="17" name="FSC#SKEDITIONREG@103.510:a_fileresponsible">
    <vt:lpwstr/>
  </property>
  <property fmtid="{D5CDD505-2E9C-101B-9397-08002B2CF9AE}" pid="18" name="FSC#SKEDITIONREG@103.510:a_fileresporg">
    <vt:lpwstr/>
  </property>
  <property fmtid="{D5CDD505-2E9C-101B-9397-08002B2CF9AE}" pid="19" name="FSC#SKEDITIONREG@103.510:a_fileresporg_email_OU">
    <vt:lpwstr/>
  </property>
  <property fmtid="{D5CDD505-2E9C-101B-9397-08002B2CF9AE}" pid="20" name="FSC#SKEDITIONREG@103.510:a_fileresporg_emailaddress">
    <vt:lpwstr/>
  </property>
  <property fmtid="{D5CDD505-2E9C-101B-9397-08002B2CF9AE}" pid="21" name="FSC#SKEDITIONREG@103.510:a_fileresporg_fax">
    <vt:lpwstr/>
  </property>
  <property fmtid="{D5CDD505-2E9C-101B-9397-08002B2CF9AE}" pid="22" name="FSC#SKEDITIONREG@103.510:a_fileresporg_fax_OU">
    <vt:lpwstr/>
  </property>
  <property fmtid="{D5CDD505-2E9C-101B-9397-08002B2CF9AE}" pid="23" name="FSC#SKEDITIONREG@103.510:a_fileresporg_function">
    <vt:lpwstr/>
  </property>
  <property fmtid="{D5CDD505-2E9C-101B-9397-08002B2CF9AE}" pid="24" name="FSC#SKEDITIONREG@103.510:a_fileresporg_function_OU">
    <vt:lpwstr/>
  </property>
  <property fmtid="{D5CDD505-2E9C-101B-9397-08002B2CF9AE}" pid="25" name="FSC#SKEDITIONREG@103.510:a_fileresporg_head">
    <vt:lpwstr/>
  </property>
  <property fmtid="{D5CDD505-2E9C-101B-9397-08002B2CF9AE}" pid="26" name="FSC#SKEDITIONREG@103.510:a_fileresporg_head_OU">
    <vt:lpwstr/>
  </property>
  <property fmtid="{D5CDD505-2E9C-101B-9397-08002B2CF9AE}" pid="27" name="FSC#SKEDITIONREG@103.510:a_fileresporg_OU">
    <vt:lpwstr/>
  </property>
  <property fmtid="{D5CDD505-2E9C-101B-9397-08002B2CF9AE}" pid="28" name="FSC#SKEDITIONREG@103.510:a_fileresporg_phone">
    <vt:lpwstr/>
  </property>
  <property fmtid="{D5CDD505-2E9C-101B-9397-08002B2CF9AE}" pid="29" name="FSC#SKEDITIONREG@103.510:a_fileresporg_phone_OU">
    <vt:lpwstr/>
  </property>
  <property fmtid="{D5CDD505-2E9C-101B-9397-08002B2CF9AE}" pid="30" name="FSC#SKEDITIONREG@103.510:a_incattachments">
    <vt:lpwstr/>
  </property>
  <property fmtid="{D5CDD505-2E9C-101B-9397-08002B2CF9AE}" pid="31" name="FSC#SKEDITIONREG@103.510:a_incnr">
    <vt:lpwstr/>
  </property>
  <property fmtid="{D5CDD505-2E9C-101B-9397-08002B2CF9AE}" pid="32" name="FSC#SKEDITIONREG@103.510:a_objcreatedstr">
    <vt:lpwstr/>
  </property>
  <property fmtid="{D5CDD505-2E9C-101B-9397-08002B2CF9AE}" pid="33" name="FSC#SKEDITIONREG@103.510:a_ordernumber">
    <vt:lpwstr/>
  </property>
  <property fmtid="{D5CDD505-2E9C-101B-9397-08002B2CF9AE}" pid="34" name="FSC#SKEDITIONREG@103.510:a_oursign">
    <vt:lpwstr/>
  </property>
  <property fmtid="{D5CDD505-2E9C-101B-9397-08002B2CF9AE}" pid="35" name="FSC#SKEDITIONREG@103.510:a_sendersign">
    <vt:lpwstr/>
  </property>
  <property fmtid="{D5CDD505-2E9C-101B-9397-08002B2CF9AE}" pid="36" name="FSC#SKEDITIONREG@103.510:a_shortou">
    <vt:lpwstr/>
  </property>
  <property fmtid="{D5CDD505-2E9C-101B-9397-08002B2CF9AE}" pid="37" name="FSC#SKEDITIONREG@103.510:a_testsalutation">
    <vt:lpwstr/>
  </property>
  <property fmtid="{D5CDD505-2E9C-101B-9397-08002B2CF9AE}" pid="38" name="FSC#SKEDITIONREG@103.510:a_validfrom">
    <vt:lpwstr/>
  </property>
  <property fmtid="{D5CDD505-2E9C-101B-9397-08002B2CF9AE}" pid="39" name="FSC#SKEDITIONREG@103.510:as_activity">
    <vt:lpwstr/>
  </property>
  <property fmtid="{D5CDD505-2E9C-101B-9397-08002B2CF9AE}" pid="40" name="FSC#SKEDITIONREG@103.510:as_docdate">
    <vt:lpwstr/>
  </property>
  <property fmtid="{D5CDD505-2E9C-101B-9397-08002B2CF9AE}" pid="41" name="FSC#SKEDITIONREG@103.510:as_establishdate">
    <vt:lpwstr/>
  </property>
  <property fmtid="{D5CDD505-2E9C-101B-9397-08002B2CF9AE}" pid="42" name="FSC#SKEDITIONREG@103.510:as_fileresphead">
    <vt:lpwstr/>
  </property>
  <property fmtid="{D5CDD505-2E9C-101B-9397-08002B2CF9AE}" pid="43" name="FSC#SKEDITIONREG@103.510:as_filerespheadfnct">
    <vt:lpwstr/>
  </property>
  <property fmtid="{D5CDD505-2E9C-101B-9397-08002B2CF9AE}" pid="44" name="FSC#SKEDITIONREG@103.510:as_fileresponsible">
    <vt:lpwstr/>
  </property>
  <property fmtid="{D5CDD505-2E9C-101B-9397-08002B2CF9AE}" pid="45" name="FSC#SKEDITIONREG@103.510:as_filesubj">
    <vt:lpwstr/>
  </property>
  <property fmtid="{D5CDD505-2E9C-101B-9397-08002B2CF9AE}" pid="46" name="FSC#SKEDITIONREG@103.510:as_objname">
    <vt:lpwstr/>
  </property>
  <property fmtid="{D5CDD505-2E9C-101B-9397-08002B2CF9AE}" pid="47" name="FSC#SKEDITIONREG@103.510:as_ou">
    <vt:lpwstr/>
  </property>
  <property fmtid="{D5CDD505-2E9C-101B-9397-08002B2CF9AE}" pid="48" name="FSC#SKEDITIONREG@103.510:as_owner">
    <vt:lpwstr>JUDr. Ivana Mesiariková</vt:lpwstr>
  </property>
  <property fmtid="{D5CDD505-2E9C-101B-9397-08002B2CF9AE}" pid="49" name="FSC#SKEDITIONREG@103.510:as_phonelink">
    <vt:lpwstr/>
  </property>
  <property fmtid="{D5CDD505-2E9C-101B-9397-08002B2CF9AE}" pid="50" name="FSC#SKEDITIONREG@103.510:oz_externAdr">
    <vt:lpwstr/>
  </property>
  <property fmtid="{D5CDD505-2E9C-101B-9397-08002B2CF9AE}" pid="51" name="FSC#SKEDITIONREG@103.510:a_depositperiod">
    <vt:lpwstr/>
  </property>
  <property fmtid="{D5CDD505-2E9C-101B-9397-08002B2CF9AE}" pid="52" name="FSC#SKEDITIONREG@103.510:a_disposestate">
    <vt:lpwstr/>
  </property>
  <property fmtid="{D5CDD505-2E9C-101B-9397-08002B2CF9AE}" pid="53" name="FSC#SKEDITIONREG@103.510:a_fileresponsiblefnct">
    <vt:lpwstr/>
  </property>
  <property fmtid="{D5CDD505-2E9C-101B-9397-08002B2CF9AE}" pid="54" name="FSC#SKEDITIONREG@103.510:a_fileresporg_position">
    <vt:lpwstr/>
  </property>
  <property fmtid="{D5CDD505-2E9C-101B-9397-08002B2CF9AE}" pid="55" name="FSC#SKEDITIONREG@103.510:a_fileresporg_position_OU">
    <vt:lpwstr/>
  </property>
  <property fmtid="{D5CDD505-2E9C-101B-9397-08002B2CF9AE}" pid="56" name="FSC#SKEDITIONREG@103.510:a_osobnecislosprac">
    <vt:lpwstr/>
  </property>
  <property fmtid="{D5CDD505-2E9C-101B-9397-08002B2CF9AE}" pid="57" name="FSC#SKEDITIONREG@103.510:a_registrysign">
    <vt:lpwstr/>
  </property>
  <property fmtid="{D5CDD505-2E9C-101B-9397-08002B2CF9AE}" pid="58" name="FSC#SKEDITIONREG@103.510:a_subfileatt">
    <vt:lpwstr/>
  </property>
  <property fmtid="{D5CDD505-2E9C-101B-9397-08002B2CF9AE}" pid="59" name="FSC#SKEDITIONREG@103.510:as_filesubjall">
    <vt:lpwstr/>
  </property>
  <property fmtid="{D5CDD505-2E9C-101B-9397-08002B2CF9AE}" pid="60" name="FSC#SKEDITIONREG@103.510:CreatedAt">
    <vt:lpwstr>28. 6. 2023, 07:56</vt:lpwstr>
  </property>
  <property fmtid="{D5CDD505-2E9C-101B-9397-08002B2CF9AE}" pid="61" name="FSC#SKEDITIONREG@103.510:curruserrolegroup">
    <vt:lpwstr>Oddelenie verejného obstarávania</vt:lpwstr>
  </property>
  <property fmtid="{D5CDD505-2E9C-101B-9397-08002B2CF9AE}" pid="62" name="FSC#SKEDITIONREG@103.510:currusersubst">
    <vt:lpwstr>Ing. Monika Debnárová</vt:lpwstr>
  </property>
  <property fmtid="{D5CDD505-2E9C-101B-9397-08002B2CF9AE}" pid="63" name="FSC#SKEDITIONREG@103.510:emailsprac">
    <vt:lpwstr/>
  </property>
  <property fmtid="{D5CDD505-2E9C-101B-9397-08002B2CF9AE}" pid="64" name="FSC#SKEDITIONREG@103.510:ms_VyskladaniePoznamok">
    <vt:lpwstr/>
  </property>
  <property fmtid="{D5CDD505-2E9C-101B-9397-08002B2CF9AE}" pid="65" name="FSC#SKEDITIONREG@103.510:oumlname_fnct">
    <vt:lpwstr/>
  </property>
  <property fmtid="{D5CDD505-2E9C-101B-9397-08002B2CF9AE}" pid="66" name="FSC#SKEDITIONREG@103.510:sk_org_city">
    <vt:lpwstr>Banská Bystrica</vt:lpwstr>
  </property>
  <property fmtid="{D5CDD505-2E9C-101B-9397-08002B2CF9AE}" pid="67" name="FSC#SKEDITIONREG@103.510:sk_org_dic">
    <vt:lpwstr/>
  </property>
  <property fmtid="{D5CDD505-2E9C-101B-9397-08002B2CF9AE}" pid="68" name="FSC#SKEDITIONREG@103.510:sk_org_email">
    <vt:lpwstr>podatelna@bbsk.sk</vt:lpwstr>
  </property>
  <property fmtid="{D5CDD505-2E9C-101B-9397-08002B2CF9AE}" pid="69" name="FSC#SKEDITIONREG@103.510:sk_org_fax">
    <vt:lpwstr/>
  </property>
  <property fmtid="{D5CDD505-2E9C-101B-9397-08002B2CF9AE}" pid="70" name="FSC#SKEDITIONREG@103.510:sk_org_fullname">
    <vt:lpwstr>Banskobystrický samosprávny kraj</vt:lpwstr>
  </property>
  <property fmtid="{D5CDD505-2E9C-101B-9397-08002B2CF9AE}" pid="71" name="FSC#SKEDITIONREG@103.510:sk_org_ico">
    <vt:lpwstr>37828100</vt:lpwstr>
  </property>
  <property fmtid="{D5CDD505-2E9C-101B-9397-08002B2CF9AE}" pid="72" name="FSC#SKEDITIONREG@103.510:sk_org_phone">
    <vt:lpwstr>048/4325111</vt:lpwstr>
  </property>
  <property fmtid="{D5CDD505-2E9C-101B-9397-08002B2CF9AE}" pid="73" name="FSC#SKEDITIONREG@103.510:sk_org_shortname">
    <vt:lpwstr/>
  </property>
  <property fmtid="{D5CDD505-2E9C-101B-9397-08002B2CF9AE}" pid="74" name="FSC#SKEDITIONREG@103.510:sk_org_state">
    <vt:lpwstr/>
  </property>
  <property fmtid="{D5CDD505-2E9C-101B-9397-08002B2CF9AE}" pid="75" name="FSC#SKEDITIONREG@103.510:sk_org_street">
    <vt:lpwstr>Námestie SNP 23/23</vt:lpwstr>
  </property>
  <property fmtid="{D5CDD505-2E9C-101B-9397-08002B2CF9AE}" pid="76" name="FSC#SKEDITIONREG@103.510:sk_org_zip">
    <vt:lpwstr>974 01</vt:lpwstr>
  </property>
  <property fmtid="{D5CDD505-2E9C-101B-9397-08002B2CF9AE}" pid="77" name="FSC#SKEDITIONREG@103.510:viz_clearedat">
    <vt:lpwstr/>
  </property>
  <property fmtid="{D5CDD505-2E9C-101B-9397-08002B2CF9AE}" pid="78" name="FSC#SKEDITIONREG@103.510:viz_clearedby">
    <vt:lpwstr/>
  </property>
  <property fmtid="{D5CDD505-2E9C-101B-9397-08002B2CF9AE}" pid="79" name="FSC#SKEDITIONREG@103.510:viz_comm">
    <vt:lpwstr/>
  </property>
  <property fmtid="{D5CDD505-2E9C-101B-9397-08002B2CF9AE}" pid="80" name="FSC#SKEDITIONREG@103.510:viz_decisionattachments">
    <vt:lpwstr/>
  </property>
  <property fmtid="{D5CDD505-2E9C-101B-9397-08002B2CF9AE}" pid="81" name="FSC#SKEDITIONREG@103.510:viz_deliveredat">
    <vt:lpwstr/>
  </property>
  <property fmtid="{D5CDD505-2E9C-101B-9397-08002B2CF9AE}" pid="82" name="FSC#SKEDITIONREG@103.510:viz_delivery">
    <vt:lpwstr/>
  </property>
  <property fmtid="{D5CDD505-2E9C-101B-9397-08002B2CF9AE}" pid="83" name="FSC#SKEDITIONREG@103.510:viz_extension">
    <vt:lpwstr/>
  </property>
  <property fmtid="{D5CDD505-2E9C-101B-9397-08002B2CF9AE}" pid="84" name="FSC#SKEDITIONREG@103.510:viz_filenumber">
    <vt:lpwstr/>
  </property>
  <property fmtid="{D5CDD505-2E9C-101B-9397-08002B2CF9AE}" pid="85" name="FSC#SKEDITIONREG@103.510:viz_fileresponsible">
    <vt:lpwstr/>
  </property>
  <property fmtid="{D5CDD505-2E9C-101B-9397-08002B2CF9AE}" pid="86" name="FSC#SKEDITIONREG@103.510:viz_fileresporg">
    <vt:lpwstr/>
  </property>
  <property fmtid="{D5CDD505-2E9C-101B-9397-08002B2CF9AE}" pid="87" name="FSC#SKEDITIONREG@103.510:viz_fileresporg_email_OU">
    <vt:lpwstr/>
  </property>
  <property fmtid="{D5CDD505-2E9C-101B-9397-08002B2CF9AE}" pid="88" name="FSC#SKEDITIONREG@103.510:viz_fileresporg_emailaddress">
    <vt:lpwstr/>
  </property>
  <property fmtid="{D5CDD505-2E9C-101B-9397-08002B2CF9AE}" pid="89" name="FSC#SKEDITIONREG@103.510:viz_fileresporg_fax">
    <vt:lpwstr/>
  </property>
  <property fmtid="{D5CDD505-2E9C-101B-9397-08002B2CF9AE}" pid="90" name="FSC#SKEDITIONREG@103.510:viz_fileresporg_fax_OU">
    <vt:lpwstr/>
  </property>
  <property fmtid="{D5CDD505-2E9C-101B-9397-08002B2CF9AE}" pid="91" name="FSC#SKEDITIONREG@103.510:viz_fileresporg_function">
    <vt:lpwstr/>
  </property>
  <property fmtid="{D5CDD505-2E9C-101B-9397-08002B2CF9AE}" pid="92" name="FSC#SKEDITIONREG@103.510:viz_fileresporg_function_OU">
    <vt:lpwstr/>
  </property>
  <property fmtid="{D5CDD505-2E9C-101B-9397-08002B2CF9AE}" pid="93" name="FSC#SKEDITIONREG@103.510:viz_fileresporg_head">
    <vt:lpwstr/>
  </property>
  <property fmtid="{D5CDD505-2E9C-101B-9397-08002B2CF9AE}" pid="94" name="FSC#SKEDITIONREG@103.510:viz_fileresporg_head_OU">
    <vt:lpwstr/>
  </property>
  <property fmtid="{D5CDD505-2E9C-101B-9397-08002B2CF9AE}" pid="95" name="FSC#SKEDITIONREG@103.510:viz_fileresporg_longname">
    <vt:lpwstr/>
  </property>
  <property fmtid="{D5CDD505-2E9C-101B-9397-08002B2CF9AE}" pid="96" name="FSC#SKEDITIONREG@103.510:viz_fileresporg_mesto">
    <vt:lpwstr/>
  </property>
  <property fmtid="{D5CDD505-2E9C-101B-9397-08002B2CF9AE}" pid="97" name="FSC#SKEDITIONREG@103.510:viz_fileresporg_odbor">
    <vt:lpwstr/>
  </property>
  <property fmtid="{D5CDD505-2E9C-101B-9397-08002B2CF9AE}" pid="98" name="FSC#SKEDITIONREG@103.510:viz_fileresporg_odbor_function">
    <vt:lpwstr/>
  </property>
  <property fmtid="{D5CDD505-2E9C-101B-9397-08002B2CF9AE}" pid="99" name="FSC#SKEDITIONREG@103.510:viz_fileresporg_odbor_head">
    <vt:lpwstr/>
  </property>
  <property fmtid="{D5CDD505-2E9C-101B-9397-08002B2CF9AE}" pid="100" name="FSC#SKEDITIONREG@103.510:viz_fileresporg_OU">
    <vt:lpwstr/>
  </property>
  <property fmtid="{D5CDD505-2E9C-101B-9397-08002B2CF9AE}" pid="101" name="FSC#SKEDITIONREG@103.510:viz_fileresporg_phone">
    <vt:lpwstr/>
  </property>
  <property fmtid="{D5CDD505-2E9C-101B-9397-08002B2CF9AE}" pid="102" name="FSC#SKEDITIONREG@103.510:viz_fileresporg_phone_OU">
    <vt:lpwstr/>
  </property>
  <property fmtid="{D5CDD505-2E9C-101B-9397-08002B2CF9AE}" pid="103" name="FSC#SKEDITIONREG@103.510:viz_fileresporg_position">
    <vt:lpwstr/>
  </property>
  <property fmtid="{D5CDD505-2E9C-101B-9397-08002B2CF9AE}" pid="104" name="FSC#SKEDITIONREG@103.510:viz_fileresporg_position_OU">
    <vt:lpwstr/>
  </property>
  <property fmtid="{D5CDD505-2E9C-101B-9397-08002B2CF9AE}" pid="105" name="FSC#SKEDITIONREG@103.510:viz_fileresporg_psc">
    <vt:lpwstr/>
  </property>
  <property fmtid="{D5CDD505-2E9C-101B-9397-08002B2CF9AE}" pid="106" name="FSC#SKEDITIONREG@103.510:viz_fileresporg_sekcia">
    <vt:lpwstr/>
  </property>
  <property fmtid="{D5CDD505-2E9C-101B-9397-08002B2CF9AE}" pid="107" name="FSC#SKEDITIONREG@103.510:viz_fileresporg_sekcia_function">
    <vt:lpwstr/>
  </property>
  <property fmtid="{D5CDD505-2E9C-101B-9397-08002B2CF9AE}" pid="108" name="FSC#SKEDITIONREG@103.510:viz_fileresporg_sekcia_head">
    <vt:lpwstr/>
  </property>
  <property fmtid="{D5CDD505-2E9C-101B-9397-08002B2CF9AE}" pid="109" name="FSC#SKEDITIONREG@103.510:viz_fileresporg_stat">
    <vt:lpwstr/>
  </property>
  <property fmtid="{D5CDD505-2E9C-101B-9397-08002B2CF9AE}" pid="110" name="FSC#SKEDITIONREG@103.510:viz_fileresporg_ulica">
    <vt:lpwstr/>
  </property>
  <property fmtid="{D5CDD505-2E9C-101B-9397-08002B2CF9AE}" pid="111" name="FSC#SKEDITIONREG@103.510:viz_fileresporgknazov">
    <vt:lpwstr/>
  </property>
  <property fmtid="{D5CDD505-2E9C-101B-9397-08002B2CF9AE}" pid="112" name="FSC#SKEDITIONREG@103.510:viz_filesubj">
    <vt:lpwstr/>
  </property>
  <property fmtid="{D5CDD505-2E9C-101B-9397-08002B2CF9AE}" pid="113" name="FSC#SKEDITIONREG@103.510:viz_incattachments">
    <vt:lpwstr/>
  </property>
  <property fmtid="{D5CDD505-2E9C-101B-9397-08002B2CF9AE}" pid="114" name="FSC#SKEDITIONREG@103.510:viz_incnr">
    <vt:lpwstr/>
  </property>
  <property fmtid="{D5CDD505-2E9C-101B-9397-08002B2CF9AE}" pid="115" name="FSC#SKEDITIONREG@103.510:viz_intletterrecivers">
    <vt:lpwstr/>
  </property>
  <property fmtid="{D5CDD505-2E9C-101B-9397-08002B2CF9AE}" pid="116" name="FSC#SKEDITIONREG@103.510:viz_objcreatedstr">
    <vt:lpwstr/>
  </property>
  <property fmtid="{D5CDD505-2E9C-101B-9397-08002B2CF9AE}" pid="117" name="FSC#SKEDITIONREG@103.510:viz_ordernumber">
    <vt:lpwstr/>
  </property>
  <property fmtid="{D5CDD505-2E9C-101B-9397-08002B2CF9AE}" pid="118" name="FSC#SKEDITIONREG@103.510:viz_oursign">
    <vt:lpwstr/>
  </property>
  <property fmtid="{D5CDD505-2E9C-101B-9397-08002B2CF9AE}" pid="119" name="FSC#SKEDITIONREG@103.510:viz_responseto_createdby">
    <vt:lpwstr/>
  </property>
  <property fmtid="{D5CDD505-2E9C-101B-9397-08002B2CF9AE}" pid="120" name="FSC#SKEDITIONREG@103.510:viz_sendersign">
    <vt:lpwstr/>
  </property>
  <property fmtid="{D5CDD505-2E9C-101B-9397-08002B2CF9AE}" pid="121" name="FSC#SKEDITIONREG@103.510:viz_shortfileresporg">
    <vt:lpwstr/>
  </property>
  <property fmtid="{D5CDD505-2E9C-101B-9397-08002B2CF9AE}" pid="122" name="FSC#SKEDITIONREG@103.510:viz_tel_number">
    <vt:lpwstr/>
  </property>
  <property fmtid="{D5CDD505-2E9C-101B-9397-08002B2CF9AE}" pid="123" name="FSC#SKEDITIONREG@103.510:viz_tel_number2">
    <vt:lpwstr/>
  </property>
  <property fmtid="{D5CDD505-2E9C-101B-9397-08002B2CF9AE}" pid="124" name="FSC#SKEDITIONREG@103.510:viz_testsalutation">
    <vt:lpwstr/>
  </property>
  <property fmtid="{D5CDD505-2E9C-101B-9397-08002B2CF9AE}" pid="125" name="FSC#SKEDITIONREG@103.510:viz_validfrom">
    <vt:lpwstr/>
  </property>
  <property fmtid="{D5CDD505-2E9C-101B-9397-08002B2CF9AE}" pid="126" name="FSC#SKEDITIONREG@103.510:zaznam_jeden_adresat">
    <vt:lpwstr/>
  </property>
  <property fmtid="{D5CDD505-2E9C-101B-9397-08002B2CF9AE}" pid="127" name="FSC#SKEDITIONREG@103.510:zaznam_vnut_adresati_1">
    <vt:lpwstr/>
  </property>
  <property fmtid="{D5CDD505-2E9C-101B-9397-08002B2CF9AE}" pid="128" name="FSC#SKEDITIONREG@103.510:zaznam_vnut_adresati_2">
    <vt:lpwstr/>
  </property>
  <property fmtid="{D5CDD505-2E9C-101B-9397-08002B2CF9AE}" pid="129" name="FSC#SKEDITIONREG@103.510:zaznam_vnut_adresati_3">
    <vt:lpwstr/>
  </property>
  <property fmtid="{D5CDD505-2E9C-101B-9397-08002B2CF9AE}" pid="130" name="FSC#SKEDITIONREG@103.510:zaznam_vnut_adresati_4">
    <vt:lpwstr/>
  </property>
  <property fmtid="{D5CDD505-2E9C-101B-9397-08002B2CF9AE}" pid="131" name="FSC#SKEDITIONREG@103.510:zaznam_vnut_adresati_5">
    <vt:lpwstr/>
  </property>
  <property fmtid="{D5CDD505-2E9C-101B-9397-08002B2CF9AE}" pid="132" name="FSC#SKEDITIONREG@103.510:zaznam_vnut_adresati_6">
    <vt:lpwstr/>
  </property>
  <property fmtid="{D5CDD505-2E9C-101B-9397-08002B2CF9AE}" pid="133" name="FSC#SKEDITIONREG@103.510:zaznam_vnut_adresati_7">
    <vt:lpwstr/>
  </property>
  <property fmtid="{D5CDD505-2E9C-101B-9397-08002B2CF9AE}" pid="134" name="FSC#SKEDITIONREG@103.510:zaznam_vnut_adresati_8">
    <vt:lpwstr/>
  </property>
  <property fmtid="{D5CDD505-2E9C-101B-9397-08002B2CF9AE}" pid="135" name="FSC#SKEDITIONREG@103.510:zaznam_vnut_adresati_9">
    <vt:lpwstr/>
  </property>
  <property fmtid="{D5CDD505-2E9C-101B-9397-08002B2CF9AE}" pid="136" name="FSC#SKEDITIONREG@103.510:zaznam_vnut_adresati_10">
    <vt:lpwstr/>
  </property>
  <property fmtid="{D5CDD505-2E9C-101B-9397-08002B2CF9AE}" pid="137" name="FSC#SKEDITIONREG@103.510:zaznam_vnut_adresati_11">
    <vt:lpwstr/>
  </property>
  <property fmtid="{D5CDD505-2E9C-101B-9397-08002B2CF9AE}" pid="138" name="FSC#SKEDITIONREG@103.510:zaznam_vnut_adresati_12">
    <vt:lpwstr/>
  </property>
  <property fmtid="{D5CDD505-2E9C-101B-9397-08002B2CF9AE}" pid="139" name="FSC#SKEDITIONREG@103.510:zaznam_vnut_adresati_13">
    <vt:lpwstr/>
  </property>
  <property fmtid="{D5CDD505-2E9C-101B-9397-08002B2CF9AE}" pid="140" name="FSC#SKEDITIONREG@103.510:zaznam_vnut_adresati_14">
    <vt:lpwstr/>
  </property>
  <property fmtid="{D5CDD505-2E9C-101B-9397-08002B2CF9AE}" pid="141" name="FSC#SKEDITIONREG@103.510:zaznam_vnut_adresati_15">
    <vt:lpwstr/>
  </property>
  <property fmtid="{D5CDD505-2E9C-101B-9397-08002B2CF9AE}" pid="142" name="FSC#SKEDITIONREG@103.510:zaznam_vnut_adresati_16">
    <vt:lpwstr/>
  </property>
  <property fmtid="{D5CDD505-2E9C-101B-9397-08002B2CF9AE}" pid="143" name="FSC#SKEDITIONREG@103.510:zaznam_vnut_adresati_17">
    <vt:lpwstr/>
  </property>
  <property fmtid="{D5CDD505-2E9C-101B-9397-08002B2CF9AE}" pid="144" name="FSC#SKEDITIONREG@103.510:zaznam_vnut_adresati_18">
    <vt:lpwstr/>
  </property>
  <property fmtid="{D5CDD505-2E9C-101B-9397-08002B2CF9AE}" pid="145" name="FSC#SKEDITIONREG@103.510:zaznam_vnut_adresati_19">
    <vt:lpwstr/>
  </property>
  <property fmtid="{D5CDD505-2E9C-101B-9397-08002B2CF9AE}" pid="146" name="FSC#SKEDITIONREG@103.510:zaznam_vnut_adresati_20">
    <vt:lpwstr/>
  </property>
  <property fmtid="{D5CDD505-2E9C-101B-9397-08002B2CF9AE}" pid="147" name="FSC#SKEDITIONREG@103.510:zaznam_vnut_adresati_21">
    <vt:lpwstr/>
  </property>
  <property fmtid="{D5CDD505-2E9C-101B-9397-08002B2CF9AE}" pid="148" name="FSC#SKEDITIONREG@103.510:zaznam_vnut_adresati_22">
    <vt:lpwstr/>
  </property>
  <property fmtid="{D5CDD505-2E9C-101B-9397-08002B2CF9AE}" pid="149" name="FSC#SKEDITIONREG@103.510:zaznam_vnut_adresati_23">
    <vt:lpwstr/>
  </property>
  <property fmtid="{D5CDD505-2E9C-101B-9397-08002B2CF9AE}" pid="150" name="FSC#SKEDITIONREG@103.510:zaznam_vnut_adresati_24">
    <vt:lpwstr/>
  </property>
  <property fmtid="{D5CDD505-2E9C-101B-9397-08002B2CF9AE}" pid="151" name="FSC#SKEDITIONREG@103.510:zaznam_vnut_adresati_25">
    <vt:lpwstr/>
  </property>
  <property fmtid="{D5CDD505-2E9C-101B-9397-08002B2CF9AE}" pid="152" name="FSC#SKEDITIONREG@103.510:zaznam_vnut_adresati_26">
    <vt:lpwstr/>
  </property>
  <property fmtid="{D5CDD505-2E9C-101B-9397-08002B2CF9AE}" pid="153" name="FSC#SKEDITIONREG@103.510:zaznam_vnut_adresati_27">
    <vt:lpwstr/>
  </property>
  <property fmtid="{D5CDD505-2E9C-101B-9397-08002B2CF9AE}" pid="154" name="FSC#SKEDITIONREG@103.510:zaznam_vnut_adresati_28">
    <vt:lpwstr/>
  </property>
  <property fmtid="{D5CDD505-2E9C-101B-9397-08002B2CF9AE}" pid="155" name="FSC#SKEDITIONREG@103.510:zaznam_vnut_adresati_29">
    <vt:lpwstr/>
  </property>
  <property fmtid="{D5CDD505-2E9C-101B-9397-08002B2CF9AE}" pid="156" name="FSC#SKEDITIONREG@103.510:zaznam_vnut_adresati_30">
    <vt:lpwstr/>
  </property>
  <property fmtid="{D5CDD505-2E9C-101B-9397-08002B2CF9AE}" pid="157" name="FSC#SKEDITIONREG@103.510:zaznam_vnut_adresati_31">
    <vt:lpwstr/>
  </property>
  <property fmtid="{D5CDD505-2E9C-101B-9397-08002B2CF9AE}" pid="158" name="FSC#SKEDITIONREG@103.510:zaznam_vnut_adresati_32">
    <vt:lpwstr/>
  </property>
  <property fmtid="{D5CDD505-2E9C-101B-9397-08002B2CF9AE}" pid="159" name="FSC#SKEDITIONREG@103.510:zaznam_vnut_adresati_33">
    <vt:lpwstr/>
  </property>
  <property fmtid="{D5CDD505-2E9C-101B-9397-08002B2CF9AE}" pid="160" name="FSC#SKEDITIONREG@103.510:zaznam_vnut_adresati_34">
    <vt:lpwstr/>
  </property>
  <property fmtid="{D5CDD505-2E9C-101B-9397-08002B2CF9AE}" pid="161" name="FSC#SKEDITIONREG@103.510:zaznam_vnut_adresati_35">
    <vt:lpwstr/>
  </property>
  <property fmtid="{D5CDD505-2E9C-101B-9397-08002B2CF9AE}" pid="162" name="FSC#SKEDITIONREG@103.510:zaznam_vnut_adresati_36">
    <vt:lpwstr/>
  </property>
  <property fmtid="{D5CDD505-2E9C-101B-9397-08002B2CF9AE}" pid="163" name="FSC#SKEDITIONREG@103.510:zaznam_vnut_adresati_37">
    <vt:lpwstr/>
  </property>
  <property fmtid="{D5CDD505-2E9C-101B-9397-08002B2CF9AE}" pid="164" name="FSC#SKEDITIONREG@103.510:zaznam_vnut_adresati_38">
    <vt:lpwstr/>
  </property>
  <property fmtid="{D5CDD505-2E9C-101B-9397-08002B2CF9AE}" pid="165" name="FSC#SKEDITIONREG@103.510:zaznam_vnut_adresati_39">
    <vt:lpwstr/>
  </property>
  <property fmtid="{D5CDD505-2E9C-101B-9397-08002B2CF9AE}" pid="166" name="FSC#SKEDITIONREG@103.510:zaznam_vnut_adresati_40">
    <vt:lpwstr/>
  </property>
  <property fmtid="{D5CDD505-2E9C-101B-9397-08002B2CF9AE}" pid="167" name="FSC#SKEDITIONREG@103.510:zaznam_vnut_adresati_41">
    <vt:lpwstr/>
  </property>
  <property fmtid="{D5CDD505-2E9C-101B-9397-08002B2CF9AE}" pid="168" name="FSC#SKEDITIONREG@103.510:zaznam_vnut_adresati_42">
    <vt:lpwstr/>
  </property>
  <property fmtid="{D5CDD505-2E9C-101B-9397-08002B2CF9AE}" pid="169" name="FSC#SKEDITIONREG@103.510:zaznam_vnut_adresati_43">
    <vt:lpwstr/>
  </property>
  <property fmtid="{D5CDD505-2E9C-101B-9397-08002B2CF9AE}" pid="170" name="FSC#SKEDITIONREG@103.510:zaznam_vnut_adresati_44">
    <vt:lpwstr/>
  </property>
  <property fmtid="{D5CDD505-2E9C-101B-9397-08002B2CF9AE}" pid="171" name="FSC#SKEDITIONREG@103.510:zaznam_vnut_adresati_45">
    <vt:lpwstr/>
  </property>
  <property fmtid="{D5CDD505-2E9C-101B-9397-08002B2CF9AE}" pid="172" name="FSC#SKEDITIONREG@103.510:zaznam_vnut_adresati_46">
    <vt:lpwstr/>
  </property>
  <property fmtid="{D5CDD505-2E9C-101B-9397-08002B2CF9AE}" pid="173" name="FSC#SKEDITIONREG@103.510:zaznam_vnut_adresati_47">
    <vt:lpwstr/>
  </property>
  <property fmtid="{D5CDD505-2E9C-101B-9397-08002B2CF9AE}" pid="174" name="FSC#SKEDITIONREG@103.510:zaznam_vnut_adresati_48">
    <vt:lpwstr/>
  </property>
  <property fmtid="{D5CDD505-2E9C-101B-9397-08002B2CF9AE}" pid="175" name="FSC#SKEDITIONREG@103.510:zaznam_vnut_adresati_49">
    <vt:lpwstr/>
  </property>
  <property fmtid="{D5CDD505-2E9C-101B-9397-08002B2CF9AE}" pid="176" name="FSC#SKEDITIONREG@103.510:zaznam_vnut_adresati_50">
    <vt:lpwstr/>
  </property>
  <property fmtid="{D5CDD505-2E9C-101B-9397-08002B2CF9AE}" pid="177" name="FSC#SKEDITIONREG@103.510:zaznam_vnut_adresati_51">
    <vt:lpwstr/>
  </property>
  <property fmtid="{D5CDD505-2E9C-101B-9397-08002B2CF9AE}" pid="178" name="FSC#SKEDITIONREG@103.510:zaznam_vnut_adresati_52">
    <vt:lpwstr/>
  </property>
  <property fmtid="{D5CDD505-2E9C-101B-9397-08002B2CF9AE}" pid="179" name="FSC#SKEDITIONREG@103.510:zaznam_vnut_adresati_53">
    <vt:lpwstr/>
  </property>
  <property fmtid="{D5CDD505-2E9C-101B-9397-08002B2CF9AE}" pid="180" name="FSC#SKEDITIONREG@103.510:zaznam_vnut_adresati_54">
    <vt:lpwstr/>
  </property>
  <property fmtid="{D5CDD505-2E9C-101B-9397-08002B2CF9AE}" pid="181" name="FSC#SKEDITIONREG@103.510:zaznam_vnut_adresati_55">
    <vt:lpwstr/>
  </property>
  <property fmtid="{D5CDD505-2E9C-101B-9397-08002B2CF9AE}" pid="182" name="FSC#SKEDITIONREG@103.510:zaznam_vnut_adresati_56">
    <vt:lpwstr/>
  </property>
  <property fmtid="{D5CDD505-2E9C-101B-9397-08002B2CF9AE}" pid="183" name="FSC#SKEDITIONREG@103.510:zaznam_vnut_adresati_57">
    <vt:lpwstr/>
  </property>
  <property fmtid="{D5CDD505-2E9C-101B-9397-08002B2CF9AE}" pid="184" name="FSC#SKEDITIONREG@103.510:zaznam_vnut_adresati_58">
    <vt:lpwstr/>
  </property>
  <property fmtid="{D5CDD505-2E9C-101B-9397-08002B2CF9AE}" pid="185" name="FSC#SKEDITIONREG@103.510:zaznam_vnut_adresati_59">
    <vt:lpwstr/>
  </property>
  <property fmtid="{D5CDD505-2E9C-101B-9397-08002B2CF9AE}" pid="186" name="FSC#SKEDITIONREG@103.510:zaznam_vnut_adresati_60">
    <vt:lpwstr/>
  </property>
  <property fmtid="{D5CDD505-2E9C-101B-9397-08002B2CF9AE}" pid="187" name="FSC#SKEDITIONREG@103.510:zaznam_vnut_adresati_61">
    <vt:lpwstr/>
  </property>
  <property fmtid="{D5CDD505-2E9C-101B-9397-08002B2CF9AE}" pid="188" name="FSC#SKEDITIONREG@103.510:zaznam_vnut_adresati_62">
    <vt:lpwstr/>
  </property>
  <property fmtid="{D5CDD505-2E9C-101B-9397-08002B2CF9AE}" pid="189" name="FSC#SKEDITIONREG@103.510:zaznam_vnut_adresati_63">
    <vt:lpwstr/>
  </property>
  <property fmtid="{D5CDD505-2E9C-101B-9397-08002B2CF9AE}" pid="190" name="FSC#SKEDITIONREG@103.510:zaznam_vnut_adresati_64">
    <vt:lpwstr/>
  </property>
  <property fmtid="{D5CDD505-2E9C-101B-9397-08002B2CF9AE}" pid="191" name="FSC#SKEDITIONREG@103.510:zaznam_vnut_adresati_65">
    <vt:lpwstr/>
  </property>
  <property fmtid="{D5CDD505-2E9C-101B-9397-08002B2CF9AE}" pid="192" name="FSC#SKEDITIONREG@103.510:zaznam_vnut_adresati_66">
    <vt:lpwstr/>
  </property>
  <property fmtid="{D5CDD505-2E9C-101B-9397-08002B2CF9AE}" pid="193" name="FSC#SKEDITIONREG@103.510:zaznam_vnut_adresati_67">
    <vt:lpwstr/>
  </property>
  <property fmtid="{D5CDD505-2E9C-101B-9397-08002B2CF9AE}" pid="194" name="FSC#SKEDITIONREG@103.510:zaznam_vnut_adresati_68">
    <vt:lpwstr/>
  </property>
  <property fmtid="{D5CDD505-2E9C-101B-9397-08002B2CF9AE}" pid="195" name="FSC#SKEDITIONREG@103.510:zaznam_vnut_adresati_69">
    <vt:lpwstr/>
  </property>
  <property fmtid="{D5CDD505-2E9C-101B-9397-08002B2CF9AE}" pid="196" name="FSC#SKEDITIONREG@103.510:zaznam_vnut_adresati_70">
    <vt:lpwstr/>
  </property>
  <property fmtid="{D5CDD505-2E9C-101B-9397-08002B2CF9AE}" pid="197" name="FSC#SKEDITIONREG@103.510:zaznam_vonk_adresati_1">
    <vt:lpwstr/>
  </property>
  <property fmtid="{D5CDD505-2E9C-101B-9397-08002B2CF9AE}" pid="198" name="FSC#SKEDITIONREG@103.510:zaznam_vonk_adresati_2">
    <vt:lpwstr/>
  </property>
  <property fmtid="{D5CDD505-2E9C-101B-9397-08002B2CF9AE}" pid="199" name="FSC#SKEDITIONREG@103.510:zaznam_vonk_adresati_3">
    <vt:lpwstr/>
  </property>
  <property fmtid="{D5CDD505-2E9C-101B-9397-08002B2CF9AE}" pid="200" name="FSC#SKEDITIONREG@103.510:zaznam_vonk_adresati_4">
    <vt:lpwstr/>
  </property>
  <property fmtid="{D5CDD505-2E9C-101B-9397-08002B2CF9AE}" pid="201" name="FSC#SKEDITIONREG@103.510:zaznam_vonk_adresati_5">
    <vt:lpwstr/>
  </property>
  <property fmtid="{D5CDD505-2E9C-101B-9397-08002B2CF9AE}" pid="202" name="FSC#SKEDITIONREG@103.510:zaznam_vonk_adresati_6">
    <vt:lpwstr/>
  </property>
  <property fmtid="{D5CDD505-2E9C-101B-9397-08002B2CF9AE}" pid="203" name="FSC#SKEDITIONREG@103.510:zaznam_vonk_adresati_7">
    <vt:lpwstr/>
  </property>
  <property fmtid="{D5CDD505-2E9C-101B-9397-08002B2CF9AE}" pid="204" name="FSC#SKEDITIONREG@103.510:zaznam_vonk_adresati_8">
    <vt:lpwstr/>
  </property>
  <property fmtid="{D5CDD505-2E9C-101B-9397-08002B2CF9AE}" pid="205" name="FSC#SKEDITIONREG@103.510:zaznam_vonk_adresati_9">
    <vt:lpwstr/>
  </property>
  <property fmtid="{D5CDD505-2E9C-101B-9397-08002B2CF9AE}" pid="206" name="FSC#SKEDITIONREG@103.510:zaznam_vonk_adresati_10">
    <vt:lpwstr/>
  </property>
  <property fmtid="{D5CDD505-2E9C-101B-9397-08002B2CF9AE}" pid="207" name="FSC#SKEDITIONREG@103.510:zaznam_vonk_adresati_11">
    <vt:lpwstr/>
  </property>
  <property fmtid="{D5CDD505-2E9C-101B-9397-08002B2CF9AE}" pid="208" name="FSC#SKEDITIONREG@103.510:zaznam_vonk_adresati_12">
    <vt:lpwstr/>
  </property>
  <property fmtid="{D5CDD505-2E9C-101B-9397-08002B2CF9AE}" pid="209" name="FSC#SKEDITIONREG@103.510:zaznam_vonk_adresati_13">
    <vt:lpwstr/>
  </property>
  <property fmtid="{D5CDD505-2E9C-101B-9397-08002B2CF9AE}" pid="210" name="FSC#SKEDITIONREG@103.510:zaznam_vonk_adresati_14">
    <vt:lpwstr/>
  </property>
  <property fmtid="{D5CDD505-2E9C-101B-9397-08002B2CF9AE}" pid="211" name="FSC#SKEDITIONREG@103.510:zaznam_vonk_adresati_15">
    <vt:lpwstr/>
  </property>
  <property fmtid="{D5CDD505-2E9C-101B-9397-08002B2CF9AE}" pid="212" name="FSC#SKEDITIONREG@103.510:zaznam_vonk_adresati_16">
    <vt:lpwstr/>
  </property>
  <property fmtid="{D5CDD505-2E9C-101B-9397-08002B2CF9AE}" pid="213" name="FSC#SKEDITIONREG@103.510:zaznam_vonk_adresati_17">
    <vt:lpwstr/>
  </property>
  <property fmtid="{D5CDD505-2E9C-101B-9397-08002B2CF9AE}" pid="214" name="FSC#SKEDITIONREG@103.510:zaznam_vonk_adresati_18">
    <vt:lpwstr/>
  </property>
  <property fmtid="{D5CDD505-2E9C-101B-9397-08002B2CF9AE}" pid="215" name="FSC#SKEDITIONREG@103.510:zaznam_vonk_adresati_19">
    <vt:lpwstr/>
  </property>
  <property fmtid="{D5CDD505-2E9C-101B-9397-08002B2CF9AE}" pid="216" name="FSC#SKEDITIONREG@103.510:zaznam_vonk_adresati_20">
    <vt:lpwstr/>
  </property>
  <property fmtid="{D5CDD505-2E9C-101B-9397-08002B2CF9AE}" pid="217" name="FSC#SKEDITIONREG@103.510:zaznam_vonk_adresati_21">
    <vt:lpwstr/>
  </property>
  <property fmtid="{D5CDD505-2E9C-101B-9397-08002B2CF9AE}" pid="218" name="FSC#SKEDITIONREG@103.510:zaznam_vonk_adresati_22">
    <vt:lpwstr/>
  </property>
  <property fmtid="{D5CDD505-2E9C-101B-9397-08002B2CF9AE}" pid="219" name="FSC#SKEDITIONREG@103.510:zaznam_vonk_adresati_23">
    <vt:lpwstr/>
  </property>
  <property fmtid="{D5CDD505-2E9C-101B-9397-08002B2CF9AE}" pid="220" name="FSC#SKEDITIONREG@103.510:zaznam_vonk_adresati_24">
    <vt:lpwstr/>
  </property>
  <property fmtid="{D5CDD505-2E9C-101B-9397-08002B2CF9AE}" pid="221" name="FSC#SKEDITIONREG@103.510:zaznam_vonk_adresati_25">
    <vt:lpwstr/>
  </property>
  <property fmtid="{D5CDD505-2E9C-101B-9397-08002B2CF9AE}" pid="222" name="FSC#SKEDITIONREG@103.510:zaznam_vonk_adresati_26">
    <vt:lpwstr/>
  </property>
  <property fmtid="{D5CDD505-2E9C-101B-9397-08002B2CF9AE}" pid="223" name="FSC#SKEDITIONREG@103.510:zaznam_vonk_adresati_27">
    <vt:lpwstr/>
  </property>
  <property fmtid="{D5CDD505-2E9C-101B-9397-08002B2CF9AE}" pid="224" name="FSC#SKEDITIONREG@103.510:zaznam_vonk_adresati_28">
    <vt:lpwstr/>
  </property>
  <property fmtid="{D5CDD505-2E9C-101B-9397-08002B2CF9AE}" pid="225" name="FSC#SKEDITIONREG@103.510:zaznam_vonk_adresati_29">
    <vt:lpwstr/>
  </property>
  <property fmtid="{D5CDD505-2E9C-101B-9397-08002B2CF9AE}" pid="226" name="FSC#SKEDITIONREG@103.510:zaznam_vonk_adresati_30">
    <vt:lpwstr/>
  </property>
  <property fmtid="{D5CDD505-2E9C-101B-9397-08002B2CF9AE}" pid="227" name="FSC#SKEDITIONREG@103.510:zaznam_vonk_adresati_31">
    <vt:lpwstr/>
  </property>
  <property fmtid="{D5CDD505-2E9C-101B-9397-08002B2CF9AE}" pid="228" name="FSC#SKEDITIONREG@103.510:zaznam_vonk_adresati_32">
    <vt:lpwstr/>
  </property>
  <property fmtid="{D5CDD505-2E9C-101B-9397-08002B2CF9AE}" pid="229" name="FSC#SKEDITIONREG@103.510:zaznam_vonk_adresati_33">
    <vt:lpwstr/>
  </property>
  <property fmtid="{D5CDD505-2E9C-101B-9397-08002B2CF9AE}" pid="230" name="FSC#SKEDITIONREG@103.510:zaznam_vonk_adresati_34">
    <vt:lpwstr/>
  </property>
  <property fmtid="{D5CDD505-2E9C-101B-9397-08002B2CF9AE}" pid="231" name="FSC#SKEDITIONREG@103.510:zaznam_vonk_adresati_35">
    <vt:lpwstr/>
  </property>
  <property fmtid="{D5CDD505-2E9C-101B-9397-08002B2CF9AE}" pid="232" name="FSC#SKEDITIONREG@103.510:Stazovatel">
    <vt:lpwstr/>
  </property>
  <property fmtid="{D5CDD505-2E9C-101B-9397-08002B2CF9AE}" pid="233" name="FSC#SKEDITIONREG@103.510:ProtiKomu">
    <vt:lpwstr/>
  </property>
  <property fmtid="{D5CDD505-2E9C-101B-9397-08002B2CF9AE}" pid="234" name="FSC#SKEDITIONREG@103.510:EvCisloStaz">
    <vt:lpwstr/>
  </property>
  <property fmtid="{D5CDD505-2E9C-101B-9397-08002B2CF9AE}" pid="235" name="FSC#SKEDITIONREG@103.510:jod_AttrDateSkutocnyDatumVydania">
    <vt:lpwstr/>
  </property>
  <property fmtid="{D5CDD505-2E9C-101B-9397-08002B2CF9AE}" pid="236" name="FSC#SKEDITIONREG@103.510:jod_AttrNumCisloZmeny">
    <vt:lpwstr/>
  </property>
  <property fmtid="{D5CDD505-2E9C-101B-9397-08002B2CF9AE}" pid="237" name="FSC#SKEDITIONREG@103.510:jod_AttrStrRegCisloZaznamu">
    <vt:lpwstr/>
  </property>
  <property fmtid="{D5CDD505-2E9C-101B-9397-08002B2CF9AE}" pid="238" name="FSC#SKEDITIONREG@103.510:jod_cislodoc">
    <vt:lpwstr/>
  </property>
  <property fmtid="{D5CDD505-2E9C-101B-9397-08002B2CF9AE}" pid="239" name="FSC#SKEDITIONREG@103.510:jod_druh">
    <vt:lpwstr/>
  </property>
  <property fmtid="{D5CDD505-2E9C-101B-9397-08002B2CF9AE}" pid="240" name="FSC#SKEDITIONREG@103.510:jod_lu">
    <vt:lpwstr/>
  </property>
  <property fmtid="{D5CDD505-2E9C-101B-9397-08002B2CF9AE}" pid="241" name="FSC#SKEDITIONREG@103.510:jod_nazov">
    <vt:lpwstr/>
  </property>
  <property fmtid="{D5CDD505-2E9C-101B-9397-08002B2CF9AE}" pid="242" name="FSC#SKEDITIONREG@103.510:jod_typ">
    <vt:lpwstr/>
  </property>
  <property fmtid="{D5CDD505-2E9C-101B-9397-08002B2CF9AE}" pid="243" name="FSC#SKEDITIONREG@103.510:jod_zh">
    <vt:lpwstr/>
  </property>
  <property fmtid="{D5CDD505-2E9C-101B-9397-08002B2CF9AE}" pid="244" name="FSC#SKEDITIONREG@103.510:jod_sAttrDatePlatnostDo">
    <vt:lpwstr/>
  </property>
  <property fmtid="{D5CDD505-2E9C-101B-9397-08002B2CF9AE}" pid="245" name="FSC#SKEDITIONREG@103.510:jod_sAttrDatePlatnostOd">
    <vt:lpwstr/>
  </property>
  <property fmtid="{D5CDD505-2E9C-101B-9397-08002B2CF9AE}" pid="246" name="FSC#SKEDITIONREG@103.510:jod_sAttrDateUcinnostDoc">
    <vt:lpwstr/>
  </property>
  <property fmtid="{D5CDD505-2E9C-101B-9397-08002B2CF9AE}" pid="247" name="FSC#SKEDITIONREG@103.510:a_telephone">
    <vt:lpwstr/>
  </property>
  <property fmtid="{D5CDD505-2E9C-101B-9397-08002B2CF9AE}" pid="248" name="FSC#SKEDITIONREG@103.510:a_email">
    <vt:lpwstr/>
  </property>
  <property fmtid="{D5CDD505-2E9C-101B-9397-08002B2CF9AE}" pid="249" name="FSC#SKEDITIONREG@103.510:a_nazovOU">
    <vt:lpwstr/>
  </property>
  <property fmtid="{D5CDD505-2E9C-101B-9397-08002B2CF9AE}" pid="250" name="FSC#SKEDITIONREG@103.510:a_veduciOU">
    <vt:lpwstr/>
  </property>
  <property fmtid="{D5CDD505-2E9C-101B-9397-08002B2CF9AE}" pid="251" name="FSC#SKEDITIONREG@103.510:a_nadradeneOU">
    <vt:lpwstr/>
  </property>
  <property fmtid="{D5CDD505-2E9C-101B-9397-08002B2CF9AE}" pid="252" name="FSC#SKEDITIONREG@103.510:a_veduciOd">
    <vt:lpwstr/>
  </property>
  <property fmtid="{D5CDD505-2E9C-101B-9397-08002B2CF9AE}" pid="253" name="FSC#SKEDITIONREG@103.510:a_komu">
    <vt:lpwstr/>
  </property>
  <property fmtid="{D5CDD505-2E9C-101B-9397-08002B2CF9AE}" pid="254" name="FSC#SKEDITIONREG@103.510:a_nasecislo">
    <vt:lpwstr/>
  </property>
  <property fmtid="{D5CDD505-2E9C-101B-9397-08002B2CF9AE}" pid="255" name="FSC#SKEDITIONREG@103.510:a_riaditelOdboru">
    <vt:lpwstr/>
  </property>
  <property fmtid="{D5CDD505-2E9C-101B-9397-08002B2CF9AE}" pid="256" name="FSC#SKEDITIONREG@103.510:zaz_fileresporg_addrstreet">
    <vt:lpwstr/>
  </property>
  <property fmtid="{D5CDD505-2E9C-101B-9397-08002B2CF9AE}" pid="257" name="FSC#SKEDITIONREG@103.510:zaz_fileresporg_addrzipcode">
    <vt:lpwstr/>
  </property>
  <property fmtid="{D5CDD505-2E9C-101B-9397-08002B2CF9AE}" pid="258" name="FSC#SKEDITIONREG@103.510:zaz_fileresporg_addrcity">
    <vt:lpwstr/>
  </property>
  <property fmtid="{D5CDD505-2E9C-101B-9397-08002B2CF9AE}" pid="259" name="FSC#SKMODSYS@103.500:mdnazov">
    <vt:lpwstr/>
  </property>
  <property fmtid="{D5CDD505-2E9C-101B-9397-08002B2CF9AE}" pid="260" name="FSC#SKMODSYS@103.500:mdfileresp">
    <vt:lpwstr/>
  </property>
  <property fmtid="{D5CDD505-2E9C-101B-9397-08002B2CF9AE}" pid="261" name="FSC#SKMODSYS@103.500:mdfileresporg">
    <vt:lpwstr/>
  </property>
  <property fmtid="{D5CDD505-2E9C-101B-9397-08002B2CF9AE}" pid="262" name="FSC#SKMODSYS@103.500:mdcreateat">
    <vt:lpwstr>28. 6. 2023</vt:lpwstr>
  </property>
  <property fmtid="{D5CDD505-2E9C-101B-9397-08002B2CF9AE}" pid="263" name="FSC#SKCP@103.500:cp_AttrPtrOrgUtvar">
    <vt:lpwstr/>
  </property>
  <property fmtid="{D5CDD505-2E9C-101B-9397-08002B2CF9AE}" pid="264" name="FSC#SKCP@103.500:cp_AttrStrEvCisloCP">
    <vt:lpwstr> </vt:lpwstr>
  </property>
  <property fmtid="{D5CDD505-2E9C-101B-9397-08002B2CF9AE}" pid="265" name="FSC#SKCP@103.500:cp_zamestnanec">
    <vt:lpwstr/>
  </property>
  <property fmtid="{D5CDD505-2E9C-101B-9397-08002B2CF9AE}" pid="266" name="FSC#SKCP@103.500:cpt_miestoRokovania">
    <vt:lpwstr/>
  </property>
  <property fmtid="{D5CDD505-2E9C-101B-9397-08002B2CF9AE}" pid="267" name="FSC#SKCP@103.500:cpt_datumCesty">
    <vt:lpwstr/>
  </property>
  <property fmtid="{D5CDD505-2E9C-101B-9397-08002B2CF9AE}" pid="268" name="FSC#SKCP@103.500:cpt_ucelCesty">
    <vt:lpwstr/>
  </property>
  <property fmtid="{D5CDD505-2E9C-101B-9397-08002B2CF9AE}" pid="269" name="FSC#SKCP@103.500:cpz_miestoRokovania">
    <vt:lpwstr/>
  </property>
  <property fmtid="{D5CDD505-2E9C-101B-9397-08002B2CF9AE}" pid="270" name="FSC#SKCP@103.500:cpz_datumCesty">
    <vt:lpwstr> - </vt:lpwstr>
  </property>
  <property fmtid="{D5CDD505-2E9C-101B-9397-08002B2CF9AE}" pid="271" name="FSC#SKCP@103.500:cpz_ucelCesty">
    <vt:lpwstr/>
  </property>
  <property fmtid="{D5CDD505-2E9C-101B-9397-08002B2CF9AE}" pid="272" name="FSC#SKCP@103.500:cpz_datumVypracovania">
    <vt:lpwstr/>
  </property>
  <property fmtid="{D5CDD505-2E9C-101B-9397-08002B2CF9AE}" pid="273" name="FSC#SKCP@103.500:cpz_datPodpSchv1">
    <vt:lpwstr/>
  </property>
  <property fmtid="{D5CDD505-2E9C-101B-9397-08002B2CF9AE}" pid="274" name="FSC#SKCP@103.500:cpz_datPodpSchv2">
    <vt:lpwstr/>
  </property>
  <property fmtid="{D5CDD505-2E9C-101B-9397-08002B2CF9AE}" pid="275" name="FSC#SKCP@103.500:cpz_datPodpSchv3">
    <vt:lpwstr/>
  </property>
  <property fmtid="{D5CDD505-2E9C-101B-9397-08002B2CF9AE}" pid="276" name="FSC#SKCP@103.500:cpz_PodpSchv1">
    <vt:lpwstr/>
  </property>
  <property fmtid="{D5CDD505-2E9C-101B-9397-08002B2CF9AE}" pid="277" name="FSC#SKCP@103.500:cpz_PodpSchv2">
    <vt:lpwstr/>
  </property>
  <property fmtid="{D5CDD505-2E9C-101B-9397-08002B2CF9AE}" pid="278" name="FSC#SKCP@103.500:cpz_PodpSchv3">
    <vt:lpwstr/>
  </property>
  <property fmtid="{D5CDD505-2E9C-101B-9397-08002B2CF9AE}" pid="279" name="FSC#SKCP@103.500:cpz_Funkcia">
    <vt:lpwstr/>
  </property>
  <property fmtid="{D5CDD505-2E9C-101B-9397-08002B2CF9AE}" pid="280" name="FSC#SKCP@103.500:cp_Spolucestujuci">
    <vt:lpwstr/>
  </property>
  <property fmtid="{D5CDD505-2E9C-101B-9397-08002B2CF9AE}" pid="281" name="FSC#SKNAD@103.500:nad_objname">
    <vt:lpwstr/>
  </property>
  <property fmtid="{D5CDD505-2E9C-101B-9397-08002B2CF9AE}" pid="282" name="FSC#SKNAD@103.500:nad_AttrStrNazov">
    <vt:lpwstr/>
  </property>
  <property fmtid="{D5CDD505-2E9C-101B-9397-08002B2CF9AE}" pid="283" name="FSC#SKNAD@103.500:nad_AttrPtrSpracovatel">
    <vt:lpwstr/>
  </property>
  <property fmtid="{D5CDD505-2E9C-101B-9397-08002B2CF9AE}" pid="284" name="FSC#SKNAD@103.500:nad_AttrPtrGestor1">
    <vt:lpwstr/>
  </property>
  <property fmtid="{D5CDD505-2E9C-101B-9397-08002B2CF9AE}" pid="285" name="FSC#SKNAD@103.500:nad_AttrPtrGestor1Funkcia">
    <vt:lpwstr/>
  </property>
  <property fmtid="{D5CDD505-2E9C-101B-9397-08002B2CF9AE}" pid="286" name="FSC#SKNAD@103.500:nad_AttrPtrGestor1OU">
    <vt:lpwstr/>
  </property>
  <property fmtid="{D5CDD505-2E9C-101B-9397-08002B2CF9AE}" pid="287" name="FSC#SKNAD@103.500:nad_AttrPtrGestor2">
    <vt:lpwstr/>
  </property>
  <property fmtid="{D5CDD505-2E9C-101B-9397-08002B2CF9AE}" pid="288" name="FSC#SKNAD@103.500:nad_AttrPtrGestor2Funkcia">
    <vt:lpwstr/>
  </property>
  <property fmtid="{D5CDD505-2E9C-101B-9397-08002B2CF9AE}" pid="289" name="FSC#SKNAD@103.500:nad_schvalil">
    <vt:lpwstr/>
  </property>
  <property fmtid="{D5CDD505-2E9C-101B-9397-08002B2CF9AE}" pid="290" name="FSC#SKNAD@103.500:nad_schvalilfunkcia">
    <vt:lpwstr/>
  </property>
  <property fmtid="{D5CDD505-2E9C-101B-9397-08002B2CF9AE}" pid="291" name="FSC#SKNAD@103.500:nad_vr">
    <vt:lpwstr/>
  </property>
  <property fmtid="{D5CDD505-2E9C-101B-9397-08002B2CF9AE}" pid="292" name="FSC#SKNAD@103.500:nad_AttrDateDatumPodpisania">
    <vt:lpwstr/>
  </property>
  <property fmtid="{D5CDD505-2E9C-101B-9397-08002B2CF9AE}" pid="293" name="FSC#SKNAD@103.500:nad_pripobjname">
    <vt:lpwstr/>
  </property>
  <property fmtid="{D5CDD505-2E9C-101B-9397-08002B2CF9AE}" pid="294" name="FSC#SKNAD@103.500:nad_pripVytvorilKto">
    <vt:lpwstr/>
  </property>
  <property fmtid="{D5CDD505-2E9C-101B-9397-08002B2CF9AE}" pid="295" name="FSC#SKNAD@103.500:nad_pripVytvorilKedy">
    <vt:lpwstr>28.6.2023, 07:56</vt:lpwstr>
  </property>
  <property fmtid="{D5CDD505-2E9C-101B-9397-08002B2CF9AE}" pid="296" name="FSC#SKNAD@103.500:nad_AttrStrCisloNA">
    <vt:lpwstr/>
  </property>
  <property fmtid="{D5CDD505-2E9C-101B-9397-08002B2CF9AE}" pid="297" name="FSC#SKNAD@103.500:nad_AttrDateUcinnaOd">
    <vt:lpwstr/>
  </property>
  <property fmtid="{D5CDD505-2E9C-101B-9397-08002B2CF9AE}" pid="298" name="FSC#SKNAD@103.500:nad_AttrDateUcinnaDo">
    <vt:lpwstr/>
  </property>
  <property fmtid="{D5CDD505-2E9C-101B-9397-08002B2CF9AE}" pid="299" name="FSC#SKNAD@103.500:nad_AttrPtrPredchadzajuceNA">
    <vt:lpwstr/>
  </property>
  <property fmtid="{D5CDD505-2E9C-101B-9397-08002B2CF9AE}" pid="300" name="FSC#SKNAD@103.500:nad_AttrPtrSpracovatelOU">
    <vt:lpwstr/>
  </property>
  <property fmtid="{D5CDD505-2E9C-101B-9397-08002B2CF9AE}" pid="301" name="FSC#SKNAD@103.500:nad_AttrPtrPatriKNA">
    <vt:lpwstr/>
  </property>
  <property fmtid="{D5CDD505-2E9C-101B-9397-08002B2CF9AE}" pid="302" name="FSC#SKNAD@103.500:nad_AttrIntCisloDodatku">
    <vt:lpwstr/>
  </property>
  <property fmtid="{D5CDD505-2E9C-101B-9397-08002B2CF9AE}" pid="303" name="FSC#SKNAD@103.500:nad_AttrPtrSpracVeduci">
    <vt:lpwstr/>
  </property>
  <property fmtid="{D5CDD505-2E9C-101B-9397-08002B2CF9AE}" pid="304" name="FSC#SKNAD@103.500:nad_AttrPtrSpracVeduciOU">
    <vt:lpwstr/>
  </property>
  <property fmtid="{D5CDD505-2E9C-101B-9397-08002B2CF9AE}" pid="305" name="FSC#SKNAD@103.500:nad_spis">
    <vt:lpwstr/>
  </property>
  <property fmtid="{D5CDD505-2E9C-101B-9397-08002B2CF9AE}" pid="306" name="FSC#SKPUPP@103.500:pupp_riaditelPorady">
    <vt:lpwstr/>
  </property>
  <property fmtid="{D5CDD505-2E9C-101B-9397-08002B2CF9AE}" pid="307" name="FSC#SKPUPP@103.500:pupp_cisloporady">
    <vt:lpwstr/>
  </property>
  <property fmtid="{D5CDD505-2E9C-101B-9397-08002B2CF9AE}" pid="308" name="FSC#SKPUPP@103.500:pupp_konanieOHodine">
    <vt:lpwstr/>
  </property>
  <property fmtid="{D5CDD505-2E9C-101B-9397-08002B2CF9AE}" pid="309" name="FSC#SKPUPP@103.500:pupp_datPorMesiacString">
    <vt:lpwstr/>
  </property>
  <property fmtid="{D5CDD505-2E9C-101B-9397-08002B2CF9AE}" pid="310" name="FSC#SKPUPP@103.500:pupp_datumporady">
    <vt:lpwstr/>
  </property>
  <property fmtid="{D5CDD505-2E9C-101B-9397-08002B2CF9AE}" pid="311" name="FSC#SKPUPP@103.500:pupp_konaniedo">
    <vt:lpwstr/>
  </property>
  <property fmtid="{D5CDD505-2E9C-101B-9397-08002B2CF9AE}" pid="312" name="FSC#SKPUPP@103.500:pupp_konanieod">
    <vt:lpwstr/>
  </property>
  <property fmtid="{D5CDD505-2E9C-101B-9397-08002B2CF9AE}" pid="313" name="FSC#SKPUPP@103.500:pupp_menopp">
    <vt:lpwstr/>
  </property>
  <property fmtid="{D5CDD505-2E9C-101B-9397-08002B2CF9AE}" pid="314" name="FSC#SKPUPP@103.500:pupp_miestokonania">
    <vt:lpwstr/>
  </property>
  <property fmtid="{D5CDD505-2E9C-101B-9397-08002B2CF9AE}" pid="315" name="FSC#SKPUPP@103.500:pupp_temaporady">
    <vt:lpwstr/>
  </property>
  <property fmtid="{D5CDD505-2E9C-101B-9397-08002B2CF9AE}" pid="316" name="FSC#SKPUPP@103.500:pupp_ucastnici">
    <vt:lpwstr/>
  </property>
  <property fmtid="{D5CDD505-2E9C-101B-9397-08002B2CF9AE}" pid="317" name="FSC#SKPUPP@103.500:pupp_ulohy">
    <vt:lpwstr>test</vt:lpwstr>
  </property>
  <property fmtid="{D5CDD505-2E9C-101B-9397-08002B2CF9AE}" pid="318" name="FSC#SKPUPP@103.500:pupp_ucastnici_funkcie">
    <vt:lpwstr/>
  </property>
  <property fmtid="{D5CDD505-2E9C-101B-9397-08002B2CF9AE}" pid="319" name="FSC#SKPUPP@103.500:pupp_nazov_ulohy">
    <vt:lpwstr/>
  </property>
  <property fmtid="{D5CDD505-2E9C-101B-9397-08002B2CF9AE}" pid="320" name="FSC#SKPUPP@103.500:pupp_cislo_ulohy">
    <vt:lpwstr/>
  </property>
  <property fmtid="{D5CDD505-2E9C-101B-9397-08002B2CF9AE}" pid="321" name="FSC#SKPUPP@103.500:pupp_riesitel_ulohy">
    <vt:lpwstr/>
  </property>
  <property fmtid="{D5CDD505-2E9C-101B-9397-08002B2CF9AE}" pid="322" name="FSC#SKPUPP@103.500:pupp_vybavit_ulohy">
    <vt:lpwstr/>
  </property>
  <property fmtid="{D5CDD505-2E9C-101B-9397-08002B2CF9AE}" pid="323" name="FSC#SKPUPP@103.500:pupp_orgutvar">
    <vt:lpwstr/>
  </property>
  <property fmtid="{D5CDD505-2E9C-101B-9397-08002B2CF9AE}" pid="324" name="FSC#SKCPINTEGREG@103.510:cpt_emailaddress">
    <vt:lpwstr/>
  </property>
  <property fmtid="{D5CDD505-2E9C-101B-9397-08002B2CF9AE}" pid="325" name="FSC#SKCPINTEGREG@103.510:cpt_najblizsiodbor">
    <vt:lpwstr/>
  </property>
  <property fmtid="{D5CDD505-2E9C-101B-9397-08002B2CF9AE}" pid="326" name="FSC#SKCPINTEGREG@103.510:cpt_extension">
    <vt:lpwstr/>
  </property>
  <property fmtid="{D5CDD505-2E9C-101B-9397-08002B2CF9AE}" pid="327" name="FSC#COOELAK@1.1001:Subject">
    <vt:lpwstr/>
  </property>
  <property fmtid="{D5CDD505-2E9C-101B-9397-08002B2CF9AE}" pid="328" name="FSC#COOELAK@1.1001:FileReference">
    <vt:lpwstr/>
  </property>
  <property fmtid="{D5CDD505-2E9C-101B-9397-08002B2CF9AE}" pid="329" name="FSC#COOELAK@1.1001:FileRefYear">
    <vt:lpwstr/>
  </property>
  <property fmtid="{D5CDD505-2E9C-101B-9397-08002B2CF9AE}" pid="330" name="FSC#COOELAK@1.1001:FileRefOrdinal">
    <vt:lpwstr/>
  </property>
  <property fmtid="{D5CDD505-2E9C-101B-9397-08002B2CF9AE}" pid="331" name="FSC#COOELAK@1.1001:FileRefOU">
    <vt:lpwstr/>
  </property>
  <property fmtid="{D5CDD505-2E9C-101B-9397-08002B2CF9AE}" pid="332" name="FSC#COOELAK@1.1001:Organization">
    <vt:lpwstr/>
  </property>
  <property fmtid="{D5CDD505-2E9C-101B-9397-08002B2CF9AE}" pid="333" name="FSC#COOELAK@1.1001:Owner">
    <vt:lpwstr>Mesiariková, Ivana, JUDr.</vt:lpwstr>
  </property>
  <property fmtid="{D5CDD505-2E9C-101B-9397-08002B2CF9AE}" pid="334" name="FSC#COOELAK@1.1001:OwnerExtension">
    <vt:lpwstr/>
  </property>
  <property fmtid="{D5CDD505-2E9C-101B-9397-08002B2CF9AE}" pid="335" name="FSC#COOELAK@1.1001:OwnerFaxExtension">
    <vt:lpwstr/>
  </property>
  <property fmtid="{D5CDD505-2E9C-101B-9397-08002B2CF9AE}" pid="336" name="FSC#COOELAK@1.1001:DispatchedBy">
    <vt:lpwstr/>
  </property>
  <property fmtid="{D5CDD505-2E9C-101B-9397-08002B2CF9AE}" pid="337" name="FSC#COOELAK@1.1001:DispatchedAt">
    <vt:lpwstr/>
  </property>
  <property fmtid="{D5CDD505-2E9C-101B-9397-08002B2CF9AE}" pid="338" name="FSC#COOELAK@1.1001:ApprovedBy">
    <vt:lpwstr/>
  </property>
  <property fmtid="{D5CDD505-2E9C-101B-9397-08002B2CF9AE}" pid="339" name="FSC#COOELAK@1.1001:ApprovedAt">
    <vt:lpwstr/>
  </property>
  <property fmtid="{D5CDD505-2E9C-101B-9397-08002B2CF9AE}" pid="340" name="FSC#COOELAK@1.1001:Department">
    <vt:lpwstr>ODDVO (Oddelenie verejného obstarávania)</vt:lpwstr>
  </property>
  <property fmtid="{D5CDD505-2E9C-101B-9397-08002B2CF9AE}" pid="341" name="FSC#COOELAK@1.1001:CreatedAt">
    <vt:lpwstr>28.06.2023</vt:lpwstr>
  </property>
  <property fmtid="{D5CDD505-2E9C-101B-9397-08002B2CF9AE}" pid="342" name="FSC#COOELAK@1.1001:OU">
    <vt:lpwstr>ODDVO (Oddelenie verejného obstarávania)</vt:lpwstr>
  </property>
  <property fmtid="{D5CDD505-2E9C-101B-9397-08002B2CF9AE}" pid="343" name="FSC#COOELAK@1.1001:Priority">
    <vt:lpwstr> ()</vt:lpwstr>
  </property>
  <property fmtid="{D5CDD505-2E9C-101B-9397-08002B2CF9AE}" pid="344" name="FSC#COOELAK@1.1001:ObjBarCode">
    <vt:lpwstr>*COO.2090.100.9.6379202*</vt:lpwstr>
  </property>
  <property fmtid="{D5CDD505-2E9C-101B-9397-08002B2CF9AE}" pid="345" name="FSC#COOELAK@1.1001:RefBarCode">
    <vt:lpwstr/>
  </property>
  <property fmtid="{D5CDD505-2E9C-101B-9397-08002B2CF9AE}" pid="346" name="FSC#COOELAK@1.1001:FileRefBarCode">
    <vt:lpwstr>**</vt:lpwstr>
  </property>
  <property fmtid="{D5CDD505-2E9C-101B-9397-08002B2CF9AE}" pid="347" name="FSC#COOELAK@1.1001:ExternalRef">
    <vt:lpwstr/>
  </property>
  <property fmtid="{D5CDD505-2E9C-101B-9397-08002B2CF9AE}" pid="348" name="FSC#COOELAK@1.1001:IncomingNumber">
    <vt:lpwstr/>
  </property>
  <property fmtid="{D5CDD505-2E9C-101B-9397-08002B2CF9AE}" pid="349" name="FSC#COOELAK@1.1001:IncomingSubject">
    <vt:lpwstr/>
  </property>
  <property fmtid="{D5CDD505-2E9C-101B-9397-08002B2CF9AE}" pid="350" name="FSC#COOELAK@1.1001:ProcessResponsible">
    <vt:lpwstr/>
  </property>
  <property fmtid="{D5CDD505-2E9C-101B-9397-08002B2CF9AE}" pid="351" name="FSC#COOELAK@1.1001:ProcessResponsiblePhone">
    <vt:lpwstr/>
  </property>
  <property fmtid="{D5CDD505-2E9C-101B-9397-08002B2CF9AE}" pid="352" name="FSC#COOELAK@1.1001:ProcessResponsibleMail">
    <vt:lpwstr/>
  </property>
  <property fmtid="{D5CDD505-2E9C-101B-9397-08002B2CF9AE}" pid="353" name="FSC#COOELAK@1.1001:ProcessResponsibleFax">
    <vt:lpwstr/>
  </property>
  <property fmtid="{D5CDD505-2E9C-101B-9397-08002B2CF9AE}" pid="354" name="FSC#COOELAK@1.1001:ApproverFirstName">
    <vt:lpwstr/>
  </property>
  <property fmtid="{D5CDD505-2E9C-101B-9397-08002B2CF9AE}" pid="355" name="FSC#COOELAK@1.1001:ApproverSurName">
    <vt:lpwstr/>
  </property>
  <property fmtid="{D5CDD505-2E9C-101B-9397-08002B2CF9AE}" pid="356" name="FSC#COOELAK@1.1001:ApproverTitle">
    <vt:lpwstr/>
  </property>
  <property fmtid="{D5CDD505-2E9C-101B-9397-08002B2CF9AE}" pid="357" name="FSC#COOELAK@1.1001:ExternalDate">
    <vt:lpwstr/>
  </property>
  <property fmtid="{D5CDD505-2E9C-101B-9397-08002B2CF9AE}" pid="358" name="FSC#COOELAK@1.1001:SettlementApprovedAt">
    <vt:lpwstr/>
  </property>
  <property fmtid="{D5CDD505-2E9C-101B-9397-08002B2CF9AE}" pid="359" name="FSC#COOELAK@1.1001:BaseNumber">
    <vt:lpwstr/>
  </property>
  <property fmtid="{D5CDD505-2E9C-101B-9397-08002B2CF9AE}" pid="360" name="FSC#COOELAK@1.1001:CurrentUserRolePos">
    <vt:lpwstr>Odborný referent II</vt:lpwstr>
  </property>
  <property fmtid="{D5CDD505-2E9C-101B-9397-08002B2CF9AE}" pid="361" name="FSC#COOELAK@1.1001:CurrentUserEmail">
    <vt:lpwstr>monika.debnarova@bbsk.sk</vt:lpwstr>
  </property>
  <property fmtid="{D5CDD505-2E9C-101B-9397-08002B2CF9AE}" pid="362" name="FSC#ELAKGOV@1.1001:PersonalSubjGender">
    <vt:lpwstr/>
  </property>
  <property fmtid="{D5CDD505-2E9C-101B-9397-08002B2CF9AE}" pid="363" name="FSC#ELAKGOV@1.1001:PersonalSubjFirstName">
    <vt:lpwstr/>
  </property>
  <property fmtid="{D5CDD505-2E9C-101B-9397-08002B2CF9AE}" pid="364" name="FSC#ELAKGOV@1.1001:PersonalSubjSurName">
    <vt:lpwstr/>
  </property>
  <property fmtid="{D5CDD505-2E9C-101B-9397-08002B2CF9AE}" pid="365" name="FSC#ELAKGOV@1.1001:PersonalSubjSalutation">
    <vt:lpwstr/>
  </property>
  <property fmtid="{D5CDD505-2E9C-101B-9397-08002B2CF9AE}" pid="366" name="FSC#ELAKGOV@1.1001:PersonalSubjAddress">
    <vt:lpwstr/>
  </property>
  <property fmtid="{D5CDD505-2E9C-101B-9397-08002B2CF9AE}" pid="367" name="FSC#ATSTATECFG@1.1001:Office">
    <vt:lpwstr/>
  </property>
  <property fmtid="{D5CDD505-2E9C-101B-9397-08002B2CF9AE}" pid="368" name="FSC#ATSTATECFG@1.1001:Agent">
    <vt:lpwstr/>
  </property>
  <property fmtid="{D5CDD505-2E9C-101B-9397-08002B2CF9AE}" pid="369" name="FSC#ATSTATECFG@1.1001:AgentPhone">
    <vt:lpwstr/>
  </property>
  <property fmtid="{D5CDD505-2E9C-101B-9397-08002B2CF9AE}" pid="370" name="FSC#ATSTATECFG@1.1001:DepartmentFax">
    <vt:lpwstr/>
  </property>
  <property fmtid="{D5CDD505-2E9C-101B-9397-08002B2CF9AE}" pid="371" name="FSC#ATSTATECFG@1.1001:DepartmentEmail">
    <vt:lpwstr/>
  </property>
  <property fmtid="{D5CDD505-2E9C-101B-9397-08002B2CF9AE}" pid="372" name="FSC#ATSTATECFG@1.1001:SubfileDate">
    <vt:lpwstr/>
  </property>
  <property fmtid="{D5CDD505-2E9C-101B-9397-08002B2CF9AE}" pid="373" name="FSC#ATSTATECFG@1.1001:SubfileSubject">
    <vt:lpwstr/>
  </property>
  <property fmtid="{D5CDD505-2E9C-101B-9397-08002B2CF9AE}" pid="374" name="FSC#ATSTATECFG@1.1001:DepartmentZipCode">
    <vt:lpwstr/>
  </property>
  <property fmtid="{D5CDD505-2E9C-101B-9397-08002B2CF9AE}" pid="375" name="FSC#ATSTATECFG@1.1001:DepartmentCountry">
    <vt:lpwstr/>
  </property>
  <property fmtid="{D5CDD505-2E9C-101B-9397-08002B2CF9AE}" pid="376" name="FSC#ATSTATECFG@1.1001:DepartmentCity">
    <vt:lpwstr/>
  </property>
  <property fmtid="{D5CDD505-2E9C-101B-9397-08002B2CF9AE}" pid="377" name="FSC#ATSTATECFG@1.1001:DepartmentStreet">
    <vt:lpwstr/>
  </property>
  <property fmtid="{D5CDD505-2E9C-101B-9397-08002B2CF9AE}" pid="378" name="FSC#ATSTATECFG@1.1001:DepartmentDVR">
    <vt:lpwstr/>
  </property>
  <property fmtid="{D5CDD505-2E9C-101B-9397-08002B2CF9AE}" pid="379" name="FSC#ATSTATECFG@1.1001:DepartmentUID">
    <vt:lpwstr/>
  </property>
  <property fmtid="{D5CDD505-2E9C-101B-9397-08002B2CF9AE}" pid="380" name="FSC#ATSTATECFG@1.1001:SubfileReference">
    <vt:lpwstr/>
  </property>
  <property fmtid="{D5CDD505-2E9C-101B-9397-08002B2CF9AE}" pid="381" name="FSC#ATSTATECFG@1.1001:Clause">
    <vt:lpwstr/>
  </property>
  <property fmtid="{D5CDD505-2E9C-101B-9397-08002B2CF9AE}" pid="382" name="FSC#ATSTATECFG@1.1001:ApprovedSignature">
    <vt:lpwstr/>
  </property>
  <property fmtid="{D5CDD505-2E9C-101B-9397-08002B2CF9AE}" pid="383" name="FSC#ATSTATECFG@1.1001:BankAccount">
    <vt:lpwstr/>
  </property>
  <property fmtid="{D5CDD505-2E9C-101B-9397-08002B2CF9AE}" pid="384" name="FSC#ATSTATECFG@1.1001:BankAccountOwner">
    <vt:lpwstr/>
  </property>
  <property fmtid="{D5CDD505-2E9C-101B-9397-08002B2CF9AE}" pid="385" name="FSC#ATSTATECFG@1.1001:BankInstitute">
    <vt:lpwstr/>
  </property>
  <property fmtid="{D5CDD505-2E9C-101B-9397-08002B2CF9AE}" pid="386" name="FSC#ATSTATECFG@1.1001:BankAccountID">
    <vt:lpwstr/>
  </property>
  <property fmtid="{D5CDD505-2E9C-101B-9397-08002B2CF9AE}" pid="387" name="FSC#ATSTATECFG@1.1001:BankAccountIBAN">
    <vt:lpwstr/>
  </property>
  <property fmtid="{D5CDD505-2E9C-101B-9397-08002B2CF9AE}" pid="388" name="FSC#ATSTATECFG@1.1001:BankAccountBIC">
    <vt:lpwstr/>
  </property>
  <property fmtid="{D5CDD505-2E9C-101B-9397-08002B2CF9AE}" pid="389" name="FSC#ATSTATECFG@1.1001:BankName">
    <vt:lpwstr/>
  </property>
  <property fmtid="{D5CDD505-2E9C-101B-9397-08002B2CF9AE}" pid="390" name="FSC#COOELAK@1.1001:ObjectAddressees">
    <vt:lpwstr/>
  </property>
  <property fmtid="{D5CDD505-2E9C-101B-9397-08002B2CF9AE}" pid="391" name="FSC#SKCONV@103.510:docname">
    <vt:lpwstr/>
  </property>
  <property fmtid="{D5CDD505-2E9C-101B-9397-08002B2CF9AE}" pid="392" name="FSC#COOSYSTEM@1.1:Container">
    <vt:lpwstr>COO.2090.100.9.6379202</vt:lpwstr>
  </property>
  <property fmtid="{D5CDD505-2E9C-101B-9397-08002B2CF9AE}" pid="393" name="FSC#FSCFOLIO@1.1001:docpropproject">
    <vt:lpwstr/>
  </property>
</Properties>
</file>