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30614B80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774BCE" w:rsidRPr="00774BCE">
        <w:rPr>
          <w:rFonts w:ascii="Cambria" w:hAnsi="Cambria"/>
          <w:bCs/>
          <w:kern w:val="1"/>
          <w:sz w:val="24"/>
          <w:szCs w:val="24"/>
        </w:rPr>
        <w:t>Wykonanie instalacji fotowoltaicznej dla przedszkola w Górznie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44F99A64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 xml:space="preserve">Nr </w:t>
      </w:r>
      <w:r w:rsidR="00CB7098">
        <w:rPr>
          <w:rFonts w:ascii="Cambria" w:eastAsia="Times New Roman" w:hAnsi="Cambria" w:cs="Times New Roman"/>
          <w:sz w:val="24"/>
          <w:szCs w:val="24"/>
        </w:rPr>
        <w:t>IG</w:t>
      </w:r>
      <w:r w:rsidRPr="00E86DF1">
        <w:rPr>
          <w:rFonts w:ascii="Cambria" w:eastAsia="Times New Roman" w:hAnsi="Cambria" w:cs="Times New Roman"/>
          <w:sz w:val="24"/>
          <w:szCs w:val="24"/>
        </w:rPr>
        <w:t>.271.</w:t>
      </w:r>
      <w:r w:rsidR="00774BCE">
        <w:rPr>
          <w:rFonts w:ascii="Cambria" w:eastAsia="Times New Roman" w:hAnsi="Cambria" w:cs="Times New Roman"/>
          <w:sz w:val="24"/>
          <w:szCs w:val="24"/>
        </w:rPr>
        <w:t>10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5038E1">
        <w:rPr>
          <w:rFonts w:ascii="Cambria" w:eastAsia="Times New Roman" w:hAnsi="Cambria" w:cs="Times New Roman"/>
          <w:sz w:val="24"/>
          <w:szCs w:val="24"/>
        </w:rPr>
        <w:t>4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3390" w14:textId="77777777" w:rsidR="000D025A" w:rsidRDefault="000D02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CD0A" w14:textId="77777777" w:rsidR="000D025A" w:rsidRDefault="000D02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FC92" w14:textId="77777777" w:rsidR="000D025A" w:rsidRDefault="000D0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4AED" w14:textId="77777777" w:rsidR="000D025A" w:rsidRDefault="000D02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6273" w14:textId="5E6ADF9E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723AB8D4" w14:textId="36E53682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„</w:t>
    </w:r>
    <w:r w:rsidR="00774BCE" w:rsidRPr="00774BCE">
      <w:rPr>
        <w:rFonts w:ascii="Calibri" w:hAnsi="Calibri" w:cs="Calibri"/>
        <w:bCs/>
        <w:kern w:val="1"/>
        <w:sz w:val="18"/>
        <w:szCs w:val="18"/>
        <w:lang w:eastAsia="zh-CN"/>
      </w:rPr>
      <w:t>Wykonanie instalacji fotowoltaicznej dla przedszkola w Górznie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”</w:t>
    </w:r>
  </w:p>
  <w:p w14:paraId="51D1A22A" w14:textId="530FE448" w:rsidR="000C05BB" w:rsidRPr="000C05BB" w:rsidRDefault="00CB7098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>
      <w:rPr>
        <w:rFonts w:ascii="Calibri" w:hAnsi="Calibri" w:cs="Calibri"/>
        <w:bCs/>
        <w:kern w:val="1"/>
        <w:sz w:val="18"/>
        <w:szCs w:val="18"/>
        <w:lang w:eastAsia="zh-CN"/>
      </w:rPr>
      <w:t>IG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.271.</w:t>
    </w:r>
    <w:r w:rsidR="00774BCE">
      <w:rPr>
        <w:rFonts w:ascii="Calibri" w:hAnsi="Calibri" w:cs="Calibri"/>
        <w:bCs/>
        <w:kern w:val="1"/>
        <w:sz w:val="18"/>
        <w:szCs w:val="18"/>
        <w:lang w:eastAsia="zh-CN"/>
      </w:rPr>
      <w:t>10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5038E1">
      <w:rPr>
        <w:rFonts w:ascii="Calibri" w:hAnsi="Calibri" w:cs="Calibri"/>
        <w:bCs/>
        <w:kern w:val="1"/>
        <w:sz w:val="18"/>
        <w:szCs w:val="18"/>
        <w:lang w:eastAsia="zh-CN"/>
      </w:rPr>
      <w:t>4</w:t>
    </w:r>
  </w:p>
  <w:p w14:paraId="60068573" w14:textId="77777777" w:rsidR="00B45245" w:rsidRDefault="00B452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29EA" w14:textId="77777777" w:rsidR="000D025A" w:rsidRDefault="000D02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71672"/>
    <w:rsid w:val="000C05BB"/>
    <w:rsid w:val="000D025A"/>
    <w:rsid w:val="001A7E60"/>
    <w:rsid w:val="00217AF9"/>
    <w:rsid w:val="00392982"/>
    <w:rsid w:val="003B2BEE"/>
    <w:rsid w:val="004327FF"/>
    <w:rsid w:val="004E4626"/>
    <w:rsid w:val="005038E1"/>
    <w:rsid w:val="00774BCE"/>
    <w:rsid w:val="00B45245"/>
    <w:rsid w:val="00CB7098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12</cp:revision>
  <dcterms:created xsi:type="dcterms:W3CDTF">2021-06-16T06:39:00Z</dcterms:created>
  <dcterms:modified xsi:type="dcterms:W3CDTF">2024-08-13T06:55:00Z</dcterms:modified>
</cp:coreProperties>
</file>