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0B7526A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DB0806">
        <w:rPr>
          <w:rFonts w:ascii="Calibri" w:hAnsi="Calibri" w:cs="Calibri"/>
          <w:b/>
          <w:bCs/>
          <w:iCs/>
          <w:sz w:val="24"/>
          <w:szCs w:val="20"/>
        </w:rPr>
        <w:t>4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264E08F2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r w:rsidR="00DB0806">
        <w:rPr>
          <w:rFonts w:asciiTheme="minorHAnsi" w:hAnsiTheme="minorHAnsi" w:cstheme="minorHAnsi"/>
          <w:b/>
          <w:bCs/>
          <w:sz w:val="20"/>
          <w:szCs w:val="20"/>
        </w:rPr>
        <w:t>Oprava a výmena strešných okien v budove Úradu Banskobystrického samosprávneho kraja (Výzva č. 12)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34B4E"/>
    <w:rsid w:val="003B1C73"/>
    <w:rsid w:val="003B6B7D"/>
    <w:rsid w:val="0042731B"/>
    <w:rsid w:val="004C346A"/>
    <w:rsid w:val="004E4BB3"/>
    <w:rsid w:val="0050727D"/>
    <w:rsid w:val="00524CB4"/>
    <w:rsid w:val="005520C8"/>
    <w:rsid w:val="00565235"/>
    <w:rsid w:val="0059224F"/>
    <w:rsid w:val="006B1A88"/>
    <w:rsid w:val="00741D70"/>
    <w:rsid w:val="007844EB"/>
    <w:rsid w:val="00861B05"/>
    <w:rsid w:val="00881D52"/>
    <w:rsid w:val="009E40E1"/>
    <w:rsid w:val="00A4327D"/>
    <w:rsid w:val="00A9007D"/>
    <w:rsid w:val="00A96996"/>
    <w:rsid w:val="00AE7DA2"/>
    <w:rsid w:val="00B129D5"/>
    <w:rsid w:val="00B210CB"/>
    <w:rsid w:val="00B45367"/>
    <w:rsid w:val="00C13282"/>
    <w:rsid w:val="00CD4626"/>
    <w:rsid w:val="00D624A4"/>
    <w:rsid w:val="00DA2D6B"/>
    <w:rsid w:val="00DB0806"/>
    <w:rsid w:val="00DF373F"/>
    <w:rsid w:val="00E06804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2024-08-15T08:53:00Z</dcterms:created>
  <dcterms:modified xsi:type="dcterms:W3CDTF">2024-08-15T08:53:00Z</dcterms:modified>
</cp:coreProperties>
</file>