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6BC" w:rsidRDefault="00AD66BC" w:rsidP="00261C70">
      <w:pPr>
        <w:pStyle w:val="Default"/>
        <w:jc w:val="center"/>
        <w:rPr>
          <w:b/>
          <w:bCs/>
          <w:sz w:val="23"/>
          <w:szCs w:val="23"/>
        </w:rPr>
      </w:pPr>
    </w:p>
    <w:p w:rsidR="0030492D" w:rsidRDefault="00261C70" w:rsidP="00261C70">
      <w:pPr>
        <w:pStyle w:val="Default"/>
        <w:jc w:val="center"/>
        <w:rPr>
          <w:b/>
          <w:bCs/>
          <w:sz w:val="23"/>
          <w:szCs w:val="23"/>
        </w:rPr>
      </w:pPr>
      <w:r>
        <w:rPr>
          <w:b/>
          <w:bCs/>
          <w:sz w:val="23"/>
          <w:szCs w:val="23"/>
        </w:rPr>
        <w:t xml:space="preserve">Zmluva o dielo </w:t>
      </w:r>
    </w:p>
    <w:p w:rsidR="004430F8" w:rsidRDefault="00AD66BC" w:rsidP="00261C70">
      <w:pPr>
        <w:pStyle w:val="Default"/>
        <w:jc w:val="center"/>
        <w:rPr>
          <w:b/>
          <w:bCs/>
          <w:sz w:val="23"/>
          <w:szCs w:val="23"/>
        </w:rPr>
      </w:pPr>
      <w:r>
        <w:rPr>
          <w:b/>
          <w:bCs/>
          <w:sz w:val="23"/>
          <w:szCs w:val="23"/>
        </w:rPr>
        <w:t>(číslo pridelené zákazke, resp. iné)</w:t>
      </w:r>
    </w:p>
    <w:p w:rsidR="00261C70" w:rsidRDefault="00261C70" w:rsidP="00261C70">
      <w:pPr>
        <w:pStyle w:val="Default"/>
        <w:jc w:val="center"/>
        <w:rPr>
          <w:sz w:val="20"/>
          <w:szCs w:val="20"/>
        </w:rPr>
      </w:pPr>
      <w:r>
        <w:rPr>
          <w:sz w:val="20"/>
          <w:szCs w:val="20"/>
        </w:rPr>
        <w:t>uzatvorená podľa zákona č. 343/2015 o verejnom obstarávaní a o zmene a doplnení niektorých zákonov (ďalej len „zákon“) a v zmysle ustanovenia § 536 a nasl. zákona č. 513/1991 Zb. Obchodného zákonníka v znení neskorších predpisov</w:t>
      </w:r>
    </w:p>
    <w:p w:rsidR="00261C70" w:rsidRDefault="00261C70" w:rsidP="00261C70">
      <w:pPr>
        <w:pStyle w:val="Default"/>
        <w:jc w:val="center"/>
        <w:rPr>
          <w:b/>
          <w:bCs/>
          <w:sz w:val="20"/>
          <w:szCs w:val="20"/>
        </w:rPr>
      </w:pP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r>
        <w:rPr>
          <w:b/>
          <w:bCs/>
          <w:sz w:val="20"/>
          <w:szCs w:val="20"/>
        </w:rPr>
        <w:t>Čl. 1</w:t>
      </w:r>
    </w:p>
    <w:p w:rsidR="00261C70" w:rsidRDefault="00261C70" w:rsidP="00261C70">
      <w:pPr>
        <w:pStyle w:val="Default"/>
        <w:jc w:val="center"/>
        <w:rPr>
          <w:b/>
          <w:bCs/>
          <w:sz w:val="20"/>
          <w:szCs w:val="20"/>
        </w:rPr>
      </w:pPr>
      <w:r>
        <w:rPr>
          <w:b/>
          <w:bCs/>
          <w:sz w:val="20"/>
          <w:szCs w:val="20"/>
        </w:rPr>
        <w:t>ZMLUVNÉ STRANY</w:t>
      </w: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943"/>
        <w:gridCol w:w="5103"/>
        <w:gridCol w:w="1479"/>
      </w:tblGrid>
      <w:tr w:rsidR="00261C70" w:rsidTr="0031468E">
        <w:trPr>
          <w:gridAfter w:val="1"/>
          <w:wAfter w:w="1479" w:type="dxa"/>
          <w:trHeight w:val="94"/>
        </w:trPr>
        <w:tc>
          <w:tcPr>
            <w:tcW w:w="2943" w:type="dxa"/>
          </w:tcPr>
          <w:p w:rsidR="00261C70" w:rsidRDefault="00261C70">
            <w:pPr>
              <w:pStyle w:val="Default"/>
              <w:rPr>
                <w:b/>
                <w:bCs/>
                <w:sz w:val="20"/>
                <w:szCs w:val="20"/>
              </w:rPr>
            </w:pPr>
            <w:r>
              <w:rPr>
                <w:b/>
                <w:bCs/>
                <w:sz w:val="20"/>
                <w:szCs w:val="20"/>
              </w:rPr>
              <w:t xml:space="preserve">Objednávateľ </w:t>
            </w:r>
          </w:p>
          <w:p w:rsidR="00261C70" w:rsidRDefault="00261C70">
            <w:pPr>
              <w:pStyle w:val="Default"/>
              <w:rPr>
                <w:sz w:val="20"/>
                <w:szCs w:val="20"/>
              </w:rPr>
            </w:pPr>
            <w:r>
              <w:rPr>
                <w:sz w:val="20"/>
                <w:szCs w:val="20"/>
              </w:rPr>
              <w:t xml:space="preserve">Obchodné meno: </w:t>
            </w:r>
          </w:p>
        </w:tc>
        <w:tc>
          <w:tcPr>
            <w:tcW w:w="5103" w:type="dxa"/>
          </w:tcPr>
          <w:p w:rsidR="00261C70" w:rsidRDefault="00261C70">
            <w:pPr>
              <w:pStyle w:val="Default"/>
              <w:rPr>
                <w:b/>
                <w:bCs/>
                <w:sz w:val="20"/>
                <w:szCs w:val="20"/>
              </w:rPr>
            </w:pPr>
          </w:p>
          <w:p w:rsidR="00261C70" w:rsidRDefault="00261C70">
            <w:pPr>
              <w:pStyle w:val="Default"/>
              <w:rPr>
                <w:sz w:val="20"/>
                <w:szCs w:val="20"/>
              </w:rPr>
            </w:pPr>
            <w:r>
              <w:rPr>
                <w:b/>
                <w:bCs/>
                <w:sz w:val="20"/>
                <w:szCs w:val="20"/>
              </w:rPr>
              <w:t xml:space="preserve">LESY Slovenskej republiky, štátny podnik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Sídlo: </w:t>
            </w:r>
          </w:p>
        </w:tc>
        <w:tc>
          <w:tcPr>
            <w:tcW w:w="5103" w:type="dxa"/>
          </w:tcPr>
          <w:p w:rsidR="00261C70" w:rsidRDefault="00261C70">
            <w:pPr>
              <w:pStyle w:val="Default"/>
              <w:rPr>
                <w:sz w:val="20"/>
                <w:szCs w:val="20"/>
              </w:rPr>
            </w:pPr>
            <w:r>
              <w:rPr>
                <w:sz w:val="20"/>
                <w:szCs w:val="20"/>
              </w:rPr>
              <w:t xml:space="preserve">Námestie SNP 8, 975 66 Banská Bystrica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Organizačná zložka: </w:t>
            </w:r>
          </w:p>
        </w:tc>
        <w:tc>
          <w:tcPr>
            <w:tcW w:w="5103" w:type="dxa"/>
          </w:tcPr>
          <w:p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Sídlo: </w:t>
            </w:r>
          </w:p>
        </w:tc>
        <w:tc>
          <w:tcPr>
            <w:tcW w:w="5103" w:type="dxa"/>
          </w:tcPr>
          <w:p w:rsidR="00261C70" w:rsidRDefault="0031468E">
            <w:pPr>
              <w:pStyle w:val="Default"/>
              <w:rPr>
                <w:sz w:val="20"/>
                <w:szCs w:val="20"/>
              </w:rPr>
            </w:pPr>
            <w:r>
              <w:rPr>
                <w:sz w:val="20"/>
                <w:szCs w:val="20"/>
              </w:rPr>
              <w:t>Ulič 96, 067 67 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Právne zastúpený: </w:t>
            </w:r>
          </w:p>
        </w:tc>
        <w:tc>
          <w:tcPr>
            <w:tcW w:w="5103" w:type="dxa"/>
          </w:tcPr>
          <w:p w:rsidR="00261C70" w:rsidRDefault="0095533B">
            <w:pPr>
              <w:pStyle w:val="Default"/>
              <w:rPr>
                <w:sz w:val="20"/>
                <w:szCs w:val="20"/>
              </w:rPr>
            </w:pPr>
            <w:r>
              <w:rPr>
                <w:sz w:val="20"/>
                <w:szCs w:val="20"/>
              </w:rPr>
              <w:t>Ing. Andrej Bilec – riaditeľ OZ 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IČO: </w:t>
            </w:r>
          </w:p>
        </w:tc>
        <w:tc>
          <w:tcPr>
            <w:tcW w:w="5103" w:type="dxa"/>
          </w:tcPr>
          <w:p w:rsidR="00261C70" w:rsidRDefault="00261C70">
            <w:pPr>
              <w:pStyle w:val="Default"/>
              <w:rPr>
                <w:sz w:val="20"/>
                <w:szCs w:val="20"/>
              </w:rPr>
            </w:pPr>
            <w:r>
              <w:rPr>
                <w:sz w:val="20"/>
                <w:szCs w:val="20"/>
              </w:rPr>
              <w:t xml:space="preserve">36 038 351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DIČ: </w:t>
            </w:r>
          </w:p>
        </w:tc>
        <w:tc>
          <w:tcPr>
            <w:tcW w:w="5103" w:type="dxa"/>
          </w:tcPr>
          <w:p w:rsidR="00261C70" w:rsidRDefault="00261C70">
            <w:pPr>
              <w:pStyle w:val="Default"/>
              <w:rPr>
                <w:sz w:val="20"/>
                <w:szCs w:val="20"/>
              </w:rPr>
            </w:pPr>
            <w:r>
              <w:rPr>
                <w:sz w:val="20"/>
                <w:szCs w:val="20"/>
              </w:rPr>
              <w:t xml:space="preserve">2020087982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IČ DPH </w:t>
            </w:r>
          </w:p>
        </w:tc>
        <w:tc>
          <w:tcPr>
            <w:tcW w:w="5103" w:type="dxa"/>
          </w:tcPr>
          <w:p w:rsidR="00261C70" w:rsidRDefault="00261C70">
            <w:pPr>
              <w:pStyle w:val="Default"/>
              <w:rPr>
                <w:sz w:val="20"/>
                <w:szCs w:val="20"/>
              </w:rPr>
            </w:pPr>
            <w:r>
              <w:rPr>
                <w:sz w:val="20"/>
                <w:szCs w:val="20"/>
              </w:rPr>
              <w:t xml:space="preserve">SK2020087982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Číslo účtu (IBAN): </w:t>
            </w:r>
          </w:p>
        </w:tc>
        <w:tc>
          <w:tcPr>
            <w:tcW w:w="5103" w:type="dxa"/>
          </w:tcPr>
          <w:p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Kontakt: </w:t>
            </w:r>
          </w:p>
        </w:tc>
        <w:tc>
          <w:tcPr>
            <w:tcW w:w="5103" w:type="dxa"/>
          </w:tcPr>
          <w:p w:rsidR="00261C70" w:rsidRDefault="00062559" w:rsidP="00062559">
            <w:pPr>
              <w:pStyle w:val="Default"/>
              <w:rPr>
                <w:sz w:val="20"/>
                <w:szCs w:val="20"/>
              </w:rPr>
            </w:pPr>
            <w:r>
              <w:rPr>
                <w:sz w:val="20"/>
                <w:szCs w:val="20"/>
              </w:rPr>
              <w:t>Ing. Ján Hudák, vedúci LS Stakčín</w:t>
            </w:r>
            <w:r w:rsidR="0031468E">
              <w:rPr>
                <w:sz w:val="20"/>
                <w:szCs w:val="20"/>
              </w:rPr>
              <w:t xml:space="preserve">, </w:t>
            </w:r>
            <w:hyperlink r:id="rId5" w:history="1">
              <w:r w:rsidRPr="00941D04">
                <w:rPr>
                  <w:rStyle w:val="Hypertextovprepojenie"/>
                  <w:sz w:val="20"/>
                  <w:szCs w:val="20"/>
                </w:rPr>
                <w:t>j.hudak@lesy.sk</w:t>
              </w:r>
            </w:hyperlink>
            <w:r>
              <w:rPr>
                <w:sz w:val="20"/>
                <w:szCs w:val="20"/>
              </w:rPr>
              <w:t xml:space="preserve"> </w:t>
            </w:r>
          </w:p>
        </w:tc>
      </w:tr>
      <w:tr w:rsidR="00261C70" w:rsidTr="0031468E">
        <w:trPr>
          <w:trHeight w:val="265"/>
        </w:trPr>
        <w:tc>
          <w:tcPr>
            <w:tcW w:w="9525" w:type="dxa"/>
            <w:gridSpan w:val="3"/>
          </w:tcPr>
          <w:p w:rsidR="00261C70" w:rsidRDefault="00261C70">
            <w:pPr>
              <w:pStyle w:val="Default"/>
              <w:rPr>
                <w:sz w:val="20"/>
                <w:szCs w:val="20"/>
              </w:rPr>
            </w:pPr>
            <w:r>
              <w:rPr>
                <w:sz w:val="20"/>
                <w:szCs w:val="20"/>
              </w:rPr>
              <w:t xml:space="preserve">Zapísaný v Obchodnom registri Okresného súdu v Banskej Bystrici dňa 29.10.1999, Oddiel Pš, vložka č.155/S </w:t>
            </w:r>
          </w:p>
        </w:tc>
      </w:tr>
    </w:tbl>
    <w:p w:rsidR="00AD66BC" w:rsidRDefault="00AD66BC">
      <w:pPr>
        <w:rPr>
          <w:rFonts w:ascii="Arial" w:hAnsi="Arial" w:cs="Arial"/>
          <w:sz w:val="20"/>
          <w:szCs w:val="20"/>
        </w:rPr>
      </w:pPr>
    </w:p>
    <w:p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CF1418">
        <w:trPr>
          <w:trHeight w:val="93"/>
        </w:trPr>
        <w:tc>
          <w:tcPr>
            <w:tcW w:w="8852" w:type="dxa"/>
          </w:tcPr>
          <w:p w:rsidR="00CF1418" w:rsidRPr="00AD66BC" w:rsidRDefault="00CF1418" w:rsidP="00CF1418">
            <w:pPr>
              <w:autoSpaceDE w:val="0"/>
              <w:autoSpaceDN w:val="0"/>
              <w:adjustRightInd w:val="0"/>
              <w:spacing w:after="0" w:line="240" w:lineRule="auto"/>
              <w:rPr>
                <w:rFonts w:ascii="Arial" w:hAnsi="Arial" w:cs="Arial"/>
                <w:b/>
                <w:bCs/>
                <w:color w:val="000000"/>
                <w:sz w:val="20"/>
                <w:szCs w:val="20"/>
                <w:highlight w:val="yellow"/>
              </w:rPr>
            </w:pPr>
            <w:r w:rsidRPr="00AD66BC">
              <w:rPr>
                <w:rFonts w:ascii="Arial" w:hAnsi="Arial" w:cs="Arial"/>
                <w:b/>
                <w:bCs/>
                <w:color w:val="000000"/>
                <w:sz w:val="20"/>
                <w:szCs w:val="20"/>
                <w:highlight w:val="yellow"/>
              </w:rPr>
              <w:t xml:space="preserve">Dodávateľ </w:t>
            </w:r>
          </w:p>
          <w:p w:rsidR="00CF1418" w:rsidRPr="00AD66BC" w:rsidRDefault="00CF1418"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Obchodné meno: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w:t>
            </w:r>
            <w:r w:rsidR="0031468E" w:rsidRPr="00AD66BC">
              <w:rPr>
                <w:rFonts w:ascii="Arial" w:hAnsi="Arial" w:cs="Arial"/>
                <w:color w:val="000000"/>
                <w:sz w:val="20"/>
                <w:szCs w:val="20"/>
                <w:highlight w:val="yellow"/>
              </w:rPr>
              <w:t xml:space="preserve"> </w:t>
            </w:r>
            <w:r w:rsidRPr="00AD66BC">
              <w:rPr>
                <w:rFonts w:ascii="Arial" w:hAnsi="Arial" w:cs="Arial"/>
                <w:color w:val="000000"/>
                <w:sz w:val="20"/>
                <w:szCs w:val="20"/>
                <w:highlight w:val="yellow"/>
              </w:rPr>
              <w:t xml:space="preserve"> </w:t>
            </w:r>
            <w:r w:rsidR="0030492D"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Sídlo: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DIČ: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 DPH: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Právne zastúpený: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Kontakt: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 xml:space="preserve">......................................................................................... </w:t>
            </w:r>
            <w:r w:rsidR="0031468E" w:rsidRPr="00AD66BC">
              <w:rPr>
                <w:rFonts w:ascii="Arial" w:hAnsi="Arial" w:cs="Arial"/>
                <w:color w:val="000000"/>
                <w:sz w:val="20"/>
                <w:szCs w:val="20"/>
                <w:highlight w:val="yellow"/>
              </w:rPr>
              <w:t xml:space="preserve">  </w:t>
            </w:r>
          </w:p>
        </w:tc>
      </w:tr>
      <w:tr w:rsidR="00CF1418" w:rsidRPr="00CF1418">
        <w:trPr>
          <w:trHeight w:val="265"/>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obchodná spoločnosť zapísaná v</w:t>
            </w:r>
            <w:r w:rsidR="00AD66BC" w:rsidRPr="00AD66BC">
              <w:rPr>
                <w:rFonts w:ascii="Arial" w:hAnsi="Arial" w:cs="Arial"/>
                <w:color w:val="000000"/>
                <w:sz w:val="20"/>
                <w:szCs w:val="20"/>
                <w:highlight w:val="yellow"/>
              </w:rPr>
              <w:t> Obchodnom registri SR, vedenom Okresným súdom .................</w:t>
            </w:r>
            <w:r w:rsidRPr="00AD66BC">
              <w:rPr>
                <w:rFonts w:ascii="Arial" w:hAnsi="Arial" w:cs="Arial"/>
                <w:color w:val="000000"/>
                <w:sz w:val="20"/>
                <w:szCs w:val="20"/>
                <w:highlight w:val="yellow"/>
              </w:rPr>
              <w:t xml:space="preserve"> </w:t>
            </w:r>
          </w:p>
          <w:p w:rsidR="00AD66BC" w:rsidRPr="00CF1418" w:rsidRDefault="00AD66BC" w:rsidP="00AD66BC">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p>
        </w:tc>
      </w:tr>
    </w:tbl>
    <w:p w:rsidR="00AD66BC" w:rsidRDefault="00AD66BC">
      <w:pPr>
        <w:rPr>
          <w:rFonts w:ascii="Arial" w:hAnsi="Arial" w:cs="Arial"/>
          <w:sz w:val="20"/>
          <w:szCs w:val="20"/>
        </w:rPr>
      </w:pPr>
    </w:p>
    <w:p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rsidR="00CF1418" w:rsidRDefault="00CF1418" w:rsidP="00CF1418">
      <w:pPr>
        <w:pStyle w:val="Default"/>
        <w:jc w:val="center"/>
        <w:rPr>
          <w:sz w:val="20"/>
          <w:szCs w:val="20"/>
        </w:rPr>
      </w:pPr>
      <w:r>
        <w:rPr>
          <w:b/>
          <w:bCs/>
          <w:sz w:val="20"/>
          <w:szCs w:val="20"/>
        </w:rPr>
        <w:t>Čl. 2</w:t>
      </w:r>
    </w:p>
    <w:p w:rsidR="00CF1418" w:rsidRDefault="00CF1418" w:rsidP="00CF1418">
      <w:pPr>
        <w:pStyle w:val="Default"/>
        <w:jc w:val="center"/>
        <w:rPr>
          <w:sz w:val="20"/>
          <w:szCs w:val="20"/>
        </w:rPr>
      </w:pPr>
      <w:r>
        <w:rPr>
          <w:b/>
          <w:bCs/>
          <w:sz w:val="20"/>
          <w:szCs w:val="20"/>
        </w:rPr>
        <w:t>PREDMET ZMLUVY O DIELO</w:t>
      </w:r>
    </w:p>
    <w:p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 </w:t>
      </w:r>
      <w:r w:rsidR="00062559">
        <w:rPr>
          <w:sz w:val="20"/>
          <w:szCs w:val="20"/>
        </w:rPr>
        <w:t xml:space="preserve">výzva č. </w:t>
      </w:r>
      <w:r w:rsidR="0095533B">
        <w:rPr>
          <w:sz w:val="20"/>
          <w:szCs w:val="20"/>
        </w:rPr>
        <w:t>1</w:t>
      </w:r>
      <w:r w:rsidR="00062559">
        <w:rPr>
          <w:sz w:val="20"/>
          <w:szCs w:val="20"/>
        </w:rPr>
        <w:t>7</w:t>
      </w:r>
      <w:r w:rsidR="0031468E" w:rsidRPr="0031468E">
        <w:rPr>
          <w:sz w:val="20"/>
          <w:szCs w:val="20"/>
        </w:rPr>
        <w:t>/37/DNS/44460</w:t>
      </w:r>
      <w:r w:rsidR="0031468E">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rsidR="00CF1418" w:rsidRDefault="00CF1418" w:rsidP="00CF1418">
      <w:pPr>
        <w:pStyle w:val="Default"/>
        <w:spacing w:after="7"/>
        <w:rPr>
          <w:sz w:val="20"/>
          <w:szCs w:val="20"/>
        </w:rPr>
      </w:pPr>
      <w:r>
        <w:rPr>
          <w:sz w:val="20"/>
          <w:szCs w:val="20"/>
        </w:rPr>
        <w:t xml:space="preserve">b) s podmienkami uvedenými v tejto zmluve, </w:t>
      </w:r>
    </w:p>
    <w:p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rsidR="00CF1418" w:rsidRDefault="00CF1418" w:rsidP="00CF1418">
      <w:pPr>
        <w:pStyle w:val="Default"/>
        <w:spacing w:after="7"/>
        <w:jc w:val="both"/>
        <w:rPr>
          <w:sz w:val="20"/>
          <w:szCs w:val="20"/>
        </w:rPr>
      </w:pPr>
      <w:r>
        <w:rPr>
          <w:sz w:val="20"/>
          <w:szCs w:val="20"/>
        </w:rPr>
        <w:t xml:space="preserve">f) s Rozsahom zákazky a cenovej ponuky ako príloha č. 4, </w:t>
      </w:r>
    </w:p>
    <w:p w:rsidR="00CF1418" w:rsidRDefault="00CF1418" w:rsidP="00CF1418">
      <w:pPr>
        <w:pStyle w:val="Default"/>
        <w:jc w:val="both"/>
        <w:rPr>
          <w:sz w:val="20"/>
          <w:szCs w:val="20"/>
        </w:rPr>
      </w:pPr>
      <w:r>
        <w:rPr>
          <w:sz w:val="20"/>
          <w:szCs w:val="20"/>
        </w:rPr>
        <w:t xml:space="preserve">g) s platnými právnymi predpismi. </w:t>
      </w:r>
    </w:p>
    <w:p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rsidR="00CF1418" w:rsidRDefault="00CF1418" w:rsidP="00CF1418">
      <w:pPr>
        <w:pStyle w:val="Default"/>
        <w:spacing w:after="13"/>
        <w:jc w:val="both"/>
        <w:rPr>
          <w:sz w:val="20"/>
          <w:szCs w:val="20"/>
        </w:rPr>
      </w:pPr>
      <w:r>
        <w:rPr>
          <w:sz w:val="20"/>
          <w:szCs w:val="20"/>
        </w:rPr>
        <w:t xml:space="preserve">a) Obchodné meno: </w:t>
      </w:r>
    </w:p>
    <w:p w:rsidR="00CF1418" w:rsidRDefault="00CF1418" w:rsidP="00CF1418">
      <w:pPr>
        <w:pStyle w:val="Default"/>
        <w:spacing w:after="13"/>
        <w:jc w:val="both"/>
        <w:rPr>
          <w:sz w:val="20"/>
          <w:szCs w:val="20"/>
        </w:rPr>
      </w:pPr>
      <w:r>
        <w:rPr>
          <w:sz w:val="20"/>
          <w:szCs w:val="20"/>
        </w:rPr>
        <w:t xml:space="preserve">b) Sídlo/ miesto podnikania: </w:t>
      </w:r>
    </w:p>
    <w:p w:rsidR="00CF1418" w:rsidRDefault="00CF1418" w:rsidP="00CF1418">
      <w:pPr>
        <w:pStyle w:val="Default"/>
        <w:jc w:val="both"/>
        <w:rPr>
          <w:sz w:val="20"/>
          <w:szCs w:val="20"/>
        </w:rPr>
      </w:pPr>
      <w:r>
        <w:rPr>
          <w:sz w:val="20"/>
          <w:szCs w:val="20"/>
        </w:rPr>
        <w:t xml:space="preserve">c) IČO: </w:t>
      </w:r>
    </w:p>
    <w:p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3</w:t>
      </w:r>
    </w:p>
    <w:p w:rsidR="00CF1418" w:rsidRDefault="00CF1418" w:rsidP="00CF1418">
      <w:pPr>
        <w:pStyle w:val="Default"/>
        <w:jc w:val="center"/>
        <w:rPr>
          <w:sz w:val="20"/>
          <w:szCs w:val="20"/>
        </w:rPr>
      </w:pPr>
      <w:r>
        <w:rPr>
          <w:b/>
          <w:bCs/>
          <w:sz w:val="20"/>
          <w:szCs w:val="20"/>
        </w:rPr>
        <w:t>ČAS VYKONANIA PREDMETU ZMLUVY</w:t>
      </w:r>
    </w:p>
    <w:p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3F5ACE">
        <w:rPr>
          <w:sz w:val="20"/>
          <w:szCs w:val="20"/>
        </w:rPr>
        <w:t>31.08</w:t>
      </w:r>
      <w:r w:rsidR="00A4021D">
        <w:rPr>
          <w:sz w:val="20"/>
          <w:szCs w:val="20"/>
        </w:rPr>
        <w:t>.2025</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p>
    <w:p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4</w:t>
      </w:r>
    </w:p>
    <w:p w:rsidR="00CF1418" w:rsidRDefault="00CF1418" w:rsidP="00CF1418">
      <w:pPr>
        <w:pStyle w:val="Default"/>
        <w:jc w:val="center"/>
        <w:rPr>
          <w:sz w:val="20"/>
          <w:szCs w:val="20"/>
        </w:rPr>
      </w:pPr>
      <w:r>
        <w:rPr>
          <w:b/>
          <w:bCs/>
          <w:sz w:val="20"/>
          <w:szCs w:val="20"/>
        </w:rPr>
        <w:t>MIESTO ČIASTKOVÉHO PLNENIA</w:t>
      </w:r>
    </w:p>
    <w:p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w:t>
      </w:r>
      <w:bookmarkStart w:id="0" w:name="_GoBack"/>
      <w:bookmarkEnd w:id="0"/>
      <w:r>
        <w:rPr>
          <w:sz w:val="20"/>
          <w:szCs w:val="20"/>
        </w:rPr>
        <w:t xml:space="preserve">ožiadavkami nevyhnutnými na riadne plnenie predmetu zmluvy.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5</w:t>
      </w:r>
    </w:p>
    <w:p w:rsidR="00CF1418" w:rsidRDefault="00CF1418" w:rsidP="00CF1418">
      <w:pPr>
        <w:pStyle w:val="Default"/>
        <w:jc w:val="center"/>
        <w:rPr>
          <w:sz w:val="20"/>
          <w:szCs w:val="20"/>
        </w:rPr>
      </w:pPr>
      <w:r>
        <w:rPr>
          <w:b/>
          <w:bCs/>
          <w:sz w:val="20"/>
          <w:szCs w:val="20"/>
        </w:rPr>
        <w:t>ZADÁVANIE ČIASTKOVÝCH PLNENÍ</w:t>
      </w:r>
    </w:p>
    <w:p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zmuvy, tak je dodávateľ povinný akceptovať ho a podpísaný ho doručí objednávateľovi do 2 pracovných dní. </w:t>
      </w:r>
    </w:p>
    <w:p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6</w:t>
      </w:r>
    </w:p>
    <w:p w:rsidR="00CF1418" w:rsidRDefault="00CF1418" w:rsidP="00CF1418">
      <w:pPr>
        <w:pStyle w:val="Default"/>
        <w:jc w:val="center"/>
        <w:rPr>
          <w:sz w:val="20"/>
          <w:szCs w:val="20"/>
        </w:rPr>
      </w:pPr>
      <w:r>
        <w:rPr>
          <w:b/>
          <w:bCs/>
          <w:sz w:val="20"/>
          <w:szCs w:val="20"/>
        </w:rPr>
        <w:t>CENA ZA PREDMET PLNENIA</w:t>
      </w:r>
    </w:p>
    <w:p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AD66BC" w:rsidTr="00AD66BC">
        <w:trPr>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Cena bez DPH: ..............................</w:t>
            </w:r>
          </w:p>
        </w:tc>
        <w:tc>
          <w:tcPr>
            <w:tcW w:w="9741" w:type="dxa"/>
            <w:gridSpan w:val="3"/>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RPr="00AD66BC" w:rsidTr="00AD66BC">
        <w:trPr>
          <w:gridAfter w:val="2"/>
          <w:wAfter w:w="3788" w:type="dxa"/>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DPH 20 %:        ..............................</w:t>
            </w:r>
          </w:p>
        </w:tc>
        <w:tc>
          <w:tcPr>
            <w:tcW w:w="5953" w:type="dxa"/>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Tr="00AD66BC">
        <w:trPr>
          <w:gridAfter w:val="1"/>
          <w:wAfter w:w="2354" w:type="dxa"/>
          <w:trHeight w:val="93"/>
        </w:trPr>
        <w:tc>
          <w:tcPr>
            <w:tcW w:w="3369" w:type="dxa"/>
          </w:tcPr>
          <w:p w:rsidR="00CF1418" w:rsidRPr="00AD66BC" w:rsidRDefault="00CF1418" w:rsidP="00AD66BC">
            <w:pPr>
              <w:pStyle w:val="Default"/>
              <w:rPr>
                <w:sz w:val="20"/>
                <w:szCs w:val="20"/>
                <w:highlight w:val="yellow"/>
              </w:rPr>
            </w:pPr>
            <w:r w:rsidRPr="00AD66BC">
              <w:rPr>
                <w:sz w:val="20"/>
                <w:szCs w:val="20"/>
                <w:highlight w:val="yellow"/>
              </w:rPr>
              <w:t xml:space="preserve">Cena celkom: </w:t>
            </w:r>
            <w:r w:rsidR="00AD66BC" w:rsidRPr="00AD66BC">
              <w:rPr>
                <w:sz w:val="20"/>
                <w:szCs w:val="20"/>
                <w:highlight w:val="yellow"/>
              </w:rPr>
              <w:t xml:space="preserve">  ..............................</w:t>
            </w:r>
          </w:p>
        </w:tc>
        <w:tc>
          <w:tcPr>
            <w:tcW w:w="7387" w:type="dxa"/>
            <w:gridSpan w:val="2"/>
          </w:tcPr>
          <w:p w:rsidR="00CF1418" w:rsidRDefault="00CF1418" w:rsidP="007D3FF7">
            <w:pPr>
              <w:pStyle w:val="Default"/>
              <w:rPr>
                <w:sz w:val="20"/>
                <w:szCs w:val="20"/>
              </w:rPr>
            </w:pPr>
            <w:r w:rsidRPr="00AD66BC">
              <w:rPr>
                <w:sz w:val="20"/>
                <w:szCs w:val="20"/>
                <w:highlight w:val="yellow"/>
              </w:rPr>
              <w:t xml:space="preserve">slovom: </w:t>
            </w:r>
            <w:r w:rsidR="00AD66BC" w:rsidRPr="00AD66BC">
              <w:rPr>
                <w:sz w:val="20"/>
                <w:szCs w:val="20"/>
                <w:highlight w:val="yellow"/>
              </w:rPr>
              <w:t>.......................................................................................</w:t>
            </w:r>
          </w:p>
        </w:tc>
      </w:tr>
    </w:tbl>
    <w:p w:rsidR="00CF1418" w:rsidRDefault="00CF1418" w:rsidP="00CF1418">
      <w:pPr>
        <w:pStyle w:val="Default"/>
      </w:pPr>
    </w:p>
    <w:p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rsidR="00054D0D" w:rsidRDefault="00054D0D" w:rsidP="00CF1418">
      <w:pPr>
        <w:pStyle w:val="Default"/>
        <w:rPr>
          <w:sz w:val="20"/>
          <w:szCs w:val="20"/>
        </w:rPr>
      </w:pPr>
    </w:p>
    <w:p w:rsidR="00054D0D" w:rsidRDefault="00054D0D" w:rsidP="00054D0D">
      <w:pPr>
        <w:pStyle w:val="Default"/>
        <w:jc w:val="center"/>
        <w:rPr>
          <w:sz w:val="20"/>
          <w:szCs w:val="20"/>
        </w:rPr>
      </w:pPr>
      <w:r>
        <w:rPr>
          <w:b/>
          <w:bCs/>
          <w:sz w:val="20"/>
          <w:szCs w:val="20"/>
        </w:rPr>
        <w:t>Čl. 7</w:t>
      </w:r>
    </w:p>
    <w:p w:rsidR="00054D0D" w:rsidRDefault="00054D0D" w:rsidP="00054D0D">
      <w:pPr>
        <w:pStyle w:val="Default"/>
        <w:jc w:val="center"/>
        <w:rPr>
          <w:sz w:val="20"/>
          <w:szCs w:val="20"/>
        </w:rPr>
      </w:pPr>
      <w:r>
        <w:rPr>
          <w:b/>
          <w:bCs/>
          <w:sz w:val="20"/>
          <w:szCs w:val="20"/>
        </w:rPr>
        <w:t>PLATOBNÉ PODMIENKY</w:t>
      </w:r>
    </w:p>
    <w:p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samofaktúr v súlade s Dohodou o samofakturácií do 30 dní od vystavenia samofaktúry objednávateľom, s výnimkou uvedenou v bode 7.5 tejto zmluvy. </w:t>
      </w:r>
    </w:p>
    <w:p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samofaktúry bude realizované mesačne na základe potvrdeného dokladu o dodaní lesníckych služieb v zákazkovom liste. </w:t>
      </w:r>
    </w:p>
    <w:p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rsidR="00054D0D" w:rsidRDefault="00054D0D" w:rsidP="00054D0D">
      <w:pPr>
        <w:pStyle w:val="Default"/>
        <w:spacing w:after="11"/>
        <w:jc w:val="both"/>
        <w:rPr>
          <w:sz w:val="20"/>
          <w:szCs w:val="20"/>
        </w:rPr>
      </w:pPr>
      <w:r>
        <w:rPr>
          <w:sz w:val="20"/>
          <w:szCs w:val="20"/>
        </w:rPr>
        <w:t xml:space="preserve">b) číslo faktúry, </w:t>
      </w:r>
    </w:p>
    <w:p w:rsidR="00054D0D" w:rsidRDefault="00054D0D" w:rsidP="00054D0D">
      <w:pPr>
        <w:pStyle w:val="Default"/>
        <w:spacing w:after="11"/>
        <w:jc w:val="both"/>
        <w:rPr>
          <w:sz w:val="20"/>
          <w:szCs w:val="20"/>
        </w:rPr>
      </w:pPr>
      <w:r>
        <w:rPr>
          <w:sz w:val="20"/>
          <w:szCs w:val="20"/>
        </w:rPr>
        <w:t xml:space="preserve">c) dátum vystavenia faktúry, </w:t>
      </w:r>
    </w:p>
    <w:p w:rsidR="00054D0D" w:rsidRDefault="00054D0D" w:rsidP="00054D0D">
      <w:pPr>
        <w:pStyle w:val="Default"/>
        <w:spacing w:after="11"/>
        <w:jc w:val="both"/>
        <w:rPr>
          <w:sz w:val="20"/>
          <w:szCs w:val="20"/>
        </w:rPr>
      </w:pPr>
      <w:r>
        <w:rPr>
          <w:sz w:val="20"/>
          <w:szCs w:val="20"/>
        </w:rPr>
        <w:t xml:space="preserve">d) deň odoslania, deň splatnosti faktúry a deň dodania, </w:t>
      </w:r>
    </w:p>
    <w:p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rsidR="00054D0D" w:rsidRDefault="00054D0D" w:rsidP="00054D0D">
      <w:pPr>
        <w:pStyle w:val="Default"/>
        <w:spacing w:after="11"/>
        <w:rPr>
          <w:sz w:val="20"/>
          <w:szCs w:val="20"/>
        </w:rPr>
      </w:pPr>
      <w:r>
        <w:rPr>
          <w:sz w:val="20"/>
          <w:szCs w:val="20"/>
        </w:rPr>
        <w:t xml:space="preserve">g) rozpis fakturovaných čiastok, </w:t>
      </w:r>
    </w:p>
    <w:p w:rsidR="00054D0D" w:rsidRDefault="00054D0D" w:rsidP="00054D0D">
      <w:pPr>
        <w:pStyle w:val="Default"/>
        <w:rPr>
          <w:sz w:val="20"/>
          <w:szCs w:val="20"/>
        </w:rPr>
      </w:pPr>
      <w:r>
        <w:rPr>
          <w:sz w:val="20"/>
          <w:szCs w:val="20"/>
        </w:rPr>
        <w:t xml:space="preserve">h) označenie dodávky. </w:t>
      </w:r>
    </w:p>
    <w:p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rsidR="00054D0D" w:rsidRDefault="00054D0D" w:rsidP="00054D0D">
      <w:pPr>
        <w:pStyle w:val="Default"/>
        <w:jc w:val="center"/>
        <w:rPr>
          <w:b/>
          <w:bCs/>
          <w:sz w:val="20"/>
          <w:szCs w:val="20"/>
        </w:rPr>
      </w:pPr>
    </w:p>
    <w:p w:rsidR="000A2A8D" w:rsidRDefault="000A2A8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lastRenderedPageBreak/>
        <w:t>Čl. 8</w:t>
      </w:r>
    </w:p>
    <w:p w:rsidR="00054D0D" w:rsidRDefault="00054D0D" w:rsidP="00054D0D">
      <w:pPr>
        <w:pStyle w:val="Default"/>
        <w:jc w:val="center"/>
        <w:rPr>
          <w:sz w:val="20"/>
          <w:szCs w:val="20"/>
        </w:rPr>
      </w:pPr>
      <w:r>
        <w:rPr>
          <w:b/>
          <w:bCs/>
          <w:sz w:val="20"/>
          <w:szCs w:val="20"/>
        </w:rPr>
        <w:t>UKONČENIE ZMLUVY</w:t>
      </w:r>
    </w:p>
    <w:p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 </w:t>
      </w:r>
    </w:p>
    <w:p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054D0D" w:rsidRDefault="00054D0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t>Čl. 9</w:t>
      </w:r>
    </w:p>
    <w:p w:rsidR="00054D0D" w:rsidRDefault="00054D0D" w:rsidP="00054D0D">
      <w:pPr>
        <w:pStyle w:val="Default"/>
        <w:jc w:val="center"/>
        <w:rPr>
          <w:sz w:val="20"/>
          <w:szCs w:val="20"/>
        </w:rPr>
      </w:pPr>
      <w:r>
        <w:rPr>
          <w:b/>
          <w:bCs/>
          <w:sz w:val="20"/>
          <w:szCs w:val="20"/>
        </w:rPr>
        <w:t>PREBRATIE A VYKONANIE PREDMETU ZMLUVY</w:t>
      </w:r>
    </w:p>
    <w:p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rsidR="00054D0D" w:rsidRDefault="00054D0D" w:rsidP="00054D0D">
      <w:pPr>
        <w:pStyle w:val="Default"/>
        <w:jc w:val="both"/>
        <w:rPr>
          <w:b/>
          <w:bCs/>
          <w:sz w:val="20"/>
          <w:szCs w:val="20"/>
        </w:rPr>
      </w:pPr>
    </w:p>
    <w:p w:rsidR="00054D0D" w:rsidRDefault="00054D0D" w:rsidP="00054D0D">
      <w:pPr>
        <w:pStyle w:val="Default"/>
        <w:jc w:val="center"/>
        <w:rPr>
          <w:sz w:val="20"/>
          <w:szCs w:val="20"/>
        </w:rPr>
      </w:pPr>
      <w:r>
        <w:rPr>
          <w:b/>
          <w:bCs/>
          <w:sz w:val="20"/>
          <w:szCs w:val="20"/>
        </w:rPr>
        <w:t>Čl. 10</w:t>
      </w:r>
    </w:p>
    <w:p w:rsidR="00054D0D" w:rsidRDefault="00054D0D" w:rsidP="00054D0D">
      <w:pPr>
        <w:pStyle w:val="Default"/>
        <w:jc w:val="center"/>
        <w:rPr>
          <w:sz w:val="20"/>
          <w:szCs w:val="20"/>
        </w:rPr>
      </w:pPr>
      <w:r>
        <w:rPr>
          <w:b/>
          <w:bCs/>
          <w:sz w:val="20"/>
          <w:szCs w:val="20"/>
        </w:rPr>
        <w:t>ZMLUVNÉ POKUTY</w:t>
      </w:r>
    </w:p>
    <w:p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rsidR="004430F8" w:rsidRDefault="004430F8"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11</w:t>
      </w:r>
    </w:p>
    <w:p w:rsidR="00054D0D" w:rsidRDefault="00054D0D" w:rsidP="00054D0D">
      <w:pPr>
        <w:pStyle w:val="Default"/>
        <w:jc w:val="center"/>
        <w:rPr>
          <w:sz w:val="20"/>
          <w:szCs w:val="20"/>
        </w:rPr>
      </w:pPr>
      <w:r>
        <w:rPr>
          <w:b/>
          <w:bCs/>
          <w:sz w:val="20"/>
          <w:szCs w:val="20"/>
        </w:rPr>
        <w:t>NÁHRADA ŠKODY</w:t>
      </w:r>
    </w:p>
    <w:p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12</w:t>
      </w:r>
    </w:p>
    <w:p w:rsidR="00054D0D" w:rsidRDefault="00054D0D" w:rsidP="00054D0D">
      <w:pPr>
        <w:pStyle w:val="Default"/>
        <w:jc w:val="center"/>
        <w:rPr>
          <w:sz w:val="20"/>
          <w:szCs w:val="20"/>
        </w:rPr>
      </w:pPr>
      <w:r>
        <w:rPr>
          <w:b/>
          <w:bCs/>
          <w:sz w:val="20"/>
          <w:szCs w:val="20"/>
        </w:rPr>
        <w:t>ZODPOVEDNOSŤ ZA ŠKODU</w:t>
      </w:r>
    </w:p>
    <w:p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13</w:t>
      </w:r>
    </w:p>
    <w:p w:rsidR="00054D0D" w:rsidRDefault="00054D0D" w:rsidP="00054D0D">
      <w:pPr>
        <w:pStyle w:val="Default"/>
        <w:jc w:val="center"/>
        <w:rPr>
          <w:sz w:val="20"/>
          <w:szCs w:val="20"/>
        </w:rPr>
      </w:pPr>
      <w:r>
        <w:rPr>
          <w:b/>
          <w:bCs/>
          <w:sz w:val="20"/>
          <w:szCs w:val="20"/>
        </w:rPr>
        <w:t>CERTIFIKÁTY A OSVEDČENIA</w:t>
      </w:r>
    </w:p>
    <w:p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14</w:t>
      </w:r>
    </w:p>
    <w:p w:rsidR="00054D0D" w:rsidRDefault="00054D0D" w:rsidP="00054D0D">
      <w:pPr>
        <w:pStyle w:val="Default"/>
        <w:jc w:val="center"/>
        <w:rPr>
          <w:sz w:val="20"/>
          <w:szCs w:val="20"/>
        </w:rPr>
      </w:pPr>
      <w:r>
        <w:rPr>
          <w:b/>
          <w:bCs/>
          <w:sz w:val="20"/>
          <w:szCs w:val="20"/>
        </w:rPr>
        <w:t>OSOBITNÉ PODMIENKY PLNENIA ZMLUVY (TZV. DOLOŽKA PLNENIA ZMLUVY)</w:t>
      </w:r>
    </w:p>
    <w:p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zazmluvneným subdodávateľom. </w:t>
      </w:r>
    </w:p>
    <w:p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15</w:t>
      </w:r>
    </w:p>
    <w:p w:rsidR="00054D0D" w:rsidRDefault="00054D0D" w:rsidP="00054D0D">
      <w:pPr>
        <w:pStyle w:val="Default"/>
        <w:jc w:val="center"/>
        <w:rPr>
          <w:sz w:val="20"/>
          <w:szCs w:val="20"/>
        </w:rPr>
      </w:pPr>
      <w:r>
        <w:rPr>
          <w:b/>
          <w:bCs/>
          <w:sz w:val="20"/>
          <w:szCs w:val="20"/>
        </w:rPr>
        <w:t>ZÁVEREČNÉ USTANOVENIA</w:t>
      </w:r>
    </w:p>
    <w:p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rsidR="00054D0D" w:rsidRDefault="00054D0D" w:rsidP="00054D0D">
      <w:pPr>
        <w:pStyle w:val="Default"/>
        <w:spacing w:after="11"/>
        <w:jc w:val="both"/>
        <w:rPr>
          <w:sz w:val="20"/>
          <w:szCs w:val="20"/>
        </w:rPr>
      </w:pPr>
      <w:r>
        <w:rPr>
          <w:sz w:val="20"/>
          <w:szCs w:val="20"/>
        </w:rPr>
        <w:t xml:space="preserve">b) Dohoda o samofakturácii </w:t>
      </w:r>
    </w:p>
    <w:p w:rsidR="00054D0D" w:rsidRDefault="00054D0D" w:rsidP="00054D0D">
      <w:pPr>
        <w:pStyle w:val="Default"/>
        <w:spacing w:after="11"/>
        <w:jc w:val="both"/>
        <w:rPr>
          <w:sz w:val="20"/>
          <w:szCs w:val="20"/>
        </w:rPr>
      </w:pPr>
      <w:r>
        <w:rPr>
          <w:sz w:val="20"/>
          <w:szCs w:val="20"/>
        </w:rPr>
        <w:t xml:space="preserve">c) Vzor zákazkového listu </w:t>
      </w:r>
    </w:p>
    <w:p w:rsidR="00054D0D" w:rsidRDefault="00054D0D" w:rsidP="00054D0D">
      <w:pPr>
        <w:pStyle w:val="Default"/>
        <w:jc w:val="both"/>
        <w:rPr>
          <w:sz w:val="20"/>
          <w:szCs w:val="20"/>
        </w:rPr>
      </w:pPr>
      <w:r>
        <w:rPr>
          <w:sz w:val="20"/>
          <w:szCs w:val="20"/>
        </w:rPr>
        <w:t xml:space="preserve">d) Rozsah zákazky a cenová ponuka </w:t>
      </w:r>
    </w:p>
    <w:p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trPr>
          <w:trHeight w:val="93"/>
        </w:trPr>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054D0D" w:rsidP="007D3FF7">
            <w:pPr>
              <w:pStyle w:val="Default"/>
              <w:rPr>
                <w:sz w:val="20"/>
                <w:szCs w:val="20"/>
              </w:rPr>
            </w:pPr>
            <w:r>
              <w:rPr>
                <w:sz w:val="20"/>
                <w:szCs w:val="20"/>
              </w:rPr>
              <w:t xml:space="preserve">V </w:t>
            </w:r>
            <w:r w:rsidR="007D3FF7">
              <w:rPr>
                <w:sz w:val="20"/>
                <w:szCs w:val="20"/>
              </w:rPr>
              <w:t>Uliči</w:t>
            </w:r>
            <w:r>
              <w:rPr>
                <w:sz w:val="20"/>
                <w:szCs w:val="20"/>
              </w:rPr>
              <w:t>, dňa ..........</w:t>
            </w:r>
            <w:r w:rsidR="00D74BF2">
              <w:rPr>
                <w:sz w:val="20"/>
                <w:szCs w:val="20"/>
              </w:rPr>
              <w:t>.....</w:t>
            </w:r>
            <w:r>
              <w:rPr>
                <w:sz w:val="20"/>
                <w:szCs w:val="20"/>
              </w:rPr>
              <w:t xml:space="preserve">........... </w:t>
            </w:r>
          </w:p>
        </w:tc>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AD66BC">
            <w:pPr>
              <w:pStyle w:val="Default"/>
              <w:rPr>
                <w:sz w:val="20"/>
                <w:szCs w:val="20"/>
              </w:rPr>
            </w:pPr>
            <w:r>
              <w:rPr>
                <w:sz w:val="20"/>
                <w:szCs w:val="20"/>
              </w:rPr>
              <w:t xml:space="preserve">  V </w:t>
            </w:r>
            <w:r w:rsidRPr="00AD66BC">
              <w:rPr>
                <w:sz w:val="20"/>
                <w:szCs w:val="20"/>
                <w:highlight w:val="yellow"/>
              </w:rPr>
              <w:t>..........................</w:t>
            </w:r>
            <w:r w:rsidR="00054D0D" w:rsidRPr="00AD66BC">
              <w:rPr>
                <w:sz w:val="20"/>
                <w:szCs w:val="20"/>
                <w:highlight w:val="yellow"/>
              </w:rPr>
              <w:t>, dňa .............</w:t>
            </w:r>
            <w:r w:rsidR="00D74BF2" w:rsidRPr="00AD66BC">
              <w:rPr>
                <w:sz w:val="20"/>
                <w:szCs w:val="20"/>
                <w:highlight w:val="yellow"/>
              </w:rPr>
              <w:t>.......</w:t>
            </w:r>
            <w:r w:rsidR="00054D0D" w:rsidRPr="00AD66BC">
              <w:rPr>
                <w:sz w:val="20"/>
                <w:szCs w:val="20"/>
                <w:highlight w:val="yellow"/>
              </w:rPr>
              <w:t>........</w:t>
            </w:r>
            <w:r w:rsidR="00054D0D">
              <w:rPr>
                <w:sz w:val="20"/>
                <w:szCs w:val="20"/>
              </w:rPr>
              <w:t xml:space="preserve"> </w:t>
            </w:r>
          </w:p>
        </w:tc>
      </w:tr>
    </w:tbl>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Tr="00054D0D">
        <w:trPr>
          <w:trHeight w:val="93"/>
        </w:trPr>
        <w:tc>
          <w:tcPr>
            <w:tcW w:w="4219" w:type="dxa"/>
          </w:tcPr>
          <w:p w:rsidR="00054D0D" w:rsidRDefault="00054D0D">
            <w:pPr>
              <w:pStyle w:val="Default"/>
              <w:rPr>
                <w:sz w:val="20"/>
                <w:szCs w:val="20"/>
              </w:rPr>
            </w:pPr>
            <w:r>
              <w:rPr>
                <w:sz w:val="20"/>
                <w:szCs w:val="20"/>
              </w:rPr>
              <w:t xml:space="preserve">Objednávateľ: </w:t>
            </w:r>
          </w:p>
        </w:tc>
        <w:tc>
          <w:tcPr>
            <w:tcW w:w="2982" w:type="dxa"/>
          </w:tcPr>
          <w:p w:rsidR="00054D0D" w:rsidRDefault="00054D0D">
            <w:pPr>
              <w:pStyle w:val="Default"/>
              <w:rPr>
                <w:sz w:val="20"/>
                <w:szCs w:val="20"/>
              </w:rPr>
            </w:pPr>
            <w:r>
              <w:rPr>
                <w:sz w:val="20"/>
                <w:szCs w:val="20"/>
              </w:rPr>
              <w:t xml:space="preserve">Dodávateľ: </w:t>
            </w:r>
          </w:p>
        </w:tc>
      </w:tr>
    </w:tbl>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30492D" w:rsidRDefault="0030492D" w:rsidP="00054D0D">
      <w:pPr>
        <w:pStyle w:val="Default"/>
        <w:jc w:val="both"/>
        <w:rPr>
          <w:sz w:val="20"/>
          <w:szCs w:val="20"/>
        </w:rPr>
      </w:pPr>
    </w:p>
    <w:p w:rsidR="0030492D" w:rsidRDefault="0030492D" w:rsidP="00054D0D">
      <w:pPr>
        <w:pStyle w:val="Default"/>
        <w:jc w:val="both"/>
        <w:rPr>
          <w:sz w:val="20"/>
          <w:szCs w:val="20"/>
        </w:rPr>
      </w:pPr>
    </w:p>
    <w:p w:rsidR="00054D0D" w:rsidRDefault="00054D0D" w:rsidP="00054D0D">
      <w:pPr>
        <w:pStyle w:val="Default"/>
        <w:jc w:val="both"/>
        <w:rPr>
          <w:sz w:val="20"/>
          <w:szCs w:val="20"/>
        </w:rPr>
      </w:pPr>
      <w:r>
        <w:rPr>
          <w:sz w:val="20"/>
          <w:szCs w:val="20"/>
        </w:rPr>
        <w:t xml:space="preserve">----------------------------------------------------                                      </w:t>
      </w:r>
      <w:r w:rsidRPr="00D74BF2">
        <w:rPr>
          <w:sz w:val="20"/>
          <w:szCs w:val="20"/>
        </w:rPr>
        <w:t>----------------------------------------------------</w:t>
      </w:r>
      <w:r>
        <w:rPr>
          <w:sz w:val="20"/>
          <w:szCs w:val="20"/>
        </w:rPr>
        <w:t xml:space="preserve">          </w:t>
      </w:r>
    </w:p>
    <w:p w:rsidR="00AD66BC" w:rsidRPr="00AD66BC" w:rsidRDefault="008968B0" w:rsidP="00054D0D">
      <w:pPr>
        <w:pStyle w:val="Default"/>
        <w:jc w:val="both"/>
        <w:rPr>
          <w:b/>
          <w:bCs/>
          <w:sz w:val="20"/>
          <w:szCs w:val="20"/>
        </w:rPr>
      </w:pPr>
      <w:r w:rsidRPr="008968B0">
        <w:rPr>
          <w:b/>
          <w:bCs/>
          <w:sz w:val="20"/>
          <w:szCs w:val="20"/>
        </w:rPr>
        <w:t xml:space="preserve">                                                                                                                     </w:t>
      </w:r>
      <w:r w:rsidR="00AD66BC" w:rsidRPr="00AD66BC">
        <w:rPr>
          <w:b/>
          <w:bCs/>
          <w:sz w:val="20"/>
          <w:szCs w:val="20"/>
          <w:highlight w:val="yellow"/>
        </w:rPr>
        <w:t>obchodné meno</w:t>
      </w:r>
    </w:p>
    <w:p w:rsidR="00054D0D" w:rsidRDefault="00054D0D" w:rsidP="00054D0D">
      <w:pPr>
        <w:pStyle w:val="Default"/>
        <w:jc w:val="both"/>
        <w:rPr>
          <w:sz w:val="20"/>
          <w:szCs w:val="20"/>
        </w:rPr>
      </w:pPr>
      <w:r>
        <w:rPr>
          <w:sz w:val="20"/>
          <w:szCs w:val="20"/>
        </w:rPr>
        <w:t xml:space="preserve">                    </w:t>
      </w:r>
      <w:r w:rsidR="00A4021D">
        <w:rPr>
          <w:sz w:val="20"/>
          <w:szCs w:val="20"/>
        </w:rPr>
        <w:t>riaditeľ</w:t>
      </w:r>
      <w:r>
        <w:rPr>
          <w:sz w:val="20"/>
          <w:szCs w:val="20"/>
        </w:rPr>
        <w:t xml:space="preserve"> OZ Ulič</w:t>
      </w:r>
      <w:r w:rsidR="00AD66BC">
        <w:rPr>
          <w:sz w:val="20"/>
          <w:szCs w:val="20"/>
        </w:rPr>
        <w:t xml:space="preserve">                                                            zastúpená, titul, meno a priezvisko</w:t>
      </w:r>
    </w:p>
    <w:p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rsidR="00054D0D" w:rsidRDefault="00054D0D" w:rsidP="00054D0D">
      <w:pPr>
        <w:pStyle w:val="Default"/>
        <w:jc w:val="both"/>
        <w:rPr>
          <w:sz w:val="20"/>
          <w:szCs w:val="20"/>
        </w:rPr>
      </w:pPr>
      <w:r>
        <w:rPr>
          <w:sz w:val="20"/>
          <w:szCs w:val="20"/>
        </w:rPr>
        <w:t xml:space="preserve">                     </w:t>
      </w: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054D0D" w:rsidRDefault="00054D0D" w:rsidP="00054D0D">
      <w:pPr>
        <w:pStyle w:val="Default"/>
        <w:jc w:val="both"/>
        <w:rPr>
          <w:b/>
          <w:bCs/>
          <w:sz w:val="20"/>
          <w:szCs w:val="20"/>
        </w:rPr>
      </w:pPr>
      <w:r>
        <w:rPr>
          <w:b/>
          <w:bCs/>
          <w:sz w:val="20"/>
          <w:szCs w:val="20"/>
        </w:rPr>
        <w:t>Prílohy Zmluvy o dielo:</w:t>
      </w:r>
    </w:p>
    <w:p w:rsidR="00054D0D" w:rsidRDefault="00054D0D" w:rsidP="00054D0D">
      <w:pPr>
        <w:pStyle w:val="Default"/>
      </w:pPr>
    </w:p>
    <w:p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rsidR="00054D0D" w:rsidRDefault="00054D0D" w:rsidP="00054D0D">
      <w:pPr>
        <w:pStyle w:val="Default"/>
      </w:pPr>
      <w:r>
        <w:rPr>
          <w:i/>
          <w:iCs/>
          <w:sz w:val="20"/>
          <w:szCs w:val="20"/>
        </w:rPr>
        <w:t xml:space="preserve">2) Dohoda o samofakturácii </w:t>
      </w:r>
    </w:p>
    <w:p w:rsidR="00054D0D" w:rsidRDefault="00054D0D" w:rsidP="00054D0D">
      <w:pPr>
        <w:pStyle w:val="Default"/>
      </w:pPr>
      <w:r>
        <w:rPr>
          <w:i/>
          <w:iCs/>
          <w:sz w:val="20"/>
          <w:szCs w:val="20"/>
        </w:rPr>
        <w:t xml:space="preserve">3) Vzor zákazkového listu </w:t>
      </w:r>
    </w:p>
    <w:p w:rsidR="00054D0D" w:rsidRDefault="00054D0D" w:rsidP="00054D0D">
      <w:pPr>
        <w:pStyle w:val="Default"/>
        <w:rPr>
          <w:i/>
          <w:iCs/>
          <w:sz w:val="20"/>
          <w:szCs w:val="20"/>
        </w:rPr>
      </w:pPr>
      <w:r>
        <w:rPr>
          <w:i/>
          <w:iCs/>
          <w:sz w:val="20"/>
          <w:szCs w:val="20"/>
        </w:rPr>
        <w:t xml:space="preserve">4) Rozsah zákazky a cenová ponuka </w:t>
      </w: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4430F8" w:rsidRDefault="004430F8" w:rsidP="002A01DD">
      <w:pPr>
        <w:spacing w:before="72"/>
        <w:ind w:right="112"/>
        <w:jc w:val="right"/>
        <w:rPr>
          <w:rFonts w:ascii="Arial" w:hAnsi="Arial"/>
          <w:b/>
          <w:sz w:val="20"/>
        </w:rPr>
      </w:pPr>
    </w:p>
    <w:p w:rsidR="00AD66BC" w:rsidRDefault="00AD66BC"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rsidR="002A01DD" w:rsidRDefault="002A01DD" w:rsidP="002A01DD">
      <w:pPr>
        <w:pStyle w:val="Zkladntext"/>
        <w:spacing w:before="10"/>
        <w:rPr>
          <w:rFonts w:ascii="Arial"/>
          <w:b/>
          <w:sz w:val="19"/>
        </w:rPr>
      </w:pPr>
    </w:p>
    <w:p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rsidR="002A01DD" w:rsidRDefault="002A01DD" w:rsidP="002A01DD">
      <w:pPr>
        <w:pStyle w:val="Zkladntext"/>
        <w:spacing w:before="8"/>
        <w:rPr>
          <w:rFonts w:ascii="Arial"/>
          <w:b/>
          <w:sz w:val="43"/>
        </w:rPr>
      </w:pPr>
    </w:p>
    <w:p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w:t>
      </w:r>
    </w:p>
    <w:p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rsidR="002A01DD" w:rsidRDefault="002A01DD" w:rsidP="002A01DD">
      <w:pPr>
        <w:pStyle w:val="Zkladntext"/>
        <w:spacing w:before="10"/>
        <w:rPr>
          <w:sz w:val="20"/>
        </w:rPr>
      </w:pPr>
    </w:p>
    <w:p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(zák. 124/2006 Z. z. o bezpečnosti ochrane zdravia pri práci v znení neskorších predpisov, vyhláška 46/2010 Z.z. a ďalšie predpisy platné pre pracoviská a priestory štátneho podniku LESY Slovenskej republiky).</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práci harvestorovou technológiou sa v okruhu 50 m od harvestora (procesora) nesmú voľne pohybovať iné osoby okrem operátora (ochranné pásmo práce so zvíhacím zariadením). Pre forvarder platí ochranné pásmo 20m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4430F8" w:rsidRDefault="004430F8" w:rsidP="004430F8">
      <w:pPr>
        <w:pStyle w:val="Odsekzoznamu"/>
        <w:tabs>
          <w:tab w:val="left" w:pos="654"/>
        </w:tabs>
        <w:ind w:right="108" w:firstLine="0"/>
        <w:jc w:val="right"/>
        <w:rPr>
          <w:rFonts w:ascii="Arial" w:hAnsi="Arial" w:cs="Arial"/>
          <w:sz w:val="20"/>
          <w:szCs w:val="20"/>
        </w:rPr>
      </w:pPr>
    </w:p>
    <w:p w:rsidR="004430F8" w:rsidRDefault="004430F8" w:rsidP="004430F8">
      <w:pPr>
        <w:pStyle w:val="Odsekzoznamu"/>
        <w:tabs>
          <w:tab w:val="left" w:pos="654"/>
        </w:tabs>
        <w:ind w:right="108" w:firstLine="0"/>
        <w:jc w:val="right"/>
        <w:rPr>
          <w:rFonts w:ascii="Arial" w:hAnsi="Arial" w:cs="Arial"/>
          <w:sz w:val="20"/>
          <w:szCs w:val="20"/>
        </w:rPr>
      </w:pPr>
    </w:p>
    <w:p w:rsidR="004430F8" w:rsidRPr="004430F8" w:rsidRDefault="004430F8" w:rsidP="004430F8">
      <w:pPr>
        <w:pStyle w:val="Odsekzoznamu"/>
        <w:tabs>
          <w:tab w:val="left" w:pos="654"/>
        </w:tabs>
        <w:ind w:right="108" w:firstLine="0"/>
        <w:jc w:val="right"/>
        <w:rPr>
          <w:rFonts w:ascii="Arial" w:hAnsi="Arial" w:cs="Arial"/>
          <w:sz w:val="20"/>
          <w:szCs w:val="20"/>
        </w:rPr>
      </w:pPr>
    </w:p>
    <w:p w:rsidR="002A01DD" w:rsidRDefault="002A01DD" w:rsidP="002A01DD">
      <w:pPr>
        <w:pStyle w:val="Zkladntext"/>
        <w:rPr>
          <w:sz w:val="24"/>
        </w:rPr>
      </w:pPr>
    </w:p>
    <w:p w:rsidR="002A01DD" w:rsidRDefault="002A01DD" w:rsidP="002A01DD">
      <w:pPr>
        <w:pStyle w:val="Zkladntext"/>
        <w:spacing w:before="11"/>
        <w:rPr>
          <w:sz w:val="19"/>
        </w:rPr>
      </w:pPr>
    </w:p>
    <w:p w:rsidR="002A01DD" w:rsidRDefault="002A01DD" w:rsidP="002A01DD">
      <w:pPr>
        <w:pStyle w:val="Zkladntext"/>
        <w:ind w:left="293"/>
      </w:pPr>
      <w:r>
        <w:rPr>
          <w:noProof/>
          <w:lang w:eastAsia="sk-SK"/>
        </w:rPr>
        <w:lastRenderedPageBreak/>
        <mc:AlternateContent>
          <mc:Choice Requires="wpg">
            <w:drawing>
              <wp:anchor distT="0" distB="0" distL="114300" distR="114300" simplePos="0" relativeHeight="251659264" behindDoc="0" locked="0" layoutInCell="1" allowOverlap="1">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33B" w:rsidRDefault="0095533B"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7"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95533B" w:rsidRDefault="0095533B" w:rsidP="002A01DD">
                        <w:pPr>
                          <w:spacing w:line="247" w:lineRule="exact"/>
                        </w:pPr>
                        <w:r>
                          <w:t>2.</w:t>
                        </w:r>
                      </w:p>
                    </w:txbxContent>
                  </v:textbox>
                </v:shape>
                <w10:wrap anchorx="page"/>
              </v:group>
            </w:pict>
          </mc:Fallback>
        </mc:AlternateContent>
      </w:r>
      <w:r>
        <w:rPr>
          <w:noProof/>
          <w:lang w:eastAsia="sk-SK"/>
        </w:rPr>
        <w:drawing>
          <wp:anchor distT="0" distB="0" distL="0" distR="0" simplePos="0" relativeHeight="251660288" behindDoc="0" locked="0" layoutInCell="1" allowOverlap="1" wp14:anchorId="7EB0B407" wp14:editId="5BF77AA2">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8" cstate="print"/>
                    <a:stretch>
                      <a:fillRect/>
                    </a:stretch>
                  </pic:blipFill>
                  <pic:spPr>
                    <a:xfrm>
                      <a:off x="0" y="0"/>
                      <a:ext cx="1028699" cy="1028700"/>
                    </a:xfrm>
                    <a:prstGeom prst="rect">
                      <a:avLst/>
                    </a:prstGeom>
                  </pic:spPr>
                </pic:pic>
              </a:graphicData>
            </a:graphic>
          </wp:anchor>
        </w:drawing>
      </w:r>
      <w:r>
        <w:rPr>
          <w:noProof/>
          <w:lang w:eastAsia="sk-SK"/>
        </w:rPr>
        <mc:AlternateContent>
          <mc:Choice Requires="wpg">
            <w:drawing>
              <wp:anchor distT="0" distB="0" distL="114300" distR="114300" simplePos="0" relativeHeight="251661312" behindDoc="0" locked="0" layoutInCell="1" allowOverlap="1">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33B" w:rsidRDefault="0095533B"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10"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95533B" w:rsidRDefault="0095533B" w:rsidP="002A01DD">
                        <w:pPr>
                          <w:spacing w:line="247" w:lineRule="exact"/>
                        </w:pPr>
                        <w:r>
                          <w:t>3.</w:t>
                        </w:r>
                      </w:p>
                    </w:txbxContent>
                  </v:textbox>
                </v:shape>
                <w10:wrap anchorx="page"/>
              </v:group>
            </w:pict>
          </mc:Fallback>
        </mc:AlternateContent>
      </w:r>
      <w:r>
        <w:rPr>
          <w:noProof/>
          <w:lang w:eastAsia="sk-SK"/>
        </w:rPr>
        <mc:AlternateContent>
          <mc:Choice Requires="wpg">
            <w:drawing>
              <wp:anchor distT="0" distB="0" distL="114300" distR="114300" simplePos="0" relativeHeight="251662336" behindDoc="0" locked="0" layoutInCell="1" allowOverlap="1">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33B" w:rsidRDefault="0095533B"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2"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95533B" w:rsidRDefault="0095533B" w:rsidP="002A01DD">
                        <w:pPr>
                          <w:spacing w:line="247" w:lineRule="exact"/>
                        </w:pPr>
                        <w:r>
                          <w:t>4.</w:t>
                        </w:r>
                      </w:p>
                    </w:txbxContent>
                  </v:textbox>
                </v:shape>
                <w10:wrap anchorx="page"/>
              </v:group>
            </w:pict>
          </mc:Fallback>
        </mc:AlternateContent>
      </w:r>
      <w:r>
        <w:t>1.</w:t>
      </w: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rsidTr="002A01DD">
        <w:trPr>
          <w:trHeight w:val="1004"/>
        </w:trPr>
        <w:tc>
          <w:tcPr>
            <w:tcW w:w="2320" w:type="dxa"/>
          </w:tcPr>
          <w:p w:rsidR="002A01DD" w:rsidRDefault="002A01DD" w:rsidP="002A01DD">
            <w:pPr>
              <w:pStyle w:val="TableParagraph"/>
              <w:spacing w:line="237" w:lineRule="auto"/>
              <w:ind w:left="199" w:right="364"/>
              <w:jc w:val="center"/>
              <w:rPr>
                <w:sz w:val="16"/>
              </w:rPr>
            </w:pPr>
            <w:r>
              <w:rPr>
                <w:color w:val="221F1F"/>
                <w:sz w:val="20"/>
              </w:rPr>
              <w:t>Nepovolaným</w:t>
            </w:r>
            <w:r>
              <w:rPr>
                <w:color w:val="221F1F"/>
                <w:spacing w:val="-10"/>
                <w:sz w:val="20"/>
              </w:rPr>
              <w:t xml:space="preserve"> </w:t>
            </w:r>
            <w:r>
              <w:rPr>
                <w:color w:val="221F1F"/>
                <w:sz w:val="20"/>
              </w:rPr>
              <w:t>vstup</w:t>
            </w:r>
            <w:r>
              <w:rPr>
                <w:color w:val="221F1F"/>
                <w:spacing w:val="-53"/>
                <w:sz w:val="20"/>
              </w:rPr>
              <w:t xml:space="preserve"> </w:t>
            </w:r>
            <w:r>
              <w:rPr>
                <w:color w:val="221F1F"/>
                <w:sz w:val="20"/>
              </w:rPr>
              <w:t xml:space="preserve">zakázaný </w:t>
            </w:r>
            <w:r>
              <w:rPr>
                <w:color w:val="221F1F"/>
                <w:sz w:val="16"/>
              </w:rPr>
              <w:t>(spolu so</w:t>
            </w:r>
            <w:r>
              <w:rPr>
                <w:color w:val="221F1F"/>
                <w:spacing w:val="1"/>
                <w:sz w:val="16"/>
              </w:rPr>
              <w:t xml:space="preserve"> </w:t>
            </w:r>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r>
              <w:rPr>
                <w:color w:val="221F1F"/>
                <w:spacing w:val="-1"/>
                <w:sz w:val="16"/>
              </w:rPr>
              <w:t>aleb</w:t>
            </w:r>
            <w:r>
              <w:rPr>
                <w:color w:val="221F1F"/>
                <w:sz w:val="16"/>
              </w:rPr>
              <w:t>o 4</w:t>
            </w:r>
          </w:p>
          <w:p w:rsidR="002A01DD" w:rsidRDefault="002A01DD" w:rsidP="002A01DD">
            <w:pPr>
              <w:pStyle w:val="TableParagraph"/>
              <w:spacing w:line="180" w:lineRule="atLeast"/>
              <w:ind w:left="199" w:right="363"/>
              <w:jc w:val="center"/>
              <w:rPr>
                <w:sz w:val="16"/>
              </w:rPr>
            </w:pPr>
            <w:r>
              <w:rPr>
                <w:color w:val="221F1F"/>
                <w:sz w:val="16"/>
              </w:rPr>
              <w:t>a príslušnou dodatkovou</w:t>
            </w:r>
            <w:r>
              <w:rPr>
                <w:color w:val="221F1F"/>
                <w:spacing w:val="-42"/>
                <w:sz w:val="16"/>
              </w:rPr>
              <w:t xml:space="preserve"> </w:t>
            </w:r>
            <w:r>
              <w:rPr>
                <w:color w:val="221F1F"/>
                <w:sz w:val="16"/>
              </w:rPr>
              <w:t>t</w:t>
            </w:r>
            <w:r>
              <w:rPr>
                <w:color w:val="221F1F"/>
                <w:spacing w:val="-1"/>
                <w:sz w:val="16"/>
              </w:rPr>
              <w:t>abu</w:t>
            </w:r>
            <w:r>
              <w:rPr>
                <w:color w:val="221F1F"/>
                <w:spacing w:val="1"/>
                <w:w w:val="29"/>
                <w:sz w:val="16"/>
              </w:rPr>
              <w:t>ľ</w:t>
            </w:r>
            <w:r>
              <w:rPr>
                <w:color w:val="221F1F"/>
                <w:spacing w:val="-1"/>
                <w:sz w:val="16"/>
              </w:rPr>
              <w:t>ou</w:t>
            </w:r>
            <w:r>
              <w:rPr>
                <w:color w:val="221F1F"/>
                <w:sz w:val="16"/>
              </w:rPr>
              <w:t>)</w:t>
            </w:r>
          </w:p>
        </w:tc>
        <w:tc>
          <w:tcPr>
            <w:tcW w:w="2212" w:type="dxa"/>
          </w:tcPr>
          <w:p w:rsidR="002A01DD" w:rsidRDefault="002A01DD" w:rsidP="002A01DD">
            <w:pPr>
              <w:pStyle w:val="TableParagraph"/>
              <w:spacing w:before="153" w:line="240" w:lineRule="auto"/>
              <w:ind w:left="376" w:right="365"/>
              <w:jc w:val="center"/>
              <w:rPr>
                <w:sz w:val="20"/>
              </w:rPr>
            </w:pPr>
            <w:r>
              <w:rPr>
                <w:color w:val="221F1F"/>
                <w:w w:val="90"/>
                <w:sz w:val="20"/>
              </w:rPr>
              <w:t>Nebezpečenstvo</w:t>
            </w:r>
            <w:r>
              <w:rPr>
                <w:color w:val="221F1F"/>
                <w:spacing w:val="1"/>
                <w:w w:val="90"/>
                <w:sz w:val="20"/>
              </w:rPr>
              <w:t xml:space="preserve"> </w:t>
            </w:r>
            <w:r>
              <w:rPr>
                <w:color w:val="221F1F"/>
                <w:sz w:val="20"/>
              </w:rPr>
              <w:t>škodlivej alebo</w:t>
            </w:r>
            <w:r>
              <w:rPr>
                <w:color w:val="221F1F"/>
                <w:spacing w:val="1"/>
                <w:sz w:val="20"/>
              </w:rPr>
              <w:t xml:space="preserve"> </w:t>
            </w:r>
            <w:r>
              <w:rPr>
                <w:color w:val="221F1F"/>
                <w:w w:val="95"/>
                <w:sz w:val="20"/>
              </w:rPr>
              <w:t>dráždivej</w:t>
            </w:r>
            <w:r>
              <w:rPr>
                <w:color w:val="221F1F"/>
                <w:spacing w:val="-6"/>
                <w:w w:val="95"/>
                <w:sz w:val="20"/>
              </w:rPr>
              <w:t xml:space="preserve"> </w:t>
            </w:r>
            <w:r>
              <w:rPr>
                <w:color w:val="221F1F"/>
                <w:w w:val="95"/>
                <w:sz w:val="20"/>
              </w:rPr>
              <w:t>látky</w:t>
            </w:r>
          </w:p>
        </w:tc>
        <w:tc>
          <w:tcPr>
            <w:tcW w:w="2380" w:type="dxa"/>
          </w:tcPr>
          <w:p w:rsidR="002A01DD" w:rsidRDefault="002A01DD" w:rsidP="002A01DD">
            <w:pPr>
              <w:pStyle w:val="TableParagraph"/>
              <w:spacing w:line="240" w:lineRule="auto"/>
              <w:jc w:val="left"/>
            </w:pPr>
          </w:p>
          <w:p w:rsidR="002A01DD" w:rsidRDefault="002A01DD" w:rsidP="002A01DD">
            <w:pPr>
              <w:pStyle w:val="TableParagraph"/>
              <w:spacing w:before="131" w:line="240" w:lineRule="auto"/>
              <w:ind w:left="360"/>
              <w:jc w:val="left"/>
              <w:rPr>
                <w:sz w:val="20"/>
              </w:rPr>
            </w:pPr>
            <w:r>
              <w:rPr>
                <w:w w:val="95"/>
                <w:sz w:val="20"/>
              </w:rPr>
              <w:t>Iné</w:t>
            </w:r>
            <w:r>
              <w:rPr>
                <w:spacing w:val="-7"/>
                <w:w w:val="95"/>
                <w:sz w:val="20"/>
              </w:rPr>
              <w:t xml:space="preserve"> </w:t>
            </w:r>
            <w:r>
              <w:rPr>
                <w:w w:val="95"/>
                <w:sz w:val="20"/>
              </w:rPr>
              <w:t>nebezpečenstvo</w:t>
            </w:r>
          </w:p>
        </w:tc>
        <w:tc>
          <w:tcPr>
            <w:tcW w:w="2420" w:type="dxa"/>
          </w:tcPr>
          <w:p w:rsidR="002A01DD" w:rsidRDefault="002A01DD" w:rsidP="002A01DD">
            <w:pPr>
              <w:pStyle w:val="TableParagraph"/>
              <w:spacing w:before="153" w:line="240" w:lineRule="auto"/>
              <w:ind w:left="236" w:right="194"/>
              <w:jc w:val="center"/>
              <w:rPr>
                <w:sz w:val="20"/>
              </w:rPr>
            </w:pPr>
            <w:r>
              <w:rPr>
                <w:color w:val="221F1F"/>
                <w:w w:val="95"/>
                <w:sz w:val="20"/>
              </w:rPr>
              <w:t>Nebezpečenstvo pádu</w:t>
            </w:r>
            <w:r>
              <w:rPr>
                <w:color w:val="221F1F"/>
                <w:spacing w:val="-50"/>
                <w:w w:val="95"/>
                <w:sz w:val="20"/>
              </w:rPr>
              <w:t xml:space="preserve"> </w:t>
            </w:r>
            <w:r>
              <w:rPr>
                <w:color w:val="221F1F"/>
                <w:sz w:val="20"/>
              </w:rPr>
              <w:t>alebo pohybu</w:t>
            </w:r>
            <w:r>
              <w:rPr>
                <w:color w:val="221F1F"/>
                <w:spacing w:val="1"/>
                <w:sz w:val="20"/>
              </w:rPr>
              <w:t xml:space="preserve"> </w:t>
            </w:r>
            <w:r>
              <w:rPr>
                <w:color w:val="221F1F"/>
                <w:sz w:val="20"/>
              </w:rPr>
              <w:t>zaveseného</w:t>
            </w:r>
            <w:r>
              <w:rPr>
                <w:color w:val="221F1F"/>
                <w:spacing w:val="-5"/>
                <w:sz w:val="20"/>
              </w:rPr>
              <w:t xml:space="preserve"> </w:t>
            </w:r>
            <w:r>
              <w:rPr>
                <w:color w:val="221F1F"/>
                <w:sz w:val="20"/>
              </w:rPr>
              <w:t>bremena</w:t>
            </w:r>
          </w:p>
        </w:tc>
      </w:tr>
    </w:tbl>
    <w:p w:rsidR="002A01DD" w:rsidRDefault="002A01DD" w:rsidP="002A01DD">
      <w:pPr>
        <w:pStyle w:val="Zkladntext"/>
        <w:spacing w:before="10"/>
        <w:rPr>
          <w:sz w:val="21"/>
        </w:rPr>
      </w:pPr>
    </w:p>
    <w:p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rPr>
        <mc:AlternateContent>
          <mc:Choice Requires="wpg">
            <w:drawing>
              <wp:anchor distT="0" distB="0" distL="114300" distR="114300" simplePos="0" relativeHeight="251664384" behindDoc="1" locked="0" layoutInCell="1" allowOverlap="1">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33B" w:rsidRPr="004430F8" w:rsidRDefault="0095533B" w:rsidP="004430F8">
                              <w:pPr>
                                <w:spacing w:line="256" w:lineRule="auto"/>
                                <w:ind w:left="567" w:right="511" w:hanging="332"/>
                                <w:rPr>
                                  <w:rFonts w:ascii="Arial" w:hAnsi="Arial" w:cs="Arial"/>
                                  <w:b/>
                                </w:rPr>
                              </w:pPr>
                            </w:p>
                            <w:p w:rsidR="0095533B" w:rsidRPr="004430F8" w:rsidRDefault="0095533B"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95533B" w:rsidRPr="004430F8" w:rsidRDefault="0095533B" w:rsidP="004430F8">
                        <w:pPr>
                          <w:spacing w:line="256" w:lineRule="auto"/>
                          <w:ind w:left="567" w:right="511" w:hanging="332"/>
                          <w:rPr>
                            <w:rFonts w:ascii="Arial" w:hAnsi="Arial" w:cs="Arial"/>
                            <w:b/>
                          </w:rPr>
                        </w:pPr>
                      </w:p>
                      <w:p w:rsidR="0095533B" w:rsidRPr="004430F8" w:rsidRDefault="0095533B"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rsidR="002A01DD" w:rsidRDefault="002A01DD" w:rsidP="002A01DD">
      <w:pPr>
        <w:pStyle w:val="Zkladntext"/>
        <w:spacing w:before="3"/>
        <w:rPr>
          <w:sz w:val="14"/>
        </w:rPr>
      </w:pPr>
      <w:r>
        <w:rPr>
          <w:noProof/>
          <w:lang w:eastAsia="sk-SK"/>
        </w:rPr>
        <mc:AlternateContent>
          <mc:Choice Requires="wpg">
            <w:drawing>
              <wp:anchor distT="0" distB="0" distL="0" distR="0" simplePos="0" relativeHeight="251665408" behindDoc="1" locked="0" layoutInCell="1" allowOverlap="1">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33B" w:rsidRPr="004430F8" w:rsidRDefault="0095533B"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95533B" w:rsidRPr="004430F8" w:rsidRDefault="0095533B"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95533B" w:rsidRPr="004430F8" w:rsidRDefault="0095533B"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95533B" w:rsidRPr="004430F8" w:rsidRDefault="0095533B"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rPr>
        <mc:AlternateContent>
          <mc:Choice Requires="wpg">
            <w:drawing>
              <wp:anchor distT="0" distB="0" distL="0" distR="0" simplePos="0" relativeHeight="251666432" behindDoc="1" locked="0" layoutInCell="1" allowOverlap="1">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33B" w:rsidRPr="004430F8" w:rsidRDefault="0095533B"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95533B" w:rsidRPr="004430F8" w:rsidRDefault="0095533B"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rPr>
        <w:drawing>
          <wp:anchor distT="0" distB="0" distL="0" distR="0" simplePos="0" relativeHeight="251663360" behindDoc="0" locked="0" layoutInCell="1" allowOverlap="1" wp14:anchorId="40289010" wp14:editId="6F2B8F46">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3"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2"/>
        <w:rPr>
          <w:rFonts w:ascii="Arial" w:hAnsi="Arial" w:cs="Arial"/>
          <w:sz w:val="20"/>
          <w:szCs w:val="20"/>
        </w:rPr>
      </w:pPr>
    </w:p>
    <w:p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8"/>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Dodávateľ je povinný zároveň dodržiavať všetky ostatné ustanovenie vyšie uvedených právnych noriem</w:t>
      </w:r>
    </w:p>
    <w:p w:rsidR="002A01DD" w:rsidRPr="004430F8" w:rsidRDefault="002A01DD" w:rsidP="002A01DD">
      <w:pPr>
        <w:pStyle w:val="Zkladntext"/>
        <w:spacing w:before="11"/>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pred začatím prác je dodávateľ povinný uzatvoriť dohody o spolupráci zamestnávateľov na spoločnom pracovisku v zmysle §18 zákona 124/2006 Z.z.</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školenie dodávateľa prác a jeho zamestnancov o požiarnej ochrane (§ 4, písm. e/ zák. 314/01 Z. z. a § 20 ods 3 vyhlášky 121/2002 Z. z) zabezpečuje objednávateľ technikom požiarnej ochrany o čom vyhotoví záznam</w:t>
      </w:r>
    </w:p>
    <w:p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postup pre spaľovanie horľavých látok na voľnom priestranstve vzniknutých po ťažbe (ďalej len zvyškov po ťažbe) je určený osobitným dokumentom v súlade s § 3 a 7 výhlášky 121/2002</w:t>
      </w:r>
    </w:p>
    <w:p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rsidR="002A01DD" w:rsidRDefault="002A01DD" w:rsidP="002A01DD">
      <w:pPr>
        <w:pStyle w:val="Zkladntext"/>
        <w:spacing w:before="11"/>
        <w:rPr>
          <w:sz w:val="20"/>
        </w:rPr>
      </w:pPr>
    </w:p>
    <w:p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rsidR="002A01DD" w:rsidRDefault="002A01DD" w:rsidP="002A01DD">
      <w:pPr>
        <w:pStyle w:val="Zkladntext"/>
        <w:spacing w:before="1"/>
        <w:rPr>
          <w:sz w:val="21"/>
        </w:rPr>
      </w:pPr>
    </w:p>
    <w:p w:rsidR="002A01DD" w:rsidRDefault="002A01DD" w:rsidP="002A01DD">
      <w:pPr>
        <w:pStyle w:val="Nadpis2"/>
      </w:pPr>
      <w:r>
        <w:t>Výrobné</w:t>
      </w:r>
      <w:r>
        <w:rPr>
          <w:spacing w:val="-2"/>
        </w:rPr>
        <w:t xml:space="preserve"> </w:t>
      </w:r>
      <w:r>
        <w:t>prostriedky</w:t>
      </w:r>
    </w:p>
    <w:p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(Ekopil, rastlinný olej, Arborol a pod.)</w:t>
      </w:r>
    </w:p>
    <w:p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rsidR="002A01DD" w:rsidRDefault="002A01DD" w:rsidP="002A01DD">
      <w:pPr>
        <w:pStyle w:val="Zkladntext"/>
        <w:spacing w:before="10"/>
        <w:rPr>
          <w:sz w:val="20"/>
        </w:rPr>
      </w:pPr>
    </w:p>
    <w:p w:rsidR="002A01DD" w:rsidRDefault="002A01DD" w:rsidP="002A01DD">
      <w:pPr>
        <w:pStyle w:val="Nadpis2"/>
        <w:spacing w:before="1"/>
      </w:pPr>
      <w:r>
        <w:t>Ťažba</w:t>
      </w:r>
      <w:r>
        <w:rPr>
          <w:spacing w:val="-2"/>
        </w:rPr>
        <w:t xml:space="preserve"> </w:t>
      </w:r>
      <w:r>
        <w:t>dreva</w:t>
      </w:r>
    </w:p>
    <w:p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maximálne odchýlky od merania pri harvesteroch:</w:t>
      </w:r>
    </w:p>
    <w:p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kalibrácia meracieho a riadiaceho systému, v rámci kontroly sa namerané hodnoty od harvestera porovnávajú s hodnotami ručného merania spracovaného dreva, vždy pri nástupe do nového porastu</w:t>
      </w:r>
    </w:p>
    <w:p w:rsidR="002A01DD" w:rsidRDefault="002A01DD" w:rsidP="002A01DD">
      <w:pPr>
        <w:pStyle w:val="Zkladntext"/>
        <w:spacing w:before="2"/>
        <w:rPr>
          <w:sz w:val="21"/>
        </w:rPr>
      </w:pPr>
    </w:p>
    <w:p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rsidR="002A01DD" w:rsidRPr="004430F8" w:rsidRDefault="002A01DD" w:rsidP="002A01DD">
      <w:pPr>
        <w:pStyle w:val="Nadpis3"/>
        <w:spacing w:before="117"/>
        <w:rPr>
          <w:sz w:val="24"/>
          <w:szCs w:val="24"/>
        </w:rPr>
      </w:pPr>
      <w:r w:rsidRPr="004430F8">
        <w:rPr>
          <w:sz w:val="24"/>
          <w:szCs w:val="24"/>
        </w:rPr>
        <w:t>zalesňovanie</w:t>
      </w:r>
    </w:p>
    <w:p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rsidR="002A01DD" w:rsidRDefault="002A01DD" w:rsidP="002A01DD">
      <w:pPr>
        <w:pStyle w:val="Nadpis3"/>
        <w:spacing w:before="118"/>
      </w:pPr>
      <w:r>
        <w:t>ochrana</w:t>
      </w:r>
      <w:r>
        <w:rPr>
          <w:spacing w:val="-1"/>
        </w:rPr>
        <w:t xml:space="preserve"> </w:t>
      </w:r>
      <w:r>
        <w:t>proti</w:t>
      </w:r>
      <w:r>
        <w:rPr>
          <w:spacing w:val="-1"/>
        </w:rPr>
        <w:t xml:space="preserve"> </w:t>
      </w:r>
      <w:r>
        <w:t>burine</w:t>
      </w:r>
    </w:p>
    <w:p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vyžínaním sa odstraňujú trávy, byliny a nežiaduce dreviny do hrúbky 1 cm; výška strniska maximálne do 1/3 výšky sadenice; vyžatá burina sa ukladá okolo sadeníc alebo medzi ne (nesmie zakrývať sadenicu)</w:t>
      </w:r>
    </w:p>
    <w:p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r w:rsidRPr="004430F8">
        <w:rPr>
          <w:rFonts w:ascii="Arial" w:hAnsi="Arial" w:cs="Arial"/>
          <w:sz w:val="20"/>
          <w:szCs w:val="20"/>
        </w:rPr>
        <w:t>repelentom sa ošetruje terminálny výhonok</w:t>
      </w:r>
    </w:p>
    <w:p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rsidR="002A01DD" w:rsidRDefault="002A01DD" w:rsidP="002A01DD">
      <w:pPr>
        <w:pStyle w:val="Nadpis3"/>
      </w:pPr>
      <w:r>
        <w:t>prerezávky</w:t>
      </w:r>
      <w:r>
        <w:rPr>
          <w:spacing w:val="-4"/>
        </w:rPr>
        <w:t xml:space="preserve"> </w:t>
      </w:r>
      <w:r>
        <w:t>a</w:t>
      </w:r>
      <w:r>
        <w:rPr>
          <w:spacing w:val="1"/>
        </w:rPr>
        <w:t xml:space="preserve"> </w:t>
      </w:r>
      <w:r>
        <w:t>plecie</w:t>
      </w:r>
      <w:r>
        <w:rPr>
          <w:spacing w:val="-2"/>
        </w:rPr>
        <w:t xml:space="preserve"> </w:t>
      </w:r>
      <w:r>
        <w:t>výseky</w:t>
      </w:r>
    </w:p>
    <w:p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ťažbové zbytky musia byť uhádzané do hromád s priemerom maximálne 2 m alebo do pásov s maximálnou šírkou 1,5 m (ak nie je stanovené Zákazkovým listom inak)</w:t>
      </w:r>
    </w:p>
    <w:p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pásy uhádzaných ťažbových  zbytkov  musia  byť  maximálne  po  40  metroch  prerušené medzerou o dĺžke minimálne 5 m</w:t>
      </w:r>
    </w:p>
    <w:p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objednávateľom určená hmota ponechaná k prirodzenému rozkladu (celé kmene) sa neuhadzuje</w:t>
      </w:r>
    </w:p>
    <w:p w:rsidR="002A01DD" w:rsidRDefault="002A01DD" w:rsidP="002A01DD">
      <w:pPr>
        <w:pStyle w:val="Zkladntext"/>
        <w:spacing w:before="10"/>
        <w:rPr>
          <w:sz w:val="23"/>
        </w:rPr>
      </w:pPr>
    </w:p>
    <w:p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rsidR="002A01DD" w:rsidRDefault="002A01DD" w:rsidP="002A01DD">
      <w:pPr>
        <w:pStyle w:val="Zkladntext"/>
        <w:spacing w:before="1"/>
        <w:rPr>
          <w:rFonts w:ascii="Arial"/>
          <w:b/>
        </w:rPr>
      </w:pPr>
    </w:p>
    <w:p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Prevádzkovo-bezpečnostný poriadok na danom expedičnom sklade poskytne objdenávateľ dodávateľovi proti podpisu. Dodávateľ je povinný dodržiavať schválený Prevádzkovo- bezpečnostný poriadok</w:t>
      </w:r>
    </w:p>
    <w:p w:rsidR="002A01DD" w:rsidRDefault="002A01DD" w:rsidP="002A01DD">
      <w:pPr>
        <w:pStyle w:val="Zkladntext"/>
        <w:spacing w:before="10"/>
        <w:rPr>
          <w:sz w:val="20"/>
        </w:rPr>
      </w:pPr>
    </w:p>
    <w:p w:rsidR="002A01DD" w:rsidRDefault="002A01DD" w:rsidP="002A01DD">
      <w:pPr>
        <w:pStyle w:val="Nadpis2"/>
      </w:pPr>
      <w:r>
        <w:t>Odvoz</w:t>
      </w:r>
      <w:r>
        <w:rPr>
          <w:spacing w:val="-2"/>
        </w:rPr>
        <w:t xml:space="preserve"> </w:t>
      </w:r>
      <w:r>
        <w:t>dreva</w:t>
      </w:r>
    </w:p>
    <w:p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rsidR="002A01DD" w:rsidRPr="004430F8" w:rsidRDefault="002A01DD" w:rsidP="002A01DD">
      <w:pPr>
        <w:pStyle w:val="Zkladntext"/>
        <w:spacing w:before="1"/>
        <w:rPr>
          <w:rFonts w:ascii="Arial" w:hAnsi="Arial" w:cs="Arial"/>
          <w:sz w:val="20"/>
          <w:szCs w:val="20"/>
        </w:rPr>
      </w:pPr>
    </w:p>
    <w:p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Pr="004430F8" w:rsidRDefault="004430F8" w:rsidP="002A01DD">
      <w:pPr>
        <w:pStyle w:val="Zkladntext"/>
        <w:spacing w:line="252" w:lineRule="exact"/>
        <w:ind w:left="653"/>
        <w:jc w:val="both"/>
        <w:rPr>
          <w:rFonts w:ascii="Arial" w:hAnsi="Arial" w:cs="Arial"/>
          <w:sz w:val="20"/>
          <w:szCs w:val="20"/>
        </w:rPr>
      </w:pPr>
    </w:p>
    <w:p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rsidTr="002A01DD">
        <w:trPr>
          <w:trHeight w:val="253"/>
        </w:trPr>
        <w:tc>
          <w:tcPr>
            <w:tcW w:w="8255" w:type="dxa"/>
            <w:gridSpan w:val="8"/>
            <w:tcBorders>
              <w:bottom w:val="single" w:sz="4" w:space="0" w:color="000000"/>
            </w:tcBorders>
          </w:tcPr>
          <w:p w:rsidR="002A01DD" w:rsidRPr="006813BE" w:rsidRDefault="002A01DD" w:rsidP="002A01DD">
            <w:pPr>
              <w:pStyle w:val="TableParagraph"/>
              <w:spacing w:before="23"/>
              <w:ind w:left="2352" w:right="2341"/>
              <w:jc w:val="center"/>
              <w:rPr>
                <w:sz w:val="20"/>
                <w:szCs w:val="20"/>
              </w:rPr>
            </w:pPr>
            <w:r w:rsidRPr="006813BE">
              <w:rPr>
                <w:sz w:val="20"/>
                <w:szCs w:val="20"/>
              </w:rPr>
              <w:lastRenderedPageBreak/>
              <w:t>Maximálne množstvo naloženého dreva</w:t>
            </w:r>
          </w:p>
        </w:tc>
      </w:tr>
      <w:tr w:rsidR="002A01DD" w:rsidRPr="006813BE" w:rsidTr="002A01DD">
        <w:trPr>
          <w:trHeight w:val="280"/>
        </w:trPr>
        <w:tc>
          <w:tcPr>
            <w:tcW w:w="1195" w:type="dxa"/>
            <w:gridSpan w:val="2"/>
            <w:vMerge w:val="restart"/>
            <w:tcBorders>
              <w:top w:val="single" w:sz="4" w:space="0" w:color="000000"/>
              <w:right w:val="single" w:sz="4" w:space="0" w:color="000000"/>
            </w:tcBorders>
          </w:tcPr>
          <w:p w:rsidR="002A01DD" w:rsidRPr="006813BE" w:rsidRDefault="002A01DD" w:rsidP="002A01DD">
            <w:pPr>
              <w:pStyle w:val="TableParagraph"/>
              <w:spacing w:before="10" w:line="240" w:lineRule="auto"/>
              <w:jc w:val="left"/>
              <w:rPr>
                <w:sz w:val="20"/>
                <w:szCs w:val="20"/>
              </w:rPr>
            </w:pPr>
          </w:p>
          <w:p w:rsidR="002A01DD" w:rsidRPr="006813BE" w:rsidRDefault="002A01DD" w:rsidP="002A01DD">
            <w:pPr>
              <w:pStyle w:val="TableParagraph"/>
              <w:spacing w:before="1" w:line="240" w:lineRule="auto"/>
              <w:ind w:left="76" w:right="58" w:firstLine="134"/>
              <w:jc w:val="both"/>
              <w:rPr>
                <w:sz w:val="20"/>
                <w:szCs w:val="20"/>
              </w:rPr>
            </w:pPr>
            <w:r w:rsidRPr="006813BE">
              <w:rPr>
                <w:sz w:val="20"/>
                <w:szCs w:val="20"/>
              </w:rPr>
              <w:t>Užitočná hmotnosť vozidla v kg</w:t>
            </w:r>
          </w:p>
        </w:tc>
        <w:tc>
          <w:tcPr>
            <w:tcW w:w="7060" w:type="dxa"/>
            <w:gridSpan w:val="6"/>
            <w:tcBorders>
              <w:top w:val="single" w:sz="4" w:space="0" w:color="000000"/>
              <w:left w:val="single" w:sz="4" w:space="0" w:color="000000"/>
              <w:bottom w:val="single" w:sz="4" w:space="0" w:color="000000"/>
            </w:tcBorders>
          </w:tcPr>
          <w:p w:rsidR="002A01DD" w:rsidRPr="006813BE" w:rsidRDefault="002A01DD" w:rsidP="002A01DD">
            <w:pPr>
              <w:pStyle w:val="TableParagraph"/>
              <w:spacing w:before="54" w:line="206" w:lineRule="exact"/>
              <w:ind w:left="2662" w:right="2643"/>
              <w:jc w:val="center"/>
              <w:rPr>
                <w:sz w:val="20"/>
                <w:szCs w:val="20"/>
              </w:rPr>
            </w:pPr>
            <w:r w:rsidRPr="006813BE">
              <w:rPr>
                <w:sz w:val="20"/>
                <w:szCs w:val="20"/>
              </w:rPr>
              <w:t>Drevná hmota v m3</w:t>
            </w:r>
          </w:p>
        </w:tc>
      </w:tr>
      <w:tr w:rsidR="002A01DD" w:rsidRPr="006813BE" w:rsidTr="002A01DD">
        <w:trPr>
          <w:trHeight w:val="255"/>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r w:rsidRPr="006813BE">
              <w:rPr>
                <w:sz w:val="20"/>
                <w:szCs w:val="20"/>
              </w:rPr>
              <w:t>Ihličnaté</w:t>
            </w:r>
          </w:p>
        </w:tc>
        <w:tc>
          <w:tcPr>
            <w:tcW w:w="4981" w:type="dxa"/>
            <w:gridSpan w:val="4"/>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2122" w:right="2103"/>
              <w:jc w:val="center"/>
              <w:rPr>
                <w:sz w:val="20"/>
                <w:szCs w:val="20"/>
              </w:rPr>
            </w:pPr>
            <w:r w:rsidRPr="006813BE">
              <w:rPr>
                <w:sz w:val="20"/>
                <w:szCs w:val="20"/>
              </w:rPr>
              <w:t>Listnaté</w:t>
            </w:r>
          </w:p>
        </w:tc>
      </w:tr>
      <w:tr w:rsidR="002A01DD" w:rsidRPr="006813BE" w:rsidTr="002A01DD">
        <w:trPr>
          <w:trHeight w:val="256"/>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68"/>
              <w:jc w:val="left"/>
              <w:rPr>
                <w:sz w:val="20"/>
                <w:szCs w:val="20"/>
              </w:rPr>
            </w:pPr>
            <w:r w:rsidRPr="006813BE">
              <w:rPr>
                <w:sz w:val="20"/>
                <w:szCs w:val="20"/>
              </w:rPr>
              <w:t>čerstvé</w:t>
            </w:r>
          </w:p>
        </w:tc>
        <w:tc>
          <w:tcPr>
            <w:tcW w:w="1169"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04"/>
              <w:jc w:val="left"/>
              <w:rPr>
                <w:sz w:val="20"/>
                <w:szCs w:val="20"/>
              </w:rPr>
            </w:pPr>
            <w:r w:rsidRPr="006813BE">
              <w:rPr>
                <w:sz w:val="20"/>
                <w:szCs w:val="20"/>
              </w:rPr>
              <w:t>preschnuté</w:t>
            </w:r>
          </w:p>
        </w:tc>
        <w:tc>
          <w:tcPr>
            <w:tcW w:w="2493"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right="915"/>
              <w:jc w:val="center"/>
              <w:rPr>
                <w:sz w:val="20"/>
                <w:szCs w:val="20"/>
              </w:rPr>
            </w:pPr>
            <w:r w:rsidRPr="006813BE">
              <w:rPr>
                <w:sz w:val="20"/>
                <w:szCs w:val="20"/>
              </w:rPr>
              <w:t>mäkké</w:t>
            </w:r>
          </w:p>
        </w:tc>
        <w:tc>
          <w:tcPr>
            <w:tcW w:w="2488" w:type="dxa"/>
            <w:gridSpan w:val="2"/>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971" w:right="949"/>
              <w:jc w:val="center"/>
              <w:rPr>
                <w:sz w:val="20"/>
                <w:szCs w:val="20"/>
              </w:rPr>
            </w:pPr>
            <w:r w:rsidRPr="006813BE">
              <w:rPr>
                <w:sz w:val="20"/>
                <w:szCs w:val="20"/>
              </w:rPr>
              <w:t>Tvrdé</w:t>
            </w:r>
          </w:p>
        </w:tc>
      </w:tr>
      <w:tr w:rsidR="002A01DD" w:rsidRPr="006813BE" w:rsidTr="002A01DD">
        <w:trPr>
          <w:trHeight w:val="273"/>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210"/>
              <w:jc w:val="left"/>
              <w:rPr>
                <w:sz w:val="20"/>
                <w:szCs w:val="20"/>
              </w:rPr>
            </w:pPr>
            <w:r w:rsidRPr="006813BE">
              <w:rPr>
                <w:sz w:val="20"/>
                <w:szCs w:val="20"/>
              </w:rPr>
              <w:t>čerstvé</w:t>
            </w:r>
          </w:p>
        </w:tc>
        <w:tc>
          <w:tcPr>
            <w:tcW w:w="1376"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198"/>
              <w:jc w:val="left"/>
              <w:rPr>
                <w:sz w:val="20"/>
                <w:szCs w:val="20"/>
              </w:rPr>
            </w:pPr>
            <w:r w:rsidRPr="006813BE">
              <w:rPr>
                <w:sz w:val="20"/>
                <w:szCs w:val="20"/>
              </w:rPr>
              <w:t>preschnuté</w:t>
            </w:r>
          </w:p>
        </w:tc>
        <w:tc>
          <w:tcPr>
            <w:tcW w:w="1110"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236"/>
              <w:jc w:val="left"/>
              <w:rPr>
                <w:sz w:val="20"/>
                <w:szCs w:val="20"/>
              </w:rPr>
            </w:pPr>
            <w:r w:rsidRPr="006813BE">
              <w:rPr>
                <w:sz w:val="20"/>
                <w:szCs w:val="20"/>
              </w:rPr>
              <w:t>čerstvé</w:t>
            </w:r>
          </w:p>
        </w:tc>
        <w:tc>
          <w:tcPr>
            <w:tcW w:w="1378" w:type="dxa"/>
            <w:tcBorders>
              <w:top w:val="single" w:sz="4" w:space="0" w:color="000000"/>
              <w:left w:val="single" w:sz="4" w:space="0" w:color="000000"/>
            </w:tcBorders>
          </w:tcPr>
          <w:p w:rsidR="002A01DD" w:rsidRPr="006813BE" w:rsidRDefault="002A01DD" w:rsidP="002A01DD">
            <w:pPr>
              <w:pStyle w:val="TableParagraph"/>
              <w:spacing w:before="43" w:line="210" w:lineRule="exact"/>
              <w:ind w:left="197"/>
              <w:jc w:val="left"/>
              <w:rPr>
                <w:sz w:val="20"/>
                <w:szCs w:val="20"/>
              </w:rPr>
            </w:pPr>
            <w:r w:rsidRPr="006813BE">
              <w:rPr>
                <w:sz w:val="20"/>
                <w:szCs w:val="20"/>
              </w:rPr>
              <w:t>preschnuté</w:t>
            </w:r>
          </w:p>
        </w:tc>
      </w:tr>
      <w:tr w:rsidR="002A01DD" w:rsidRPr="006813BE" w:rsidTr="002A01DD">
        <w:trPr>
          <w:trHeight w:val="256"/>
        </w:trPr>
        <w:tc>
          <w:tcPr>
            <w:tcW w:w="396" w:type="dxa"/>
            <w:tcBorders>
              <w:bottom w:val="single" w:sz="4" w:space="0" w:color="000000"/>
              <w:right w:val="single" w:sz="4" w:space="0" w:color="000000"/>
            </w:tcBorders>
          </w:tcPr>
          <w:p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rsidR="002A01DD" w:rsidRDefault="002A01DD" w:rsidP="002A01DD">
      <w:pPr>
        <w:pStyle w:val="Zkladntext"/>
        <w:spacing w:before="10"/>
        <w:rPr>
          <w:sz w:val="21"/>
        </w:rPr>
      </w:pPr>
    </w:p>
    <w:p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rsidR="002A01DD" w:rsidRDefault="002A01DD" w:rsidP="002A01DD">
      <w:pPr>
        <w:sectPr w:rsidR="002A01DD">
          <w:pgSz w:w="11910" w:h="16840"/>
          <w:pgMar w:top="780" w:right="1020" w:bottom="280" w:left="1020" w:header="708" w:footer="708" w:gutter="0"/>
          <w:cols w:space="708"/>
        </w:sectPr>
      </w:pPr>
    </w:p>
    <w:p w:rsidR="002A01DD" w:rsidRDefault="002A01DD" w:rsidP="002A01DD">
      <w:pPr>
        <w:pStyle w:val="Zkladntext"/>
        <w:spacing w:before="11"/>
        <w:rPr>
          <w:sz w:val="18"/>
        </w:rPr>
      </w:pPr>
    </w:p>
    <w:p w:rsidR="002A01DD" w:rsidRDefault="002A01DD" w:rsidP="002A01DD">
      <w:pPr>
        <w:pStyle w:val="Nadpis2"/>
        <w:spacing w:before="94" w:after="3"/>
        <w:ind w:left="184"/>
        <w:rPr>
          <w:sz w:val="16"/>
        </w:rPr>
      </w:pPr>
      <w:r>
        <w:t>Objemové</w:t>
      </w:r>
      <w:r>
        <w:rPr>
          <w:spacing w:val="-2"/>
        </w:rPr>
        <w:t xml:space="preserve"> </w:t>
      </w:r>
      <w:r>
        <w:t>hmotnosti</w:t>
      </w:r>
      <w:r>
        <w:rPr>
          <w:spacing w:val="-1"/>
        </w:rPr>
        <w:t xml:space="preserve"> </w:t>
      </w:r>
      <w:r>
        <w:t>niektorých</w:t>
      </w:r>
      <w:r>
        <w:rPr>
          <w:spacing w:val="-1"/>
        </w:rPr>
        <w:t xml:space="preserve"> </w:t>
      </w:r>
      <w:r>
        <w:t>sortimentov</w:t>
      </w:r>
      <w:r>
        <w:rPr>
          <w:spacing w:val="-5"/>
        </w:rPr>
        <w:t xml:space="preserve"> </w:t>
      </w:r>
      <w:r>
        <w:t>surového</w:t>
      </w:r>
      <w:r>
        <w:rPr>
          <w:spacing w:val="-1"/>
        </w:rPr>
        <w:t xml:space="preserve"> </w:t>
      </w:r>
      <w:r>
        <w:t>dreva</w:t>
      </w:r>
      <w:r>
        <w:rPr>
          <w:spacing w:val="-1"/>
        </w:rPr>
        <w:t xml:space="preserve"> </w:t>
      </w:r>
      <w:r>
        <w:t>kg/m</w:t>
      </w:r>
      <w:r>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8" w:lineRule="exact"/>
              <w:ind w:left="6200" w:right="6166"/>
              <w:jc w:val="center"/>
              <w:rPr>
                <w:rFonts w:ascii="Arial" w:hAnsi="Arial"/>
                <w:b/>
                <w:sz w:val="16"/>
              </w:rPr>
            </w:pPr>
            <w:r>
              <w:rPr>
                <w:rFonts w:ascii="Arial" w:hAnsi="Arial"/>
                <w:b/>
                <w:sz w:val="16"/>
              </w:rPr>
              <w:t>Drevo v kôre</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3" w:line="240" w:lineRule="auto"/>
              <w:jc w:val="left"/>
              <w:rPr>
                <w:rFonts w:ascii="Arial"/>
                <w:b/>
                <w:sz w:val="19"/>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940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1060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920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1050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1080</w:t>
            </w:r>
          </w:p>
        </w:tc>
      </w:tr>
      <w:tr w:rsidR="002A01DD" w:rsidTr="002A01DD">
        <w:trPr>
          <w:trHeight w:val="185"/>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2"/>
              <w:rPr>
                <w:sz w:val="16"/>
              </w:rPr>
            </w:pPr>
            <w:r>
              <w:rPr>
                <w:sz w:val="16"/>
              </w:rPr>
              <w:t>730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5"/>
              <w:rPr>
                <w:sz w:val="16"/>
              </w:rPr>
            </w:pPr>
            <w:r>
              <w:rPr>
                <w:sz w:val="16"/>
              </w:rPr>
              <w:t>850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0"/>
              <w:rPr>
                <w:sz w:val="16"/>
              </w:rPr>
            </w:pPr>
            <w:r>
              <w:rPr>
                <w:sz w:val="16"/>
              </w:rPr>
              <w:t>720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9"/>
              <w:rPr>
                <w:sz w:val="16"/>
              </w:rPr>
            </w:pPr>
            <w:r>
              <w:rPr>
                <w:sz w:val="16"/>
              </w:rPr>
              <w:t>840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5"/>
              <w:rPr>
                <w:sz w:val="16"/>
              </w:rPr>
            </w:pPr>
            <w:r>
              <w:rPr>
                <w:sz w:val="16"/>
              </w:rPr>
              <w:t>1000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61" w:right="28"/>
              <w:jc w:val="center"/>
              <w:rPr>
                <w:sz w:val="16"/>
              </w:rPr>
            </w:pPr>
            <w:r>
              <w:rPr>
                <w:sz w:val="16"/>
              </w:rPr>
              <w:t>1200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5" w:lineRule="exact"/>
              <w:ind w:right="39"/>
              <w:rPr>
                <w:sz w:val="16"/>
              </w:rPr>
            </w:pPr>
            <w:r>
              <w:rPr>
                <w:sz w:val="16"/>
              </w:rPr>
              <w:t>940</w:t>
            </w:r>
          </w:p>
        </w:tc>
      </w:tr>
      <w:tr w:rsidR="002A01DD" w:rsidTr="002A01DD">
        <w:trPr>
          <w:trHeight w:val="242"/>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2"/>
              <w:rPr>
                <w:sz w:val="16"/>
              </w:rPr>
            </w:pPr>
            <w:r>
              <w:rPr>
                <w:sz w:val="16"/>
              </w:rPr>
              <w:t>520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5"/>
              <w:rPr>
                <w:sz w:val="16"/>
              </w:rPr>
            </w:pPr>
            <w:r>
              <w:rPr>
                <w:sz w:val="16"/>
              </w:rPr>
              <w:t>650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0"/>
              <w:rPr>
                <w:sz w:val="16"/>
              </w:rPr>
            </w:pPr>
            <w:r>
              <w:rPr>
                <w:sz w:val="16"/>
              </w:rPr>
              <w:t>490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9"/>
              <w:rPr>
                <w:sz w:val="16"/>
              </w:rPr>
            </w:pPr>
            <w:r>
              <w:rPr>
                <w:sz w:val="16"/>
              </w:rPr>
              <w:t>630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5"/>
              <w:rPr>
                <w:sz w:val="16"/>
              </w:rPr>
            </w:pPr>
            <w:r>
              <w:rPr>
                <w:sz w:val="16"/>
              </w:rPr>
              <w:t>810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149" w:right="28"/>
              <w:jc w:val="center"/>
              <w:rPr>
                <w:sz w:val="16"/>
              </w:rPr>
            </w:pPr>
            <w:r>
              <w:rPr>
                <w:sz w:val="16"/>
              </w:rPr>
              <w:t>930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56" w:line="166" w:lineRule="exact"/>
              <w:ind w:right="39"/>
              <w:rPr>
                <w:sz w:val="16"/>
              </w:rPr>
            </w:pPr>
            <w:r>
              <w:rPr>
                <w:sz w:val="16"/>
              </w:rPr>
              <w:t>800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640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410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480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550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410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280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360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470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470</w:t>
            </w:r>
          </w:p>
        </w:tc>
      </w:tr>
      <w:tr w:rsidR="002A01DD" w:rsidTr="002A01DD">
        <w:trPr>
          <w:trHeight w:val="181"/>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2"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04" w:right="28"/>
              <w:jc w:val="center"/>
              <w:rPr>
                <w:sz w:val="16"/>
              </w:rPr>
            </w:pPr>
            <w:r>
              <w:rPr>
                <w:sz w:val="16"/>
              </w:rPr>
              <w:t>0,56</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0,59</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600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500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670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580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390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510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420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260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430</w:t>
            </w:r>
          </w:p>
        </w:tc>
      </w:tr>
      <w:tr w:rsidR="002A01DD" w:rsidTr="002A01DD">
        <w:trPr>
          <w:trHeight w:val="188"/>
        </w:trPr>
        <w:tc>
          <w:tcPr>
            <w:tcW w:w="3668" w:type="dxa"/>
            <w:gridSpan w:val="2"/>
            <w:tcBorders>
              <w:top w:val="single" w:sz="4" w:space="0" w:color="000000"/>
              <w:right w:val="single" w:sz="4" w:space="0" w:color="000000"/>
            </w:tcBorders>
          </w:tcPr>
          <w:p w:rsidR="002A01DD" w:rsidRDefault="002A01DD" w:rsidP="002A01DD">
            <w:pPr>
              <w:pStyle w:val="TableParagraph"/>
              <w:spacing w:before="1" w:line="168"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3" w:line="166" w:lineRule="exact"/>
              <w:ind w:right="39"/>
              <w:rPr>
                <w:sz w:val="16"/>
              </w:rPr>
            </w:pPr>
            <w:r>
              <w:rPr>
                <w:sz w:val="16"/>
              </w:rPr>
              <w:t>0,54</w:t>
            </w:r>
          </w:p>
        </w:tc>
      </w:tr>
    </w:tbl>
    <w:p w:rsidR="002A01DD"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9" w:lineRule="exact"/>
              <w:ind w:left="6203" w:right="6166"/>
              <w:jc w:val="center"/>
              <w:rPr>
                <w:rFonts w:ascii="Arial" w:hAnsi="Arial"/>
                <w:b/>
                <w:sz w:val="16"/>
              </w:rPr>
            </w:pPr>
            <w:r>
              <w:rPr>
                <w:rFonts w:ascii="Arial" w:hAnsi="Arial"/>
                <w:b/>
                <w:sz w:val="16"/>
              </w:rPr>
              <w:t>Drevo</w:t>
            </w:r>
            <w:r>
              <w:rPr>
                <w:rFonts w:ascii="Arial" w:hAnsi="Arial"/>
                <w:b/>
                <w:spacing w:val="1"/>
                <w:sz w:val="16"/>
              </w:rPr>
              <w:t xml:space="preserve"> </w:t>
            </w:r>
            <w:r>
              <w:rPr>
                <w:rFonts w:ascii="Arial" w:hAnsi="Arial"/>
                <w:b/>
                <w:sz w:val="16"/>
              </w:rPr>
              <w:t>bez kôry</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sz w:val="18"/>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860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940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830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930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1280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970</w:t>
            </w:r>
          </w:p>
        </w:tc>
      </w:tr>
      <w:tr w:rsidR="002A01DD" w:rsidTr="002A01DD">
        <w:trPr>
          <w:trHeight w:val="18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2"/>
              <w:rPr>
                <w:sz w:val="16"/>
              </w:rPr>
            </w:pPr>
            <w:r>
              <w:rPr>
                <w:sz w:val="16"/>
              </w:rPr>
              <w:t>670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5"/>
              <w:rPr>
                <w:sz w:val="16"/>
              </w:rPr>
            </w:pPr>
            <w:r>
              <w:rPr>
                <w:sz w:val="16"/>
              </w:rPr>
              <w:t>760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0"/>
              <w:rPr>
                <w:sz w:val="16"/>
              </w:rPr>
            </w:pPr>
            <w:r>
              <w:rPr>
                <w:sz w:val="16"/>
              </w:rPr>
              <w:t>650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9"/>
              <w:rPr>
                <w:sz w:val="16"/>
              </w:rPr>
            </w:pPr>
            <w:r>
              <w:rPr>
                <w:sz w:val="16"/>
              </w:rPr>
              <w:t>740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5"/>
              <w:rPr>
                <w:sz w:val="16"/>
              </w:rPr>
            </w:pPr>
            <w:r>
              <w:rPr>
                <w:sz w:val="16"/>
              </w:rPr>
              <w:t>940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61" w:right="28"/>
              <w:jc w:val="center"/>
              <w:rPr>
                <w:sz w:val="16"/>
              </w:rPr>
            </w:pPr>
            <w:r>
              <w:rPr>
                <w:sz w:val="16"/>
              </w:rPr>
              <w:t>1050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1" w:line="166" w:lineRule="exact"/>
              <w:ind w:right="39"/>
              <w:rPr>
                <w:sz w:val="16"/>
              </w:rPr>
            </w:pPr>
            <w:r>
              <w:rPr>
                <w:sz w:val="16"/>
              </w:rPr>
              <w:t>840</w:t>
            </w:r>
          </w:p>
        </w:tc>
      </w:tr>
      <w:tr w:rsidR="002A01DD" w:rsidTr="002A01DD">
        <w:trPr>
          <w:trHeight w:val="23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5"/>
              <w:rPr>
                <w:sz w:val="16"/>
              </w:rPr>
            </w:pPr>
            <w:r>
              <w:rPr>
                <w:sz w:val="16"/>
              </w:rPr>
              <w:t>580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9"/>
              <w:rPr>
                <w:sz w:val="16"/>
              </w:rPr>
            </w:pPr>
            <w:r>
              <w:rPr>
                <w:sz w:val="16"/>
              </w:rPr>
              <w:t>550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5"/>
              <w:rPr>
                <w:sz w:val="16"/>
              </w:rPr>
            </w:pPr>
            <w:r>
              <w:rPr>
                <w:sz w:val="16"/>
              </w:rPr>
              <w:t>760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44" w:line="166" w:lineRule="exact"/>
              <w:ind w:right="39"/>
              <w:rPr>
                <w:sz w:val="16"/>
              </w:rPr>
            </w:pPr>
            <w:r>
              <w:rPr>
                <w:sz w:val="16"/>
              </w:rPr>
              <w:t>720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11" w:line="240" w:lineRule="auto"/>
              <w:jc w:val="left"/>
              <w:rPr>
                <w:rFonts w:ascii="Arial"/>
                <w:b/>
                <w:sz w:val="19"/>
              </w:rPr>
            </w:pPr>
          </w:p>
          <w:p w:rsidR="002A01DD" w:rsidRDefault="002A01DD" w:rsidP="002A01DD">
            <w:pPr>
              <w:pStyle w:val="TableParagraph"/>
              <w:spacing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570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530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570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2"/>
              <w:rPr>
                <w:sz w:val="16"/>
              </w:rPr>
            </w:pPr>
            <w:r>
              <w:rPr>
                <w:sz w:val="16"/>
              </w:rPr>
              <w:t>440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5"/>
              <w:rPr>
                <w:sz w:val="16"/>
              </w:rPr>
            </w:pPr>
            <w:r>
              <w:rPr>
                <w:sz w:val="16"/>
              </w:rPr>
              <w:t>480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0"/>
              <w:rPr>
                <w:sz w:val="16"/>
              </w:rPr>
            </w:pPr>
            <w:r>
              <w:rPr>
                <w:sz w:val="16"/>
              </w:rPr>
              <w:t>370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9"/>
              <w:rPr>
                <w:sz w:val="16"/>
              </w:rPr>
            </w:pPr>
            <w:r>
              <w:rPr>
                <w:sz w:val="16"/>
              </w:rPr>
              <w:t>420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5"/>
              <w:rPr>
                <w:sz w:val="16"/>
              </w:rPr>
            </w:pPr>
            <w:r>
              <w:rPr>
                <w:sz w:val="16"/>
              </w:rPr>
              <w:t>550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149" w:right="28"/>
              <w:jc w:val="center"/>
              <w:rPr>
                <w:sz w:val="16"/>
              </w:rPr>
            </w:pPr>
            <w:r>
              <w:rPr>
                <w:sz w:val="16"/>
              </w:rPr>
              <w:t>590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1" w:line="166" w:lineRule="exact"/>
              <w:ind w:right="39"/>
              <w:rPr>
                <w:sz w:val="16"/>
              </w:rPr>
            </w:pPr>
            <w:r>
              <w:rPr>
                <w:sz w:val="16"/>
              </w:rPr>
              <w:t>500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310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420</w:t>
            </w:r>
          </w:p>
        </w:tc>
      </w:tr>
      <w:tr w:rsidR="002A01DD" w:rsidTr="002A01DD">
        <w:trPr>
          <w:trHeight w:val="184"/>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4"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04" w:right="28"/>
              <w:jc w:val="center"/>
              <w:rPr>
                <w:sz w:val="16"/>
              </w:rPr>
            </w:pPr>
            <w:r>
              <w:rPr>
                <w:sz w:val="16"/>
              </w:rPr>
              <w:t>0,58</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0,59</w:t>
            </w:r>
          </w:p>
        </w:tc>
      </w:tr>
      <w:tr w:rsidR="002A01DD" w:rsidTr="002A01DD">
        <w:trPr>
          <w:trHeight w:val="182"/>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rPr>
            </w:pPr>
          </w:p>
          <w:p w:rsidR="002A01DD" w:rsidRDefault="002A01DD" w:rsidP="002A01DD">
            <w:pPr>
              <w:pStyle w:val="TableParagraph"/>
              <w:spacing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2"/>
              <w:rPr>
                <w:sz w:val="16"/>
              </w:rPr>
            </w:pPr>
            <w:r>
              <w:rPr>
                <w:sz w:val="16"/>
              </w:rPr>
              <w:t>550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5"/>
              <w:rPr>
                <w:sz w:val="16"/>
              </w:rPr>
            </w:pPr>
            <w:r>
              <w:rPr>
                <w:sz w:val="16"/>
              </w:rPr>
              <w:t>600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450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500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600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49" w:right="28"/>
              <w:jc w:val="center"/>
              <w:rPr>
                <w:sz w:val="16"/>
              </w:rPr>
            </w:pPr>
            <w:r>
              <w:rPr>
                <w:sz w:val="16"/>
              </w:rPr>
              <w:t>690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520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2"/>
              <w:rPr>
                <w:sz w:val="16"/>
              </w:rPr>
            </w:pPr>
            <w:r>
              <w:rPr>
                <w:sz w:val="16"/>
              </w:rPr>
              <w:t>430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5"/>
              <w:rPr>
                <w:sz w:val="16"/>
              </w:rPr>
            </w:pPr>
            <w:r>
              <w:rPr>
                <w:sz w:val="16"/>
              </w:rPr>
              <w:t>490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0"/>
              <w:rPr>
                <w:sz w:val="16"/>
              </w:rPr>
            </w:pPr>
            <w:r>
              <w:rPr>
                <w:sz w:val="16"/>
              </w:rPr>
              <w:t>350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9"/>
              <w:rPr>
                <w:sz w:val="16"/>
              </w:rPr>
            </w:pPr>
            <w:r>
              <w:rPr>
                <w:sz w:val="16"/>
              </w:rPr>
              <w:t>400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5"/>
              <w:rPr>
                <w:sz w:val="16"/>
              </w:rPr>
            </w:pPr>
            <w:r>
              <w:rPr>
                <w:sz w:val="16"/>
              </w:rPr>
              <w:t>510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149" w:right="28"/>
              <w:jc w:val="center"/>
              <w:rPr>
                <w:sz w:val="16"/>
              </w:rPr>
            </w:pPr>
            <w:r>
              <w:rPr>
                <w:sz w:val="16"/>
              </w:rPr>
              <w:t>570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0" w:line="166" w:lineRule="exact"/>
              <w:ind w:right="39"/>
              <w:rPr>
                <w:sz w:val="16"/>
              </w:rPr>
            </w:pPr>
            <w:r>
              <w:rPr>
                <w:sz w:val="16"/>
              </w:rPr>
              <w:t>450</w:t>
            </w:r>
          </w:p>
        </w:tc>
      </w:tr>
      <w:tr w:rsidR="002A01DD" w:rsidTr="002A01DD">
        <w:trPr>
          <w:trHeight w:val="253"/>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2"/>
              <w:rPr>
                <w:sz w:val="16"/>
              </w:rPr>
            </w:pPr>
            <w:r>
              <w:rPr>
                <w:sz w:val="16"/>
              </w:rPr>
              <w:t>310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0"/>
              <w:rPr>
                <w:sz w:val="16"/>
              </w:rPr>
            </w:pPr>
            <w:r>
              <w:rPr>
                <w:sz w:val="16"/>
              </w:rPr>
              <w:t>250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9"/>
              <w:rPr>
                <w:sz w:val="16"/>
              </w:rPr>
            </w:pPr>
            <w:r>
              <w:rPr>
                <w:sz w:val="16"/>
              </w:rPr>
              <w:t>300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5"/>
              <w:rPr>
                <w:sz w:val="16"/>
              </w:rPr>
            </w:pPr>
            <w:r>
              <w:rPr>
                <w:sz w:val="16"/>
              </w:rPr>
              <w:t>410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149" w:right="28"/>
              <w:jc w:val="center"/>
              <w:rPr>
                <w:sz w:val="16"/>
              </w:rPr>
            </w:pPr>
            <w:r>
              <w:rPr>
                <w:sz w:val="16"/>
              </w:rPr>
              <w:t>440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68" w:line="166" w:lineRule="exact"/>
              <w:ind w:right="39"/>
              <w:rPr>
                <w:sz w:val="16"/>
              </w:rPr>
            </w:pPr>
            <w:r>
              <w:rPr>
                <w:sz w:val="16"/>
              </w:rPr>
              <w:t>390</w:t>
            </w:r>
          </w:p>
        </w:tc>
      </w:tr>
      <w:tr w:rsidR="002A01DD" w:rsidTr="002A01DD">
        <w:trPr>
          <w:trHeight w:val="301"/>
        </w:trPr>
        <w:tc>
          <w:tcPr>
            <w:tcW w:w="3668" w:type="dxa"/>
            <w:gridSpan w:val="2"/>
            <w:tcBorders>
              <w:top w:val="single" w:sz="4" w:space="0" w:color="000000"/>
              <w:right w:val="single" w:sz="4" w:space="0" w:color="000000"/>
            </w:tcBorders>
          </w:tcPr>
          <w:p w:rsidR="002A01DD" w:rsidRDefault="002A01DD" w:rsidP="002A01DD">
            <w:pPr>
              <w:pStyle w:val="TableParagraph"/>
              <w:spacing w:before="56" w:line="240" w:lineRule="auto"/>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113" w:line="168" w:lineRule="exact"/>
              <w:ind w:right="39"/>
              <w:rPr>
                <w:sz w:val="16"/>
              </w:rPr>
            </w:pPr>
            <w:r>
              <w:rPr>
                <w:sz w:val="16"/>
              </w:rPr>
              <w:t>0,54</w:t>
            </w:r>
          </w:p>
        </w:tc>
      </w:tr>
    </w:tbl>
    <w:p w:rsidR="002A01DD" w:rsidRDefault="002A01DD" w:rsidP="002A01DD">
      <w:pPr>
        <w:spacing w:line="168" w:lineRule="exact"/>
        <w:rPr>
          <w:sz w:val="16"/>
        </w:rPr>
        <w:sectPr w:rsidR="002A01DD">
          <w:pgSz w:w="16840" w:h="11910" w:orient="landscape"/>
          <w:pgMar w:top="1100" w:right="1980" w:bottom="280" w:left="1020" w:header="708" w:footer="708" w:gutter="0"/>
          <w:cols w:space="708"/>
        </w:sectPr>
      </w:pPr>
    </w:p>
    <w:p w:rsidR="002A01DD" w:rsidRPr="004430F8" w:rsidRDefault="002A01DD" w:rsidP="002A01DD">
      <w:pPr>
        <w:pStyle w:val="Zkladntext"/>
        <w:spacing w:before="75"/>
        <w:ind w:left="196"/>
        <w:rPr>
          <w:rFonts w:ascii="Arial" w:hAnsi="Arial" w:cs="Arial"/>
          <w:sz w:val="20"/>
          <w:szCs w:val="20"/>
        </w:rPr>
      </w:pPr>
      <w:r w:rsidRPr="004430F8">
        <w:rPr>
          <w:rFonts w:ascii="Arial" w:hAnsi="Arial" w:cs="Arial"/>
          <w:sz w:val="20"/>
          <w:szCs w:val="20"/>
        </w:rPr>
        <w:lastRenderedPageBreak/>
        <w:t>Maximálna dovolená rýchlosť odvozných prostriedkov na lesných cestách</w:t>
      </w:r>
    </w:p>
    <w:p w:rsidR="002A01DD" w:rsidRPr="004430F8"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4430F8" w:rsidTr="002A01DD">
        <w:trPr>
          <w:trHeight w:val="760"/>
        </w:trPr>
        <w:tc>
          <w:tcPr>
            <w:tcW w:w="984" w:type="dxa"/>
          </w:tcPr>
          <w:p w:rsidR="002A01DD" w:rsidRPr="004430F8" w:rsidRDefault="002A01DD" w:rsidP="002A01DD">
            <w:pPr>
              <w:pStyle w:val="TableParagraph"/>
              <w:spacing w:line="250" w:lineRule="exact"/>
              <w:ind w:left="206" w:firstLine="12"/>
              <w:jc w:val="left"/>
              <w:rPr>
                <w:rFonts w:ascii="Arial" w:hAnsi="Arial" w:cs="Arial"/>
                <w:sz w:val="20"/>
                <w:szCs w:val="20"/>
              </w:rPr>
            </w:pPr>
            <w:r w:rsidRPr="004430F8">
              <w:rPr>
                <w:rFonts w:ascii="Arial" w:hAnsi="Arial" w:cs="Arial"/>
                <w:sz w:val="20"/>
                <w:szCs w:val="20"/>
              </w:rPr>
              <w:t>trieda</w:t>
            </w:r>
          </w:p>
          <w:p w:rsidR="002A01DD" w:rsidRPr="004430F8" w:rsidRDefault="002A01DD" w:rsidP="002A01DD">
            <w:pPr>
              <w:pStyle w:val="TableParagraph"/>
              <w:spacing w:line="252" w:lineRule="exact"/>
              <w:ind w:left="237" w:right="174" w:hanging="32"/>
              <w:jc w:val="left"/>
              <w:rPr>
                <w:rFonts w:ascii="Arial" w:hAnsi="Arial" w:cs="Arial"/>
                <w:sz w:val="20"/>
                <w:szCs w:val="20"/>
              </w:rPr>
            </w:pPr>
            <w:r w:rsidRPr="004430F8">
              <w:rPr>
                <w:rFonts w:ascii="Arial" w:hAnsi="Arial" w:cs="Arial"/>
                <w:sz w:val="20"/>
                <w:szCs w:val="20"/>
              </w:rPr>
              <w:t>lesnej</w:t>
            </w:r>
            <w:r w:rsidRPr="004430F8">
              <w:rPr>
                <w:rFonts w:ascii="Arial" w:hAnsi="Arial" w:cs="Arial"/>
                <w:spacing w:val="-59"/>
                <w:sz w:val="20"/>
                <w:szCs w:val="20"/>
              </w:rPr>
              <w:t xml:space="preserve"> </w:t>
            </w:r>
            <w:r w:rsidRPr="004430F8">
              <w:rPr>
                <w:rFonts w:ascii="Arial" w:hAnsi="Arial" w:cs="Arial"/>
                <w:sz w:val="20"/>
                <w:szCs w:val="20"/>
              </w:rPr>
              <w:t>cesty</w:t>
            </w:r>
          </w:p>
        </w:tc>
        <w:tc>
          <w:tcPr>
            <w:tcW w:w="6671" w:type="dxa"/>
          </w:tcPr>
          <w:p w:rsidR="002A01DD" w:rsidRPr="004430F8" w:rsidRDefault="002A01DD" w:rsidP="002A01DD">
            <w:pPr>
              <w:pStyle w:val="TableParagraph"/>
              <w:spacing w:before="10" w:line="240" w:lineRule="auto"/>
              <w:jc w:val="left"/>
              <w:rPr>
                <w:rFonts w:ascii="Arial" w:hAnsi="Arial" w:cs="Arial"/>
                <w:sz w:val="20"/>
                <w:szCs w:val="20"/>
              </w:rPr>
            </w:pPr>
          </w:p>
          <w:p w:rsidR="002A01DD" w:rsidRPr="004430F8" w:rsidRDefault="002A01DD" w:rsidP="002A01DD">
            <w:pPr>
              <w:pStyle w:val="TableParagraph"/>
              <w:spacing w:line="240" w:lineRule="auto"/>
              <w:ind w:left="2446" w:right="2438"/>
              <w:jc w:val="center"/>
              <w:rPr>
                <w:rFonts w:ascii="Arial" w:hAnsi="Arial" w:cs="Arial"/>
                <w:sz w:val="20"/>
                <w:szCs w:val="20"/>
              </w:rPr>
            </w:pPr>
            <w:r w:rsidRPr="004430F8">
              <w:rPr>
                <w:rFonts w:ascii="Arial" w:hAnsi="Arial" w:cs="Arial"/>
                <w:sz w:val="20"/>
                <w:szCs w:val="20"/>
              </w:rPr>
              <w:t>popis lesnej</w:t>
            </w:r>
            <w:r w:rsidRPr="004430F8">
              <w:rPr>
                <w:rFonts w:ascii="Arial" w:hAnsi="Arial" w:cs="Arial"/>
                <w:spacing w:val="-1"/>
                <w:sz w:val="20"/>
                <w:szCs w:val="20"/>
              </w:rPr>
              <w:t xml:space="preserve"> </w:t>
            </w:r>
            <w:r w:rsidRPr="004430F8">
              <w:rPr>
                <w:rFonts w:ascii="Arial" w:hAnsi="Arial" w:cs="Arial"/>
                <w:sz w:val="20"/>
                <w:szCs w:val="20"/>
              </w:rPr>
              <w:t>cesty</w:t>
            </w:r>
          </w:p>
        </w:tc>
        <w:tc>
          <w:tcPr>
            <w:tcW w:w="1409" w:type="dxa"/>
          </w:tcPr>
          <w:p w:rsidR="002A01DD" w:rsidRPr="004430F8" w:rsidRDefault="002A01DD" w:rsidP="002A01DD">
            <w:pPr>
              <w:pStyle w:val="TableParagraph"/>
              <w:spacing w:line="250" w:lineRule="exact"/>
              <w:ind w:left="261" w:hanging="87"/>
              <w:jc w:val="left"/>
              <w:rPr>
                <w:rFonts w:ascii="Arial" w:hAnsi="Arial" w:cs="Arial"/>
                <w:sz w:val="20"/>
                <w:szCs w:val="20"/>
              </w:rPr>
            </w:pPr>
            <w:r w:rsidRPr="004430F8">
              <w:rPr>
                <w:rFonts w:ascii="Arial" w:hAnsi="Arial" w:cs="Arial"/>
                <w:sz w:val="20"/>
                <w:szCs w:val="20"/>
              </w:rPr>
              <w:t>maximálna</w:t>
            </w:r>
          </w:p>
          <w:p w:rsidR="002A01DD" w:rsidRPr="004430F8" w:rsidRDefault="002A01DD" w:rsidP="002A01DD">
            <w:pPr>
              <w:pStyle w:val="TableParagraph"/>
              <w:spacing w:line="252" w:lineRule="exact"/>
              <w:ind w:left="316" w:right="234" w:hanging="56"/>
              <w:jc w:val="left"/>
              <w:rPr>
                <w:rFonts w:ascii="Arial" w:hAnsi="Arial" w:cs="Arial"/>
                <w:sz w:val="20"/>
                <w:szCs w:val="20"/>
              </w:rPr>
            </w:pPr>
            <w:r w:rsidRPr="004430F8">
              <w:rPr>
                <w:rFonts w:ascii="Arial" w:hAnsi="Arial" w:cs="Arial"/>
                <w:spacing w:val="-1"/>
                <w:sz w:val="20"/>
                <w:szCs w:val="20"/>
              </w:rPr>
              <w:t>dovolená</w:t>
            </w:r>
            <w:r w:rsidRPr="004430F8">
              <w:rPr>
                <w:rFonts w:ascii="Arial" w:hAnsi="Arial" w:cs="Arial"/>
                <w:spacing w:val="-59"/>
                <w:sz w:val="20"/>
                <w:szCs w:val="20"/>
              </w:rPr>
              <w:t xml:space="preserve"> </w:t>
            </w:r>
            <w:r w:rsidRPr="004430F8">
              <w:rPr>
                <w:rFonts w:ascii="Arial" w:hAnsi="Arial" w:cs="Arial"/>
                <w:spacing w:val="-1"/>
                <w:w w:val="90"/>
                <w:sz w:val="20"/>
                <w:szCs w:val="20"/>
              </w:rPr>
              <w:t>rýchlosť</w:t>
            </w:r>
          </w:p>
        </w:tc>
      </w:tr>
      <w:tr w:rsidR="002A01DD" w:rsidRPr="004430F8" w:rsidTr="002A01DD">
        <w:trPr>
          <w:trHeight w:val="505"/>
        </w:trPr>
        <w:tc>
          <w:tcPr>
            <w:tcW w:w="984" w:type="dxa"/>
          </w:tcPr>
          <w:p w:rsidR="002A01DD" w:rsidRPr="004430F8" w:rsidRDefault="002A01DD" w:rsidP="002A01DD">
            <w:pPr>
              <w:pStyle w:val="TableParagraph"/>
              <w:spacing w:before="122" w:line="240" w:lineRule="auto"/>
              <w:ind w:right="415"/>
              <w:rPr>
                <w:rFonts w:ascii="Arial" w:hAnsi="Arial" w:cs="Arial"/>
                <w:sz w:val="20"/>
                <w:szCs w:val="20"/>
              </w:rPr>
            </w:pPr>
            <w:r w:rsidRPr="004430F8">
              <w:rPr>
                <w:rFonts w:ascii="Arial" w:hAnsi="Arial" w:cs="Arial"/>
                <w:sz w:val="20"/>
                <w:szCs w:val="20"/>
              </w:rPr>
              <w:t>I.</w:t>
            </w:r>
          </w:p>
        </w:tc>
        <w:tc>
          <w:tcPr>
            <w:tcW w:w="6671" w:type="dxa"/>
          </w:tcPr>
          <w:p w:rsidR="002A01DD" w:rsidRPr="004430F8" w:rsidRDefault="002A01DD" w:rsidP="002A01DD">
            <w:pPr>
              <w:pStyle w:val="TableParagraph"/>
              <w:spacing w:line="252" w:lineRule="exact"/>
              <w:ind w:left="107" w:right="603"/>
              <w:jc w:val="left"/>
              <w:rPr>
                <w:rFonts w:ascii="Arial" w:hAnsi="Arial" w:cs="Arial"/>
                <w:sz w:val="20"/>
                <w:szCs w:val="20"/>
              </w:rPr>
            </w:pPr>
            <w:r w:rsidRPr="004430F8">
              <w:rPr>
                <w:rFonts w:ascii="Arial" w:hAnsi="Arial" w:cs="Arial"/>
                <w:sz w:val="20"/>
                <w:szCs w:val="20"/>
              </w:rPr>
              <w:t>lesná cesta s povrchovou úpravou vozovky, so šírkou koruny</w:t>
            </w:r>
            <w:r w:rsidRPr="004430F8">
              <w:rPr>
                <w:rFonts w:ascii="Arial" w:hAnsi="Arial" w:cs="Arial"/>
                <w:spacing w:val="-59"/>
                <w:sz w:val="20"/>
                <w:szCs w:val="20"/>
              </w:rPr>
              <w:t xml:space="preserve"> </w:t>
            </w:r>
            <w:r w:rsidRPr="004430F8">
              <w:rPr>
                <w:rFonts w:ascii="Arial" w:hAnsi="Arial" w:cs="Arial"/>
                <w:sz w:val="20"/>
                <w:szCs w:val="20"/>
              </w:rPr>
              <w:t>cesty</w:t>
            </w:r>
            <w:r w:rsidRPr="004430F8">
              <w:rPr>
                <w:rFonts w:ascii="Arial" w:hAnsi="Arial" w:cs="Arial"/>
                <w:spacing w:val="-13"/>
                <w:sz w:val="20"/>
                <w:szCs w:val="20"/>
              </w:rPr>
              <w:t xml:space="preserve"> </w:t>
            </w:r>
            <w:r w:rsidRPr="004430F8">
              <w:rPr>
                <w:rFonts w:ascii="Arial" w:hAnsi="Arial" w:cs="Arial"/>
                <w:sz w:val="20"/>
                <w:szCs w:val="20"/>
              </w:rPr>
              <w:t>minimálne</w:t>
            </w:r>
            <w:r w:rsidRPr="004430F8">
              <w:rPr>
                <w:rFonts w:ascii="Arial" w:hAnsi="Arial" w:cs="Arial"/>
                <w:spacing w:val="-11"/>
                <w:sz w:val="20"/>
                <w:szCs w:val="20"/>
              </w:rPr>
              <w:t xml:space="preserve"> </w:t>
            </w:r>
            <w:r w:rsidRPr="004430F8">
              <w:rPr>
                <w:rFonts w:ascii="Arial" w:hAnsi="Arial" w:cs="Arial"/>
                <w:sz w:val="20"/>
                <w:szCs w:val="20"/>
              </w:rPr>
              <w:t>4</w:t>
            </w:r>
            <w:r w:rsidRPr="004430F8">
              <w:rPr>
                <w:rFonts w:ascii="Arial" w:hAnsi="Arial" w:cs="Arial"/>
                <w:spacing w:val="-14"/>
                <w:sz w:val="20"/>
                <w:szCs w:val="20"/>
              </w:rPr>
              <w:t xml:space="preserve"> </w:t>
            </w:r>
            <w:r w:rsidRPr="004430F8">
              <w:rPr>
                <w:rFonts w:ascii="Arial" w:hAnsi="Arial" w:cs="Arial"/>
                <w:sz w:val="20"/>
                <w:szCs w:val="20"/>
              </w:rPr>
              <w:t>m,</w:t>
            </w:r>
            <w:r w:rsidRPr="004430F8">
              <w:rPr>
                <w:rFonts w:ascii="Arial" w:hAnsi="Arial" w:cs="Arial"/>
                <w:spacing w:val="-12"/>
                <w:sz w:val="20"/>
                <w:szCs w:val="20"/>
              </w:rPr>
              <w:t xml:space="preserve"> </w:t>
            </w:r>
            <w:r w:rsidRPr="004430F8">
              <w:rPr>
                <w:rFonts w:ascii="Arial" w:hAnsi="Arial" w:cs="Arial"/>
                <w:sz w:val="20"/>
                <w:szCs w:val="20"/>
              </w:rPr>
              <w:t>celoročne</w:t>
            </w:r>
            <w:r w:rsidRPr="004430F8">
              <w:rPr>
                <w:rFonts w:ascii="Arial" w:hAnsi="Arial" w:cs="Arial"/>
                <w:spacing w:val="-12"/>
                <w:sz w:val="20"/>
                <w:szCs w:val="20"/>
              </w:rPr>
              <w:t xml:space="preserve"> </w:t>
            </w:r>
            <w:r w:rsidRPr="004430F8">
              <w:rPr>
                <w:rFonts w:ascii="Arial" w:hAnsi="Arial" w:cs="Arial"/>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40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506"/>
        </w:trPr>
        <w:tc>
          <w:tcPr>
            <w:tcW w:w="984" w:type="dxa"/>
          </w:tcPr>
          <w:p w:rsidR="002A01DD" w:rsidRPr="004430F8" w:rsidRDefault="002A01DD" w:rsidP="002A01DD">
            <w:pPr>
              <w:pStyle w:val="TableParagraph"/>
              <w:spacing w:before="122" w:line="240" w:lineRule="auto"/>
              <w:ind w:right="385"/>
              <w:rPr>
                <w:rFonts w:ascii="Arial" w:hAnsi="Arial" w:cs="Arial"/>
                <w:sz w:val="20"/>
                <w:szCs w:val="20"/>
              </w:rPr>
            </w:pPr>
            <w:r w:rsidRPr="004430F8">
              <w:rPr>
                <w:rFonts w:ascii="Arial" w:hAnsi="Arial" w:cs="Arial"/>
                <w:sz w:val="20"/>
                <w:szCs w:val="20"/>
              </w:rPr>
              <w:t>II.</w:t>
            </w:r>
          </w:p>
        </w:tc>
        <w:tc>
          <w:tcPr>
            <w:tcW w:w="6671" w:type="dxa"/>
          </w:tcPr>
          <w:p w:rsidR="002A01DD" w:rsidRPr="004430F8" w:rsidRDefault="002A01DD" w:rsidP="002A01DD">
            <w:pPr>
              <w:pStyle w:val="TableParagraph"/>
              <w:spacing w:line="252" w:lineRule="exact"/>
              <w:ind w:left="107" w:right="664"/>
              <w:jc w:val="left"/>
              <w:rPr>
                <w:rFonts w:ascii="Arial" w:hAnsi="Arial" w:cs="Arial"/>
                <w:sz w:val="20"/>
                <w:szCs w:val="20"/>
              </w:rPr>
            </w:pPr>
            <w:r w:rsidRPr="004430F8">
              <w:rPr>
                <w:rFonts w:ascii="Arial" w:hAnsi="Arial" w:cs="Arial"/>
                <w:sz w:val="20"/>
                <w:szCs w:val="20"/>
              </w:rPr>
              <w:t>lesná cesta so spevneným povrchom so šírkou koruny cesty</w:t>
            </w:r>
            <w:r w:rsidRPr="004430F8">
              <w:rPr>
                <w:rFonts w:ascii="Arial" w:hAnsi="Arial" w:cs="Arial"/>
                <w:spacing w:val="-59"/>
                <w:sz w:val="20"/>
                <w:szCs w:val="20"/>
              </w:rPr>
              <w:t xml:space="preserve"> </w:t>
            </w:r>
            <w:r w:rsidRPr="004430F8">
              <w:rPr>
                <w:rFonts w:ascii="Arial" w:hAnsi="Arial" w:cs="Arial"/>
                <w:w w:val="95"/>
                <w:sz w:val="20"/>
                <w:szCs w:val="20"/>
              </w:rPr>
              <w:t>minimálne</w:t>
            </w:r>
            <w:r w:rsidRPr="004430F8">
              <w:rPr>
                <w:rFonts w:ascii="Arial" w:hAnsi="Arial" w:cs="Arial"/>
                <w:spacing w:val="-5"/>
                <w:w w:val="95"/>
                <w:sz w:val="20"/>
                <w:szCs w:val="20"/>
              </w:rPr>
              <w:t xml:space="preserve"> </w:t>
            </w:r>
            <w:r w:rsidRPr="004430F8">
              <w:rPr>
                <w:rFonts w:ascii="Arial" w:hAnsi="Arial" w:cs="Arial"/>
                <w:w w:val="95"/>
                <w:sz w:val="20"/>
                <w:szCs w:val="20"/>
              </w:rPr>
              <w:t>4</w:t>
            </w:r>
            <w:r w:rsidRPr="004430F8">
              <w:rPr>
                <w:rFonts w:ascii="Arial" w:hAnsi="Arial" w:cs="Arial"/>
                <w:spacing w:val="-6"/>
                <w:w w:val="95"/>
                <w:sz w:val="20"/>
                <w:szCs w:val="20"/>
              </w:rPr>
              <w:t xml:space="preserve"> </w:t>
            </w:r>
            <w:r w:rsidRPr="004430F8">
              <w:rPr>
                <w:rFonts w:ascii="Arial" w:hAnsi="Arial" w:cs="Arial"/>
                <w:w w:val="95"/>
                <w:sz w:val="20"/>
                <w:szCs w:val="20"/>
              </w:rPr>
              <w:t>m,</w:t>
            </w:r>
            <w:r w:rsidRPr="004430F8">
              <w:rPr>
                <w:rFonts w:ascii="Arial" w:hAnsi="Arial" w:cs="Arial"/>
                <w:spacing w:val="-5"/>
                <w:w w:val="95"/>
                <w:sz w:val="20"/>
                <w:szCs w:val="20"/>
              </w:rPr>
              <w:t xml:space="preserve"> </w:t>
            </w:r>
            <w:r w:rsidRPr="004430F8">
              <w:rPr>
                <w:rFonts w:ascii="Arial" w:hAnsi="Arial" w:cs="Arial"/>
                <w:w w:val="95"/>
                <w:sz w:val="20"/>
                <w:szCs w:val="20"/>
              </w:rPr>
              <w:t>celoročne</w:t>
            </w:r>
            <w:r w:rsidRPr="004430F8">
              <w:rPr>
                <w:rFonts w:ascii="Arial" w:hAnsi="Arial" w:cs="Arial"/>
                <w:spacing w:val="-5"/>
                <w:w w:val="95"/>
                <w:sz w:val="20"/>
                <w:szCs w:val="20"/>
              </w:rPr>
              <w:t xml:space="preserve"> </w:t>
            </w:r>
            <w:r w:rsidRPr="004430F8">
              <w:rPr>
                <w:rFonts w:ascii="Arial" w:hAnsi="Arial" w:cs="Arial"/>
                <w:w w:val="95"/>
                <w:sz w:val="20"/>
                <w:szCs w:val="20"/>
              </w:rPr>
              <w:t>alebo</w:t>
            </w:r>
            <w:r w:rsidRPr="004430F8">
              <w:rPr>
                <w:rFonts w:ascii="Arial" w:hAnsi="Arial" w:cs="Arial"/>
                <w:spacing w:val="-4"/>
                <w:w w:val="95"/>
                <w:sz w:val="20"/>
                <w:szCs w:val="20"/>
              </w:rPr>
              <w:t xml:space="preserve"> </w:t>
            </w:r>
            <w:r w:rsidRPr="004430F8">
              <w:rPr>
                <w:rFonts w:ascii="Arial" w:hAnsi="Arial" w:cs="Arial"/>
                <w:w w:val="95"/>
                <w:sz w:val="20"/>
                <w:szCs w:val="20"/>
              </w:rPr>
              <w:t>sezónne</w:t>
            </w:r>
            <w:r w:rsidRPr="004430F8">
              <w:rPr>
                <w:rFonts w:ascii="Arial" w:hAnsi="Arial" w:cs="Arial"/>
                <w:spacing w:val="-4"/>
                <w:w w:val="95"/>
                <w:sz w:val="20"/>
                <w:szCs w:val="20"/>
              </w:rPr>
              <w:t xml:space="preserve"> </w:t>
            </w:r>
            <w:r w:rsidRPr="004430F8">
              <w:rPr>
                <w:rFonts w:ascii="Arial" w:hAnsi="Arial" w:cs="Arial"/>
                <w:w w:val="95"/>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30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757"/>
        </w:trPr>
        <w:tc>
          <w:tcPr>
            <w:tcW w:w="984"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right="354"/>
              <w:rPr>
                <w:rFonts w:ascii="Arial" w:hAnsi="Arial" w:cs="Arial"/>
                <w:sz w:val="20"/>
                <w:szCs w:val="20"/>
              </w:rPr>
            </w:pPr>
            <w:r w:rsidRPr="004430F8">
              <w:rPr>
                <w:rFonts w:ascii="Arial" w:hAnsi="Arial" w:cs="Arial"/>
                <w:sz w:val="20"/>
                <w:szCs w:val="20"/>
              </w:rPr>
              <w:t>III.</w:t>
            </w:r>
          </w:p>
        </w:tc>
        <w:tc>
          <w:tcPr>
            <w:tcW w:w="6671" w:type="dxa"/>
          </w:tcPr>
          <w:p w:rsidR="002A01DD" w:rsidRPr="004430F8" w:rsidRDefault="002A01DD" w:rsidP="002A01DD">
            <w:pPr>
              <w:pStyle w:val="TableParagraph"/>
              <w:spacing w:line="240" w:lineRule="auto"/>
              <w:ind w:left="107"/>
              <w:jc w:val="left"/>
              <w:rPr>
                <w:rFonts w:ascii="Arial" w:hAnsi="Arial" w:cs="Arial"/>
                <w:sz w:val="20"/>
                <w:szCs w:val="20"/>
              </w:rPr>
            </w:pPr>
            <w:r w:rsidRPr="004430F8">
              <w:rPr>
                <w:rFonts w:ascii="Arial" w:hAnsi="Arial" w:cs="Arial"/>
                <w:sz w:val="20"/>
                <w:szCs w:val="20"/>
              </w:rPr>
              <w:t>lesná cesta spravidla bez spevnenia povrchu slúžiaca</w:t>
            </w:r>
            <w:r w:rsidRPr="004430F8">
              <w:rPr>
                <w:rFonts w:ascii="Arial" w:hAnsi="Arial" w:cs="Arial"/>
                <w:spacing w:val="1"/>
                <w:sz w:val="20"/>
                <w:szCs w:val="20"/>
              </w:rPr>
              <w:t xml:space="preserve"> </w:t>
            </w:r>
            <w:r w:rsidRPr="004430F8">
              <w:rPr>
                <w:rFonts w:ascii="Arial" w:hAnsi="Arial" w:cs="Arial"/>
                <w:w w:val="95"/>
                <w:sz w:val="20"/>
                <w:szCs w:val="20"/>
              </w:rPr>
              <w:t>predovšetkým</w:t>
            </w:r>
            <w:r w:rsidRPr="004430F8">
              <w:rPr>
                <w:rFonts w:ascii="Arial" w:hAnsi="Arial" w:cs="Arial"/>
                <w:spacing w:val="-11"/>
                <w:w w:val="95"/>
                <w:sz w:val="20"/>
                <w:szCs w:val="20"/>
              </w:rPr>
              <w:t xml:space="preserve"> </w:t>
            </w:r>
            <w:r w:rsidRPr="004430F8">
              <w:rPr>
                <w:rFonts w:ascii="Arial" w:hAnsi="Arial" w:cs="Arial"/>
                <w:w w:val="95"/>
                <w:sz w:val="20"/>
                <w:szCs w:val="20"/>
              </w:rPr>
              <w:t>na</w:t>
            </w:r>
            <w:r w:rsidRPr="004430F8">
              <w:rPr>
                <w:rFonts w:ascii="Arial" w:hAnsi="Arial" w:cs="Arial"/>
                <w:spacing w:val="-12"/>
                <w:w w:val="95"/>
                <w:sz w:val="20"/>
                <w:szCs w:val="20"/>
              </w:rPr>
              <w:t xml:space="preserve"> </w:t>
            </w:r>
            <w:r w:rsidRPr="004430F8">
              <w:rPr>
                <w:rFonts w:ascii="Arial" w:hAnsi="Arial" w:cs="Arial"/>
                <w:w w:val="95"/>
                <w:sz w:val="20"/>
                <w:szCs w:val="20"/>
              </w:rPr>
              <w:t>približovanie</w:t>
            </w:r>
            <w:r w:rsidRPr="004430F8">
              <w:rPr>
                <w:rFonts w:ascii="Arial" w:hAnsi="Arial" w:cs="Arial"/>
                <w:spacing w:val="-11"/>
                <w:w w:val="95"/>
                <w:sz w:val="20"/>
                <w:szCs w:val="20"/>
              </w:rPr>
              <w:t xml:space="preserve"> </w:t>
            </w:r>
            <w:r w:rsidRPr="004430F8">
              <w:rPr>
                <w:rFonts w:ascii="Arial" w:hAnsi="Arial" w:cs="Arial"/>
                <w:w w:val="95"/>
                <w:sz w:val="20"/>
                <w:szCs w:val="20"/>
              </w:rPr>
              <w:t>dreva</w:t>
            </w:r>
            <w:r w:rsidRPr="004430F8">
              <w:rPr>
                <w:rFonts w:ascii="Arial" w:hAnsi="Arial" w:cs="Arial"/>
                <w:spacing w:val="-12"/>
                <w:w w:val="95"/>
                <w:sz w:val="20"/>
                <w:szCs w:val="20"/>
              </w:rPr>
              <w:t xml:space="preserve"> </w:t>
            </w:r>
            <w:r w:rsidRPr="004430F8">
              <w:rPr>
                <w:rFonts w:ascii="Arial" w:hAnsi="Arial" w:cs="Arial"/>
                <w:w w:val="95"/>
                <w:sz w:val="20"/>
                <w:szCs w:val="20"/>
              </w:rPr>
              <w:t>sezónne</w:t>
            </w:r>
            <w:r w:rsidRPr="004430F8">
              <w:rPr>
                <w:rFonts w:ascii="Arial" w:hAnsi="Arial" w:cs="Arial"/>
                <w:spacing w:val="-11"/>
                <w:w w:val="95"/>
                <w:sz w:val="20"/>
                <w:szCs w:val="20"/>
              </w:rPr>
              <w:t xml:space="preserve"> </w:t>
            </w:r>
            <w:r w:rsidRPr="004430F8">
              <w:rPr>
                <w:rFonts w:ascii="Arial" w:hAnsi="Arial" w:cs="Arial"/>
                <w:w w:val="95"/>
                <w:sz w:val="20"/>
                <w:szCs w:val="20"/>
              </w:rPr>
              <w:t>využiteľná</w:t>
            </w:r>
            <w:r w:rsidRPr="004430F8">
              <w:rPr>
                <w:rFonts w:ascii="Arial" w:hAnsi="Arial" w:cs="Arial"/>
                <w:spacing w:val="-12"/>
                <w:w w:val="95"/>
                <w:sz w:val="20"/>
                <w:szCs w:val="20"/>
              </w:rPr>
              <w:t xml:space="preserve"> </w:t>
            </w:r>
            <w:r w:rsidRPr="004430F8">
              <w:rPr>
                <w:rFonts w:ascii="Arial" w:hAnsi="Arial" w:cs="Arial"/>
                <w:w w:val="95"/>
                <w:sz w:val="20"/>
                <w:szCs w:val="20"/>
              </w:rPr>
              <w:t>aj</w:t>
            </w:r>
            <w:r w:rsidRPr="004430F8">
              <w:rPr>
                <w:rFonts w:ascii="Arial" w:hAnsi="Arial" w:cs="Arial"/>
                <w:spacing w:val="-9"/>
                <w:w w:val="95"/>
                <w:sz w:val="20"/>
                <w:szCs w:val="20"/>
              </w:rPr>
              <w:t xml:space="preserve"> </w:t>
            </w:r>
            <w:r w:rsidRPr="004430F8">
              <w:rPr>
                <w:rFonts w:ascii="Arial" w:hAnsi="Arial" w:cs="Arial"/>
                <w:w w:val="95"/>
                <w:sz w:val="20"/>
                <w:szCs w:val="20"/>
              </w:rPr>
              <w:t>na</w:t>
            </w:r>
          </w:p>
          <w:p w:rsidR="002A01DD" w:rsidRPr="004430F8" w:rsidRDefault="002A01DD" w:rsidP="002A01DD">
            <w:pPr>
              <w:pStyle w:val="TableParagraph"/>
              <w:spacing w:line="234" w:lineRule="exact"/>
              <w:ind w:left="107"/>
              <w:jc w:val="left"/>
              <w:rPr>
                <w:rFonts w:ascii="Arial" w:hAnsi="Arial" w:cs="Arial"/>
                <w:sz w:val="20"/>
                <w:szCs w:val="20"/>
              </w:rPr>
            </w:pPr>
            <w:r w:rsidRPr="004430F8">
              <w:rPr>
                <w:rFonts w:ascii="Arial" w:hAnsi="Arial" w:cs="Arial"/>
                <w:sz w:val="20"/>
                <w:szCs w:val="20"/>
              </w:rPr>
              <w:t>odvoz</w:t>
            </w:r>
            <w:r w:rsidRPr="004430F8">
              <w:rPr>
                <w:rFonts w:ascii="Arial" w:hAnsi="Arial" w:cs="Arial"/>
                <w:spacing w:val="-3"/>
                <w:sz w:val="20"/>
                <w:szCs w:val="20"/>
              </w:rPr>
              <w:t xml:space="preserve"> </w:t>
            </w:r>
            <w:r w:rsidRPr="004430F8">
              <w:rPr>
                <w:rFonts w:ascii="Arial" w:hAnsi="Arial" w:cs="Arial"/>
                <w:sz w:val="20"/>
                <w:szCs w:val="20"/>
              </w:rPr>
              <w:t>dreva</w:t>
            </w:r>
          </w:p>
        </w:tc>
        <w:tc>
          <w:tcPr>
            <w:tcW w:w="1409"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left="295" w:right="281"/>
              <w:jc w:val="center"/>
              <w:rPr>
                <w:rFonts w:ascii="Arial" w:hAnsi="Arial" w:cs="Arial"/>
                <w:sz w:val="20"/>
                <w:szCs w:val="20"/>
              </w:rPr>
            </w:pPr>
            <w:r w:rsidRPr="004430F8">
              <w:rPr>
                <w:rFonts w:ascii="Arial" w:hAnsi="Arial" w:cs="Arial"/>
                <w:sz w:val="20"/>
                <w:szCs w:val="20"/>
              </w:rPr>
              <w:t>20 m/h</w:t>
            </w:r>
          </w:p>
        </w:tc>
      </w:tr>
    </w:tbl>
    <w:p w:rsidR="002A01DD" w:rsidRDefault="002A01DD" w:rsidP="002A01DD">
      <w:pPr>
        <w:pStyle w:val="Zkladntext"/>
        <w:spacing w:before="11"/>
        <w:rPr>
          <w:sz w:val="21"/>
        </w:rPr>
      </w:pPr>
    </w:p>
    <w:p w:rsidR="002A01DD" w:rsidRPr="004430F8" w:rsidRDefault="002A01DD" w:rsidP="002A01DD">
      <w:pPr>
        <w:pStyle w:val="Zkladntext"/>
        <w:ind w:left="916"/>
        <w:rPr>
          <w:rFonts w:ascii="Arial" w:hAnsi="Arial" w:cs="Arial"/>
          <w:sz w:val="20"/>
          <w:szCs w:val="20"/>
        </w:rPr>
      </w:pPr>
      <w:r w:rsidRPr="004430F8">
        <w:rPr>
          <w:rFonts w:ascii="Arial" w:hAnsi="Arial" w:cs="Arial"/>
          <w:sz w:val="20"/>
          <w:szCs w:val="20"/>
        </w:rPr>
        <w:t>Uvedené maximálne dovolené rýchlosti môžu byť zmenené dopravnými značkami na lesných cestách</w:t>
      </w:r>
    </w:p>
    <w:p w:rsidR="002A01DD" w:rsidRPr="004430F8" w:rsidRDefault="002A01DD" w:rsidP="002A01DD">
      <w:pPr>
        <w:pStyle w:val="Zkladntext"/>
        <w:spacing w:before="8"/>
        <w:rPr>
          <w:rFonts w:ascii="Arial" w:hAnsi="Arial" w:cs="Arial"/>
          <w:sz w:val="20"/>
          <w:szCs w:val="20"/>
        </w:rPr>
      </w:pPr>
    </w:p>
    <w:p w:rsidR="002A01DD" w:rsidRDefault="002A01DD" w:rsidP="002A01DD">
      <w:pPr>
        <w:pStyle w:val="Nadpis2"/>
        <w:ind w:left="196"/>
      </w:pPr>
      <w:r>
        <w:t>Udržanie</w:t>
      </w:r>
      <w:r>
        <w:rPr>
          <w:spacing w:val="-2"/>
        </w:rPr>
        <w:t xml:space="preserve"> </w:t>
      </w:r>
      <w:r>
        <w:t>priaznivého</w:t>
      </w:r>
      <w:r>
        <w:rPr>
          <w:spacing w:val="-1"/>
        </w:rPr>
        <w:t xml:space="preserve"> </w:t>
      </w:r>
      <w:r>
        <w:t>stavu</w:t>
      </w:r>
      <w:r>
        <w:rPr>
          <w:spacing w:val="-3"/>
        </w:rPr>
        <w:t xml:space="preserve"> </w:t>
      </w:r>
      <w:r>
        <w:t>lesa</w:t>
      </w:r>
      <w:r>
        <w:rPr>
          <w:spacing w:val="-2"/>
        </w:rPr>
        <w:t xml:space="preserve"> </w:t>
      </w:r>
      <w:r>
        <w:t>a</w:t>
      </w:r>
      <w:r>
        <w:rPr>
          <w:spacing w:val="-1"/>
        </w:rPr>
        <w:t xml:space="preserve"> </w:t>
      </w:r>
      <w:r>
        <w:t>infraštruktúry</w:t>
      </w:r>
    </w:p>
    <w:p w:rsidR="002A01DD" w:rsidRPr="004430F8" w:rsidRDefault="002A01DD" w:rsidP="002A01DD">
      <w:pPr>
        <w:pStyle w:val="Odsekzoznamu"/>
        <w:numPr>
          <w:ilvl w:val="1"/>
          <w:numId w:val="5"/>
        </w:numPr>
        <w:tabs>
          <w:tab w:val="left" w:pos="737"/>
        </w:tabs>
        <w:spacing w:before="60"/>
        <w:ind w:right="112"/>
        <w:rPr>
          <w:rFonts w:ascii="Arial" w:hAnsi="Arial" w:cs="Arial"/>
          <w:sz w:val="20"/>
          <w:szCs w:val="20"/>
        </w:rPr>
      </w:pPr>
      <w:r w:rsidRPr="004430F8">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rsidR="002A01DD" w:rsidRPr="004430F8" w:rsidRDefault="002A01DD" w:rsidP="002A01DD">
      <w:pPr>
        <w:pStyle w:val="Odsekzoznamu"/>
        <w:numPr>
          <w:ilvl w:val="1"/>
          <w:numId w:val="5"/>
        </w:numPr>
        <w:tabs>
          <w:tab w:val="left" w:pos="737"/>
        </w:tabs>
        <w:spacing w:before="2"/>
        <w:ind w:right="120"/>
        <w:rPr>
          <w:rFonts w:ascii="Arial" w:hAnsi="Arial" w:cs="Arial"/>
          <w:sz w:val="20"/>
          <w:szCs w:val="20"/>
        </w:rPr>
      </w:pPr>
      <w:r w:rsidRPr="004430F8">
        <w:rPr>
          <w:rFonts w:ascii="Arial" w:hAnsi="Arial" w:cs="Arial"/>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 Hodnoty prípustnosti poškodenia stromov:</w:t>
      </w:r>
    </w:p>
    <w:p w:rsidR="002A01DD" w:rsidRPr="004430F8" w:rsidRDefault="002A01DD" w:rsidP="002A01DD">
      <w:pPr>
        <w:pStyle w:val="Zkladntext"/>
        <w:spacing w:line="252" w:lineRule="exact"/>
        <w:ind w:left="1456"/>
        <w:rPr>
          <w:rFonts w:ascii="Arial" w:hAnsi="Arial" w:cs="Arial"/>
          <w:sz w:val="20"/>
          <w:szCs w:val="20"/>
        </w:rPr>
      </w:pPr>
      <w:r w:rsidRPr="004430F8">
        <w:rPr>
          <w:rFonts w:ascii="Arial" w:hAnsi="Arial" w:cs="Arial"/>
          <w:sz w:val="20"/>
          <w:szCs w:val="20"/>
        </w:rPr>
        <w:t>cieľové stromy (označené) – nepripúšťa sa</w:t>
      </w:r>
    </w:p>
    <w:p w:rsidR="002A01DD" w:rsidRPr="004430F8" w:rsidRDefault="002A01DD" w:rsidP="002A01DD">
      <w:pPr>
        <w:pStyle w:val="Zkladntext"/>
        <w:spacing w:before="1"/>
        <w:ind w:left="1456"/>
        <w:rPr>
          <w:rFonts w:ascii="Arial" w:hAnsi="Arial" w:cs="Arial"/>
          <w:sz w:val="20"/>
          <w:szCs w:val="20"/>
        </w:rPr>
      </w:pPr>
      <w:r w:rsidRPr="004430F8">
        <w:rPr>
          <w:rFonts w:ascii="Arial" w:hAnsi="Arial" w:cs="Arial"/>
          <w:sz w:val="20"/>
          <w:szCs w:val="20"/>
        </w:rPr>
        <w:t>zostávajúce stromy v poraste (medzi dopravnými dráhami) – do 10 % z počtu hraničné stromy dopravných dráh – do 20 % z počtu</w:t>
      </w:r>
    </w:p>
    <w:p w:rsidR="002A01DD" w:rsidRPr="004430F8" w:rsidRDefault="002A01DD" w:rsidP="002A01DD">
      <w:pPr>
        <w:pStyle w:val="Zkladntext"/>
        <w:spacing w:line="251" w:lineRule="exact"/>
        <w:ind w:left="736"/>
        <w:rPr>
          <w:rFonts w:ascii="Arial" w:hAnsi="Arial" w:cs="Arial"/>
          <w:sz w:val="20"/>
          <w:szCs w:val="20"/>
        </w:rPr>
      </w:pPr>
      <w:r w:rsidRPr="004430F8">
        <w:rPr>
          <w:rFonts w:ascii="Arial" w:hAnsi="Arial" w:cs="Arial"/>
          <w:sz w:val="20"/>
          <w:szCs w:val="20"/>
        </w:rPr>
        <w:t>Hodnoty prípustnosti poškodenia prirodzeného zmladenia:</w:t>
      </w:r>
    </w:p>
    <w:p w:rsidR="002A01DD" w:rsidRPr="004430F8" w:rsidRDefault="002A01DD" w:rsidP="002A01DD">
      <w:pPr>
        <w:pStyle w:val="Zkladntext"/>
        <w:spacing w:before="2"/>
        <w:ind w:left="1456" w:right="1955"/>
        <w:rPr>
          <w:rFonts w:ascii="Arial" w:hAnsi="Arial" w:cs="Arial"/>
          <w:sz w:val="20"/>
          <w:szCs w:val="20"/>
        </w:rPr>
      </w:pPr>
      <w:r w:rsidRPr="004430F8">
        <w:rPr>
          <w:rFonts w:ascii="Arial" w:hAnsi="Arial" w:cs="Arial"/>
          <w:sz w:val="20"/>
          <w:szCs w:val="20"/>
        </w:rPr>
        <w:t>na vopred určených trasách približovania sa pripúšťa 100% na ostatnej ploche - určené v „Zákazkovom liste“</w:t>
      </w:r>
    </w:p>
    <w:p w:rsidR="002A01DD" w:rsidRPr="004430F8" w:rsidRDefault="002A01DD" w:rsidP="002A01DD">
      <w:pPr>
        <w:pStyle w:val="Odsekzoznamu"/>
        <w:numPr>
          <w:ilvl w:val="1"/>
          <w:numId w:val="5"/>
        </w:numPr>
        <w:tabs>
          <w:tab w:val="left" w:pos="737"/>
        </w:tabs>
        <w:ind w:right="115"/>
        <w:rPr>
          <w:rFonts w:ascii="Arial" w:hAnsi="Arial" w:cs="Arial"/>
          <w:sz w:val="20"/>
          <w:szCs w:val="20"/>
        </w:rPr>
      </w:pPr>
      <w:r w:rsidRPr="004430F8">
        <w:rPr>
          <w:rFonts w:ascii="Arial" w:hAnsi="Arial" w:cs="Arial"/>
          <w:sz w:val="20"/>
          <w:szCs w:val="20"/>
        </w:rPr>
        <w:t>prerušiť  prácu  počas  dažďa  a  po  daždi  na  dobu  v závislosti  od  únosnosti  podložia a vybavenia približovacieho prostriedku vhodnými (floatačnými) pneumatikami</w:t>
      </w:r>
    </w:p>
    <w:p w:rsidR="002A01DD" w:rsidRPr="004430F8" w:rsidRDefault="002A01DD" w:rsidP="002A01DD">
      <w:pPr>
        <w:pStyle w:val="Odsekzoznamu"/>
        <w:numPr>
          <w:ilvl w:val="1"/>
          <w:numId w:val="5"/>
        </w:numPr>
        <w:tabs>
          <w:tab w:val="left" w:pos="737"/>
        </w:tabs>
        <w:ind w:right="113"/>
        <w:rPr>
          <w:rFonts w:ascii="Arial" w:hAnsi="Arial" w:cs="Arial"/>
          <w:sz w:val="20"/>
          <w:szCs w:val="20"/>
        </w:rPr>
      </w:pPr>
      <w:r w:rsidRPr="004430F8">
        <w:rPr>
          <w:rFonts w:ascii="Arial" w:hAnsi="Arial" w:cs="Arial"/>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2A01DD" w:rsidRPr="004430F8" w:rsidRDefault="002A01DD" w:rsidP="002A01DD">
      <w:pPr>
        <w:pStyle w:val="Odsekzoznamu"/>
        <w:numPr>
          <w:ilvl w:val="1"/>
          <w:numId w:val="5"/>
        </w:numPr>
        <w:tabs>
          <w:tab w:val="left" w:pos="737"/>
        </w:tabs>
        <w:ind w:right="122"/>
        <w:rPr>
          <w:rFonts w:ascii="Arial" w:hAnsi="Arial" w:cs="Arial"/>
          <w:sz w:val="20"/>
          <w:szCs w:val="20"/>
        </w:rPr>
      </w:pPr>
      <w:r w:rsidRPr="004430F8">
        <w:rPr>
          <w:rFonts w:ascii="Arial" w:hAnsi="Arial" w:cs="Arial"/>
          <w:sz w:val="20"/>
          <w:szCs w:val="20"/>
        </w:rPr>
        <w:t>pri vzniku koľají hlbokých 30 cm zahrnúť ich miestnym materiálom (vytlačená zemina, konáre a pod.). V práci je možné pokračovať až po ich zahrnutí</w:t>
      </w:r>
    </w:p>
    <w:p w:rsidR="002A01DD" w:rsidRPr="004430F8" w:rsidRDefault="002A01DD" w:rsidP="002A01DD">
      <w:pPr>
        <w:pStyle w:val="Odsekzoznamu"/>
        <w:numPr>
          <w:ilvl w:val="1"/>
          <w:numId w:val="5"/>
        </w:numPr>
        <w:tabs>
          <w:tab w:val="left" w:pos="763"/>
        </w:tabs>
        <w:ind w:left="762" w:right="111" w:hanging="425"/>
        <w:rPr>
          <w:rFonts w:ascii="Arial" w:hAnsi="Arial" w:cs="Arial"/>
          <w:sz w:val="20"/>
          <w:szCs w:val="20"/>
        </w:rPr>
      </w:pPr>
      <w:r w:rsidRPr="004430F8">
        <w:rPr>
          <w:rFonts w:ascii="Arial" w:hAnsi="Arial" w:cs="Arial"/>
          <w:sz w:val="20"/>
          <w:szCs w:val="20"/>
        </w:rPr>
        <w:t>po harvesterových technológiách musí byť ťažbovo dopravná erózia na ploche porastu (okrem linky) menšia ako 7%</w:t>
      </w:r>
    </w:p>
    <w:p w:rsidR="002A01DD" w:rsidRPr="004430F8"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4430F8">
        <w:rPr>
          <w:rFonts w:ascii="Arial" w:hAnsi="Arial" w:cs="Arial"/>
          <w:sz w:val="20"/>
          <w:szCs w:val="20"/>
        </w:rPr>
        <w:t>po harvesterových technológiách musí byť hĺbka koľaje menšia ako 10 cm</w:t>
      </w:r>
    </w:p>
    <w:p w:rsidR="002A01DD" w:rsidRPr="004430F8"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4430F8">
        <w:rPr>
          <w:rFonts w:ascii="Arial" w:hAnsi="Arial" w:cs="Arial"/>
          <w:sz w:val="20"/>
          <w:szCs w:val="20"/>
        </w:rPr>
        <w:t>vykonať poťažbovú úpravu pracovísk a to najmä:</w:t>
      </w:r>
    </w:p>
    <w:p w:rsidR="002A01DD" w:rsidRPr="004430F8" w:rsidRDefault="002A01DD" w:rsidP="002A01DD">
      <w:pPr>
        <w:pStyle w:val="Odsekzoznamu"/>
        <w:numPr>
          <w:ilvl w:val="2"/>
          <w:numId w:val="5"/>
        </w:numPr>
        <w:tabs>
          <w:tab w:val="left" w:pos="917"/>
        </w:tabs>
        <w:spacing w:before="1"/>
        <w:ind w:right="114" w:hanging="360"/>
        <w:rPr>
          <w:rFonts w:ascii="Arial" w:hAnsi="Arial" w:cs="Arial"/>
          <w:sz w:val="20"/>
          <w:szCs w:val="20"/>
        </w:rPr>
      </w:pPr>
      <w:r w:rsidRPr="004430F8">
        <w:rPr>
          <w:rFonts w:ascii="Arial" w:hAnsi="Arial" w:cs="Arial"/>
          <w:sz w:val="20"/>
          <w:szCs w:val="20"/>
        </w:rPr>
        <w:t>denne,  po  skončení  pracovnej  smeny  vyčistiť  odvozné  cesty, približovacie  cesty (vrátane ich odvodňovacích priekop), značené turistické trasy a chodníky od ťažbových zbytkov</w:t>
      </w:r>
    </w:p>
    <w:p w:rsidR="002A01DD" w:rsidRPr="004430F8" w:rsidRDefault="002A01DD" w:rsidP="002A01DD">
      <w:pPr>
        <w:pStyle w:val="Odsekzoznamu"/>
        <w:numPr>
          <w:ilvl w:val="2"/>
          <w:numId w:val="5"/>
        </w:numPr>
        <w:tabs>
          <w:tab w:val="left" w:pos="917"/>
        </w:tabs>
        <w:ind w:right="116" w:hanging="360"/>
        <w:rPr>
          <w:rFonts w:ascii="Arial" w:hAnsi="Arial" w:cs="Arial"/>
          <w:sz w:val="20"/>
          <w:szCs w:val="20"/>
        </w:rPr>
      </w:pPr>
      <w:r w:rsidRPr="004430F8">
        <w:rPr>
          <w:rFonts w:ascii="Arial" w:hAnsi="Arial" w:cs="Arial"/>
          <w:sz w:val="20"/>
          <w:szCs w:val="20"/>
        </w:rPr>
        <w:t>denne vyčistiť vodné toky a brehy (do vzdialenosti 5 m na obidve strany) od ťažbových zbytkov</w:t>
      </w:r>
    </w:p>
    <w:p w:rsidR="002A01DD" w:rsidRPr="004430F8"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4430F8">
        <w:rPr>
          <w:rFonts w:ascii="Arial" w:hAnsi="Arial" w:cs="Arial"/>
          <w:sz w:val="20"/>
          <w:szCs w:val="20"/>
        </w:rPr>
        <w:t>denne vyčistiť všetky odrážky na trase približovania a odviesť zrážkové vody</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denne vyčistiť priekopy zanesené zeminou nahrnutou približovaním</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stabilizovať narušené brehy vodných tokov (prinavrátenie do pôvodného stavu)</w:t>
      </w:r>
    </w:p>
    <w:p w:rsidR="002A01DD" w:rsidRPr="004430F8"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4430F8">
        <w:rPr>
          <w:rFonts w:ascii="Arial" w:hAnsi="Arial" w:cs="Arial"/>
          <w:sz w:val="20"/>
          <w:szCs w:val="20"/>
        </w:rPr>
        <w:t>vyplniť erózne ryhy v dopravných trasách približovacích prostriedkov hlbšie ako 15 cm vytlačenou zeminou alebo  ťažbovými zvyškami</w:t>
      </w:r>
    </w:p>
    <w:p w:rsidR="002A01DD" w:rsidRPr="004430F8"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4430F8">
        <w:rPr>
          <w:rFonts w:ascii="Arial" w:hAnsi="Arial" w:cs="Arial"/>
          <w:sz w:val="20"/>
          <w:szCs w:val="20"/>
        </w:rPr>
        <w:t>zbytky po manipulácii na odvoznom mieste sústrediť na jednu hromadu</w:t>
      </w:r>
    </w:p>
    <w:p w:rsidR="002A01DD" w:rsidRPr="004430F8" w:rsidRDefault="002A01DD" w:rsidP="002A01DD">
      <w:pPr>
        <w:pStyle w:val="Odsekzoznamu"/>
        <w:numPr>
          <w:ilvl w:val="1"/>
          <w:numId w:val="5"/>
        </w:numPr>
        <w:tabs>
          <w:tab w:val="left" w:pos="737"/>
        </w:tabs>
        <w:spacing w:before="75"/>
        <w:ind w:right="111"/>
        <w:rPr>
          <w:rFonts w:ascii="Arial" w:hAnsi="Arial" w:cs="Arial"/>
          <w:sz w:val="20"/>
          <w:szCs w:val="20"/>
        </w:rPr>
      </w:pPr>
      <w:r w:rsidRPr="004430F8">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2A01DD" w:rsidRPr="004430F8" w:rsidRDefault="002A01DD" w:rsidP="002A01DD">
      <w:pPr>
        <w:pStyle w:val="Odsekzoznamu"/>
        <w:numPr>
          <w:ilvl w:val="1"/>
          <w:numId w:val="5"/>
        </w:numPr>
        <w:tabs>
          <w:tab w:val="left" w:pos="737"/>
        </w:tabs>
        <w:spacing w:before="1"/>
        <w:ind w:right="109"/>
        <w:rPr>
          <w:rFonts w:ascii="Arial" w:hAnsi="Arial" w:cs="Arial"/>
          <w:sz w:val="20"/>
          <w:szCs w:val="20"/>
        </w:rPr>
      </w:pPr>
      <w:r w:rsidRPr="004430F8">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rsidR="002A01DD" w:rsidRDefault="002A01DD" w:rsidP="002A01DD">
      <w:pPr>
        <w:pStyle w:val="Zkladntext"/>
        <w:spacing w:before="10"/>
        <w:rPr>
          <w:sz w:val="20"/>
        </w:rPr>
      </w:pPr>
    </w:p>
    <w:p w:rsidR="002A01DD" w:rsidRPr="006813BE" w:rsidRDefault="002A01DD" w:rsidP="002A01DD">
      <w:pPr>
        <w:pStyle w:val="Nadpis2"/>
        <w:ind w:left="196"/>
      </w:pPr>
      <w:r>
        <w:t>Manipulácia</w:t>
      </w:r>
      <w:r>
        <w:rPr>
          <w:spacing w:val="-4"/>
        </w:rPr>
        <w:t xml:space="preserve"> </w:t>
      </w:r>
      <w:r>
        <w:t>s</w:t>
      </w:r>
      <w:r>
        <w:rPr>
          <w:spacing w:val="-1"/>
        </w:rPr>
        <w:t xml:space="preserve"> </w:t>
      </w:r>
      <w:r>
        <w:t>ropnými</w:t>
      </w:r>
      <w:r>
        <w:rPr>
          <w:spacing w:val="-3"/>
        </w:rPr>
        <w:t xml:space="preserve"> </w:t>
      </w:r>
      <w:r>
        <w:t>produktmi</w:t>
      </w:r>
    </w:p>
    <w:p w:rsidR="002A01DD" w:rsidRPr="004430F8" w:rsidRDefault="002A01DD" w:rsidP="002A01DD">
      <w:pPr>
        <w:pStyle w:val="Odsekzoznamu"/>
        <w:numPr>
          <w:ilvl w:val="0"/>
          <w:numId w:val="4"/>
        </w:numPr>
        <w:tabs>
          <w:tab w:val="left" w:pos="737"/>
        </w:tabs>
        <w:ind w:right="118"/>
        <w:rPr>
          <w:rFonts w:ascii="Arial" w:hAnsi="Arial" w:cs="Arial"/>
          <w:sz w:val="20"/>
          <w:szCs w:val="20"/>
        </w:rPr>
      </w:pPr>
      <w:r w:rsidRPr="004430F8">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rsidR="002A01DD" w:rsidRPr="004430F8" w:rsidRDefault="002A01DD" w:rsidP="002A01DD">
      <w:pPr>
        <w:pStyle w:val="Odsekzoznamu"/>
        <w:numPr>
          <w:ilvl w:val="0"/>
          <w:numId w:val="4"/>
        </w:numPr>
        <w:tabs>
          <w:tab w:val="left" w:pos="737"/>
        </w:tabs>
        <w:ind w:right="109"/>
        <w:rPr>
          <w:rFonts w:ascii="Arial" w:hAnsi="Arial" w:cs="Arial"/>
          <w:sz w:val="20"/>
          <w:szCs w:val="20"/>
        </w:rPr>
      </w:pPr>
      <w:r w:rsidRPr="004430F8">
        <w:rPr>
          <w:rFonts w:ascii="Arial" w:hAnsi="Arial" w:cs="Arial"/>
          <w:sz w:val="20"/>
          <w:szCs w:val="20"/>
        </w:rPr>
        <w:t xml:space="preserve">odstavovať (parkovať) stroje len na miestach na to určených, ktoré nie sú v blízkosti vodných  </w:t>
      </w:r>
      <w:r w:rsidRPr="004430F8">
        <w:rPr>
          <w:rFonts w:ascii="Arial" w:hAnsi="Arial" w:cs="Arial"/>
          <w:sz w:val="20"/>
          <w:szCs w:val="20"/>
        </w:rPr>
        <w:lastRenderedPageBreak/>
        <w:t>zdrojov.  Motorovú  časť  a nádrže  na  pohonné  hmoty  zabezpečiť  (podložiť) záchytnými nádobami (vaňami)</w:t>
      </w:r>
    </w:p>
    <w:p w:rsidR="002A01DD" w:rsidRPr="004430F8" w:rsidRDefault="002A01DD" w:rsidP="002A01DD">
      <w:pPr>
        <w:pStyle w:val="Odsekzoznamu"/>
        <w:numPr>
          <w:ilvl w:val="0"/>
          <w:numId w:val="4"/>
        </w:numPr>
        <w:tabs>
          <w:tab w:val="left" w:pos="737"/>
        </w:tabs>
        <w:spacing w:before="2"/>
        <w:ind w:right="114"/>
        <w:rPr>
          <w:rFonts w:ascii="Arial" w:hAnsi="Arial" w:cs="Arial"/>
          <w:sz w:val="20"/>
          <w:szCs w:val="20"/>
        </w:rPr>
      </w:pPr>
      <w:r w:rsidRPr="004430F8">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4"/>
        <w:rPr>
          <w:rFonts w:ascii="Arial" w:hAnsi="Arial" w:cs="Arial"/>
          <w:sz w:val="20"/>
          <w:szCs w:val="20"/>
        </w:rPr>
      </w:pPr>
      <w:r w:rsidRPr="004430F8">
        <w:rPr>
          <w:rFonts w:ascii="Arial" w:hAnsi="Arial" w:cs="Arial"/>
          <w:sz w:val="20"/>
          <w:szCs w:val="20"/>
        </w:rPr>
        <w:t>tankovať pohonné hmoty a mazivá do JMP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2"/>
        <w:rPr>
          <w:rFonts w:ascii="Arial" w:hAnsi="Arial" w:cs="Arial"/>
          <w:sz w:val="20"/>
          <w:szCs w:val="20"/>
        </w:rPr>
      </w:pPr>
      <w:r w:rsidRPr="004430F8">
        <w:rPr>
          <w:rFonts w:ascii="Arial" w:hAnsi="Arial" w:cs="Arial"/>
          <w:sz w:val="20"/>
          <w:szCs w:val="20"/>
        </w:rPr>
        <w:t>neutralizovať uniknuté nebezpečné látky (ropné látky) absorpčnými hmotami k tomu určenými  (Vapex,  Perlit)  a s  použitým  absorbentom  nakladať  v zmysle  predpisov o nakladaní s odpadmi</w:t>
      </w:r>
    </w:p>
    <w:p w:rsidR="002A01DD" w:rsidRDefault="002A01DD" w:rsidP="002A01DD">
      <w:pPr>
        <w:pStyle w:val="Zkladntext"/>
        <w:rPr>
          <w:sz w:val="24"/>
        </w:rPr>
      </w:pPr>
    </w:p>
    <w:p w:rsidR="002A01DD" w:rsidRDefault="002A01DD" w:rsidP="002A01DD">
      <w:pPr>
        <w:pStyle w:val="Zkladntext"/>
        <w:spacing w:before="9"/>
        <w:rPr>
          <w:sz w:val="18"/>
        </w:rPr>
      </w:pPr>
    </w:p>
    <w:p w:rsidR="002A01DD" w:rsidRDefault="002A01DD" w:rsidP="002A01DD">
      <w:pPr>
        <w:pStyle w:val="Nadpis2"/>
        <w:ind w:left="196"/>
      </w:pPr>
      <w:r>
        <w:t>Aplikácia</w:t>
      </w:r>
      <w:r>
        <w:rPr>
          <w:spacing w:val="-2"/>
        </w:rPr>
        <w:t xml:space="preserve"> </w:t>
      </w:r>
      <w:r>
        <w:t>chemických</w:t>
      </w:r>
      <w:r>
        <w:rPr>
          <w:spacing w:val="-2"/>
        </w:rPr>
        <w:t xml:space="preserve"> </w:t>
      </w:r>
      <w:r>
        <w:t>látok</w:t>
      </w:r>
      <w:r>
        <w:rPr>
          <w:spacing w:val="-3"/>
        </w:rPr>
        <w:t xml:space="preserve"> </w:t>
      </w:r>
      <w:r>
        <w:t>a</w:t>
      </w:r>
      <w:r>
        <w:rPr>
          <w:spacing w:val="-1"/>
        </w:rPr>
        <w:t xml:space="preserve"> </w:t>
      </w:r>
      <w:r>
        <w:t>nakladanie</w:t>
      </w:r>
      <w:r>
        <w:rPr>
          <w:spacing w:val="-5"/>
        </w:rPr>
        <w:t xml:space="preserve"> </w:t>
      </w:r>
      <w:r>
        <w:t>s</w:t>
      </w:r>
      <w:r>
        <w:rPr>
          <w:spacing w:val="1"/>
        </w:rPr>
        <w:t xml:space="preserve"> </w:t>
      </w:r>
      <w:r>
        <w:t>odpadmi</w:t>
      </w:r>
    </w:p>
    <w:p w:rsidR="002A01DD" w:rsidRPr="004430F8" w:rsidRDefault="002A01DD" w:rsidP="002A01DD">
      <w:pPr>
        <w:pStyle w:val="Odsekzoznamu"/>
        <w:numPr>
          <w:ilvl w:val="0"/>
          <w:numId w:val="3"/>
        </w:numPr>
        <w:tabs>
          <w:tab w:val="left" w:pos="735"/>
        </w:tabs>
        <w:spacing w:before="120"/>
        <w:ind w:right="113"/>
        <w:rPr>
          <w:rFonts w:ascii="Arial" w:hAnsi="Arial" w:cs="Arial"/>
          <w:sz w:val="20"/>
          <w:szCs w:val="20"/>
        </w:rPr>
      </w:pPr>
      <w:r w:rsidRPr="004430F8">
        <w:rPr>
          <w:rFonts w:ascii="Arial" w:hAnsi="Arial" w:cs="Arial"/>
          <w:sz w:val="20"/>
          <w:szCs w:val="20"/>
        </w:rPr>
        <w:t>manipulovať s chemickým prípravkom v súlade s kartou bezpečnostných údajov poskytnutou lesnou správou</w:t>
      </w:r>
    </w:p>
    <w:p w:rsidR="002A01DD" w:rsidRPr="004430F8" w:rsidRDefault="002A01DD" w:rsidP="002A01DD">
      <w:pPr>
        <w:pStyle w:val="Odsekzoznamu"/>
        <w:numPr>
          <w:ilvl w:val="0"/>
          <w:numId w:val="3"/>
        </w:numPr>
        <w:tabs>
          <w:tab w:val="left" w:pos="737"/>
        </w:tabs>
        <w:ind w:left="736" w:right="111" w:hanging="360"/>
        <w:rPr>
          <w:rFonts w:ascii="Arial" w:hAnsi="Arial" w:cs="Arial"/>
          <w:sz w:val="20"/>
          <w:szCs w:val="20"/>
        </w:rPr>
      </w:pPr>
      <w:r w:rsidRPr="004430F8">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4430F8">
        <w:rPr>
          <w:rFonts w:ascii="Arial" w:hAnsi="Arial" w:cs="Arial"/>
          <w:sz w:val="20"/>
          <w:szCs w:val="20"/>
        </w:rPr>
        <w:t>dodávateľ  musí mať  schválený  prevádzkový  poriadok  pre  aplikáciu  chemických  látok regionálnym úradom verejného zdravotníctva</w:t>
      </w:r>
    </w:p>
    <w:p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rsidR="002A01DD" w:rsidRPr="004430F8" w:rsidRDefault="002A01DD" w:rsidP="002A01DD">
      <w:pPr>
        <w:pStyle w:val="Zkladntext"/>
        <w:rPr>
          <w:rFonts w:ascii="Arial" w:hAnsi="Arial" w:cs="Arial"/>
          <w:sz w:val="20"/>
          <w:szCs w:val="20"/>
        </w:rPr>
      </w:pPr>
    </w:p>
    <w:p w:rsidR="002A01DD" w:rsidRDefault="002A01DD" w:rsidP="002A01DD">
      <w:pPr>
        <w:pStyle w:val="Zkladntext"/>
        <w:spacing w:before="8"/>
        <w:rPr>
          <w:sz w:val="19"/>
        </w:rPr>
      </w:pPr>
    </w:p>
    <w:p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30492D" w:rsidTr="002A01DD">
        <w:trPr>
          <w:trHeight w:val="246"/>
        </w:trPr>
        <w:tc>
          <w:tcPr>
            <w:tcW w:w="4213" w:type="dxa"/>
          </w:tcPr>
          <w:p w:rsidR="002A01DD" w:rsidRPr="0030492D" w:rsidRDefault="002A01DD" w:rsidP="002A01DD">
            <w:pPr>
              <w:pStyle w:val="TableParagraph"/>
              <w:spacing w:line="227" w:lineRule="exact"/>
              <w:ind w:left="200"/>
              <w:jc w:val="left"/>
              <w:rPr>
                <w:rFonts w:ascii="Arial" w:hAnsi="Arial" w:cs="Arial"/>
                <w:sz w:val="20"/>
                <w:szCs w:val="20"/>
              </w:rPr>
            </w:pPr>
            <w:r w:rsidRPr="0030492D">
              <w:rPr>
                <w:rFonts w:ascii="Arial" w:hAnsi="Arial" w:cs="Arial"/>
                <w:sz w:val="20"/>
                <w:szCs w:val="20"/>
              </w:rPr>
              <w:t>V Uliči, dňa .....................</w:t>
            </w:r>
          </w:p>
        </w:tc>
        <w:tc>
          <w:tcPr>
            <w:tcW w:w="4581" w:type="dxa"/>
          </w:tcPr>
          <w:p w:rsidR="002A01DD" w:rsidRPr="0030492D" w:rsidRDefault="00AD66BC" w:rsidP="0030492D">
            <w:pPr>
              <w:pStyle w:val="TableParagraph"/>
              <w:spacing w:line="227" w:lineRule="exact"/>
              <w:ind w:left="809"/>
              <w:jc w:val="left"/>
              <w:rPr>
                <w:rFonts w:ascii="Arial" w:hAnsi="Arial" w:cs="Arial"/>
                <w:sz w:val="20"/>
                <w:szCs w:val="20"/>
              </w:rPr>
            </w:pPr>
            <w:r>
              <w:rPr>
                <w:rFonts w:ascii="Arial" w:hAnsi="Arial" w:cs="Arial"/>
                <w:sz w:val="20"/>
                <w:szCs w:val="20"/>
              </w:rPr>
              <w:t xml:space="preserve">V </w:t>
            </w:r>
            <w:r w:rsidRPr="00AD66BC">
              <w:rPr>
                <w:rFonts w:ascii="Arial" w:hAnsi="Arial" w:cs="Arial"/>
                <w:sz w:val="20"/>
                <w:szCs w:val="20"/>
                <w:highlight w:val="yellow"/>
              </w:rPr>
              <w:t>…………………….</w:t>
            </w:r>
            <w:r w:rsidR="002A01DD" w:rsidRPr="00AD66BC">
              <w:rPr>
                <w:rFonts w:ascii="Arial" w:hAnsi="Arial" w:cs="Arial"/>
                <w:sz w:val="20"/>
                <w:szCs w:val="20"/>
                <w:highlight w:val="yellow"/>
              </w:rPr>
              <w:t>, dňa .....................</w:t>
            </w:r>
          </w:p>
        </w:tc>
      </w:tr>
    </w:tbl>
    <w:p w:rsidR="002A01DD" w:rsidRPr="0030492D"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30492D" w:rsidTr="002A01DD">
        <w:trPr>
          <w:trHeight w:val="246"/>
        </w:trPr>
        <w:tc>
          <w:tcPr>
            <w:tcW w:w="3298" w:type="dxa"/>
          </w:tcPr>
          <w:p w:rsidR="002A01DD" w:rsidRPr="0030492D" w:rsidRDefault="002A01DD" w:rsidP="002A01DD">
            <w:pPr>
              <w:pStyle w:val="TableParagraph"/>
              <w:spacing w:line="227" w:lineRule="exact"/>
              <w:ind w:left="200"/>
              <w:jc w:val="left"/>
              <w:rPr>
                <w:rFonts w:ascii="Arial" w:hAnsi="Arial" w:cs="Arial"/>
                <w:sz w:val="20"/>
                <w:szCs w:val="20"/>
              </w:rPr>
            </w:pPr>
            <w:r w:rsidRPr="0030492D">
              <w:rPr>
                <w:rFonts w:ascii="Arial" w:hAnsi="Arial" w:cs="Arial"/>
                <w:sz w:val="20"/>
                <w:szCs w:val="20"/>
              </w:rPr>
              <w:t>Objednávateľ:</w:t>
            </w:r>
          </w:p>
        </w:tc>
        <w:tc>
          <w:tcPr>
            <w:tcW w:w="2991" w:type="dxa"/>
          </w:tcPr>
          <w:p w:rsidR="002A01DD" w:rsidRPr="0030492D" w:rsidRDefault="002A01DD" w:rsidP="002A01DD">
            <w:pPr>
              <w:pStyle w:val="TableParagraph"/>
              <w:spacing w:line="227" w:lineRule="exact"/>
              <w:ind w:left="1724"/>
              <w:jc w:val="left"/>
              <w:rPr>
                <w:rFonts w:ascii="Arial" w:hAnsi="Arial" w:cs="Arial"/>
                <w:sz w:val="20"/>
                <w:szCs w:val="20"/>
              </w:rPr>
            </w:pPr>
            <w:r w:rsidRPr="0030492D">
              <w:rPr>
                <w:rFonts w:ascii="Arial" w:hAnsi="Arial" w:cs="Arial"/>
                <w:sz w:val="20"/>
                <w:szCs w:val="20"/>
              </w:rPr>
              <w:t>Dodávateľ:</w:t>
            </w:r>
          </w:p>
        </w:tc>
      </w:tr>
    </w:tbl>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4430F8" w:rsidTr="002A01DD">
        <w:trPr>
          <w:trHeight w:val="756"/>
        </w:trPr>
        <w:tc>
          <w:tcPr>
            <w:tcW w:w="4112" w:type="dxa"/>
            <w:tcBorders>
              <w:top w:val="dashSmallGap" w:sz="4" w:space="0" w:color="000000"/>
            </w:tcBorders>
          </w:tcPr>
          <w:p w:rsidR="002A01DD" w:rsidRPr="0030492D" w:rsidRDefault="00A4021D" w:rsidP="00A4021D">
            <w:pPr>
              <w:pStyle w:val="TableParagraph"/>
              <w:spacing w:before="1" w:line="240" w:lineRule="auto"/>
              <w:ind w:left="303" w:right="306"/>
              <w:jc w:val="center"/>
              <w:rPr>
                <w:rFonts w:ascii="Arial" w:hAnsi="Arial" w:cs="Arial"/>
                <w:sz w:val="20"/>
                <w:szCs w:val="20"/>
              </w:rPr>
            </w:pPr>
            <w:r>
              <w:rPr>
                <w:rFonts w:ascii="Arial" w:hAnsi="Arial" w:cs="Arial"/>
                <w:sz w:val="20"/>
                <w:szCs w:val="20"/>
              </w:rPr>
              <w:t>riaditeľ</w:t>
            </w:r>
            <w:r w:rsidR="002A01DD" w:rsidRPr="0030492D">
              <w:rPr>
                <w:rFonts w:ascii="Arial" w:hAnsi="Arial" w:cs="Arial"/>
                <w:sz w:val="20"/>
                <w:szCs w:val="20"/>
              </w:rPr>
              <w:t xml:space="preserve"> OZ Ulič</w:t>
            </w:r>
            <w:r w:rsidR="00AD66BC">
              <w:rPr>
                <w:rFonts w:ascii="Arial" w:hAnsi="Arial" w:cs="Arial"/>
                <w:sz w:val="20"/>
                <w:szCs w:val="20"/>
              </w:rPr>
              <w:t xml:space="preserve">                                         </w:t>
            </w:r>
          </w:p>
        </w:tc>
        <w:tc>
          <w:tcPr>
            <w:tcW w:w="708" w:type="dxa"/>
          </w:tcPr>
          <w:p w:rsidR="002A01DD" w:rsidRPr="0030492D" w:rsidRDefault="002A01DD" w:rsidP="002A01DD">
            <w:pPr>
              <w:pStyle w:val="TableParagraph"/>
              <w:spacing w:line="240" w:lineRule="auto"/>
              <w:jc w:val="left"/>
              <w:rPr>
                <w:rFonts w:ascii="Arial" w:hAnsi="Arial" w:cs="Arial"/>
                <w:sz w:val="20"/>
                <w:szCs w:val="20"/>
              </w:rPr>
            </w:pPr>
          </w:p>
        </w:tc>
        <w:tc>
          <w:tcPr>
            <w:tcW w:w="4254" w:type="dxa"/>
            <w:tcBorders>
              <w:top w:val="dashSmallGap" w:sz="4" w:space="0" w:color="000000"/>
            </w:tcBorders>
          </w:tcPr>
          <w:p w:rsidR="002A01DD" w:rsidRDefault="00AD66BC" w:rsidP="002A01DD">
            <w:pPr>
              <w:pStyle w:val="TableParagraph"/>
              <w:spacing w:line="250" w:lineRule="atLeast"/>
              <w:ind w:left="470" w:right="467"/>
              <w:jc w:val="center"/>
              <w:rPr>
                <w:rFonts w:ascii="Arial" w:hAnsi="Arial" w:cs="Arial"/>
                <w:sz w:val="20"/>
                <w:szCs w:val="20"/>
              </w:rPr>
            </w:pPr>
            <w:r w:rsidRPr="00AD66BC">
              <w:rPr>
                <w:rFonts w:ascii="Arial" w:hAnsi="Arial" w:cs="Arial"/>
                <w:sz w:val="20"/>
                <w:szCs w:val="20"/>
                <w:highlight w:val="yellow"/>
              </w:rPr>
              <w:t>obchodné meno</w:t>
            </w:r>
          </w:p>
          <w:p w:rsidR="00AD66BC" w:rsidRDefault="00AD66BC" w:rsidP="002A01DD">
            <w:pPr>
              <w:pStyle w:val="TableParagraph"/>
              <w:spacing w:line="250" w:lineRule="atLeast"/>
              <w:ind w:left="470" w:right="467"/>
              <w:jc w:val="center"/>
              <w:rPr>
                <w:rFonts w:ascii="Arial" w:hAnsi="Arial" w:cs="Arial"/>
                <w:sz w:val="20"/>
                <w:szCs w:val="20"/>
              </w:rPr>
            </w:pPr>
            <w:r>
              <w:rPr>
                <w:rFonts w:ascii="Arial" w:hAnsi="Arial" w:cs="Arial"/>
                <w:sz w:val="20"/>
                <w:szCs w:val="20"/>
              </w:rPr>
              <w:t>zastúpená, titul, meno a priezvisko</w:t>
            </w:r>
          </w:p>
          <w:p w:rsidR="00AD66BC" w:rsidRPr="0030492D" w:rsidRDefault="00AD66BC" w:rsidP="002A01DD">
            <w:pPr>
              <w:pStyle w:val="TableParagraph"/>
              <w:spacing w:line="250" w:lineRule="atLeast"/>
              <w:ind w:left="470" w:right="467"/>
              <w:jc w:val="center"/>
              <w:rPr>
                <w:rFonts w:ascii="Arial" w:hAnsi="Arial" w:cs="Arial"/>
                <w:sz w:val="20"/>
                <w:szCs w:val="20"/>
              </w:rPr>
            </w:pPr>
            <w:r>
              <w:rPr>
                <w:rFonts w:ascii="Arial" w:hAnsi="Arial" w:cs="Arial"/>
                <w:sz w:val="20"/>
                <w:szCs w:val="20"/>
              </w:rPr>
              <w:t>funkcia</w:t>
            </w:r>
          </w:p>
        </w:tc>
      </w:tr>
    </w:tbl>
    <w:p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rsidR="002A01DD" w:rsidRDefault="002A01DD" w:rsidP="002A01DD">
      <w:pPr>
        <w:pStyle w:val="Zkladntext"/>
        <w:rPr>
          <w:rFonts w:ascii="Arial"/>
          <w:b/>
          <w:sz w:val="20"/>
        </w:rPr>
      </w:pPr>
    </w:p>
    <w:p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rsidR="002A01DD" w:rsidRDefault="002A01DD" w:rsidP="002A01DD">
      <w:pPr>
        <w:pStyle w:val="Zkladntext"/>
        <w:spacing w:before="8"/>
        <w:rPr>
          <w:sz w:val="19"/>
        </w:rPr>
      </w:pPr>
    </w:p>
    <w:p w:rsidR="002A01DD" w:rsidRDefault="002A01DD" w:rsidP="002A01DD">
      <w:pPr>
        <w:ind w:left="2328" w:right="2256"/>
        <w:jc w:val="center"/>
        <w:rPr>
          <w:rFonts w:ascii="Arial" w:hAnsi="Arial"/>
          <w:b/>
          <w:sz w:val="20"/>
        </w:rPr>
      </w:pPr>
      <w:r>
        <w:rPr>
          <w:rFonts w:ascii="Arial" w:hAnsi="Arial"/>
          <w:b/>
          <w:sz w:val="20"/>
        </w:rPr>
        <w:t>ZMLUVNÉ</w:t>
      </w:r>
      <w:r>
        <w:rPr>
          <w:rFonts w:ascii="Arial" w:hAnsi="Arial"/>
          <w:b/>
          <w:spacing w:val="-11"/>
          <w:sz w:val="20"/>
        </w:rPr>
        <w:t xml:space="preserve"> </w:t>
      </w:r>
      <w:r>
        <w:rPr>
          <w:rFonts w:ascii="Arial" w:hAnsi="Arial"/>
          <w:b/>
          <w:sz w:val="20"/>
        </w:rPr>
        <w:t>STRANY</w:t>
      </w:r>
    </w:p>
    <w:p w:rsidR="002A01DD" w:rsidRDefault="002A01DD" w:rsidP="002A01DD">
      <w:pPr>
        <w:pStyle w:val="Zkladntext"/>
        <w:spacing w:before="3"/>
        <w:rPr>
          <w:rFonts w:ascii="Arial"/>
          <w:b/>
          <w:sz w:val="20"/>
        </w:rPr>
      </w:pPr>
    </w:p>
    <w:p w:rsidR="002A01DD" w:rsidRPr="002A01DD" w:rsidRDefault="002A01DD" w:rsidP="002A01DD">
      <w:pPr>
        <w:spacing w:after="6"/>
        <w:ind w:left="196"/>
        <w:rPr>
          <w:rFonts w:ascii="Arial" w:hAnsi="Arial" w:cs="Arial"/>
          <w:b/>
          <w:sz w:val="20"/>
          <w:szCs w:val="20"/>
        </w:rPr>
      </w:pPr>
      <w:r w:rsidRPr="002A01DD">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2A01DD" w:rsidTr="002A01DD">
        <w:trPr>
          <w:trHeight w:val="340"/>
        </w:trPr>
        <w:tc>
          <w:tcPr>
            <w:tcW w:w="2466" w:type="dxa"/>
          </w:tcPr>
          <w:p w:rsidR="002A01DD" w:rsidRPr="002A01DD" w:rsidRDefault="002A01DD" w:rsidP="002A01DD">
            <w:pPr>
              <w:pStyle w:val="TableParagraph"/>
              <w:spacing w:line="225" w:lineRule="exact"/>
              <w:ind w:left="200"/>
              <w:jc w:val="left"/>
              <w:rPr>
                <w:rFonts w:ascii="Arial" w:hAnsi="Arial" w:cs="Arial"/>
                <w:sz w:val="20"/>
                <w:szCs w:val="20"/>
              </w:rPr>
            </w:pPr>
            <w:r w:rsidRPr="002A01DD">
              <w:rPr>
                <w:rFonts w:ascii="Arial" w:hAnsi="Arial" w:cs="Arial"/>
                <w:sz w:val="20"/>
                <w:szCs w:val="20"/>
              </w:rPr>
              <w:t>Obchodné meno:</w:t>
            </w:r>
          </w:p>
        </w:tc>
        <w:tc>
          <w:tcPr>
            <w:tcW w:w="6699" w:type="dxa"/>
            <w:tcBorders>
              <w:bottom w:val="dashSmallGap" w:sz="4" w:space="0" w:color="000000"/>
            </w:tcBorders>
          </w:tcPr>
          <w:p w:rsidR="002A01DD" w:rsidRPr="002A01DD" w:rsidRDefault="002A01DD" w:rsidP="002A01DD">
            <w:pPr>
              <w:pStyle w:val="TableParagraph"/>
              <w:spacing w:line="223" w:lineRule="exact"/>
              <w:ind w:left="108"/>
              <w:jc w:val="left"/>
              <w:rPr>
                <w:rFonts w:ascii="Arial" w:hAnsi="Arial" w:cs="Arial"/>
                <w:sz w:val="20"/>
                <w:szCs w:val="20"/>
              </w:rPr>
            </w:pPr>
            <w:r w:rsidRPr="002A01DD">
              <w:rPr>
                <w:rFonts w:ascii="Arial" w:hAnsi="Arial" w:cs="Arial"/>
                <w:sz w:val="20"/>
                <w:szCs w:val="20"/>
              </w:rPr>
              <w:t>LESY Slovenskej republiky, štátny podnik</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Námestie SNP 8, 975 66 Banská Bystrica</w:t>
            </w:r>
          </w:p>
        </w:tc>
      </w:tr>
      <w:tr w:rsidR="002A01DD" w:rsidRPr="002A01DD" w:rsidTr="002A01DD">
        <w:trPr>
          <w:trHeight w:val="345"/>
        </w:trPr>
        <w:tc>
          <w:tcPr>
            <w:tcW w:w="2466" w:type="dxa"/>
          </w:tcPr>
          <w:p w:rsidR="002A01DD" w:rsidRPr="002A01DD" w:rsidRDefault="002A01DD" w:rsidP="002A01DD">
            <w:pPr>
              <w:pStyle w:val="TableParagraph"/>
              <w:spacing w:line="240" w:lineRule="auto"/>
              <w:ind w:left="200"/>
              <w:jc w:val="left"/>
              <w:rPr>
                <w:rFonts w:ascii="Arial" w:hAnsi="Arial" w:cs="Arial"/>
                <w:sz w:val="20"/>
                <w:szCs w:val="20"/>
              </w:rPr>
            </w:pPr>
            <w:r w:rsidRPr="002A01DD">
              <w:rPr>
                <w:rFonts w:ascii="Arial" w:hAnsi="Arial" w:cs="Arial"/>
                <w:sz w:val="20"/>
                <w:szCs w:val="20"/>
              </w:rPr>
              <w:t>Organizačná zložka:</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40" w:lineRule="auto"/>
              <w:ind w:left="108"/>
              <w:jc w:val="left"/>
              <w:rPr>
                <w:rFonts w:ascii="Arial" w:hAnsi="Arial" w:cs="Arial"/>
                <w:sz w:val="20"/>
                <w:szCs w:val="20"/>
              </w:rPr>
            </w:pPr>
            <w:r w:rsidRPr="002A01DD">
              <w:rPr>
                <w:rFonts w:ascii="Arial" w:hAnsi="Arial" w:cs="Arial"/>
                <w:sz w:val="20"/>
                <w:szCs w:val="20"/>
              </w:rPr>
              <w:t>OZ Ulič</w:t>
            </w:r>
          </w:p>
        </w:tc>
      </w:tr>
      <w:tr w:rsidR="002A01DD" w:rsidRPr="002A01DD" w:rsidTr="002A01DD">
        <w:trPr>
          <w:trHeight w:val="342"/>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Ulič 96, 067 67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Právne zastúpený:</w:t>
            </w:r>
          </w:p>
        </w:tc>
        <w:tc>
          <w:tcPr>
            <w:tcW w:w="6699" w:type="dxa"/>
            <w:tcBorders>
              <w:top w:val="dashSmallGap" w:sz="4" w:space="0" w:color="000000"/>
              <w:bottom w:val="dashSmallGap" w:sz="4" w:space="0" w:color="000000"/>
            </w:tcBorders>
          </w:tcPr>
          <w:p w:rsidR="002A01DD" w:rsidRPr="002A01DD" w:rsidRDefault="00A4021D" w:rsidP="002A01DD">
            <w:pPr>
              <w:pStyle w:val="TableParagraph"/>
              <w:spacing w:before="2" w:line="240" w:lineRule="auto"/>
              <w:ind w:left="108"/>
              <w:jc w:val="left"/>
              <w:rPr>
                <w:rFonts w:ascii="Arial" w:hAnsi="Arial" w:cs="Arial"/>
                <w:sz w:val="20"/>
                <w:szCs w:val="20"/>
              </w:rPr>
            </w:pPr>
            <w:r>
              <w:rPr>
                <w:rFonts w:ascii="Arial" w:hAnsi="Arial" w:cs="Arial"/>
                <w:sz w:val="20"/>
                <w:szCs w:val="20"/>
              </w:rPr>
              <w:t>Ing. Andrej Bilec – riaditeľ OZ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IČO: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36 038 351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DIČ:</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IČ DPH</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Číslo účtu (IBAN):</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SK72 0200 0000 0047 2420 9051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Kontakt:</w:t>
            </w:r>
          </w:p>
        </w:tc>
        <w:tc>
          <w:tcPr>
            <w:tcW w:w="6699" w:type="dxa"/>
            <w:tcBorders>
              <w:top w:val="dashSmallGap" w:sz="4" w:space="0" w:color="000000"/>
              <w:bottom w:val="dashSmallGap" w:sz="4" w:space="0" w:color="000000"/>
            </w:tcBorders>
          </w:tcPr>
          <w:p w:rsidR="002A01DD" w:rsidRPr="002A01DD" w:rsidRDefault="008968B0" w:rsidP="002A01DD">
            <w:pPr>
              <w:pStyle w:val="TableParagraph"/>
              <w:spacing w:line="229" w:lineRule="exact"/>
              <w:ind w:left="108"/>
              <w:jc w:val="left"/>
              <w:rPr>
                <w:rFonts w:ascii="Arial" w:hAnsi="Arial" w:cs="Arial"/>
                <w:sz w:val="20"/>
                <w:szCs w:val="20"/>
              </w:rPr>
            </w:pPr>
            <w:r>
              <w:rPr>
                <w:sz w:val="20"/>
                <w:szCs w:val="20"/>
              </w:rPr>
              <w:t xml:space="preserve">Ing. Ján Hudák, vedúci LS Stakčín, </w:t>
            </w:r>
            <w:hyperlink r:id="rId14" w:history="1">
              <w:r w:rsidRPr="00941D04">
                <w:rPr>
                  <w:rStyle w:val="Hypertextovprepojenie"/>
                  <w:sz w:val="20"/>
                  <w:szCs w:val="20"/>
                </w:rPr>
                <w:t>j.hudak@lesy.sk</w:t>
              </w:r>
            </w:hyperlink>
          </w:p>
        </w:tc>
      </w:tr>
      <w:tr w:rsidR="002A01DD" w:rsidRPr="002A01DD" w:rsidTr="002A01DD">
        <w:trPr>
          <w:trHeight w:val="575"/>
        </w:trPr>
        <w:tc>
          <w:tcPr>
            <w:tcW w:w="9165" w:type="dxa"/>
            <w:gridSpan w:val="2"/>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Zapísaný v Obchodnom registri Okresného súdu v Banskej Bystrici dňa 29.10.1999, Oddiel Pš, vložka</w:t>
            </w:r>
          </w:p>
          <w:p w:rsidR="002A01DD" w:rsidRPr="002A01DD" w:rsidRDefault="002A01DD" w:rsidP="002A01DD">
            <w:pPr>
              <w:pStyle w:val="TableParagraph"/>
              <w:spacing w:before="116" w:line="210" w:lineRule="exact"/>
              <w:ind w:left="200"/>
              <w:jc w:val="left"/>
              <w:rPr>
                <w:rFonts w:ascii="Arial" w:hAnsi="Arial" w:cs="Arial"/>
                <w:sz w:val="20"/>
                <w:szCs w:val="20"/>
              </w:rPr>
            </w:pPr>
            <w:r w:rsidRPr="002A01DD">
              <w:rPr>
                <w:rFonts w:ascii="Arial" w:hAnsi="Arial" w:cs="Arial"/>
                <w:sz w:val="20"/>
                <w:szCs w:val="20"/>
              </w:rPr>
              <w:t>č.155/S</w:t>
            </w:r>
          </w:p>
        </w:tc>
      </w:tr>
    </w:tbl>
    <w:p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rsidR="002A01DD" w:rsidRPr="002A01DD" w:rsidRDefault="002A01DD" w:rsidP="002A01DD">
      <w:pPr>
        <w:pStyle w:val="Zkladntext"/>
        <w:spacing w:before="10"/>
        <w:rPr>
          <w:rFonts w:ascii="Arial" w:hAnsi="Arial" w:cs="Arial"/>
          <w:sz w:val="20"/>
          <w:szCs w:val="20"/>
        </w:rPr>
      </w:pPr>
    </w:p>
    <w:p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b/>
                <w:bCs/>
                <w:color w:val="000000"/>
                <w:sz w:val="20"/>
                <w:szCs w:val="20"/>
                <w:highlight w:val="yellow"/>
              </w:rPr>
            </w:pPr>
            <w:r w:rsidRPr="00F32820">
              <w:rPr>
                <w:rFonts w:ascii="Arial" w:hAnsi="Arial" w:cs="Arial"/>
                <w:b/>
                <w:bCs/>
                <w:color w:val="000000"/>
                <w:sz w:val="20"/>
                <w:szCs w:val="20"/>
                <w:highlight w:val="yellow"/>
              </w:rPr>
              <w:t xml:space="preserve">Dodávateľ </w:t>
            </w:r>
          </w:p>
          <w:p w:rsidR="0030492D" w:rsidRPr="00F32820" w:rsidRDefault="0030492D"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Obchodné meno: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Sídlo: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DIČ: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 DPH: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Právne zastúpený: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Kontakt:                                           </w:t>
            </w:r>
            <w:r w:rsidR="00AD66BC" w:rsidRPr="00F32820">
              <w:rPr>
                <w:rFonts w:ascii="Arial" w:hAnsi="Arial" w:cs="Arial"/>
                <w:color w:val="000000"/>
                <w:sz w:val="20"/>
                <w:szCs w:val="20"/>
                <w:highlight w:val="yellow"/>
              </w:rPr>
              <w:t>..............................................................................................</w:t>
            </w:r>
          </w:p>
        </w:tc>
      </w:tr>
      <w:tr w:rsidR="0030492D" w:rsidRPr="00CF1418" w:rsidTr="0030492D">
        <w:trPr>
          <w:trHeight w:val="265"/>
        </w:trPr>
        <w:tc>
          <w:tcPr>
            <w:tcW w:w="8852" w:type="dxa"/>
          </w:tcPr>
          <w:p w:rsidR="00F32820" w:rsidRPr="00AD66BC" w:rsidRDefault="00F32820" w:rsidP="00F32820">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obchodná spoločnosť zapísaná v Obchodnom registri SR, vedenom Okresným súdom ................. </w:t>
            </w:r>
          </w:p>
          <w:p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r w:rsidR="0030492D" w:rsidRPr="00CF1418">
              <w:rPr>
                <w:rFonts w:ascii="Arial" w:hAnsi="Arial" w:cs="Arial"/>
                <w:color w:val="000000"/>
                <w:sz w:val="20"/>
                <w:szCs w:val="20"/>
              </w:rPr>
              <w:t xml:space="preserve"> </w:t>
            </w:r>
          </w:p>
        </w:tc>
      </w:tr>
    </w:tbl>
    <w:p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rsidR="002A01DD" w:rsidRPr="002A01DD" w:rsidRDefault="002A01DD" w:rsidP="002A01DD">
      <w:pPr>
        <w:pStyle w:val="Zkladntext"/>
        <w:spacing w:before="9"/>
        <w:rPr>
          <w:rFonts w:ascii="Arial" w:hAnsi="Arial" w:cs="Arial"/>
          <w:sz w:val="20"/>
        </w:rPr>
      </w:pPr>
    </w:p>
    <w:p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30492D" w:rsidTr="002A01DD">
        <w:trPr>
          <w:trHeight w:val="222"/>
        </w:trPr>
        <w:tc>
          <w:tcPr>
            <w:tcW w:w="4149" w:type="dxa"/>
          </w:tcPr>
          <w:p w:rsidR="002A01DD" w:rsidRPr="002A01DD" w:rsidRDefault="002A01DD" w:rsidP="002A01DD">
            <w:pPr>
              <w:pStyle w:val="TableParagraph"/>
              <w:spacing w:line="203" w:lineRule="exact"/>
              <w:ind w:left="200"/>
              <w:jc w:val="left"/>
              <w:rPr>
                <w:rFonts w:ascii="Arial" w:hAnsi="Arial" w:cs="Arial"/>
                <w:sz w:val="20"/>
              </w:rPr>
            </w:pPr>
            <w:r w:rsidRPr="002A01DD">
              <w:rPr>
                <w:rFonts w:ascii="Arial" w:hAnsi="Arial" w:cs="Arial"/>
                <w:sz w:val="20"/>
              </w:rPr>
              <w:t>V Uliči, dňa .....................</w:t>
            </w:r>
          </w:p>
        </w:tc>
        <w:tc>
          <w:tcPr>
            <w:tcW w:w="4483" w:type="dxa"/>
          </w:tcPr>
          <w:p w:rsidR="002A01DD" w:rsidRPr="0030492D" w:rsidRDefault="002A01DD" w:rsidP="0030492D">
            <w:pPr>
              <w:pStyle w:val="TableParagraph"/>
              <w:spacing w:line="203" w:lineRule="exact"/>
              <w:ind w:left="1041"/>
              <w:jc w:val="left"/>
              <w:rPr>
                <w:rFonts w:ascii="Arial" w:hAnsi="Arial" w:cs="Arial"/>
                <w:sz w:val="20"/>
              </w:rPr>
            </w:pPr>
            <w:r w:rsidRPr="0030492D">
              <w:rPr>
                <w:rFonts w:ascii="Arial" w:hAnsi="Arial" w:cs="Arial"/>
                <w:sz w:val="20"/>
              </w:rPr>
              <w:t xml:space="preserve">V </w:t>
            </w:r>
            <w:r w:rsidR="00F32820" w:rsidRPr="00F32820">
              <w:rPr>
                <w:rFonts w:ascii="Arial" w:hAnsi="Arial" w:cs="Arial"/>
                <w:sz w:val="20"/>
                <w:highlight w:val="yellow"/>
              </w:rPr>
              <w:t>…………………</w:t>
            </w:r>
            <w:r w:rsidRPr="00F32820">
              <w:rPr>
                <w:rFonts w:ascii="Arial" w:hAnsi="Arial" w:cs="Arial"/>
                <w:sz w:val="20"/>
                <w:highlight w:val="yellow"/>
              </w:rPr>
              <w:t>, dňa .....................</w:t>
            </w:r>
          </w:p>
        </w:tc>
      </w:tr>
    </w:tbl>
    <w:p w:rsidR="002A01DD" w:rsidRPr="002A01DD"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2A01DD" w:rsidTr="002A01DD">
        <w:trPr>
          <w:trHeight w:val="222"/>
        </w:trPr>
        <w:tc>
          <w:tcPr>
            <w:tcW w:w="3322" w:type="dxa"/>
          </w:tcPr>
          <w:p w:rsidR="002A01DD" w:rsidRPr="002A01DD" w:rsidRDefault="002A01DD" w:rsidP="002A01DD">
            <w:pPr>
              <w:pStyle w:val="TableParagraph"/>
              <w:spacing w:line="203" w:lineRule="exact"/>
              <w:ind w:left="200"/>
              <w:jc w:val="left"/>
              <w:rPr>
                <w:rFonts w:ascii="Arial" w:hAnsi="Arial" w:cs="Arial"/>
                <w:sz w:val="20"/>
              </w:rPr>
            </w:pPr>
            <w:r w:rsidRPr="002A01DD">
              <w:rPr>
                <w:rFonts w:ascii="Arial" w:hAnsi="Arial" w:cs="Arial"/>
                <w:sz w:val="20"/>
              </w:rPr>
              <w:t>Objednávateľ:</w:t>
            </w:r>
          </w:p>
        </w:tc>
        <w:tc>
          <w:tcPr>
            <w:tcW w:w="3044" w:type="dxa"/>
          </w:tcPr>
          <w:p w:rsidR="002A01DD" w:rsidRPr="002A01DD" w:rsidRDefault="002A01DD" w:rsidP="002A01DD">
            <w:pPr>
              <w:pStyle w:val="TableParagraph"/>
              <w:spacing w:line="203" w:lineRule="exact"/>
              <w:ind w:left="1875"/>
              <w:jc w:val="left"/>
              <w:rPr>
                <w:rFonts w:ascii="Arial" w:hAnsi="Arial" w:cs="Arial"/>
                <w:sz w:val="20"/>
              </w:rPr>
            </w:pPr>
            <w:r w:rsidRPr="002A01DD">
              <w:rPr>
                <w:rFonts w:ascii="Arial" w:hAnsi="Arial" w:cs="Arial"/>
                <w:sz w:val="20"/>
              </w:rPr>
              <w:t>Dodávateľ:</w:t>
            </w:r>
          </w:p>
        </w:tc>
      </w:tr>
    </w:tbl>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rsidTr="002A01DD">
        <w:trPr>
          <w:trHeight w:val="70"/>
        </w:trPr>
        <w:tc>
          <w:tcPr>
            <w:tcW w:w="3488" w:type="dxa"/>
            <w:tcBorders>
              <w:top w:val="dashSmallGap" w:sz="4" w:space="0" w:color="000000"/>
            </w:tcBorders>
          </w:tcPr>
          <w:p w:rsidR="002A01DD" w:rsidRPr="002A01DD" w:rsidRDefault="00A4021D" w:rsidP="002A01DD">
            <w:pPr>
              <w:pStyle w:val="TableParagraph"/>
              <w:spacing w:before="1" w:line="240" w:lineRule="auto"/>
              <w:ind w:left="153" w:right="153"/>
              <w:jc w:val="center"/>
              <w:rPr>
                <w:rFonts w:ascii="Arial" w:hAnsi="Arial" w:cs="Arial"/>
                <w:sz w:val="20"/>
              </w:rPr>
            </w:pPr>
            <w:r>
              <w:rPr>
                <w:rFonts w:ascii="Arial" w:hAnsi="Arial" w:cs="Arial"/>
                <w:sz w:val="20"/>
              </w:rPr>
              <w:t xml:space="preserve">riaditeľ </w:t>
            </w:r>
            <w:r w:rsidR="002A01DD" w:rsidRPr="002A01DD">
              <w:rPr>
                <w:rFonts w:ascii="Arial" w:hAnsi="Arial" w:cs="Arial"/>
                <w:sz w:val="20"/>
              </w:rPr>
              <w:t>OZ Ulič</w:t>
            </w:r>
          </w:p>
        </w:tc>
        <w:tc>
          <w:tcPr>
            <w:tcW w:w="1513" w:type="dxa"/>
          </w:tcPr>
          <w:p w:rsidR="002A01DD" w:rsidRPr="002A01DD" w:rsidRDefault="002A01DD" w:rsidP="002A01DD">
            <w:pPr>
              <w:pStyle w:val="TableParagraph"/>
              <w:spacing w:line="240" w:lineRule="auto"/>
              <w:jc w:val="left"/>
              <w:rPr>
                <w:rFonts w:ascii="Arial" w:hAnsi="Arial" w:cs="Arial"/>
                <w:sz w:val="20"/>
              </w:rPr>
            </w:pPr>
          </w:p>
        </w:tc>
        <w:tc>
          <w:tcPr>
            <w:tcW w:w="4074" w:type="dxa"/>
            <w:tcBorders>
              <w:top w:val="dashSmallGap" w:sz="4" w:space="0" w:color="000000"/>
            </w:tcBorders>
          </w:tcPr>
          <w:p w:rsidR="002A01DD" w:rsidRDefault="00F32820" w:rsidP="002A01DD">
            <w:pPr>
              <w:pStyle w:val="TableParagraph"/>
              <w:spacing w:line="230" w:lineRule="atLeast"/>
              <w:ind w:left="529" w:right="532"/>
              <w:jc w:val="center"/>
              <w:rPr>
                <w:rFonts w:ascii="Arial" w:hAnsi="Arial" w:cs="Arial"/>
                <w:sz w:val="20"/>
              </w:rPr>
            </w:pPr>
            <w:r w:rsidRPr="00F32820">
              <w:rPr>
                <w:rFonts w:ascii="Arial" w:hAnsi="Arial" w:cs="Arial"/>
                <w:sz w:val="20"/>
                <w:highlight w:val="yellow"/>
              </w:rPr>
              <w:t>obchodné meno</w:t>
            </w:r>
          </w:p>
          <w:p w:rsidR="00F32820" w:rsidRPr="002A01DD" w:rsidRDefault="00F32820" w:rsidP="002A01DD">
            <w:pPr>
              <w:pStyle w:val="TableParagraph"/>
              <w:spacing w:line="230" w:lineRule="atLeast"/>
              <w:ind w:left="529" w:right="532"/>
              <w:jc w:val="center"/>
              <w:rPr>
                <w:rFonts w:ascii="Arial" w:hAnsi="Arial" w:cs="Arial"/>
                <w:sz w:val="20"/>
                <w:highlight w:val="yellow"/>
              </w:rPr>
            </w:pPr>
            <w:r>
              <w:rPr>
                <w:rFonts w:ascii="Arial" w:hAnsi="Arial" w:cs="Arial"/>
                <w:sz w:val="20"/>
              </w:rPr>
              <w:t>zastúpená, titul, meno a priezvisko, funkcia</w:t>
            </w:r>
          </w:p>
        </w:tc>
      </w:tr>
    </w:tbl>
    <w:p w:rsidR="002A01DD" w:rsidRDefault="002A01DD" w:rsidP="002A01DD"/>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4430F8" w:rsidRDefault="004430F8" w:rsidP="004430F8">
      <w:pPr>
        <w:spacing w:after="0"/>
        <w:rPr>
          <w:rFonts w:ascii="Arial" w:hAnsi="Arial" w:cs="Arial"/>
          <w:color w:val="000000"/>
          <w:sz w:val="20"/>
          <w:szCs w:val="20"/>
        </w:rPr>
      </w:pPr>
    </w:p>
    <w:p w:rsidR="00F32820" w:rsidRDefault="00F32820" w:rsidP="004430F8">
      <w:pPr>
        <w:spacing w:after="0"/>
        <w:rPr>
          <w:sz w:val="7"/>
        </w:rPr>
      </w:pPr>
    </w:p>
    <w:p w:rsidR="004430F8" w:rsidRDefault="004430F8" w:rsidP="004430F8">
      <w:pPr>
        <w:spacing w:after="0"/>
        <w:rPr>
          <w:sz w:val="7"/>
        </w:rPr>
      </w:pPr>
    </w:p>
    <w:p w:rsidR="004430F8" w:rsidRDefault="004430F8" w:rsidP="004430F8">
      <w:pPr>
        <w:spacing w:after="0"/>
        <w:rPr>
          <w:sz w:val="7"/>
        </w:rPr>
      </w:pPr>
    </w:p>
    <w:p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rsidR="002A01DD" w:rsidRDefault="00162ED2" w:rsidP="002A01DD">
      <w:pPr>
        <w:jc w:val="center"/>
        <w:rPr>
          <w:rFonts w:ascii="Times New Roman" w:hAnsi="Times New Roman" w:cs="Times New Roman"/>
          <w:b/>
        </w:rPr>
      </w:pPr>
      <w:r>
        <w:rPr>
          <w:rFonts w:ascii="Times New Roman" w:hAnsi="Times New Roman" w:cs="Times New Roman"/>
          <w:b/>
          <w:noProof/>
          <w:lang w:eastAsia="sk-SK"/>
        </w:rPr>
        <mc:AlternateContent>
          <mc:Choice Requires="wpg">
            <w:drawing>
              <wp:anchor distT="0" distB="0" distL="0" distR="0" simplePos="0" relativeHeight="251697152" behindDoc="1" locked="0" layoutInCell="1" allowOverlap="1">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33B" w:rsidRDefault="0095533B"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95533B" w:rsidRDefault="0095533B"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rsidR="0095533B" w:rsidRDefault="0095533B"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95533B" w:rsidRDefault="0095533B"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33B" w:rsidRDefault="0095533B" w:rsidP="00ED524C">
                              <w:pPr>
                                <w:spacing w:line="178" w:lineRule="exact"/>
                                <w:rPr>
                                  <w:b/>
                                  <w:sz w:val="16"/>
                                </w:rPr>
                              </w:pPr>
                              <w:r>
                                <w:rPr>
                                  <w:b/>
                                  <w:sz w:val="16"/>
                                </w:rPr>
                                <w:t>Manipulácia:</w:t>
                              </w:r>
                            </w:p>
                            <w:p w:rsidR="0095533B" w:rsidRDefault="0095533B"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33B" w:rsidRDefault="0095533B"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33B" w:rsidRDefault="0095533B"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95533B" w:rsidRDefault="0095533B"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33B" w:rsidRDefault="0095533B" w:rsidP="00ED524C">
                              <w:pPr>
                                <w:spacing w:line="268" w:lineRule="auto"/>
                                <w:ind w:right="10"/>
                                <w:rPr>
                                  <w:spacing w:val="-1"/>
                                  <w:sz w:val="16"/>
                                </w:rPr>
                              </w:pPr>
                              <w:r>
                                <w:rPr>
                                  <w:spacing w:val="-1"/>
                                  <w:sz w:val="16"/>
                                </w:rPr>
                                <w:t xml:space="preserve">krátené </w:t>
                              </w:r>
                            </w:p>
                            <w:p w:rsidR="0095533B" w:rsidRDefault="0095533B"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33B" w:rsidRDefault="0095533B" w:rsidP="00ED524C">
                              <w:pPr>
                                <w:spacing w:line="178" w:lineRule="exact"/>
                                <w:rPr>
                                  <w:sz w:val="16"/>
                                </w:rPr>
                              </w:pPr>
                              <w:r>
                                <w:rPr>
                                  <w:sz w:val="16"/>
                                </w:rPr>
                                <w:t>výrezy</w:t>
                              </w:r>
                            </w:p>
                            <w:p w:rsidR="0095533B" w:rsidRDefault="0095533B"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33B" w:rsidRDefault="0095533B" w:rsidP="00162ED2">
                              <w:pPr>
                                <w:spacing w:after="0" w:line="268" w:lineRule="auto"/>
                                <w:ind w:right="2"/>
                                <w:rPr>
                                  <w:sz w:val="16"/>
                                </w:rPr>
                              </w:pPr>
                              <w:r>
                                <w:rPr>
                                  <w:sz w:val="16"/>
                                </w:rPr>
                                <w:t>ostatné (do 3 m)</w:t>
                              </w:r>
                            </w:p>
                            <w:p w:rsidR="0095533B" w:rsidRPr="00162ED2" w:rsidRDefault="0095533B"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33B" w:rsidRDefault="0095533B" w:rsidP="00ED524C">
                              <w:pPr>
                                <w:spacing w:line="268" w:lineRule="auto"/>
                                <w:rPr>
                                  <w:spacing w:val="1"/>
                                  <w:sz w:val="16"/>
                                </w:rPr>
                              </w:pPr>
                              <w:r>
                                <w:rPr>
                                  <w:sz w:val="16"/>
                                </w:rPr>
                                <w:t>prípustné poškodenie ostávajúcich stromov v poraste: do</w:t>
                              </w:r>
                              <w:r>
                                <w:rPr>
                                  <w:spacing w:val="1"/>
                                  <w:sz w:val="16"/>
                                </w:rPr>
                                <w:t xml:space="preserve"> </w:t>
                              </w:r>
                            </w:p>
                            <w:p w:rsidR="0095533B" w:rsidRDefault="0095533B"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33B" w:rsidRDefault="0095533B"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33B" w:rsidRDefault="0095533B"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33B" w:rsidRDefault="0095533B"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95533B" w:rsidRDefault="0095533B"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33B" w:rsidRDefault="0095533B"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rsidR="0095533B" w:rsidRDefault="0095533B"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95533B" w:rsidRDefault="0095533B"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95533B" w:rsidRDefault="0095533B"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95533B" w:rsidRDefault="0095533B"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95533B" w:rsidRDefault="0095533B"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95533B" w:rsidRDefault="0095533B" w:rsidP="00ED524C">
                        <w:pPr>
                          <w:spacing w:line="178" w:lineRule="exact"/>
                          <w:rPr>
                            <w:b/>
                            <w:sz w:val="16"/>
                          </w:rPr>
                        </w:pPr>
                        <w:r>
                          <w:rPr>
                            <w:b/>
                            <w:sz w:val="16"/>
                          </w:rPr>
                          <w:t>Manipulácia:</w:t>
                        </w:r>
                      </w:p>
                      <w:p w:rsidR="0095533B" w:rsidRDefault="0095533B"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95533B" w:rsidRDefault="0095533B"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95533B" w:rsidRDefault="0095533B"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95533B" w:rsidRDefault="0095533B"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95533B" w:rsidRDefault="0095533B" w:rsidP="00ED524C">
                        <w:pPr>
                          <w:spacing w:line="268" w:lineRule="auto"/>
                          <w:ind w:right="10"/>
                          <w:rPr>
                            <w:spacing w:val="-1"/>
                            <w:sz w:val="16"/>
                          </w:rPr>
                        </w:pPr>
                        <w:r>
                          <w:rPr>
                            <w:spacing w:val="-1"/>
                            <w:sz w:val="16"/>
                          </w:rPr>
                          <w:t xml:space="preserve">krátené </w:t>
                        </w:r>
                      </w:p>
                      <w:p w:rsidR="0095533B" w:rsidRDefault="0095533B"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95533B" w:rsidRDefault="0095533B" w:rsidP="00ED524C">
                        <w:pPr>
                          <w:spacing w:line="178" w:lineRule="exact"/>
                          <w:rPr>
                            <w:sz w:val="16"/>
                          </w:rPr>
                        </w:pPr>
                        <w:r>
                          <w:rPr>
                            <w:sz w:val="16"/>
                          </w:rPr>
                          <w:t>výrezy</w:t>
                        </w:r>
                      </w:p>
                      <w:p w:rsidR="0095533B" w:rsidRDefault="0095533B"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95533B" w:rsidRDefault="0095533B" w:rsidP="00162ED2">
                        <w:pPr>
                          <w:spacing w:after="0" w:line="268" w:lineRule="auto"/>
                          <w:ind w:right="2"/>
                          <w:rPr>
                            <w:sz w:val="16"/>
                          </w:rPr>
                        </w:pPr>
                        <w:r>
                          <w:rPr>
                            <w:sz w:val="16"/>
                          </w:rPr>
                          <w:t>ostatné (do 3 m)</w:t>
                        </w:r>
                      </w:p>
                      <w:p w:rsidR="0095533B" w:rsidRPr="00162ED2" w:rsidRDefault="0095533B"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95533B" w:rsidRDefault="0095533B" w:rsidP="00ED524C">
                        <w:pPr>
                          <w:spacing w:line="268" w:lineRule="auto"/>
                          <w:rPr>
                            <w:spacing w:val="1"/>
                            <w:sz w:val="16"/>
                          </w:rPr>
                        </w:pPr>
                        <w:r>
                          <w:rPr>
                            <w:sz w:val="16"/>
                          </w:rPr>
                          <w:t>prípustné poškodenie ostávajúcich stromov v poraste: do</w:t>
                        </w:r>
                        <w:r>
                          <w:rPr>
                            <w:spacing w:val="1"/>
                            <w:sz w:val="16"/>
                          </w:rPr>
                          <w:t xml:space="preserve"> </w:t>
                        </w:r>
                      </w:p>
                      <w:p w:rsidR="0095533B" w:rsidRDefault="0095533B"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95533B" w:rsidRDefault="0095533B"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95533B" w:rsidRDefault="0095533B"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95533B" w:rsidRDefault="0095533B"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95533B" w:rsidRDefault="0095533B"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95533B" w:rsidRDefault="0095533B"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95533B" w:rsidRDefault="0095533B"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rPr>
        <mc:AlternateContent>
          <mc:Choice Requires="wps">
            <w:drawing>
              <wp:anchor distT="0" distB="0" distL="0" distR="0" simplePos="0" relativeHeight="251709440" behindDoc="1" locked="0" layoutInCell="1" allowOverlap="1">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5533B" w:rsidRDefault="0095533B"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" filled="f" strokeweight=".72pt">
                <v:textbox inset="0,0,0,0">
                  <w:txbxContent>
                    <w:p w:rsidR="0095533B" w:rsidRDefault="0095533B"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rPr>
        <mc:AlternateContent>
          <mc:Choice Requires="wps">
            <w:drawing>
              <wp:anchor distT="0" distB="0" distL="0" distR="0" simplePos="0" relativeHeight="251698176" behindDoc="1" locked="0" layoutInCell="1" allowOverlap="1">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5533B" w:rsidRPr="00ED524C" w:rsidRDefault="0095533B"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95533B" w:rsidRPr="00ED524C" w:rsidRDefault="0095533B"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95533B" w:rsidRPr="00ED524C" w:rsidRDefault="0095533B"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95533B" w:rsidRPr="00ED524C" w:rsidRDefault="0095533B"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95533B" w:rsidRDefault="0095533B"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95533B" w:rsidRPr="00ED524C" w:rsidRDefault="0095533B"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" filled="f" strokeweight=".72pt">
                <v:textbox inset="0,0,0,0">
                  <w:txbxContent>
                    <w:p w:rsidR="0095533B" w:rsidRPr="00ED524C" w:rsidRDefault="0095533B"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95533B" w:rsidRPr="00ED524C" w:rsidRDefault="0095533B"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95533B" w:rsidRPr="00ED524C" w:rsidRDefault="0095533B"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95533B" w:rsidRPr="00ED524C" w:rsidRDefault="0095533B"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95533B" w:rsidRDefault="0095533B"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95533B" w:rsidRPr="00ED524C" w:rsidRDefault="0095533B"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ED524C">
        <w:rPr>
          <w:rFonts w:ascii="Times New Roman" w:hAnsi="Times New Roman" w:cs="Times New Roman"/>
          <w:b/>
          <w:noProof/>
          <w:lang w:eastAsia="sk-SK"/>
        </w:rPr>
        <mc:AlternateContent>
          <mc:Choice Requires="wpg">
            <w:drawing>
              <wp:anchor distT="0" distB="0" distL="0" distR="0" simplePos="0" relativeHeight="251696128" behindDoc="1" locked="0" layoutInCell="1" allowOverlap="1">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33B" w:rsidRDefault="0095533B"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33B" w:rsidRDefault="0095533B"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33B" w:rsidRDefault="0095533B" w:rsidP="00ED524C">
                              <w:pPr>
                                <w:spacing w:after="0" w:line="221" w:lineRule="exact"/>
                                <w:rPr>
                                  <w:b/>
                                  <w:sz w:val="20"/>
                                </w:rPr>
                              </w:pPr>
                              <w:r>
                                <w:rPr>
                                  <w:b/>
                                  <w:sz w:val="20"/>
                                </w:rPr>
                                <w:t>OZ:</w:t>
                              </w:r>
                            </w:p>
                            <w:p w:rsidR="0095533B" w:rsidRDefault="0095533B"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33B" w:rsidRDefault="0095533B" w:rsidP="00ED524C">
                              <w:pPr>
                                <w:spacing w:after="0" w:line="221" w:lineRule="exact"/>
                                <w:rPr>
                                  <w:b/>
                                  <w:sz w:val="20"/>
                                </w:rPr>
                              </w:pPr>
                              <w:r>
                                <w:rPr>
                                  <w:b/>
                                  <w:sz w:val="20"/>
                                </w:rPr>
                                <w:t>Objednávateľ</w:t>
                              </w:r>
                              <w:r>
                                <w:rPr>
                                  <w:b/>
                                  <w:spacing w:val="-5"/>
                                  <w:sz w:val="20"/>
                                </w:rPr>
                                <w:t xml:space="preserve"> </w:t>
                              </w:r>
                              <w:r>
                                <w:rPr>
                                  <w:b/>
                                  <w:sz w:val="20"/>
                                </w:rPr>
                                <w:t>práce</w:t>
                              </w:r>
                            </w:p>
                            <w:p w:rsidR="0095533B" w:rsidRDefault="0095533B"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95533B" w:rsidRDefault="0095533B"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95533B" w:rsidRDefault="0095533B"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95533B" w:rsidRDefault="0095533B" w:rsidP="00ED524C">
                        <w:pPr>
                          <w:spacing w:after="0" w:line="221" w:lineRule="exact"/>
                          <w:rPr>
                            <w:b/>
                            <w:sz w:val="20"/>
                          </w:rPr>
                        </w:pPr>
                        <w:r>
                          <w:rPr>
                            <w:b/>
                            <w:sz w:val="20"/>
                          </w:rPr>
                          <w:t>OZ:</w:t>
                        </w:r>
                      </w:p>
                      <w:p w:rsidR="0095533B" w:rsidRDefault="0095533B"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95533B" w:rsidRDefault="0095533B" w:rsidP="00ED524C">
                        <w:pPr>
                          <w:spacing w:after="0" w:line="221" w:lineRule="exact"/>
                          <w:rPr>
                            <w:b/>
                            <w:sz w:val="20"/>
                          </w:rPr>
                        </w:pPr>
                        <w:r>
                          <w:rPr>
                            <w:b/>
                            <w:sz w:val="20"/>
                          </w:rPr>
                          <w:t>Objednávateľ</w:t>
                        </w:r>
                        <w:r>
                          <w:rPr>
                            <w:b/>
                            <w:spacing w:val="-5"/>
                            <w:sz w:val="20"/>
                          </w:rPr>
                          <w:t xml:space="preserve"> </w:t>
                        </w:r>
                        <w:r>
                          <w:rPr>
                            <w:b/>
                            <w:sz w:val="20"/>
                          </w:rPr>
                          <w:t>práce</w:t>
                        </w:r>
                      </w:p>
                      <w:p w:rsidR="0095533B" w:rsidRDefault="0095533B"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rsidTr="000A2A8D">
        <w:trPr>
          <w:trHeight w:val="741"/>
        </w:trPr>
        <w:tc>
          <w:tcPr>
            <w:tcW w:w="10058" w:type="dxa"/>
            <w:tcBorders>
              <w:bottom w:val="double" w:sz="2" w:space="0" w:color="000000"/>
            </w:tcBorders>
          </w:tcPr>
          <w:p w:rsidR="00ED524C" w:rsidRPr="00ED524C" w:rsidRDefault="00ED524C" w:rsidP="00ED524C">
            <w:pPr>
              <w:spacing w:before="19"/>
              <w:ind w:left="68"/>
              <w:rPr>
                <w:rFonts w:ascii="Times New Roman" w:eastAsia="Times New Roman" w:hAnsi="Times New Roman" w:cs="Times New Roman"/>
                <w:b/>
                <w:sz w:val="20"/>
              </w:rPr>
            </w:pPr>
            <w:r w:rsidRPr="00ED524C">
              <w:rPr>
                <w:rFonts w:ascii="Times New Roman" w:eastAsia="Times New Roman" w:hAnsi="Times New Roman" w:cs="Times New Roman"/>
                <w:b/>
                <w:sz w:val="20"/>
              </w:rPr>
              <w:t>Vykonávateľ</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práce</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3"/>
                <w:sz w:val="20"/>
              </w:rPr>
              <w:t xml:space="preserve"> </w:t>
            </w:r>
            <w:r w:rsidRPr="00ED524C">
              <w:rPr>
                <w:rFonts w:ascii="Times New Roman" w:eastAsia="Times New Roman" w:hAnsi="Times New Roman" w:cs="Times New Roman"/>
                <w:b/>
                <w:sz w:val="20"/>
              </w:rPr>
              <w:t>dodávateľ</w:t>
            </w:r>
          </w:p>
          <w:p w:rsidR="00ED524C" w:rsidRPr="00ED524C" w:rsidRDefault="00ED524C" w:rsidP="00ED524C">
            <w:pPr>
              <w:tabs>
                <w:tab w:val="left" w:pos="3330"/>
                <w:tab w:val="left" w:pos="6729"/>
              </w:tabs>
              <w:spacing w:before="1"/>
              <w:ind w:left="68" w:right="1763"/>
              <w:rPr>
                <w:rFonts w:ascii="Times New Roman" w:eastAsia="Times New Roman" w:hAnsi="Times New Roman" w:cs="Times New Roman"/>
                <w:b/>
                <w:sz w:val="20"/>
              </w:rPr>
            </w:pPr>
            <w:r w:rsidRPr="00ED524C">
              <w:rPr>
                <w:rFonts w:ascii="Times New Roman" w:eastAsia="Times New Roman" w:hAnsi="Times New Roman" w:cs="Times New Roman"/>
                <w:b/>
                <w:sz w:val="20"/>
              </w:rPr>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zmluvy:</w:t>
            </w:r>
            <w:r w:rsidRPr="00ED524C">
              <w:rPr>
                <w:rFonts w:ascii="Times New Roman" w:eastAsia="Times New Roman" w:hAnsi="Times New Roman" w:cs="Times New Roman"/>
                <w:b/>
                <w:sz w:val="20"/>
              </w:rPr>
              <w:tab/>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dodatku:</w:t>
            </w:r>
            <w:r w:rsidRPr="00ED524C">
              <w:rPr>
                <w:rFonts w:ascii="Times New Roman" w:eastAsia="Times New Roman" w:hAnsi="Times New Roman" w:cs="Times New Roman"/>
                <w:b/>
                <w:sz w:val="20"/>
              </w:rPr>
              <w:tab/>
            </w:r>
            <w:r w:rsidRPr="00ED524C">
              <w:rPr>
                <w:rFonts w:ascii="Times New Roman" w:eastAsia="Times New Roman" w:hAnsi="Times New Roman" w:cs="Times New Roman"/>
                <w:b/>
                <w:spacing w:val="-1"/>
                <w:sz w:val="20"/>
              </w:rPr>
              <w:t xml:space="preserve">Číslo </w:t>
            </w:r>
            <w:r w:rsidRPr="00ED524C">
              <w:rPr>
                <w:rFonts w:ascii="Times New Roman" w:eastAsia="Times New Roman" w:hAnsi="Times New Roman" w:cs="Times New Roman"/>
                <w:b/>
                <w:sz w:val="20"/>
              </w:rPr>
              <w:t>objednávky:</w:t>
            </w:r>
            <w:r w:rsidRPr="00ED524C">
              <w:rPr>
                <w:rFonts w:ascii="Times New Roman" w:eastAsia="Times New Roman" w:hAnsi="Times New Roman" w:cs="Times New Roman"/>
                <w:b/>
                <w:spacing w:val="-47"/>
                <w:sz w:val="20"/>
              </w:rPr>
              <w:t xml:space="preserve"> </w:t>
            </w:r>
            <w:r w:rsidRPr="00ED524C">
              <w:rPr>
                <w:rFonts w:ascii="Times New Roman" w:eastAsia="Times New Roman" w:hAnsi="Times New Roman" w:cs="Times New Roman"/>
                <w:b/>
                <w:sz w:val="20"/>
              </w:rPr>
              <w:t>Evid. číslo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a</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meno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dodávateľa:</w:t>
            </w:r>
          </w:p>
        </w:tc>
      </w:tr>
      <w:tr w:rsidR="00ED524C" w:rsidRPr="00ED524C" w:rsidTr="000A2A8D">
        <w:trPr>
          <w:trHeight w:val="1167"/>
        </w:trPr>
        <w:tc>
          <w:tcPr>
            <w:tcW w:w="10058" w:type="dxa"/>
            <w:tcBorders>
              <w:top w:val="double" w:sz="2" w:space="0" w:color="000000"/>
              <w:bottom w:val="double" w:sz="2" w:space="0" w:color="000000"/>
            </w:tcBorders>
          </w:tcPr>
          <w:p w:rsidR="00162ED2" w:rsidRPr="00162ED2"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8416" behindDoc="0" locked="0" layoutInCell="1" allowOverlap="1">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529EA"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7392" behindDoc="0" locked="0" layoutInCell="1" allowOverlap="1">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6368" behindDoc="0" locked="0" layoutInCell="1" allowOverlap="1">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5344" behindDoc="0" locked="0" layoutInCell="1" allowOverlap="1">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4320" behindDoc="0" locked="0" layoutInCell="1" allowOverlap="1">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3296" behindDoc="0" locked="0" layoutInCell="1" allowOverlap="1">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2272" behindDoc="0" locked="0" layoutInCell="1" allowOverlap="1">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1248" behindDoc="0" locked="0" layoutInCell="1" allowOverlap="1">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0224" behindDoc="0" locked="0" layoutInCell="1" allowOverlap="1">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699200" behindDoc="0" locked="0" layoutInCell="1" allowOverlap="1">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r w:rsidRPr="00162ED2">
              <w:rPr>
                <w:rFonts w:ascii="Times New Roman" w:eastAsia="Times New Roman" w:hAnsi="Times New Roman" w:cs="Times New Roman"/>
                <w:b/>
                <w:sz w:val="16"/>
              </w:rPr>
              <w:t>Špecifiká</w:t>
            </w:r>
            <w:r w:rsidRPr="00162ED2">
              <w:rPr>
                <w:rFonts w:ascii="Times New Roman" w:eastAsia="Times New Roman" w:hAnsi="Times New Roman" w:cs="Times New Roman"/>
                <w:b/>
                <w:spacing w:val="-9"/>
                <w:sz w:val="16"/>
              </w:rPr>
              <w:t xml:space="preserve"> </w:t>
            </w:r>
            <w:r w:rsidRPr="00162ED2">
              <w:rPr>
                <w:rFonts w:ascii="Times New Roman" w:eastAsia="Times New Roman" w:hAnsi="Times New Roman" w:cs="Times New Roman"/>
                <w:b/>
                <w:sz w:val="16"/>
              </w:rPr>
              <w:t>ochrany</w:t>
            </w:r>
            <w:r w:rsidRPr="00162ED2">
              <w:rPr>
                <w:rFonts w:ascii="Times New Roman" w:eastAsia="Times New Roman" w:hAnsi="Times New Roman" w:cs="Times New Roman"/>
                <w:b/>
                <w:spacing w:val="-8"/>
                <w:sz w:val="16"/>
              </w:rPr>
              <w:t xml:space="preserve"> </w:t>
            </w:r>
            <w:r w:rsidRPr="00162ED2">
              <w:rPr>
                <w:rFonts w:ascii="Times New Roman" w:eastAsia="Times New Roman" w:hAnsi="Times New Roman" w:cs="Times New Roman"/>
                <w:b/>
                <w:sz w:val="16"/>
              </w:rPr>
              <w:t xml:space="preserve">prírody   </w:t>
            </w:r>
            <w:r w:rsidRPr="00162ED2">
              <w:rPr>
                <w:rFonts w:ascii="Times New Roman" w:eastAsia="Times New Roman" w:hAnsi="Times New Roman" w:cs="Times New Roman"/>
                <w:b/>
                <w:spacing w:val="26"/>
                <w:sz w:val="16"/>
              </w:rPr>
              <w:t xml:space="preserve"> </w:t>
            </w:r>
            <w:r w:rsidRPr="00162ED2">
              <w:rPr>
                <w:rFonts w:ascii="Times New Roman" w:eastAsia="Times New Roman" w:hAnsi="Times New Roman" w:cs="Times New Roman"/>
                <w:i/>
                <w:sz w:val="16"/>
              </w:rPr>
              <w:t>Územia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NATURA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2000</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biotop</w:t>
            </w:r>
            <w:r w:rsidRPr="00162ED2">
              <w:rPr>
                <w:rFonts w:ascii="Times New Roman" w:eastAsia="Times New Roman" w:hAnsi="Times New Roman" w:cs="Times New Roman"/>
                <w:spacing w:val="-2"/>
                <w:sz w:val="16"/>
              </w:rPr>
              <w:t xml:space="preserve"> </w:t>
            </w:r>
            <w:r w:rsidRPr="00162ED2">
              <w:rPr>
                <w:rFonts w:ascii="Times New Roman" w:eastAsia="Times New Roman" w:hAnsi="Times New Roman" w:cs="Times New Roman"/>
                <w:sz w:val="16"/>
              </w:rPr>
              <w:t>EV,NV</w:t>
            </w:r>
            <w:r w:rsidRPr="00162ED2">
              <w:rPr>
                <w:rFonts w:ascii="Times New Roman" w:eastAsia="Times New Roman" w:hAnsi="Times New Roman" w:cs="Times New Roman"/>
                <w:sz w:val="16"/>
              </w:rPr>
              <w:tab/>
              <w:t>vtáčie</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územie</w:t>
            </w:r>
            <w:r w:rsidRPr="00162ED2">
              <w:rPr>
                <w:rFonts w:ascii="Times New Roman" w:eastAsia="Times New Roman" w:hAnsi="Times New Roman" w:cs="Times New Roman"/>
                <w:sz w:val="16"/>
              </w:rPr>
              <w:tab/>
            </w:r>
            <w:r w:rsidRPr="00162ED2">
              <w:rPr>
                <w:rFonts w:ascii="Times New Roman" w:eastAsia="Times New Roman" w:hAnsi="Times New Roman" w:cs="Times New Roman"/>
                <w:i/>
                <w:sz w:val="16"/>
              </w:rPr>
              <w:t>stupeň</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ochrany</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prírody</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1,</w:t>
            </w:r>
            <w:r w:rsidRPr="00162ED2">
              <w:rPr>
                <w:rFonts w:ascii="Times New Roman" w:eastAsia="Times New Roman" w:hAnsi="Times New Roman" w:cs="Times New Roman"/>
                <w:sz w:val="16"/>
              </w:rPr>
              <w:tab/>
              <w:t>2,</w:t>
            </w:r>
            <w:r w:rsidRPr="00162ED2">
              <w:rPr>
                <w:rFonts w:ascii="Times New Roman" w:eastAsia="Times New Roman" w:hAnsi="Times New Roman" w:cs="Times New Roman"/>
                <w:sz w:val="16"/>
              </w:rPr>
              <w:tab/>
              <w:t>3,</w:t>
            </w:r>
            <w:r w:rsidRPr="00162ED2">
              <w:rPr>
                <w:rFonts w:ascii="Times New Roman" w:eastAsia="Times New Roman" w:hAnsi="Times New Roman" w:cs="Times New Roman"/>
                <w:sz w:val="16"/>
              </w:rPr>
              <w:tab/>
              <w:t>4,</w:t>
            </w:r>
            <w:r w:rsidRPr="00162ED2">
              <w:rPr>
                <w:rFonts w:ascii="Times New Roman" w:eastAsia="Times New Roman" w:hAnsi="Times New Roman" w:cs="Times New Roman"/>
                <w:sz w:val="16"/>
              </w:rPr>
              <w:tab/>
              <w:t>5</w:t>
            </w:r>
            <w:r w:rsidRPr="00162ED2">
              <w:rPr>
                <w:rFonts w:ascii="Times New Roman" w:eastAsia="Times New Roman" w:hAnsi="Times New Roman" w:cs="Times New Roman"/>
                <w:spacing w:val="-37"/>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ponechané</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na</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dožitie</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Ihl:</w:t>
            </w:r>
            <w:r w:rsidRPr="00162ED2">
              <w:rPr>
                <w:rFonts w:ascii="Times New Roman" w:eastAsia="Times New Roman" w:hAnsi="Times New Roman" w:cs="Times New Roman"/>
                <w:sz w:val="16"/>
              </w:rPr>
              <w:tab/>
              <w:t>List:</w:t>
            </w:r>
            <w:r w:rsidRPr="00162ED2">
              <w:rPr>
                <w:rFonts w:ascii="Times New Roman" w:eastAsia="Times New Roman" w:hAnsi="Times New Roman" w:cs="Times New Roman"/>
                <w:sz w:val="16"/>
              </w:rPr>
              <w:tab/>
              <w:t>hniezdne</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7"/>
                <w:sz w:val="16"/>
              </w:rPr>
              <w:t xml:space="preserve"> </w:t>
            </w:r>
            <w:r w:rsidRPr="00162ED2">
              <w:rPr>
                <w:rFonts w:ascii="Times New Roman" w:eastAsia="Times New Roman" w:hAnsi="Times New Roman" w:cs="Times New Roman"/>
                <w:sz w:val="16"/>
              </w:rPr>
              <w:t>vzácnych</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druhov</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vtákov</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z w:val="16"/>
              </w:rPr>
              <w:tab/>
              <w:t>iné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významné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miesta</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ochrany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prírody</w:t>
            </w:r>
          </w:p>
          <w:p w:rsidR="00ED524C" w:rsidRPr="00ED524C" w:rsidRDefault="00162ED2" w:rsidP="00162ED2">
            <w:pPr>
              <w:spacing w:before="17"/>
              <w:ind w:left="53"/>
              <w:rPr>
                <w:rFonts w:ascii="Times New Roman" w:eastAsia="Times New Roman" w:hAnsi="Times New Roman" w:cs="Times New Roman"/>
                <w:sz w:val="16"/>
              </w:rPr>
            </w:pPr>
            <w:r w:rsidRPr="00162ED2">
              <w:rPr>
                <w:rFonts w:ascii="Times New Roman" w:eastAsia="Times New Roman" w:hAnsi="Times New Roman" w:cs="Times New Roman"/>
                <w:sz w:val="16"/>
                <w:lang w:val="sk-SK"/>
              </w:rPr>
              <w:t>Dôležité</w:t>
            </w:r>
            <w:r w:rsidRPr="00162ED2">
              <w:rPr>
                <w:rFonts w:ascii="Times New Roman" w:eastAsia="Times New Roman" w:hAnsi="Times New Roman" w:cs="Times New Roman"/>
                <w:spacing w:val="-6"/>
                <w:sz w:val="16"/>
                <w:lang w:val="sk-SK"/>
              </w:rPr>
              <w:t xml:space="preserve"> </w:t>
            </w:r>
            <w:r w:rsidRPr="00162ED2">
              <w:rPr>
                <w:rFonts w:ascii="Times New Roman" w:eastAsia="Times New Roman" w:hAnsi="Times New Roman" w:cs="Times New Roman"/>
                <w:sz w:val="16"/>
                <w:lang w:val="sk-SK"/>
              </w:rPr>
              <w:t>obmedzenia:</w:t>
            </w:r>
          </w:p>
        </w:tc>
      </w:tr>
      <w:tr w:rsidR="00ED524C" w:rsidRPr="00ED524C" w:rsidTr="000A2A8D">
        <w:trPr>
          <w:trHeight w:val="1295"/>
        </w:trPr>
        <w:tc>
          <w:tcPr>
            <w:tcW w:w="10058" w:type="dxa"/>
            <w:tcBorders>
              <w:top w:val="double" w:sz="2" w:space="0" w:color="000000"/>
            </w:tcBorders>
          </w:tcPr>
          <w:p w:rsidR="00ED524C" w:rsidRPr="00ED524C" w:rsidRDefault="00162ED2" w:rsidP="00ED524C">
            <w:pPr>
              <w:spacing w:before="31"/>
              <w:ind w:left="68"/>
              <w:rPr>
                <w:rFonts w:ascii="Times New Roman" w:eastAsia="Times New Roman" w:hAnsi="Times New Roman" w:cs="Times New Roman"/>
                <w:b/>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6848" behindDoc="0" locked="0" layoutInCell="1" allowOverlap="1">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6A779"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2752" behindDoc="0" locked="0" layoutInCell="1" allowOverlap="1">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r w:rsidR="00ED524C" w:rsidRPr="00ED524C">
              <w:rPr>
                <w:rFonts w:ascii="Times New Roman" w:eastAsia="Times New Roman" w:hAnsi="Times New Roman" w:cs="Times New Roman"/>
                <w:b/>
                <w:sz w:val="16"/>
              </w:rPr>
              <w:t>Charakteristika</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porastu</w:t>
            </w:r>
          </w:p>
          <w:p w:rsidR="00ED524C" w:rsidRPr="00ED524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0944" behindDoc="0" locked="0" layoutInCell="1" allowOverlap="1">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r w:rsidR="00ED524C" w:rsidRPr="00ED524C">
              <w:rPr>
                <w:rFonts w:ascii="Times New Roman" w:eastAsia="Times New Roman" w:hAnsi="Times New Roman" w:cs="Times New Roman"/>
                <w:b/>
                <w:sz w:val="16"/>
              </w:rPr>
              <w:t>Pôdne</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pomery: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únosná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neúnosná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terénne</w:t>
            </w:r>
            <w:r w:rsidR="00ED524C" w:rsidRPr="00ED524C">
              <w:rPr>
                <w:rFonts w:ascii="Times New Roman" w:eastAsia="Times New Roman" w:hAnsi="Times New Roman" w:cs="Times New Roman"/>
                <w:spacing w:val="-10"/>
                <w:sz w:val="16"/>
              </w:rPr>
              <w:t xml:space="preserve"> </w:t>
            </w:r>
            <w:r w:rsidR="00ED524C" w:rsidRPr="00ED524C">
              <w:rPr>
                <w:rFonts w:ascii="Times New Roman" w:eastAsia="Times New Roman" w:hAnsi="Times New Roman" w:cs="Times New Roman"/>
                <w:sz w:val="16"/>
              </w:rPr>
              <w:t xml:space="preserve">prekážky   </w:t>
            </w:r>
            <w:r w:rsidR="00ED524C" w:rsidRPr="00ED524C">
              <w:rPr>
                <w:rFonts w:ascii="Times New Roman" w:eastAsia="Times New Roman" w:hAnsi="Times New Roman" w:cs="Times New Roman"/>
                <w:spacing w:val="39"/>
                <w:sz w:val="16"/>
              </w:rPr>
              <w:t xml:space="preserve"> </w:t>
            </w:r>
            <w:r w:rsidR="00ED524C" w:rsidRPr="00ED524C">
              <w:rPr>
                <w:rFonts w:ascii="Times New Roman" w:eastAsia="Times New Roman" w:hAnsi="Times New Roman" w:cs="Times New Roman"/>
                <w:sz w:val="16"/>
              </w:rPr>
              <w:t>priemerný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sklon</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ťažbu</w:t>
            </w:r>
            <w:r w:rsidR="00ED524C" w:rsidRPr="00ED524C">
              <w:rPr>
                <w:rFonts w:ascii="Times New Roman" w:eastAsia="Times New Roman" w:hAnsi="Times New Roman" w:cs="Times New Roman"/>
                <w:sz w:val="16"/>
              </w:rPr>
              <w:tab/>
              <w:t>%,</w:t>
            </w:r>
            <w:r w:rsidR="00ED524C" w:rsidRPr="00ED524C">
              <w:rPr>
                <w:rFonts w:ascii="Times New Roman" w:eastAsia="Times New Roman" w:hAnsi="Times New Roman" w:cs="Times New Roman"/>
                <w:spacing w:val="75"/>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približovanie</w:t>
            </w:r>
            <w:r w:rsidR="00ED524C" w:rsidRPr="00ED524C">
              <w:rPr>
                <w:rFonts w:ascii="Times New Roman" w:eastAsia="Times New Roman" w:hAnsi="Times New Roman" w:cs="Times New Roman"/>
                <w:sz w:val="16"/>
              </w:rPr>
              <w:tab/>
              <w:t>%</w:t>
            </w:r>
          </w:p>
          <w:p w:rsidR="00ED524C" w:rsidRPr="00ED524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4016" behindDoc="0" locked="0" layoutInCell="1" allowOverlap="1">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1968" behindDoc="0" locked="0" layoutInCell="1" allowOverlap="1">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7872" behindDoc="0" locked="0" layoutInCell="1" allowOverlap="1">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3776" behindDoc="0" locked="0" layoutInCell="1" allowOverlap="1">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Vegetácia:</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etážový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porast</w:t>
            </w:r>
            <w:r w:rsidR="00ED524C" w:rsidRPr="00ED524C">
              <w:rPr>
                <w:rFonts w:ascii="Times New Roman" w:eastAsia="Times New Roman" w:hAnsi="Times New Roman" w:cs="Times New Roman"/>
                <w:sz w:val="16"/>
              </w:rPr>
              <w:tab/>
              <w:t>prízemná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vegetácia</w:t>
            </w:r>
            <w:r w:rsidR="00ED524C" w:rsidRPr="00ED524C">
              <w:rPr>
                <w:rFonts w:ascii="Times New Roman" w:eastAsia="Times New Roman" w:hAnsi="Times New Roman" w:cs="Times New Roman"/>
                <w:sz w:val="16"/>
              </w:rPr>
              <w:tab/>
              <w:t>tŕnitý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podrast</w:t>
            </w:r>
            <w:r w:rsidR="00ED524C" w:rsidRPr="00ED524C">
              <w:rPr>
                <w:rFonts w:ascii="Times New Roman" w:eastAsia="Times New Roman" w:hAnsi="Times New Roman" w:cs="Times New Roman"/>
                <w:sz w:val="16"/>
              </w:rPr>
              <w:tab/>
              <w:t>prirodzené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zmladenie</w:t>
            </w:r>
          </w:p>
          <w:p w:rsidR="00ED524C" w:rsidRPr="00ED524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8112" behindDoc="0" locked="0" layoutInCell="1" allowOverlap="1">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7088" behindDoc="0" locked="0" layoutInCell="1" allowOverlap="1">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6064" behindDoc="0" locked="0" layoutInCell="1" allowOverlap="1">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2992" behindDoc="0" locked="0" layoutInCell="1" allowOverlap="1">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8896" behindDoc="0" locked="0" layoutInCell="1" allowOverlap="1">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4800" behindDoc="0" locked="0" layoutInCell="1" allowOverlap="1">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Vody: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trvalé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vodné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zdroje</w:t>
            </w:r>
            <w:r w:rsidR="00ED524C" w:rsidRPr="00ED524C">
              <w:rPr>
                <w:rFonts w:ascii="Times New Roman" w:eastAsia="Times New Roman" w:hAnsi="Times New Roman" w:cs="Times New Roman"/>
                <w:sz w:val="16"/>
              </w:rPr>
              <w:tab/>
              <w:t>strže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výmole</w:t>
            </w:r>
            <w:r w:rsidR="00ED524C" w:rsidRPr="00ED524C">
              <w:rPr>
                <w:rFonts w:ascii="Times New Roman" w:eastAsia="Times New Roman" w:hAnsi="Times New Roman" w:cs="Times New Roman"/>
                <w:sz w:val="16"/>
              </w:rPr>
              <w:tab/>
              <w:t>podmáčané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stanovištia</w:t>
            </w:r>
            <w:r w:rsidR="00ED524C" w:rsidRPr="00ED524C">
              <w:rPr>
                <w:rFonts w:ascii="Times New Roman" w:eastAsia="Times New Roman" w:hAnsi="Times New Roman" w:cs="Times New Roman"/>
                <w:sz w:val="16"/>
              </w:rPr>
              <w:tab/>
              <w:t>ochranné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pásmo</w:t>
            </w:r>
            <w:r w:rsidR="00ED524C" w:rsidRPr="00ED524C">
              <w:rPr>
                <w:rFonts w:ascii="Times New Roman" w:eastAsia="Times New Roman" w:hAnsi="Times New Roman" w:cs="Times New Roman"/>
                <w:sz w:val="16"/>
              </w:rPr>
              <w:tab/>
              <w:t>1.st.,</w:t>
            </w:r>
            <w:r w:rsidR="00ED524C" w:rsidRPr="00ED524C">
              <w:rPr>
                <w:rFonts w:ascii="Times New Roman" w:eastAsia="Times New Roman" w:hAnsi="Times New Roman" w:cs="Times New Roman"/>
                <w:sz w:val="16"/>
              </w:rPr>
              <w:tab/>
              <w:t>2.st.,</w:t>
            </w:r>
            <w:r w:rsidR="00ED524C" w:rsidRPr="00ED524C">
              <w:rPr>
                <w:rFonts w:ascii="Times New Roman" w:eastAsia="Times New Roman" w:hAnsi="Times New Roman" w:cs="Times New Roman"/>
                <w:sz w:val="16"/>
              </w:rPr>
              <w:tab/>
              <w:t>3.st.</w:t>
            </w:r>
          </w:p>
          <w:p w:rsidR="00ED524C" w:rsidRPr="00ED524C" w:rsidRDefault="0031468E" w:rsidP="00ED524C">
            <w:pPr>
              <w:tabs>
                <w:tab w:val="left" w:pos="3196"/>
                <w:tab w:val="left" w:pos="4816"/>
                <w:tab w:val="left" w:pos="6976"/>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5040" behindDoc="0" locked="0" layoutInCell="1" allowOverlap="1">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9920" behindDoc="0" locked="0" layoutInCell="1" allowOverlap="1">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5824" behindDoc="0" locked="0" layoutInCell="1" allowOverlap="1">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Miesto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osobitného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významu:</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historická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pamiatka</w:t>
            </w:r>
            <w:r w:rsidR="00ED524C" w:rsidRPr="00ED524C">
              <w:rPr>
                <w:rFonts w:ascii="Times New Roman" w:eastAsia="Times New Roman" w:hAnsi="Times New Roman" w:cs="Times New Roman"/>
                <w:sz w:val="16"/>
              </w:rPr>
              <w:tab/>
              <w:t>miestne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miesto</w:t>
            </w:r>
            <w:r w:rsidR="00ED524C" w:rsidRPr="00ED524C">
              <w:rPr>
                <w:rFonts w:ascii="Times New Roman" w:eastAsia="Times New Roman" w:hAnsi="Times New Roman" w:cs="Times New Roman"/>
                <w:sz w:val="16"/>
              </w:rPr>
              <w:tab/>
              <w:t>turisticky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miesto</w:t>
            </w:r>
          </w:p>
          <w:p w:rsidR="00ED524C" w:rsidRPr="00ED524C" w:rsidRDefault="00ED524C" w:rsidP="00ED524C">
            <w:pPr>
              <w:spacing w:before="49"/>
              <w:ind w:left="2949"/>
              <w:rPr>
                <w:rFonts w:ascii="Times New Roman" w:eastAsia="Times New Roman" w:hAnsi="Times New Roman" w:cs="Times New Roman"/>
                <w:sz w:val="16"/>
              </w:rPr>
            </w:pPr>
            <w:r w:rsidRPr="00ED524C">
              <w:rPr>
                <w:rFonts w:ascii="Times New Roman" w:eastAsia="Times New Roman" w:hAnsi="Times New Roman" w:cs="Times New Roman"/>
                <w:sz w:val="16"/>
              </w:rPr>
              <w:t>iné:</w:t>
            </w:r>
          </w:p>
        </w:tc>
      </w:tr>
      <w:tr w:rsidR="00ED524C" w:rsidRPr="00ED524C" w:rsidTr="000A2A8D">
        <w:trPr>
          <w:trHeight w:val="71"/>
        </w:trPr>
        <w:tc>
          <w:tcPr>
            <w:tcW w:w="10058" w:type="dxa"/>
            <w:tcBorders>
              <w:left w:val="nil"/>
              <w:right w:val="nil"/>
            </w:tcBorders>
          </w:tcPr>
          <w:p w:rsidR="00ED524C" w:rsidRPr="00ED524C" w:rsidRDefault="00ED524C" w:rsidP="00ED524C">
            <w:pPr>
              <w:rPr>
                <w:rFonts w:ascii="Times New Roman" w:eastAsia="Times New Roman" w:hAnsi="Times New Roman" w:cs="Times New Roman"/>
                <w:sz w:val="2"/>
              </w:rPr>
            </w:pPr>
          </w:p>
        </w:tc>
      </w:tr>
      <w:tr w:rsidR="00ED524C" w:rsidRPr="00ED524C" w:rsidTr="000A2A8D">
        <w:trPr>
          <w:trHeight w:val="2733"/>
        </w:trPr>
        <w:tc>
          <w:tcPr>
            <w:tcW w:w="10058" w:type="dxa"/>
          </w:tcPr>
          <w:p w:rsidR="00ED524C" w:rsidRPr="00ED524C" w:rsidRDefault="00ED524C" w:rsidP="00ED524C">
            <w:pPr>
              <w:spacing w:before="18"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BOZP</w:t>
            </w:r>
          </w:p>
          <w:p w:rsidR="00ED524C" w:rsidRPr="00ED524C" w:rsidRDefault="00ED524C" w:rsidP="00ED524C">
            <w:pPr>
              <w:tabs>
                <w:tab w:val="left" w:pos="5726"/>
              </w:tabs>
              <w:spacing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Tiesňové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volania:</w:t>
            </w:r>
            <w:r w:rsidRPr="00ED524C">
              <w:rPr>
                <w:rFonts w:ascii="Times New Roman" w:eastAsia="Times New Roman" w:hAnsi="Times New Roman" w:cs="Times New Roman"/>
                <w:b/>
                <w:spacing w:val="32"/>
                <w:sz w:val="16"/>
              </w:rPr>
              <w:t xml:space="preserve"> </w:t>
            </w:r>
            <w:r w:rsidRPr="00ED524C">
              <w:rPr>
                <w:rFonts w:ascii="Times New Roman" w:eastAsia="Times New Roman" w:hAnsi="Times New Roman" w:cs="Times New Roman"/>
                <w:b/>
                <w:sz w:val="16"/>
              </w:rPr>
              <w:t>112,</w:t>
            </w:r>
            <w:r w:rsidRPr="00ED524C">
              <w:rPr>
                <w:rFonts w:ascii="Times New Roman" w:eastAsia="Times New Roman" w:hAnsi="Times New Roman" w:cs="Times New Roman"/>
                <w:b/>
                <w:spacing w:val="38"/>
                <w:sz w:val="16"/>
              </w:rPr>
              <w:t xml:space="preserve"> </w:t>
            </w:r>
            <w:r w:rsidRPr="00ED524C">
              <w:rPr>
                <w:rFonts w:ascii="Times New Roman" w:eastAsia="Times New Roman" w:hAnsi="Times New Roman" w:cs="Times New Roman"/>
                <w:b/>
                <w:sz w:val="16"/>
              </w:rPr>
              <w:t>Najbližšia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nemocnica:</w:t>
            </w:r>
            <w:r w:rsidRPr="00ED524C">
              <w:rPr>
                <w:rFonts w:ascii="Times New Roman" w:eastAsia="Times New Roman" w:hAnsi="Times New Roman" w:cs="Times New Roman"/>
                <w:b/>
                <w:sz w:val="16"/>
              </w:rPr>
              <w:tab/>
              <w:t>Najbližší</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telefón</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(miesto):</w:t>
            </w:r>
          </w:p>
          <w:p w:rsidR="00ED524C" w:rsidRPr="00ED524C" w:rsidRDefault="00ED524C" w:rsidP="00ED524C">
            <w:pPr>
              <w:spacing w:before="1"/>
              <w:ind w:left="41"/>
              <w:rPr>
                <w:rFonts w:ascii="Times New Roman" w:eastAsia="Times New Roman" w:hAnsi="Times New Roman" w:cs="Times New Roman"/>
                <w:sz w:val="16"/>
              </w:rPr>
            </w:pPr>
            <w:r w:rsidRPr="00ED524C">
              <w:rPr>
                <w:rFonts w:ascii="Times New Roman" w:eastAsia="Times New Roman" w:hAnsi="Times New Roman" w:cs="Times New Roman"/>
                <w:sz w:val="16"/>
              </w:rPr>
              <w:t>Vedúci</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pracovnej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skupiny</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(meno,</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telefón)</w:t>
            </w:r>
          </w:p>
          <w:p w:rsidR="00ED524C" w:rsidRPr="00ED524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0704" behindDoc="0" locked="0" layoutInCell="1" allowOverlap="1">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83D8E"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9680" behindDoc="0" locked="0" layoutInCell="1" allowOverlap="1">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6608" behindDoc="0" locked="0" layoutInCell="1" allowOverlap="1">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5584" behindDoc="0" locked="0" layoutInCell="1" allowOverlap="1">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3536" behindDoc="0" locked="0" layoutInCell="1" allowOverlap="1">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2512" behindDoc="0" locked="0" layoutInCell="1" allowOverlap="1">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1488" behindDoc="0" locked="0" layoutInCell="1" allowOverlap="1">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0464" behindDoc="0" locked="0" layoutInCell="1" allowOverlap="1">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sz w:val="16"/>
              </w:rPr>
              <w:t>použitie</w:t>
            </w:r>
            <w:r w:rsidR="00ED524C" w:rsidRPr="00ED524C">
              <w:rPr>
                <w:rFonts w:ascii="Times New Roman" w:eastAsia="Times New Roman" w:hAnsi="Times New Roman" w:cs="Times New Roman"/>
                <w:spacing w:val="-9"/>
                <w:sz w:val="16"/>
              </w:rPr>
              <w:t xml:space="preserve"> </w:t>
            </w:r>
            <w:r w:rsidR="00ED524C" w:rsidRPr="00ED524C">
              <w:rPr>
                <w:rFonts w:ascii="Times New Roman" w:eastAsia="Times New Roman" w:hAnsi="Times New Roman" w:cs="Times New Roman"/>
                <w:sz w:val="16"/>
              </w:rPr>
              <w:t>primeraných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osobných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ochranných</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pracovných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prostriedkov</w:t>
            </w:r>
            <w:r w:rsidR="00ED524C" w:rsidRPr="00ED524C">
              <w:rPr>
                <w:rFonts w:ascii="Times New Roman" w:eastAsia="Times New Roman" w:hAnsi="Times New Roman" w:cs="Times New Roman"/>
                <w:sz w:val="16"/>
              </w:rPr>
              <w:tab/>
              <w:t>pohyb verejnosti alebo pracovníkov zadávateľa v poraste</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stanovenie</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dorozumievacích</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signálov</w:t>
            </w:r>
            <w:r w:rsidR="00ED524C" w:rsidRPr="00ED524C">
              <w:rPr>
                <w:rFonts w:ascii="Times New Roman" w:eastAsia="Times New Roman" w:hAnsi="Times New Roman" w:cs="Times New Roman"/>
                <w:sz w:val="16"/>
              </w:rPr>
              <w:tab/>
              <w:t>zvýšený</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výskyt</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kliešťov</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kliešťové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infekčné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ochorenia</w:t>
            </w:r>
            <w:r w:rsidR="00ED524C" w:rsidRPr="00ED524C">
              <w:rPr>
                <w:rFonts w:ascii="Times New Roman" w:eastAsia="Times New Roman" w:hAnsi="Times New Roman" w:cs="Times New Roman"/>
                <w:sz w:val="16"/>
              </w:rPr>
              <w:tab/>
              <w:t>turistický chodník</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signál</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mobilnej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siete</w:t>
            </w:r>
            <w:r w:rsidR="00ED524C" w:rsidRPr="00ED524C">
              <w:rPr>
                <w:rFonts w:ascii="Times New Roman" w:eastAsia="Times New Roman" w:hAnsi="Times New Roman" w:cs="Times New Roman"/>
                <w:sz w:val="16"/>
              </w:rPr>
              <w:tab/>
              <w:t>výskyt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suchých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nahnitých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stromov,</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zlomov,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polomov</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vývratov</w:t>
            </w:r>
            <w:r w:rsidR="00ED524C" w:rsidRPr="00ED524C">
              <w:rPr>
                <w:rFonts w:ascii="Times New Roman" w:eastAsia="Times New Roman" w:hAnsi="Times New Roman" w:cs="Times New Roman"/>
                <w:sz w:val="16"/>
              </w:rPr>
              <w:tab/>
              <w:t>líniové</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stavby,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budovy</w:t>
            </w:r>
          </w:p>
          <w:p w:rsidR="00ED524C" w:rsidRPr="00ED524C" w:rsidRDefault="00162ED2" w:rsidP="00ED524C">
            <w:pPr>
              <w:tabs>
                <w:tab w:val="left" w:pos="3349"/>
                <w:tab w:val="left" w:pos="8050"/>
              </w:tabs>
              <w:spacing w:line="268" w:lineRule="auto"/>
              <w:ind w:left="289" w:right="133"/>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1728" behindDoc="0" locked="0" layoutInCell="1" allowOverlap="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CC4BE"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8656" behindDoc="0" locked="0" layoutInCell="1" allowOverlap="1">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7632" behindDoc="0" locked="0" layoutInCell="1" allowOverlap="1">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4560" behindDoc="0" locked="0" layoutInCell="1" allowOverlap="1">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sústredenej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možnosť</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samovoľného</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pohybu</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kameňov</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kmeňov</w:t>
            </w:r>
            <w:r w:rsidR="00ED524C" w:rsidRPr="00ED524C">
              <w:rPr>
                <w:rFonts w:ascii="Times New Roman" w:eastAsia="Times New Roman" w:hAnsi="Times New Roman" w:cs="Times New Roman"/>
                <w:sz w:val="16"/>
              </w:rPr>
              <w:tab/>
              <w:t>použitie výstražných značiek</w:t>
            </w:r>
            <w:r w:rsidR="00ED524C" w:rsidRPr="00ED524C">
              <w:rPr>
                <w:rFonts w:ascii="Times New Roman" w:eastAsia="Times New Roman" w:hAnsi="Times New Roman" w:cs="Times New Roman"/>
                <w:spacing w:val="-37"/>
                <w:sz w:val="16"/>
              </w:rPr>
              <w:t xml:space="preserve"> </w: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rozptýlenej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poskytnutá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karta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bezpečnostných</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údajov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chemickej</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látky</w:t>
            </w:r>
          </w:p>
          <w:p w:rsidR="00ED524C" w:rsidRPr="00ED524C" w:rsidRDefault="00ED524C" w:rsidP="00ED524C">
            <w:pPr>
              <w:spacing w:line="168"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Názov</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1"/>
                <w:sz w:val="16"/>
              </w:rPr>
              <w:t xml:space="preserve"> </w:t>
            </w:r>
            <w:r w:rsidRPr="00ED524C">
              <w:rPr>
                <w:rFonts w:ascii="Times New Roman" w:eastAsia="Times New Roman" w:hAnsi="Times New Roman" w:cs="Times New Roman"/>
                <w:sz w:val="16"/>
              </w:rPr>
              <w:t>druh</w:t>
            </w:r>
            <w:r w:rsidRPr="00ED524C">
              <w:rPr>
                <w:rFonts w:ascii="Times New Roman" w:eastAsia="Times New Roman" w:hAnsi="Times New Roman" w:cs="Times New Roman"/>
                <w:spacing w:val="-4"/>
                <w:sz w:val="16"/>
              </w:rPr>
              <w:t xml:space="preserve"> </w:t>
            </w:r>
            <w:r w:rsidRPr="00ED524C">
              <w:rPr>
                <w:rFonts w:ascii="Times New Roman" w:eastAsia="Times New Roman" w:hAnsi="Times New Roman" w:cs="Times New Roman"/>
                <w:sz w:val="16"/>
              </w:rPr>
              <w:t>použitej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Účel</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odôvodnenie</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použitia</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Iné:</w:t>
            </w:r>
          </w:p>
          <w:p w:rsidR="00ED524C" w:rsidRPr="00ED524C" w:rsidRDefault="00ED524C" w:rsidP="00ED524C">
            <w:pPr>
              <w:spacing w:before="3"/>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nebezpečenstvách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ohrozeniach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ako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tomto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zákazkovom</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liste</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odvodzuje</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možné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riziko</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 pravdepodobnosť</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vzniku</w:t>
            </w:r>
            <w:r w:rsidRPr="00ED524C">
              <w:rPr>
                <w:rFonts w:ascii="Times New Roman" w:eastAsia="Times New Roman" w:hAnsi="Times New Roman" w:cs="Times New Roman"/>
                <w:b/>
                <w:spacing w:val="36"/>
                <w:sz w:val="16"/>
              </w:rPr>
              <w:t xml:space="preserve"> </w:t>
            </w:r>
            <w:r w:rsidRPr="00ED524C">
              <w:rPr>
                <w:rFonts w:ascii="Times New Roman" w:eastAsia="Times New Roman" w:hAnsi="Times New Roman" w:cs="Times New Roman"/>
                <w:b/>
                <w:sz w:val="16"/>
              </w:rPr>
              <w:t>poškodenia</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zdravia.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sa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môžu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vyskytnúť</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iné</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ohrozenia,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ktoré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nebolo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možné</w:t>
            </w:r>
          </w:p>
          <w:p w:rsidR="00ED524C" w:rsidRPr="00ED524C" w:rsidRDefault="00ED524C" w:rsidP="00ED524C">
            <w:pPr>
              <w:spacing w:before="6" w:line="179"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identifikovať</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pri</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odovzdávaní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alebo</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súvisia</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s</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poveternostnými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vplyvmi.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je</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povinný</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spracovať</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technologický</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protokol.</w:t>
            </w:r>
          </w:p>
        </w:tc>
      </w:tr>
    </w:tbl>
    <w:p w:rsidR="004430F8" w:rsidRDefault="004430F8" w:rsidP="002A01DD">
      <w:pPr>
        <w:jc w:val="center"/>
        <w:rPr>
          <w:rFonts w:ascii="Times New Roman" w:hAnsi="Times New Roman" w:cs="Times New Roman"/>
          <w:b/>
        </w:rPr>
      </w:pPr>
    </w:p>
    <w:p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rsidR="002A01DD" w:rsidRDefault="002A01DD" w:rsidP="002A01DD">
      <w:pPr>
        <w:pStyle w:val="Zkladntext"/>
        <w:ind w:left="343"/>
      </w:pPr>
      <w:r>
        <w:rPr>
          <w:noProof/>
          <w:lang w:eastAsia="sk-SK"/>
        </w:rPr>
        <w:lastRenderedPageBreak/>
        <mc:AlternateContent>
          <mc:Choice Requires="wps">
            <w:drawing>
              <wp:anchor distT="0" distB="0" distL="114300" distR="114300" simplePos="0" relativeHeight="251693056" behindDoc="1" locked="0" layoutInCell="1" allowOverlap="1">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rPr>
        <mc:AlternateContent>
          <mc:Choice Requires="wps">
            <w:drawing>
              <wp:anchor distT="0" distB="0" distL="114300" distR="114300" simplePos="0" relativeHeight="251694080" behindDoc="1" locked="0" layoutInCell="1" allowOverlap="1">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rPr>
        <mc:AlternateContent>
          <mc:Choice Requires="wps">
            <w:drawing>
              <wp:anchor distT="0" distB="0" distL="114300" distR="114300" simplePos="0" relativeHeight="251695104" behindDoc="1" locked="0" layoutInCell="1" allowOverlap="1">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rPr>
        <mc:AlternateContent>
          <mc:Choice Requires="wpg">
            <w:drawing>
              <wp:inline distT="0" distB="0" distL="0" distR="0">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33B" w:rsidRDefault="0095533B"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33B" w:rsidRDefault="0095533B"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33B" w:rsidRDefault="0095533B"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33B" w:rsidRDefault="0095533B"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95533B" w:rsidRDefault="0095533B"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95533B" w:rsidRDefault="0095533B"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5533B" w:rsidRDefault="0095533B" w:rsidP="002A01DD">
                              <w:pPr>
                                <w:rPr>
                                  <w:b/>
                                </w:rPr>
                              </w:pPr>
                            </w:p>
                            <w:p w:rsidR="0095533B" w:rsidRDefault="0095533B" w:rsidP="002A01DD">
                              <w:pPr>
                                <w:spacing w:before="8"/>
                                <w:rPr>
                                  <w:b/>
                                  <w:sz w:val="27"/>
                                </w:rPr>
                              </w:pPr>
                            </w:p>
                            <w:p w:rsidR="0095533B" w:rsidRDefault="0095533B"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95533B" w:rsidRDefault="0095533B"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5533B" w:rsidRDefault="0095533B"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7"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8"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95533B" w:rsidRDefault="0095533B"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95533B" w:rsidRDefault="0095533B"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95533B" w:rsidRDefault="0095533B"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95533B" w:rsidRDefault="0095533B"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95533B" w:rsidRDefault="0095533B"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95533B" w:rsidRDefault="0095533B"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rsidR="0095533B" w:rsidRDefault="0095533B" w:rsidP="002A01DD">
                        <w:pPr>
                          <w:rPr>
                            <w:b/>
                          </w:rPr>
                        </w:pPr>
                      </w:p>
                      <w:p w:rsidR="0095533B" w:rsidRDefault="0095533B" w:rsidP="002A01DD">
                        <w:pPr>
                          <w:spacing w:before="8"/>
                          <w:rPr>
                            <w:b/>
                            <w:sz w:val="27"/>
                          </w:rPr>
                        </w:pPr>
                      </w:p>
                      <w:p w:rsidR="0095533B" w:rsidRDefault="0095533B"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95533B" w:rsidRDefault="0095533B"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rsidR="0095533B" w:rsidRDefault="0095533B" w:rsidP="002A01DD">
                        <w:pPr>
                          <w:spacing w:before="73"/>
                          <w:ind w:left="145"/>
                          <w:rPr>
                            <w:b/>
                            <w:sz w:val="18"/>
                          </w:rPr>
                        </w:pPr>
                        <w:r>
                          <w:rPr>
                            <w:b/>
                            <w:sz w:val="18"/>
                          </w:rPr>
                          <w:t>MIERKA</w:t>
                        </w:r>
                      </w:p>
                    </w:txbxContent>
                  </v:textbox>
                </v:shape>
                <w10:anchorlock/>
              </v:group>
            </w:pict>
          </mc:Fallback>
        </mc:AlternateContent>
      </w:r>
    </w:p>
    <w:p w:rsidR="002A01DD" w:rsidRDefault="002A01DD" w:rsidP="002A01DD">
      <w:pPr>
        <w:pStyle w:val="Zkladntext"/>
        <w:spacing w:before="8"/>
        <w:rPr>
          <w:b/>
          <w:sz w:val="6"/>
        </w:rPr>
      </w:pPr>
    </w:p>
    <w:p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6, odst.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rsidR="002A01DD" w:rsidRPr="004430F8" w:rsidRDefault="002A01DD" w:rsidP="002A01DD">
      <w:pPr>
        <w:pStyle w:val="Zkladntext"/>
        <w:spacing w:before="9"/>
        <w:rPr>
          <w:rFonts w:ascii="Times New Roman" w:hAnsi="Times New Roman" w:cs="Times New Roman"/>
          <w:sz w:val="18"/>
          <w:szCs w:val="18"/>
        </w:rPr>
      </w:pPr>
    </w:p>
    <w:p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rsidR="002A01DD" w:rsidRPr="004430F8" w:rsidRDefault="002A01DD" w:rsidP="002A01DD">
      <w:pPr>
        <w:pStyle w:val="Zkladntext"/>
        <w:rPr>
          <w:rFonts w:ascii="Times New Roman" w:hAnsi="Times New Roman" w:cs="Times New Roman"/>
          <w:sz w:val="18"/>
          <w:szCs w:val="18"/>
        </w:rPr>
      </w:pPr>
    </w:p>
    <w:p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8480" behindDoc="0" locked="0" layoutInCell="1" allowOverlap="1">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9504" behindDoc="0" locked="0" layoutInCell="1" allowOverlap="1">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70528" behindDoc="0" locked="0" layoutInCell="1" allowOverlap="1">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prirodz.</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r w:rsidRPr="00ED524C">
        <w:rPr>
          <w:rFonts w:ascii="Times New Roman" w:hAnsi="Times New Roman" w:cs="Times New Roman"/>
          <w:sz w:val="18"/>
        </w:rPr>
        <w:t>poťažbovej</w:t>
      </w:r>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abstractNumId w:val="5"/>
  </w:num>
  <w:num w:numId="2">
    <w:abstractNumId w:val="6"/>
  </w:num>
  <w:num w:numId="3">
    <w:abstractNumId w:val="8"/>
  </w:num>
  <w:num w:numId="4">
    <w:abstractNumId w:val="10"/>
  </w:num>
  <w:num w:numId="5">
    <w:abstractNumId w:val="16"/>
  </w:num>
  <w:num w:numId="6">
    <w:abstractNumId w:val="17"/>
  </w:num>
  <w:num w:numId="7">
    <w:abstractNumId w:val="14"/>
  </w:num>
  <w:num w:numId="8">
    <w:abstractNumId w:val="0"/>
  </w:num>
  <w:num w:numId="9">
    <w:abstractNumId w:val="11"/>
  </w:num>
  <w:num w:numId="10">
    <w:abstractNumId w:val="1"/>
  </w:num>
  <w:num w:numId="11">
    <w:abstractNumId w:val="13"/>
  </w:num>
  <w:num w:numId="12">
    <w:abstractNumId w:val="7"/>
  </w:num>
  <w:num w:numId="13">
    <w:abstractNumId w:val="9"/>
  </w:num>
  <w:num w:numId="14">
    <w:abstractNumId w:val="15"/>
  </w:num>
  <w:num w:numId="15">
    <w:abstractNumId w:val="3"/>
  </w:num>
  <w:num w:numId="16">
    <w:abstractNumId w:val="4"/>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70"/>
    <w:rsid w:val="00054D0D"/>
    <w:rsid w:val="00062559"/>
    <w:rsid w:val="000A2A8D"/>
    <w:rsid w:val="000C1CB4"/>
    <w:rsid w:val="00155890"/>
    <w:rsid w:val="00162ED2"/>
    <w:rsid w:val="00261C70"/>
    <w:rsid w:val="002A01DD"/>
    <w:rsid w:val="0030492D"/>
    <w:rsid w:val="00307B82"/>
    <w:rsid w:val="0031468E"/>
    <w:rsid w:val="003202BE"/>
    <w:rsid w:val="003F5ACE"/>
    <w:rsid w:val="004430F8"/>
    <w:rsid w:val="004D222E"/>
    <w:rsid w:val="00657582"/>
    <w:rsid w:val="007D3FF7"/>
    <w:rsid w:val="008968B0"/>
    <w:rsid w:val="00910381"/>
    <w:rsid w:val="0095533B"/>
    <w:rsid w:val="00984A29"/>
    <w:rsid w:val="00A4021D"/>
    <w:rsid w:val="00AD66BC"/>
    <w:rsid w:val="00B121F3"/>
    <w:rsid w:val="00CF1418"/>
    <w:rsid w:val="00D74BF2"/>
    <w:rsid w:val="00D861D9"/>
    <w:rsid w:val="00DE42DF"/>
    <w:rsid w:val="00ED524C"/>
    <w:rsid w:val="00F328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01D3E"/>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textovprepojenie">
    <w:name w:val="Hyperlink"/>
    <w:basedOn w:val="Predvolenpsmoodseku"/>
    <w:uiPriority w:val="99"/>
    <w:unhideWhenUsed/>
    <w:rsid w:val="000625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j.hudak@lesy.sk" TargetMode="External"/><Relationship Id="rId15" Type="http://schemas.openxmlformats.org/officeDocument/2006/relationships/image" Target="media/image9.pn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j.hudak@lesy.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448</TotalTime>
  <Pages>19</Pages>
  <Words>9781</Words>
  <Characters>55752</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Dankova, Lucia</cp:lastModifiedBy>
  <cp:revision>15</cp:revision>
  <dcterms:created xsi:type="dcterms:W3CDTF">2023-09-21T08:14:00Z</dcterms:created>
  <dcterms:modified xsi:type="dcterms:W3CDTF">2024-08-16T07:48:00Z</dcterms:modified>
</cp:coreProperties>
</file>