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8F7F" w14:textId="77777777" w:rsidR="008F528E" w:rsidRPr="008F528E" w:rsidRDefault="008F528E" w:rsidP="008F528E">
      <w:pPr>
        <w:spacing w:line="278" w:lineRule="auto"/>
        <w:jc w:val="center"/>
        <w:rPr>
          <w:rFonts w:eastAsia="Calibri"/>
          <w:b/>
          <w:bCs w:val="0"/>
          <w:lang w:eastAsia="en-US"/>
        </w:rPr>
      </w:pPr>
      <w:r w:rsidRPr="008F528E">
        <w:rPr>
          <w:rFonts w:eastAsia="Calibri"/>
          <w:b/>
          <w:bCs w:val="0"/>
          <w:lang w:eastAsia="en-US"/>
        </w:rPr>
        <w:t>Príloha č. 8</w:t>
      </w:r>
    </w:p>
    <w:p w14:paraId="122AFCC4" w14:textId="273DFD06" w:rsidR="008F528E" w:rsidRPr="008F528E" w:rsidRDefault="008F528E" w:rsidP="008F528E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8F528E">
        <w:rPr>
          <w:rFonts w:eastAsia="Calibri"/>
          <w:b/>
          <w:bCs w:val="0"/>
          <w:lang w:eastAsia="en-US"/>
        </w:rPr>
        <w:t>k zmluve o podpore prevádzky, údržbe a rozvoji informačného systému „</w:t>
      </w:r>
      <w:r w:rsidR="00687640">
        <w:rPr>
          <w:rFonts w:eastAsia="Calibri"/>
          <w:b/>
          <w:lang w:eastAsia="en-US"/>
        </w:rPr>
        <w:t>Elektronické služby Ministerstva zahraničných vecí a európskych záležitostí Slovenskej republiky</w:t>
      </w:r>
      <w:r w:rsidRPr="008F528E">
        <w:rPr>
          <w:rFonts w:eastAsia="Calibri"/>
          <w:b/>
          <w:bCs w:val="0"/>
          <w:lang w:eastAsia="en-US"/>
        </w:rPr>
        <w:t>“, č. z.: xxx</w:t>
      </w:r>
    </w:p>
    <w:p w14:paraId="162FA7F9" w14:textId="77777777" w:rsidR="008F528E" w:rsidRPr="008F528E" w:rsidRDefault="008F528E" w:rsidP="008F528E">
      <w:pPr>
        <w:spacing w:line="278" w:lineRule="auto"/>
        <w:jc w:val="center"/>
        <w:rPr>
          <w:rFonts w:eastAsia="Calibri"/>
          <w:b/>
          <w:sz w:val="28"/>
          <w:szCs w:val="28"/>
          <w:lang w:val="x-none" w:eastAsia="en-US"/>
        </w:rPr>
      </w:pPr>
      <w:r w:rsidRPr="008F528E">
        <w:rPr>
          <w:rFonts w:eastAsia="Calibri"/>
          <w:b/>
          <w:sz w:val="28"/>
          <w:szCs w:val="28"/>
          <w:lang w:val="x-none" w:eastAsia="en-US"/>
        </w:rPr>
        <w:t xml:space="preserve">Odovzdávací a preberací protokol zásahu na pracovisku </w:t>
      </w:r>
    </w:p>
    <w:p w14:paraId="3D4BBAD9" w14:textId="77777777" w:rsidR="008F528E" w:rsidRPr="008F528E" w:rsidRDefault="008F528E" w:rsidP="008F528E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8F528E">
        <w:rPr>
          <w:rFonts w:eastAsia="Calibri"/>
          <w:bCs w:val="0"/>
          <w:lang w:eastAsia="en-US"/>
        </w:rPr>
        <w:t>(vzor)</w:t>
      </w:r>
    </w:p>
    <w:p w14:paraId="1D4BE3F0" w14:textId="77777777" w:rsidR="008F528E" w:rsidRPr="008F528E" w:rsidRDefault="008F528E" w:rsidP="008F528E">
      <w:pPr>
        <w:spacing w:line="278" w:lineRule="auto"/>
        <w:rPr>
          <w:rFonts w:eastAsia="Calibri"/>
          <w:bCs w:val="0"/>
          <w:lang w:eastAsia="en-US"/>
        </w:rPr>
      </w:pPr>
      <w:r w:rsidRPr="008F528E">
        <w:rPr>
          <w:rFonts w:eastAsia="Calibri"/>
          <w:b/>
          <w:bCs w:val="0"/>
          <w:lang w:eastAsia="en-US"/>
        </w:rPr>
        <w:t xml:space="preserve">Záznam o odstránení chyby a vykonaných činnostiach: </w:t>
      </w:r>
    </w:p>
    <w:p w14:paraId="03741E25" w14:textId="10209BFC" w:rsidR="008F528E" w:rsidRPr="008F528E" w:rsidRDefault="008F528E" w:rsidP="008F528E">
      <w:pPr>
        <w:spacing w:line="278" w:lineRule="auto"/>
        <w:rPr>
          <w:rFonts w:eastAsia="Calibri"/>
          <w:bCs w:val="0"/>
          <w:sz w:val="20"/>
          <w:szCs w:val="20"/>
          <w:lang w:eastAsia="en-US"/>
        </w:rPr>
      </w:pPr>
      <w:r w:rsidRPr="008F528E">
        <w:rPr>
          <w:rFonts w:eastAsia="Calibri"/>
          <w:bCs w:val="0"/>
          <w:sz w:val="20"/>
          <w:szCs w:val="20"/>
          <w:lang w:eastAsia="en-US"/>
        </w:rPr>
        <w:t xml:space="preserve">Poverený zamestnanec potvrdzuje odstránenie chyby v </w:t>
      </w:r>
      <w:r w:rsidR="00D71369">
        <w:rPr>
          <w:rFonts w:eastAsia="Calibri"/>
          <w:bCs w:val="0"/>
          <w:sz w:val="20"/>
          <w:szCs w:val="20"/>
          <w:lang w:eastAsia="en-US"/>
        </w:rPr>
        <w:t>informačnom systéme ES MZVEZ</w:t>
      </w:r>
      <w:r w:rsidR="00D71369" w:rsidRPr="008F528E">
        <w:rPr>
          <w:rFonts w:eastAsia="Calibri"/>
          <w:bCs w:val="0"/>
          <w:sz w:val="20"/>
          <w:szCs w:val="20"/>
          <w:lang w:eastAsia="en-US"/>
        </w:rPr>
        <w:t xml:space="preserve"> </w:t>
      </w:r>
      <w:r w:rsidRPr="008F528E">
        <w:rPr>
          <w:rFonts w:eastAsia="Calibri"/>
          <w:bCs w:val="0"/>
          <w:sz w:val="20"/>
          <w:szCs w:val="20"/>
          <w:lang w:eastAsia="en-US"/>
        </w:rPr>
        <w:t xml:space="preserve">a vykonanie činností v nasledovnom rozsahu: </w:t>
      </w:r>
    </w:p>
    <w:tbl>
      <w:tblPr>
        <w:tblW w:w="9214" w:type="dxa"/>
        <w:tblInd w:w="127" w:type="dxa"/>
        <w:tblCellMar>
          <w:top w:w="5" w:type="dxa"/>
          <w:left w:w="66" w:type="dxa"/>
          <w:right w:w="132" w:type="dxa"/>
        </w:tblCellMar>
        <w:tblLook w:val="04A0" w:firstRow="1" w:lastRow="0" w:firstColumn="1" w:lastColumn="0" w:noHBand="0" w:noVBand="1"/>
      </w:tblPr>
      <w:tblGrid>
        <w:gridCol w:w="1023"/>
        <w:gridCol w:w="4931"/>
        <w:gridCol w:w="3201"/>
        <w:gridCol w:w="59"/>
      </w:tblGrid>
      <w:tr w:rsidR="008F528E" w:rsidRPr="008F528E" w14:paraId="79C60C7C" w14:textId="77777777" w:rsidTr="006D5127">
        <w:trPr>
          <w:trHeight w:val="508"/>
        </w:trPr>
        <w:tc>
          <w:tcPr>
            <w:tcW w:w="92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0C0C0"/>
          </w:tcPr>
          <w:p w14:paraId="18B52E83" w14:textId="79E57715" w:rsidR="008F528E" w:rsidRPr="008F528E" w:rsidRDefault="008F528E" w:rsidP="008F528E">
            <w:pPr>
              <w:spacing w:after="0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Times New Roman"/>
                <w:b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Kontrola aplikácie Informačný systém </w:t>
            </w:r>
            <w:r w:rsidR="00D71369">
              <w:rPr>
                <w:rFonts w:eastAsia="Times New Roman"/>
                <w:b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ES MZVEZ </w:t>
            </w:r>
          </w:p>
        </w:tc>
      </w:tr>
      <w:tr w:rsidR="008F528E" w:rsidRPr="008F528E" w14:paraId="284D947B" w14:textId="77777777" w:rsidTr="006D5127">
        <w:trPr>
          <w:trHeight w:val="497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3DD9FA64" w14:textId="77777777" w:rsidR="008F528E" w:rsidRPr="008F528E" w:rsidRDefault="008F528E" w:rsidP="008F528E">
            <w:pPr>
              <w:spacing w:after="0"/>
              <w:ind w:left="118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6E67A637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Times New Roman"/>
                <w:b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Funkcionalita 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0C0C0"/>
          </w:tcPr>
          <w:p w14:paraId="19608EA8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Times New Roman"/>
                <w:b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Popis </w:t>
            </w:r>
          </w:p>
        </w:tc>
      </w:tr>
      <w:tr w:rsidR="008F528E" w:rsidRPr="008F528E" w14:paraId="4ED0E06E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45F72B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1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80735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Autorizačný modul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0A96D40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8F528E" w:rsidRPr="008F528E" w14:paraId="25190B51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3EADEF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A378BA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štátno-občianskej agendy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B5B354F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8F528E" w:rsidRPr="008F528E" w14:paraId="448DBD93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D3E064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3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43E7B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matričnej agendy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5EDF2EF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8F528E" w:rsidRPr="008F528E" w14:paraId="0F52BB2A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AE88E5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4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68087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cestovných dokladov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03D6B86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8F528E" w:rsidRPr="008F528E" w14:paraId="06D07DE1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2F8AC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5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6AC416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vodičských preukazov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BF16585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8F528E" w:rsidRPr="008F528E" w14:paraId="2BDB509A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79DD0F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6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24464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občianskych preukazov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2A69627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8F528E" w:rsidRPr="008F528E" w14:paraId="132543D9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FF625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7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2A6E2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náhradných cestovných dokladov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34903D8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8F528E" w:rsidRPr="008F528E" w14:paraId="47F21FBD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88F29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8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8DBA1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register trestov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55E911E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8F528E" w:rsidRPr="008F528E" w14:paraId="0DF69686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8689B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9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1DF11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osvedčenie Slováka žijúceho v zahraničí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278A6F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8F528E" w:rsidRPr="008F528E" w14:paraId="66788559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9501F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38D01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pomoci v núdzi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BC52DBD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F528E" w:rsidRPr="008F528E" w14:paraId="292E1D77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0916E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80A99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poskytnutie pôžičky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0BB36B3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F528E" w:rsidRPr="008F528E" w14:paraId="21AC156F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D1DB0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12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8D03B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sprievodný list na prepravu telesných pozostatkov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2B916CA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F528E" w:rsidRPr="008F528E" w14:paraId="3C66C92F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F09D4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9074B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preprava zbraní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EC9BD10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F528E" w:rsidRPr="008F528E" w14:paraId="08721910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40D6A8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7C8EB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služby pomoci občanom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663A9B4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F528E" w:rsidRPr="008F528E" w14:paraId="61B5FA5D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836E8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15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F2FAF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registračný a párovací systém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CF51866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F528E" w:rsidRPr="008F528E" w14:paraId="3B2BCDD6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529EA0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16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C15A1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podporné služby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FF66920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F528E" w:rsidRPr="008F528E" w14:paraId="6A305674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46316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17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9FC63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správa číselníkov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CB4410D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F528E" w:rsidRPr="008F528E" w14:paraId="2C1CE62B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18BF6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18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344D2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DMS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443E7B5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F528E" w:rsidRPr="008F528E" w14:paraId="6E1B8148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B6CA2C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19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6EFEC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MIS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3DF06FB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F528E" w:rsidRPr="008F528E" w14:paraId="6CA09179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B868B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20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53ECF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prezentačnej vrstvy – portál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C6793DE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F528E" w:rsidRPr="008F528E" w14:paraId="0C4A0393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9C963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21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FD3AD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Modul rezervačný systém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F585F3A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F528E" w:rsidRPr="008F528E" w14:paraId="6B4E4FFF" w14:textId="77777777" w:rsidTr="006D5127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7C72B" w14:textId="77777777" w:rsidR="008F528E" w:rsidRPr="008F528E" w:rsidRDefault="008F528E" w:rsidP="008F528E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22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2068E8" w14:textId="77777777" w:rsidR="008F528E" w:rsidRPr="008F528E" w:rsidRDefault="008F528E" w:rsidP="008F528E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Integračná platforma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A654D2C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F528E" w:rsidRPr="008F528E" w14:paraId="17391EB0" w14:textId="77777777" w:rsidTr="006D5127">
        <w:tblPrEx>
          <w:tblCellMar>
            <w:top w:w="50" w:type="dxa"/>
            <w:left w:w="108" w:type="dxa"/>
            <w:right w:w="115" w:type="dxa"/>
          </w:tblCellMar>
        </w:tblPrEx>
        <w:trPr>
          <w:gridAfter w:val="1"/>
          <w:wAfter w:w="59" w:type="dxa"/>
          <w:trHeight w:val="480"/>
        </w:trPr>
        <w:tc>
          <w:tcPr>
            <w:tcW w:w="9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FE0A0" w14:textId="24A1CCF5" w:rsidR="008F528E" w:rsidRPr="008F528E" w:rsidRDefault="008F528E" w:rsidP="008F528E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8F528E">
              <w:rPr>
                <w:rFonts w:eastAsia="Calibri"/>
                <w:bCs w:val="0"/>
                <w:sz w:val="20"/>
                <w:szCs w:val="20"/>
                <w:lang w:eastAsia="en-US"/>
              </w:rPr>
              <w:t>Akceptované bez výhrad</w:t>
            </w:r>
            <w:r w:rsidR="0038767A">
              <w:rPr>
                <w:rFonts w:eastAsia="Calibri"/>
                <w:bCs w:val="0"/>
                <w:sz w:val="20"/>
                <w:szCs w:val="20"/>
                <w:lang w:eastAsia="en-US"/>
              </w:rPr>
              <w:t>:</w:t>
            </w:r>
            <w:r w:rsidRPr="008F528E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F528E" w:rsidRPr="008F528E" w14:paraId="0F473BDD" w14:textId="77777777" w:rsidTr="006D5127">
        <w:tblPrEx>
          <w:tblCellMar>
            <w:top w:w="50" w:type="dxa"/>
            <w:left w:w="108" w:type="dxa"/>
            <w:right w:w="115" w:type="dxa"/>
          </w:tblCellMar>
        </w:tblPrEx>
        <w:trPr>
          <w:gridAfter w:val="1"/>
          <w:wAfter w:w="59" w:type="dxa"/>
          <w:trHeight w:val="27"/>
        </w:trPr>
        <w:tc>
          <w:tcPr>
            <w:tcW w:w="9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0122" w14:textId="77777777" w:rsidR="008F528E" w:rsidRPr="008F528E" w:rsidRDefault="008F528E" w:rsidP="008F528E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8F528E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Akceptované s výhradami:  </w:t>
            </w:r>
          </w:p>
        </w:tc>
      </w:tr>
      <w:tr w:rsidR="008F528E" w:rsidRPr="008F528E" w14:paraId="61E12F8E" w14:textId="77777777" w:rsidTr="006D5127">
        <w:tblPrEx>
          <w:tblCellMar>
            <w:top w:w="50" w:type="dxa"/>
            <w:left w:w="108" w:type="dxa"/>
            <w:right w:w="115" w:type="dxa"/>
          </w:tblCellMar>
        </w:tblPrEx>
        <w:trPr>
          <w:gridAfter w:val="1"/>
          <w:wAfter w:w="59" w:type="dxa"/>
          <w:trHeight w:val="174"/>
        </w:trPr>
        <w:tc>
          <w:tcPr>
            <w:tcW w:w="9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3DD7" w14:textId="77777777" w:rsidR="008F528E" w:rsidRPr="008F528E" w:rsidRDefault="008F528E" w:rsidP="008F528E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8F528E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Akceptované s odporúčaniami:  </w:t>
            </w:r>
          </w:p>
        </w:tc>
      </w:tr>
    </w:tbl>
    <w:p w14:paraId="16EA3B3F" w14:textId="77777777" w:rsidR="008F528E" w:rsidRPr="008F528E" w:rsidRDefault="008F528E" w:rsidP="008F528E">
      <w:pPr>
        <w:spacing w:line="278" w:lineRule="auto"/>
        <w:rPr>
          <w:rFonts w:eastAsia="Calibri"/>
          <w:bCs w:val="0"/>
          <w:lang w:eastAsia="en-US"/>
        </w:rPr>
      </w:pPr>
    </w:p>
    <w:p w14:paraId="32EF9F81" w14:textId="77777777" w:rsidR="008F528E" w:rsidRPr="008F528E" w:rsidRDefault="008F528E" w:rsidP="008F528E">
      <w:pPr>
        <w:spacing w:line="278" w:lineRule="auto"/>
        <w:rPr>
          <w:rFonts w:eastAsia="Calibri"/>
          <w:bCs w:val="0"/>
          <w:sz w:val="20"/>
          <w:szCs w:val="20"/>
          <w:lang w:eastAsia="en-US"/>
        </w:rPr>
      </w:pPr>
      <w:r w:rsidRPr="008F528E">
        <w:rPr>
          <w:rFonts w:eastAsia="Calibri"/>
          <w:bCs w:val="0"/>
          <w:sz w:val="20"/>
          <w:szCs w:val="20"/>
          <w:lang w:eastAsia="en-US"/>
        </w:rPr>
        <w:t xml:space="preserve">Za Objednávateľa </w:t>
      </w:r>
      <w:r w:rsidRPr="008F528E">
        <w:rPr>
          <w:rFonts w:eastAsia="Calibri"/>
          <w:bCs w:val="0"/>
          <w:sz w:val="20"/>
          <w:szCs w:val="20"/>
          <w:lang w:eastAsia="en-US"/>
        </w:rPr>
        <w:tab/>
        <w:t xml:space="preserve"> </w:t>
      </w:r>
      <w:r w:rsidRPr="008F528E">
        <w:rPr>
          <w:rFonts w:eastAsia="Calibri"/>
          <w:bCs w:val="0"/>
          <w:sz w:val="20"/>
          <w:szCs w:val="20"/>
          <w:lang w:eastAsia="en-US"/>
        </w:rPr>
        <w:tab/>
        <w:t xml:space="preserve"> </w:t>
      </w:r>
      <w:r w:rsidRPr="008F528E">
        <w:rPr>
          <w:rFonts w:eastAsia="Calibri"/>
          <w:bCs w:val="0"/>
          <w:sz w:val="20"/>
          <w:szCs w:val="20"/>
          <w:lang w:eastAsia="en-US"/>
        </w:rPr>
        <w:tab/>
        <w:t xml:space="preserve"> </w:t>
      </w:r>
      <w:r w:rsidRPr="008F528E">
        <w:rPr>
          <w:rFonts w:eastAsia="Calibri"/>
          <w:bCs w:val="0"/>
          <w:sz w:val="20"/>
          <w:szCs w:val="20"/>
          <w:lang w:eastAsia="en-US"/>
        </w:rPr>
        <w:tab/>
        <w:t xml:space="preserve">Za Poskytovateľa </w:t>
      </w:r>
    </w:p>
    <w:p w14:paraId="73694D61" w14:textId="3B285C5B" w:rsidR="00445350" w:rsidRDefault="008F528E" w:rsidP="00941A23">
      <w:pPr>
        <w:spacing w:line="278" w:lineRule="auto"/>
      </w:pPr>
      <w:r w:rsidRPr="008F528E">
        <w:rPr>
          <w:rFonts w:eastAsia="Calibri"/>
          <w:bCs w:val="0"/>
          <w:sz w:val="20"/>
          <w:szCs w:val="20"/>
          <w:lang w:eastAsia="en-US"/>
        </w:rPr>
        <w:t>V.......................   dňa .................</w:t>
      </w:r>
      <w:r w:rsidRPr="008F528E">
        <w:rPr>
          <w:rFonts w:eastAsia="Calibri"/>
          <w:bCs w:val="0"/>
          <w:sz w:val="20"/>
          <w:szCs w:val="20"/>
          <w:lang w:eastAsia="en-US"/>
        </w:rPr>
        <w:tab/>
      </w:r>
      <w:r w:rsidRPr="008F528E">
        <w:rPr>
          <w:rFonts w:eastAsia="Calibri"/>
          <w:bCs w:val="0"/>
          <w:sz w:val="20"/>
          <w:szCs w:val="20"/>
          <w:lang w:eastAsia="en-US"/>
        </w:rPr>
        <w:tab/>
      </w:r>
      <w:r w:rsidRPr="008F528E">
        <w:rPr>
          <w:rFonts w:eastAsia="Calibri"/>
          <w:bCs w:val="0"/>
          <w:sz w:val="20"/>
          <w:szCs w:val="20"/>
          <w:lang w:eastAsia="en-US"/>
        </w:rPr>
        <w:tab/>
        <w:t xml:space="preserve">V.......................   dňa ................ </w:t>
      </w:r>
    </w:p>
    <w:sectPr w:rsidR="004453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9EF80" w14:textId="77777777" w:rsidR="00AF0BA5" w:rsidRDefault="00AF0BA5" w:rsidP="008F528E">
      <w:pPr>
        <w:spacing w:after="0" w:line="240" w:lineRule="auto"/>
      </w:pPr>
      <w:r>
        <w:separator/>
      </w:r>
    </w:p>
  </w:endnote>
  <w:endnote w:type="continuationSeparator" w:id="0">
    <w:p w14:paraId="1CAA99DF" w14:textId="77777777" w:rsidR="00AF0BA5" w:rsidRDefault="00AF0BA5" w:rsidP="008F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9476" w14:textId="12F967C4" w:rsidR="008F528E" w:rsidRDefault="000B1B47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0E7B49" wp14:editId="2C517EE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532957430" name="Textové pole 8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373FD" w14:textId="16859983" w:rsidR="000B1B47" w:rsidRPr="000B1B47" w:rsidRDefault="000B1B47" w:rsidP="000B1B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0B1B4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E7B49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VEREJNÉ" style="position:absolute;margin-left:0;margin-top:0;width:62.5pt;height:30.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r2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lrbD5Mv4H6gEs5OPLtLV+22HrFfHhmDgnGaVG0&#10;4QkPqaCrKJwsShpwv/7nj/mIO0Yp6VAwFTWoaErUD4N8jCdf8zwKLN3QcIOxSUYxzScxbnb6HlCL&#10;BT4Ly5MZk4MaTOlAv6KmF7Ebhpjh2LOim8G8D0f54pvgYrFISagly8LKrC2PpSNmEdCX/pU5e0I9&#10;IF2PMEiKlW/AP+bGP71d7AJSkJiJ+B7RPMGOOkyEnd5MFPqf95R1ednz3wA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DhhJr2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30373FD" w14:textId="16859983" w:rsidR="000B1B47" w:rsidRPr="000B1B47" w:rsidRDefault="000B1B47" w:rsidP="000B1B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0B1B47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5CA96" w14:textId="208E5B91" w:rsidR="008F528E" w:rsidRDefault="000B1B47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5B852C" wp14:editId="277EE3F5">
              <wp:simplePos x="899770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206389250" name="Textové pole 9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6DDCB" w14:textId="7DC7AB0E" w:rsidR="000B1B47" w:rsidRPr="000B1B47" w:rsidRDefault="000B1B47" w:rsidP="000B1B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0B1B4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B852C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VEREJNÉ" style="position:absolute;margin-left:0;margin-top:0;width:62.5pt;height:30.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1z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k6G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BDqH1z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7396DDCB" w14:textId="7DC7AB0E" w:rsidR="000B1B47" w:rsidRPr="000B1B47" w:rsidRDefault="000B1B47" w:rsidP="000B1B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0B1B47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DACA7" w14:textId="035521FA" w:rsidR="008F528E" w:rsidRDefault="000B1B47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05274B" wp14:editId="4817B11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1483394478" name="Textové pole 7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979AA1" w14:textId="1813B841" w:rsidR="000B1B47" w:rsidRPr="000B1B47" w:rsidRDefault="000B1B47" w:rsidP="000B1B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0B1B4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5274B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VEREJNÉ" style="position:absolute;margin-left:0;margin-top:0;width:62.5pt;height:30.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t+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o6H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ARCxt+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9979AA1" w14:textId="1813B841" w:rsidR="000B1B47" w:rsidRPr="000B1B47" w:rsidRDefault="000B1B47" w:rsidP="000B1B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0B1B47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B6741" w14:textId="77777777" w:rsidR="00AF0BA5" w:rsidRDefault="00AF0BA5" w:rsidP="008F528E">
      <w:pPr>
        <w:spacing w:after="0" w:line="240" w:lineRule="auto"/>
      </w:pPr>
      <w:r>
        <w:separator/>
      </w:r>
    </w:p>
  </w:footnote>
  <w:footnote w:type="continuationSeparator" w:id="0">
    <w:p w14:paraId="4D326A3F" w14:textId="77777777" w:rsidR="00AF0BA5" w:rsidRDefault="00AF0BA5" w:rsidP="008F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28CC" w14:textId="43819EAE" w:rsidR="008F528E" w:rsidRDefault="008F528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861C" w14:textId="360A483A" w:rsidR="008F528E" w:rsidRDefault="008F528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F3231" w14:textId="1D789574" w:rsidR="008F528E" w:rsidRDefault="008F528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8E"/>
    <w:rsid w:val="00074D8A"/>
    <w:rsid w:val="000B1B47"/>
    <w:rsid w:val="0019551E"/>
    <w:rsid w:val="0038767A"/>
    <w:rsid w:val="00401FFD"/>
    <w:rsid w:val="00445350"/>
    <w:rsid w:val="005051E6"/>
    <w:rsid w:val="00585CF8"/>
    <w:rsid w:val="00687640"/>
    <w:rsid w:val="008F528E"/>
    <w:rsid w:val="00941A23"/>
    <w:rsid w:val="00951373"/>
    <w:rsid w:val="009E6EBD"/>
    <w:rsid w:val="00A20BB3"/>
    <w:rsid w:val="00AC2EE3"/>
    <w:rsid w:val="00AF0BA5"/>
    <w:rsid w:val="00B10832"/>
    <w:rsid w:val="00C956B7"/>
    <w:rsid w:val="00D71369"/>
    <w:rsid w:val="00DC2D6D"/>
    <w:rsid w:val="00E02DEF"/>
    <w:rsid w:val="00E317A2"/>
    <w:rsid w:val="00F2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250C8"/>
  <w15:chartTrackingRefBased/>
  <w15:docId w15:val="{78EFE986-56B1-4A65-88A6-BCB3F752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28E"/>
  </w:style>
  <w:style w:type="paragraph" w:styleId="Pta">
    <w:name w:val="footer"/>
    <w:basedOn w:val="Normlny"/>
    <w:link w:val="PtaChar"/>
    <w:uiPriority w:val="99"/>
    <w:unhideWhenUsed/>
    <w:rsid w:val="008F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28E"/>
  </w:style>
  <w:style w:type="paragraph" w:styleId="Revzia">
    <w:name w:val="Revision"/>
    <w:hidden/>
    <w:uiPriority w:val="99"/>
    <w:semiHidden/>
    <w:rsid w:val="00D71369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>MZV SR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4</cp:revision>
  <dcterms:created xsi:type="dcterms:W3CDTF">2024-12-03T15:11:00Z</dcterms:created>
  <dcterms:modified xsi:type="dcterms:W3CDTF">2025-02-12T11:13:00Z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586acdae,1fc448f6,c4d4002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VEREJNÉ</vt:lpwstr>
  </property>
  <property fmtid="{D5CDD505-2E9C-101B-9397-08002B2CF9AE}" pid="5" name="MSIP_Label_e2fc2497-cc5c-4ffe-a5a2-0b42f7fb4d28_Enabled">
    <vt:lpwstr>true</vt:lpwstr>
  </property>
  <property fmtid="{D5CDD505-2E9C-101B-9397-08002B2CF9AE}" pid="6" name="MSIP_Label_e2fc2497-cc5c-4ffe-a5a2-0b42f7fb4d28_SetDate">
    <vt:lpwstr>2025-02-12T11:13:00Z</vt:lpwstr>
  </property>
  <property fmtid="{D5CDD505-2E9C-101B-9397-08002B2CF9AE}" pid="7" name="MSIP_Label_e2fc2497-cc5c-4ffe-a5a2-0b42f7fb4d28_Method">
    <vt:lpwstr>Privileged</vt:lpwstr>
  </property>
  <property fmtid="{D5CDD505-2E9C-101B-9397-08002B2CF9AE}" pid="8" name="MSIP_Label_e2fc2497-cc5c-4ffe-a5a2-0b42f7fb4d28_Name">
    <vt:lpwstr>Verejné</vt:lpwstr>
  </property>
  <property fmtid="{D5CDD505-2E9C-101B-9397-08002B2CF9AE}" pid="9" name="MSIP_Label_e2fc2497-cc5c-4ffe-a5a2-0b42f7fb4d28_SiteId">
    <vt:lpwstr>8fe5905d-1a8a-4469-a0d9-11f2c367f0ac</vt:lpwstr>
  </property>
  <property fmtid="{D5CDD505-2E9C-101B-9397-08002B2CF9AE}" pid="10" name="MSIP_Label_e2fc2497-cc5c-4ffe-a5a2-0b42f7fb4d28_ActionId">
    <vt:lpwstr>8fcc493e-1e18-4eb3-b11a-7d4d3d03866f</vt:lpwstr>
  </property>
  <property fmtid="{D5CDD505-2E9C-101B-9397-08002B2CF9AE}" pid="11" name="MSIP_Label_e2fc2497-cc5c-4ffe-a5a2-0b42f7fb4d28_ContentBits">
    <vt:lpwstr>2</vt:lpwstr>
  </property>
  <property fmtid="{D5CDD505-2E9C-101B-9397-08002B2CF9AE}" pid="12" name="MSIP_Label_e2fc2497-cc5c-4ffe-a5a2-0b42f7fb4d28_Tag">
    <vt:lpwstr>10, 0, 1, 1</vt:lpwstr>
  </property>
</Properties>
</file>