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6D789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LS </w:t>
            </w:r>
            <w:r w:rsidR="006D7899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Stará Voda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– časť A - výzva č. 2</w:t>
            </w:r>
            <w:r w:rsidR="006D7899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9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  <w:bookmarkStart w:id="0" w:name="_GoBack"/>
            <w:bookmarkEnd w:id="0"/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lastRenderedPageBreak/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A8F" w:rsidRDefault="004E7A8F" w:rsidP="00784BFA">
      <w:pPr>
        <w:spacing w:after="0" w:line="240" w:lineRule="auto"/>
      </w:pPr>
      <w:r>
        <w:separator/>
      </w:r>
    </w:p>
  </w:endnote>
  <w:endnote w:type="continuationSeparator" w:id="0">
    <w:p w:rsidR="004E7A8F" w:rsidRDefault="004E7A8F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A8F" w:rsidRDefault="004E7A8F" w:rsidP="00784BFA">
      <w:pPr>
        <w:spacing w:after="0" w:line="240" w:lineRule="auto"/>
      </w:pPr>
      <w:r>
        <w:separator/>
      </w:r>
    </w:p>
  </w:footnote>
  <w:footnote w:type="continuationSeparator" w:id="0">
    <w:p w:rsidR="004E7A8F" w:rsidRDefault="004E7A8F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F32BA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52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694C-951D-4D0A-9497-2064F7D3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2024-09-18T10:41:00Z</dcterms:modified>
</cp:coreProperties>
</file>