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41F70501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BC388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C388E" w:rsidRPr="00BC388E">
        <w:rPr>
          <w:rFonts w:ascii="Times New Roman" w:hAnsi="Times New Roman" w:cs="Times New Roman"/>
          <w:b/>
          <w:bCs/>
          <w:sz w:val="24"/>
          <w:szCs w:val="24"/>
        </w:rPr>
        <w:t>plikačné programové vybavenie informačného systému EUCARIS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1D3F5DA8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61597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388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C388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529E" w:rsidRPr="008306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48AB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BC388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848AB"/>
    <w:rsid w:val="0039266C"/>
    <w:rsid w:val="00422B3B"/>
    <w:rsid w:val="004A11D5"/>
    <w:rsid w:val="0050710A"/>
    <w:rsid w:val="0052764B"/>
    <w:rsid w:val="005820F3"/>
    <w:rsid w:val="005B0375"/>
    <w:rsid w:val="0061597C"/>
    <w:rsid w:val="0063529E"/>
    <w:rsid w:val="0083066B"/>
    <w:rsid w:val="008E69E5"/>
    <w:rsid w:val="009C6837"/>
    <w:rsid w:val="00AA414A"/>
    <w:rsid w:val="00BA41CA"/>
    <w:rsid w:val="00BC388E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5</cp:revision>
  <dcterms:created xsi:type="dcterms:W3CDTF">2024-07-09T11:22:00Z</dcterms:created>
  <dcterms:modified xsi:type="dcterms:W3CDTF">2024-09-24T12:29:00Z</dcterms:modified>
</cp:coreProperties>
</file>