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5CAC9" w14:textId="06A26977" w:rsidR="00B416A8" w:rsidRDefault="00B416A8">
      <w:pPr>
        <w:widowControl/>
        <w:autoSpaceDE/>
        <w:autoSpaceDN/>
        <w:spacing w:after="160" w:line="259" w:lineRule="auto"/>
        <w:rPr>
          <w:rFonts w:ascii="Arial Narrow" w:hAnsi="Arial Narrow"/>
          <w:b/>
          <w:lang w:val="sk-SK"/>
        </w:rPr>
      </w:pPr>
    </w:p>
    <w:p w14:paraId="720A14F9" w14:textId="17D0BB8C" w:rsidR="00B416A8" w:rsidRPr="00E125C4" w:rsidRDefault="00E125C4" w:rsidP="00E125C4">
      <w:pPr>
        <w:pStyle w:val="Zkladntext"/>
        <w:ind w:left="4111"/>
        <w:rPr>
          <w:rFonts w:ascii="Arial Narrow" w:hAnsi="Arial Narrow"/>
          <w:lang w:val="sk-SK"/>
        </w:rPr>
      </w:pPr>
      <w:r w:rsidRPr="00E125C4">
        <w:rPr>
          <w:rFonts w:ascii="Arial Narrow" w:hAnsi="Arial Narrow"/>
          <w:lang w:val="sk-SK"/>
        </w:rPr>
        <w:t>Príloha č. 4 Výzvy - Návrh na plnenie kritéria na vyhodnotenie ponúk</w:t>
      </w:r>
    </w:p>
    <w:p w14:paraId="0E21338B" w14:textId="2AC3035C" w:rsidR="00B416A8" w:rsidRDefault="00B416A8" w:rsidP="00B416A8">
      <w:pPr>
        <w:pStyle w:val="Zkladntext"/>
        <w:rPr>
          <w:rFonts w:ascii="Arial Narrow" w:hAnsi="Arial Narrow"/>
          <w:b/>
          <w:lang w:val="sk-SK"/>
        </w:rPr>
      </w:pPr>
    </w:p>
    <w:p w14:paraId="1D98761E" w14:textId="77777777" w:rsidR="00224BB9" w:rsidRPr="00F11110" w:rsidRDefault="00224BB9" w:rsidP="00224BB9">
      <w:pPr>
        <w:rPr>
          <w:rFonts w:ascii="Arial Narrow" w:hAnsi="Arial Narrow"/>
          <w:b/>
          <w:bCs/>
          <w:smallCaps/>
          <w:lang w:val="sk-SK"/>
        </w:rPr>
      </w:pPr>
    </w:p>
    <w:p w14:paraId="7CF831CA" w14:textId="77777777" w:rsidR="00224BB9" w:rsidRPr="00353E4C" w:rsidRDefault="00224BB9" w:rsidP="00224BB9">
      <w:pPr>
        <w:jc w:val="both"/>
        <w:rPr>
          <w:rFonts w:ascii="Arial Narrow" w:hAnsi="Arial Narrow"/>
          <w:b/>
          <w:bCs/>
          <w:lang w:val="sk-SK"/>
        </w:rPr>
      </w:pPr>
      <w:r w:rsidRPr="00353E4C">
        <w:rPr>
          <w:rFonts w:ascii="Arial Narrow" w:hAnsi="Arial Narrow"/>
          <w:b/>
          <w:bCs/>
          <w:lang w:val="sk-SK"/>
        </w:rPr>
        <w:t>Návrh na plnenie kritéria</w:t>
      </w:r>
    </w:p>
    <w:p w14:paraId="589B0ADE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4EFCC37C" w14:textId="279909D7" w:rsidR="00224BB9" w:rsidRPr="00F4344A" w:rsidRDefault="00F4344A" w:rsidP="00224BB9">
      <w:pPr>
        <w:rPr>
          <w:rFonts w:ascii="Arial Narrow" w:hAnsi="Arial Narrow"/>
          <w:i/>
          <w:iCs/>
          <w:lang w:val="sk-SK"/>
        </w:rPr>
      </w:pPr>
      <w:r w:rsidRPr="00F4344A">
        <w:rPr>
          <w:rFonts w:ascii="Arial Narrow" w:hAnsi="Arial Narrow"/>
          <w:i/>
          <w:iCs/>
          <w:lang w:val="sk-SK"/>
        </w:rPr>
        <w:t>Zabezpečenie dodávky a distribúcie zemného plynu pre útvary MV SR na rok 2025 II.</w:t>
      </w:r>
    </w:p>
    <w:p w14:paraId="51E447E8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3DA783A5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5E722E27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5D616682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5240"/>
        <w:gridCol w:w="2977"/>
      </w:tblGrid>
      <w:tr w:rsidR="00224BB9" w:rsidRPr="00224BB9" w14:paraId="3A6512D2" w14:textId="77777777" w:rsidTr="00A53E3C">
        <w:trPr>
          <w:jc w:val="center"/>
        </w:trPr>
        <w:tc>
          <w:tcPr>
            <w:tcW w:w="5240" w:type="dxa"/>
            <w:shd w:val="clear" w:color="auto" w:fill="F2F2F2" w:themeFill="background1" w:themeFillShade="F2"/>
            <w:vAlign w:val="center"/>
          </w:tcPr>
          <w:p w14:paraId="7CA668FB" w14:textId="77777777" w:rsidR="00224BB9" w:rsidRPr="00F11110" w:rsidRDefault="00224BB9" w:rsidP="00A53E3C">
            <w:pPr>
              <w:rPr>
                <w:rFonts w:ascii="Arial Narrow" w:hAnsi="Arial Narrow"/>
                <w:b/>
                <w:bCs/>
                <w:lang w:val="sk-SK"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>Špecifikácia ceny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17166AA2" w14:textId="77777777" w:rsidR="00224BB9" w:rsidRDefault="00224BB9" w:rsidP="00A53E3C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 xml:space="preserve">Jednotková cena </w:t>
            </w:r>
          </w:p>
          <w:p w14:paraId="52058FA8" w14:textId="77777777" w:rsidR="00224BB9" w:rsidRPr="00F11110" w:rsidRDefault="00224BB9" w:rsidP="00A53E3C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>v</w:t>
            </w:r>
            <w:r>
              <w:rPr>
                <w:rFonts w:ascii="Arial Narrow" w:hAnsi="Arial Narrow"/>
                <w:b/>
                <w:bCs/>
                <w:lang w:val="sk-SK"/>
              </w:rPr>
              <w:t> </w:t>
            </w:r>
            <w:r w:rsidRPr="00F11110">
              <w:rPr>
                <w:rFonts w:ascii="Arial Narrow" w:hAnsi="Arial Narrow"/>
                <w:b/>
                <w:bCs/>
                <w:lang w:val="sk-SK"/>
              </w:rPr>
              <w:t>EUR</w:t>
            </w:r>
            <w:r>
              <w:rPr>
                <w:rFonts w:ascii="Arial Narrow" w:hAnsi="Arial Narrow"/>
                <w:b/>
                <w:bCs/>
                <w:lang w:val="sk-SK"/>
              </w:rPr>
              <w:t>/MWh</w:t>
            </w:r>
            <w:r w:rsidRPr="00F11110">
              <w:rPr>
                <w:rFonts w:ascii="Arial Narrow" w:hAnsi="Arial Narrow"/>
                <w:b/>
                <w:bCs/>
                <w:lang w:val="sk-SK"/>
              </w:rPr>
              <w:t xml:space="preserve"> bez DPH</w:t>
            </w:r>
          </w:p>
        </w:tc>
      </w:tr>
      <w:tr w:rsidR="00224BB9" w:rsidRPr="00224BB9" w14:paraId="0E6DA87B" w14:textId="77777777" w:rsidTr="00A53E3C">
        <w:trPr>
          <w:trHeight w:val="443"/>
          <w:jc w:val="center"/>
        </w:trPr>
        <w:tc>
          <w:tcPr>
            <w:tcW w:w="5240" w:type="dxa"/>
            <w:vAlign w:val="center"/>
          </w:tcPr>
          <w:p w14:paraId="528FE69E" w14:textId="77B6C5EF" w:rsidR="00224BB9" w:rsidRPr="00F11110" w:rsidRDefault="00224BB9" w:rsidP="00A53E3C">
            <w:pPr>
              <w:rPr>
                <w:rFonts w:ascii="Arial Narrow" w:hAnsi="Arial Narrow"/>
                <w:b/>
                <w:bCs/>
                <w:lang w:val="sk-SK"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>Cena za</w:t>
            </w:r>
            <w:r>
              <w:rPr>
                <w:rFonts w:ascii="Arial Narrow" w:hAnsi="Arial Narrow"/>
                <w:b/>
                <w:bCs/>
                <w:lang w:val="sk-SK"/>
              </w:rPr>
              <w:t xml:space="preserve"> dodávku plynu</w:t>
            </w:r>
            <w:r w:rsidRPr="00F11110">
              <w:rPr>
                <w:rFonts w:ascii="Arial Narrow" w:hAnsi="Arial Narrow"/>
                <w:b/>
                <w:bCs/>
                <w:lang w:val="sk-SK"/>
              </w:rPr>
              <w:t xml:space="preserve"> </w:t>
            </w:r>
            <w:r w:rsidRPr="003B3590">
              <w:rPr>
                <w:rFonts w:ascii="Arial Narrow" w:hAnsi="Arial Narrow"/>
                <w:lang w:val="sk-SK"/>
              </w:rPr>
              <w:t>(bod 1.1 Prílohy č. 3 Zmluvy)</w:t>
            </w:r>
          </w:p>
        </w:tc>
        <w:tc>
          <w:tcPr>
            <w:tcW w:w="2977" w:type="dxa"/>
          </w:tcPr>
          <w:p w14:paraId="758F1D8D" w14:textId="77777777" w:rsidR="00224BB9" w:rsidRPr="00F11110" w:rsidRDefault="00224BB9" w:rsidP="00A53E3C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</w:p>
        </w:tc>
      </w:tr>
    </w:tbl>
    <w:p w14:paraId="1FE52CB6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35F0F42C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77D3FC58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1A84BD4C" w14:textId="77777777" w:rsidR="00224BB9" w:rsidRPr="00F11110" w:rsidRDefault="00224BB9" w:rsidP="00224BB9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>V ....................................... dňa ...........................</w:t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</w:p>
    <w:p w14:paraId="715ED3DD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5DF2BB85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4410CF6F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53F2A14D" w14:textId="77777777" w:rsidR="00224BB9" w:rsidRPr="00F11110" w:rsidRDefault="00224BB9" w:rsidP="00224BB9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  <w:t>..................................................</w:t>
      </w:r>
    </w:p>
    <w:p w14:paraId="1E22E7DB" w14:textId="77777777" w:rsidR="00224BB9" w:rsidRPr="00F11110" w:rsidRDefault="00224BB9" w:rsidP="00224BB9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  <w:t xml:space="preserve">                  Meno, priezvisko a podpis </w:t>
      </w:r>
    </w:p>
    <w:p w14:paraId="3C259114" w14:textId="77777777" w:rsidR="00224BB9" w:rsidRPr="00F11110" w:rsidRDefault="00224BB9" w:rsidP="00224BB9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 xml:space="preserve">                                                                                                    oprávnenej osoby uchádzača</w:t>
      </w:r>
    </w:p>
    <w:p w14:paraId="083B81EA" w14:textId="77777777" w:rsidR="00224BB9" w:rsidRPr="00F11110" w:rsidRDefault="00224BB9" w:rsidP="00224BB9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odtlačok pečiatky</w:t>
      </w:r>
    </w:p>
    <w:p w14:paraId="6DF392B8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34509D32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13AB66DA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31956AF3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4C34B721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64EE54EF" w14:textId="28D35DA9" w:rsidR="00B416A8" w:rsidRPr="00224BB9" w:rsidRDefault="00224BB9" w:rsidP="00224BB9">
      <w:pPr>
        <w:jc w:val="both"/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>Záujemca/uchádzač stanoví jednotkovú cenu za obstarávaný predmet zákazky na základe vlastných výpočtov, činností, výdavkov a príjmov podľa platných právnych predpisov. Záujemca/uchádzač je pred predložením svojej ponuky povinný vziať do úvahy všetko, čo je nevyhnutné na úplné a riadne plnenie Zmluvy, pričom do svojej ceny, zahrnie všetky náklady a poplatky spojené s plnením predmetu zákazky ako aj súvisiacich služieb v zmysle platných právnych a iných predpisov, vzťahujúcich sa k predmetu zákazky.</w:t>
      </w:r>
    </w:p>
    <w:sectPr w:rsidR="00B416A8" w:rsidRPr="00224BB9" w:rsidSect="003D5FE8">
      <w:headerReference w:type="default" r:id="rId11"/>
      <w:pgSz w:w="11910" w:h="16840"/>
      <w:pgMar w:top="1321" w:right="1134" w:bottom="680" w:left="1134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18E08A" w14:textId="77777777" w:rsidR="001052E5" w:rsidRDefault="001052E5" w:rsidP="00BA4743">
      <w:r>
        <w:separator/>
      </w:r>
    </w:p>
  </w:endnote>
  <w:endnote w:type="continuationSeparator" w:id="0">
    <w:p w14:paraId="411EFD7F" w14:textId="77777777" w:rsidR="001052E5" w:rsidRDefault="001052E5" w:rsidP="00BA4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6A37AE" w14:textId="77777777" w:rsidR="001052E5" w:rsidRDefault="001052E5" w:rsidP="00BA4743">
      <w:r>
        <w:separator/>
      </w:r>
    </w:p>
  </w:footnote>
  <w:footnote w:type="continuationSeparator" w:id="0">
    <w:p w14:paraId="43863F34" w14:textId="77777777" w:rsidR="001052E5" w:rsidRDefault="001052E5" w:rsidP="00BA47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4D84F" w14:textId="4C96DB51" w:rsidR="00D7536E" w:rsidRPr="000A734B" w:rsidRDefault="00D7536E" w:rsidP="00BA4743">
    <w:pPr>
      <w:pStyle w:val="Hlavika"/>
      <w:jc w:val="center"/>
      <w:rPr>
        <w:sz w:val="24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00A8A"/>
    <w:multiLevelType w:val="hybridMultilevel"/>
    <w:tmpl w:val="701C494E"/>
    <w:lvl w:ilvl="0" w:tplc="041B000F">
      <w:start w:val="1"/>
      <w:numFmt w:val="decimal"/>
      <w:lvlText w:val="%1."/>
      <w:lvlJc w:val="left"/>
      <w:pPr>
        <w:ind w:left="425" w:hanging="425"/>
      </w:pPr>
      <w:rPr>
        <w:rFonts w:hint="default"/>
        <w:strike w:val="0"/>
        <w:spacing w:val="-13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960" w:hanging="425"/>
      </w:pPr>
      <w:rPr>
        <w:rFonts w:hint="default"/>
      </w:rPr>
    </w:lvl>
    <w:lvl w:ilvl="2" w:tplc="FFFFFFFF">
      <w:numFmt w:val="bullet"/>
      <w:lvlText w:val="•"/>
      <w:lvlJc w:val="left"/>
      <w:pPr>
        <w:ind w:left="1949" w:hanging="425"/>
      </w:pPr>
      <w:rPr>
        <w:rFonts w:hint="default"/>
      </w:rPr>
    </w:lvl>
    <w:lvl w:ilvl="3" w:tplc="FFFFFFFF">
      <w:numFmt w:val="bullet"/>
      <w:lvlText w:val="•"/>
      <w:lvlJc w:val="left"/>
      <w:pPr>
        <w:ind w:left="2939" w:hanging="425"/>
      </w:pPr>
      <w:rPr>
        <w:rFonts w:hint="default"/>
      </w:rPr>
    </w:lvl>
    <w:lvl w:ilvl="4" w:tplc="FFFFFFFF">
      <w:numFmt w:val="bullet"/>
      <w:lvlText w:val="•"/>
      <w:lvlJc w:val="left"/>
      <w:pPr>
        <w:ind w:left="3928" w:hanging="425"/>
      </w:pPr>
      <w:rPr>
        <w:rFonts w:hint="default"/>
      </w:rPr>
    </w:lvl>
    <w:lvl w:ilvl="5" w:tplc="FFFFFFFF">
      <w:numFmt w:val="bullet"/>
      <w:lvlText w:val="•"/>
      <w:lvlJc w:val="left"/>
      <w:pPr>
        <w:ind w:left="4918" w:hanging="425"/>
      </w:pPr>
      <w:rPr>
        <w:rFonts w:hint="default"/>
      </w:rPr>
    </w:lvl>
    <w:lvl w:ilvl="6" w:tplc="FFFFFFFF">
      <w:numFmt w:val="bullet"/>
      <w:lvlText w:val="•"/>
      <w:lvlJc w:val="left"/>
      <w:pPr>
        <w:ind w:left="5908" w:hanging="425"/>
      </w:pPr>
      <w:rPr>
        <w:rFonts w:hint="default"/>
      </w:rPr>
    </w:lvl>
    <w:lvl w:ilvl="7" w:tplc="FFFFFFFF">
      <w:numFmt w:val="bullet"/>
      <w:lvlText w:val="•"/>
      <w:lvlJc w:val="left"/>
      <w:pPr>
        <w:ind w:left="6897" w:hanging="425"/>
      </w:pPr>
      <w:rPr>
        <w:rFonts w:hint="default"/>
      </w:rPr>
    </w:lvl>
    <w:lvl w:ilvl="8" w:tplc="FFFFFFFF">
      <w:numFmt w:val="bullet"/>
      <w:lvlText w:val="•"/>
      <w:lvlJc w:val="left"/>
      <w:pPr>
        <w:ind w:left="7887" w:hanging="425"/>
      </w:pPr>
      <w:rPr>
        <w:rFonts w:hint="default"/>
      </w:rPr>
    </w:lvl>
  </w:abstractNum>
  <w:abstractNum w:abstractNumId="1" w15:restartNumberingAfterBreak="0">
    <w:nsid w:val="07DD5C3B"/>
    <w:multiLevelType w:val="hybridMultilevel"/>
    <w:tmpl w:val="5CE8B02C"/>
    <w:lvl w:ilvl="0" w:tplc="2C262F8E">
      <w:start w:val="1"/>
      <w:numFmt w:val="decimal"/>
      <w:lvlText w:val="%1."/>
      <w:lvlJc w:val="left"/>
      <w:pPr>
        <w:ind w:left="221" w:hanging="221"/>
      </w:pPr>
      <w:rPr>
        <w:rFonts w:hint="default"/>
        <w:b/>
        <w:bCs/>
        <w:i w:val="0"/>
        <w:color w:val="auto"/>
        <w:w w:val="100"/>
        <w:sz w:val="22"/>
        <w:szCs w:val="22"/>
      </w:rPr>
    </w:lvl>
    <w:lvl w:ilvl="1" w:tplc="B5CCDD5A">
      <w:numFmt w:val="bullet"/>
      <w:lvlText w:val="•"/>
      <w:lvlJc w:val="left"/>
      <w:pPr>
        <w:ind w:left="1544" w:hanging="221"/>
      </w:pPr>
      <w:rPr>
        <w:rFonts w:hint="default"/>
      </w:rPr>
    </w:lvl>
    <w:lvl w:ilvl="2" w:tplc="74401C34">
      <w:numFmt w:val="bullet"/>
      <w:lvlText w:val="•"/>
      <w:lvlJc w:val="left"/>
      <w:pPr>
        <w:ind w:left="2469" w:hanging="221"/>
      </w:pPr>
      <w:rPr>
        <w:rFonts w:hint="default"/>
      </w:rPr>
    </w:lvl>
    <w:lvl w:ilvl="3" w:tplc="79F658CA">
      <w:numFmt w:val="bullet"/>
      <w:lvlText w:val="•"/>
      <w:lvlJc w:val="left"/>
      <w:pPr>
        <w:ind w:left="3393" w:hanging="221"/>
      </w:pPr>
      <w:rPr>
        <w:rFonts w:hint="default"/>
      </w:rPr>
    </w:lvl>
    <w:lvl w:ilvl="4" w:tplc="CDA0260E">
      <w:numFmt w:val="bullet"/>
      <w:lvlText w:val="•"/>
      <w:lvlJc w:val="left"/>
      <w:pPr>
        <w:ind w:left="4318" w:hanging="221"/>
      </w:pPr>
      <w:rPr>
        <w:rFonts w:hint="default"/>
      </w:rPr>
    </w:lvl>
    <w:lvl w:ilvl="5" w:tplc="61E879A6">
      <w:numFmt w:val="bullet"/>
      <w:lvlText w:val="•"/>
      <w:lvlJc w:val="left"/>
      <w:pPr>
        <w:ind w:left="5243" w:hanging="221"/>
      </w:pPr>
      <w:rPr>
        <w:rFonts w:hint="default"/>
      </w:rPr>
    </w:lvl>
    <w:lvl w:ilvl="6" w:tplc="3CAE6AA0">
      <w:numFmt w:val="bullet"/>
      <w:lvlText w:val="•"/>
      <w:lvlJc w:val="left"/>
      <w:pPr>
        <w:ind w:left="6167" w:hanging="221"/>
      </w:pPr>
      <w:rPr>
        <w:rFonts w:hint="default"/>
      </w:rPr>
    </w:lvl>
    <w:lvl w:ilvl="7" w:tplc="FC5857D8">
      <w:numFmt w:val="bullet"/>
      <w:lvlText w:val="•"/>
      <w:lvlJc w:val="left"/>
      <w:pPr>
        <w:ind w:left="7092" w:hanging="221"/>
      </w:pPr>
      <w:rPr>
        <w:rFonts w:hint="default"/>
      </w:rPr>
    </w:lvl>
    <w:lvl w:ilvl="8" w:tplc="63CC040C">
      <w:numFmt w:val="bullet"/>
      <w:lvlText w:val="•"/>
      <w:lvlJc w:val="left"/>
      <w:pPr>
        <w:ind w:left="8017" w:hanging="221"/>
      </w:pPr>
      <w:rPr>
        <w:rFonts w:hint="default"/>
      </w:rPr>
    </w:lvl>
  </w:abstractNum>
  <w:abstractNum w:abstractNumId="2" w15:restartNumberingAfterBreak="0">
    <w:nsid w:val="2C810097"/>
    <w:multiLevelType w:val="multilevel"/>
    <w:tmpl w:val="93466E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3" w15:restartNumberingAfterBreak="0">
    <w:nsid w:val="31C92558"/>
    <w:multiLevelType w:val="multilevel"/>
    <w:tmpl w:val="941451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DA778DD"/>
    <w:multiLevelType w:val="multilevel"/>
    <w:tmpl w:val="F6E434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5" w15:restartNumberingAfterBreak="0">
    <w:nsid w:val="3DEC4437"/>
    <w:multiLevelType w:val="multilevel"/>
    <w:tmpl w:val="7D466F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46AA3A6B"/>
    <w:multiLevelType w:val="multilevel"/>
    <w:tmpl w:val="55B4485E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4267B28"/>
    <w:multiLevelType w:val="multilevel"/>
    <w:tmpl w:val="05F8658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513AB5"/>
    <w:multiLevelType w:val="multilevel"/>
    <w:tmpl w:val="BB30951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0" w15:restartNumberingAfterBreak="0">
    <w:nsid w:val="670D3BCE"/>
    <w:multiLevelType w:val="multilevel"/>
    <w:tmpl w:val="18E20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71FB0B37"/>
    <w:multiLevelType w:val="multilevel"/>
    <w:tmpl w:val="D47C52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767B1039"/>
    <w:multiLevelType w:val="multilevel"/>
    <w:tmpl w:val="2B4448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10"/>
  </w:num>
  <w:num w:numId="6">
    <w:abstractNumId w:val="12"/>
  </w:num>
  <w:num w:numId="7">
    <w:abstractNumId w:val="11"/>
  </w:num>
  <w:num w:numId="8">
    <w:abstractNumId w:val="7"/>
  </w:num>
  <w:num w:numId="9">
    <w:abstractNumId w:val="9"/>
  </w:num>
  <w:num w:numId="10">
    <w:abstractNumId w:val="2"/>
  </w:num>
  <w:num w:numId="11">
    <w:abstractNumId w:val="3"/>
  </w:num>
  <w:num w:numId="12">
    <w:abstractNumId w:val="6"/>
  </w:num>
  <w:num w:numId="13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2NLUwMjSyMLKwNDdQ0lEKTi0uzszPAykwrQUA3oetJSwAAAA="/>
  </w:docVars>
  <w:rsids>
    <w:rsidRoot w:val="000900CD"/>
    <w:rsid w:val="00006211"/>
    <w:rsid w:val="000109E4"/>
    <w:rsid w:val="00011BCD"/>
    <w:rsid w:val="00020D7B"/>
    <w:rsid w:val="00027671"/>
    <w:rsid w:val="00064724"/>
    <w:rsid w:val="00065123"/>
    <w:rsid w:val="00077276"/>
    <w:rsid w:val="00077496"/>
    <w:rsid w:val="000832DC"/>
    <w:rsid w:val="000900CD"/>
    <w:rsid w:val="00091DD2"/>
    <w:rsid w:val="000A734B"/>
    <w:rsid w:val="000B463D"/>
    <w:rsid w:val="000B52EA"/>
    <w:rsid w:val="000C3852"/>
    <w:rsid w:val="000C774C"/>
    <w:rsid w:val="000D4DEA"/>
    <w:rsid w:val="000E7ABE"/>
    <w:rsid w:val="001052E5"/>
    <w:rsid w:val="00105A07"/>
    <w:rsid w:val="00113853"/>
    <w:rsid w:val="00151414"/>
    <w:rsid w:val="001537E5"/>
    <w:rsid w:val="00172A8F"/>
    <w:rsid w:val="001747C1"/>
    <w:rsid w:val="001A7E7B"/>
    <w:rsid w:val="001B2021"/>
    <w:rsid w:val="001B33DC"/>
    <w:rsid w:val="001B36D8"/>
    <w:rsid w:val="001D376B"/>
    <w:rsid w:val="001E2062"/>
    <w:rsid w:val="001E3C42"/>
    <w:rsid w:val="001F0BEE"/>
    <w:rsid w:val="0020520C"/>
    <w:rsid w:val="00210049"/>
    <w:rsid w:val="002167BE"/>
    <w:rsid w:val="00223784"/>
    <w:rsid w:val="00224BB9"/>
    <w:rsid w:val="002537F9"/>
    <w:rsid w:val="00267287"/>
    <w:rsid w:val="002951D2"/>
    <w:rsid w:val="002A67EE"/>
    <w:rsid w:val="002B1420"/>
    <w:rsid w:val="002B2E0B"/>
    <w:rsid w:val="002D514A"/>
    <w:rsid w:val="002D60FF"/>
    <w:rsid w:val="002D7ABF"/>
    <w:rsid w:val="002E6D40"/>
    <w:rsid w:val="003216F7"/>
    <w:rsid w:val="00344690"/>
    <w:rsid w:val="00344FE5"/>
    <w:rsid w:val="00350FAB"/>
    <w:rsid w:val="00353459"/>
    <w:rsid w:val="003535BF"/>
    <w:rsid w:val="003566AE"/>
    <w:rsid w:val="00357960"/>
    <w:rsid w:val="0037446F"/>
    <w:rsid w:val="003B0944"/>
    <w:rsid w:val="003B2BDC"/>
    <w:rsid w:val="003C0256"/>
    <w:rsid w:val="003D5FE8"/>
    <w:rsid w:val="003F5A9F"/>
    <w:rsid w:val="00401397"/>
    <w:rsid w:val="00414B10"/>
    <w:rsid w:val="004168D2"/>
    <w:rsid w:val="00430B90"/>
    <w:rsid w:val="00432D96"/>
    <w:rsid w:val="00443693"/>
    <w:rsid w:val="0045027B"/>
    <w:rsid w:val="00451C29"/>
    <w:rsid w:val="00470866"/>
    <w:rsid w:val="00471E12"/>
    <w:rsid w:val="00474214"/>
    <w:rsid w:val="004A2B2A"/>
    <w:rsid w:val="004E5139"/>
    <w:rsid w:val="004F3CE1"/>
    <w:rsid w:val="004F5C81"/>
    <w:rsid w:val="005069B1"/>
    <w:rsid w:val="0053048D"/>
    <w:rsid w:val="0053271D"/>
    <w:rsid w:val="005417C3"/>
    <w:rsid w:val="005531AB"/>
    <w:rsid w:val="005551EE"/>
    <w:rsid w:val="005623D2"/>
    <w:rsid w:val="00572FD4"/>
    <w:rsid w:val="005871DB"/>
    <w:rsid w:val="005A0224"/>
    <w:rsid w:val="005D2BAB"/>
    <w:rsid w:val="005D45DE"/>
    <w:rsid w:val="005D5A82"/>
    <w:rsid w:val="005E6393"/>
    <w:rsid w:val="005F5EFD"/>
    <w:rsid w:val="00610A07"/>
    <w:rsid w:val="00614D93"/>
    <w:rsid w:val="00616312"/>
    <w:rsid w:val="00620BC4"/>
    <w:rsid w:val="00621F0F"/>
    <w:rsid w:val="006227EA"/>
    <w:rsid w:val="006302B0"/>
    <w:rsid w:val="00645921"/>
    <w:rsid w:val="006540FF"/>
    <w:rsid w:val="00656214"/>
    <w:rsid w:val="006625C2"/>
    <w:rsid w:val="00663F0C"/>
    <w:rsid w:val="00671858"/>
    <w:rsid w:val="00676566"/>
    <w:rsid w:val="00681CF7"/>
    <w:rsid w:val="006A44D4"/>
    <w:rsid w:val="006B0A9B"/>
    <w:rsid w:val="006D6C23"/>
    <w:rsid w:val="006E2FE7"/>
    <w:rsid w:val="006F42A0"/>
    <w:rsid w:val="00704851"/>
    <w:rsid w:val="00715FC6"/>
    <w:rsid w:val="0072399A"/>
    <w:rsid w:val="0073297C"/>
    <w:rsid w:val="00733DC6"/>
    <w:rsid w:val="007719E8"/>
    <w:rsid w:val="0077648F"/>
    <w:rsid w:val="007A2D02"/>
    <w:rsid w:val="007A7B4F"/>
    <w:rsid w:val="007B4C01"/>
    <w:rsid w:val="007B65F9"/>
    <w:rsid w:val="007F178A"/>
    <w:rsid w:val="00806237"/>
    <w:rsid w:val="00811E8E"/>
    <w:rsid w:val="00815772"/>
    <w:rsid w:val="00815784"/>
    <w:rsid w:val="00817565"/>
    <w:rsid w:val="00821351"/>
    <w:rsid w:val="00826D49"/>
    <w:rsid w:val="00832420"/>
    <w:rsid w:val="00833C97"/>
    <w:rsid w:val="0084577C"/>
    <w:rsid w:val="0085070C"/>
    <w:rsid w:val="00856A12"/>
    <w:rsid w:val="0088218E"/>
    <w:rsid w:val="00887F3F"/>
    <w:rsid w:val="008B4171"/>
    <w:rsid w:val="008C0F91"/>
    <w:rsid w:val="008C5E7C"/>
    <w:rsid w:val="008C72B4"/>
    <w:rsid w:val="008D3E06"/>
    <w:rsid w:val="008E108A"/>
    <w:rsid w:val="008E72C7"/>
    <w:rsid w:val="008F53F1"/>
    <w:rsid w:val="008F74A7"/>
    <w:rsid w:val="0091133A"/>
    <w:rsid w:val="009117E0"/>
    <w:rsid w:val="009169BC"/>
    <w:rsid w:val="0092109E"/>
    <w:rsid w:val="00923992"/>
    <w:rsid w:val="00933255"/>
    <w:rsid w:val="009419A7"/>
    <w:rsid w:val="009439DE"/>
    <w:rsid w:val="00954BD1"/>
    <w:rsid w:val="00954C07"/>
    <w:rsid w:val="00955EF6"/>
    <w:rsid w:val="00956F21"/>
    <w:rsid w:val="00960269"/>
    <w:rsid w:val="00987632"/>
    <w:rsid w:val="009A1F73"/>
    <w:rsid w:val="009A6355"/>
    <w:rsid w:val="009C0B40"/>
    <w:rsid w:val="009C7245"/>
    <w:rsid w:val="009D1C04"/>
    <w:rsid w:val="009D6693"/>
    <w:rsid w:val="009E0493"/>
    <w:rsid w:val="009F0574"/>
    <w:rsid w:val="00A20B84"/>
    <w:rsid w:val="00A35671"/>
    <w:rsid w:val="00A37844"/>
    <w:rsid w:val="00A41B6B"/>
    <w:rsid w:val="00A42594"/>
    <w:rsid w:val="00A629A5"/>
    <w:rsid w:val="00A65186"/>
    <w:rsid w:val="00A71139"/>
    <w:rsid w:val="00A7324B"/>
    <w:rsid w:val="00A73FDA"/>
    <w:rsid w:val="00A83AAF"/>
    <w:rsid w:val="00A91BC9"/>
    <w:rsid w:val="00A91EEF"/>
    <w:rsid w:val="00A9701D"/>
    <w:rsid w:val="00AA02EE"/>
    <w:rsid w:val="00AA132F"/>
    <w:rsid w:val="00AA42B1"/>
    <w:rsid w:val="00AB1650"/>
    <w:rsid w:val="00AC31BF"/>
    <w:rsid w:val="00AD3E20"/>
    <w:rsid w:val="00AD4020"/>
    <w:rsid w:val="00AD502A"/>
    <w:rsid w:val="00AF08CB"/>
    <w:rsid w:val="00AF2682"/>
    <w:rsid w:val="00B11605"/>
    <w:rsid w:val="00B2109E"/>
    <w:rsid w:val="00B24D6C"/>
    <w:rsid w:val="00B35858"/>
    <w:rsid w:val="00B416A8"/>
    <w:rsid w:val="00B41F60"/>
    <w:rsid w:val="00B52FED"/>
    <w:rsid w:val="00B55391"/>
    <w:rsid w:val="00B579A1"/>
    <w:rsid w:val="00B66E44"/>
    <w:rsid w:val="00B72D97"/>
    <w:rsid w:val="00B805ED"/>
    <w:rsid w:val="00B915B7"/>
    <w:rsid w:val="00BA2CC1"/>
    <w:rsid w:val="00BA4743"/>
    <w:rsid w:val="00BB2ED4"/>
    <w:rsid w:val="00BC1240"/>
    <w:rsid w:val="00BC2873"/>
    <w:rsid w:val="00BD4B20"/>
    <w:rsid w:val="00BE495E"/>
    <w:rsid w:val="00C12186"/>
    <w:rsid w:val="00C135A8"/>
    <w:rsid w:val="00C163F7"/>
    <w:rsid w:val="00C2618B"/>
    <w:rsid w:val="00C32AF6"/>
    <w:rsid w:val="00C506FF"/>
    <w:rsid w:val="00C628AC"/>
    <w:rsid w:val="00C732D6"/>
    <w:rsid w:val="00C73639"/>
    <w:rsid w:val="00C80655"/>
    <w:rsid w:val="00C83CED"/>
    <w:rsid w:val="00C90C20"/>
    <w:rsid w:val="00C95496"/>
    <w:rsid w:val="00C9766C"/>
    <w:rsid w:val="00CC5557"/>
    <w:rsid w:val="00CD4FCD"/>
    <w:rsid w:val="00D04850"/>
    <w:rsid w:val="00D07D2C"/>
    <w:rsid w:val="00D24651"/>
    <w:rsid w:val="00D24690"/>
    <w:rsid w:val="00D2701E"/>
    <w:rsid w:val="00D370F9"/>
    <w:rsid w:val="00D56551"/>
    <w:rsid w:val="00D579BC"/>
    <w:rsid w:val="00D66071"/>
    <w:rsid w:val="00D66C3C"/>
    <w:rsid w:val="00D7536E"/>
    <w:rsid w:val="00D91E63"/>
    <w:rsid w:val="00DA04E5"/>
    <w:rsid w:val="00DA787F"/>
    <w:rsid w:val="00DB1125"/>
    <w:rsid w:val="00DB26FA"/>
    <w:rsid w:val="00DC52CC"/>
    <w:rsid w:val="00DC7A5F"/>
    <w:rsid w:val="00DD165D"/>
    <w:rsid w:val="00DD769A"/>
    <w:rsid w:val="00E125C4"/>
    <w:rsid w:val="00E139DF"/>
    <w:rsid w:val="00E15639"/>
    <w:rsid w:val="00E34288"/>
    <w:rsid w:val="00E36A27"/>
    <w:rsid w:val="00E37786"/>
    <w:rsid w:val="00E40E70"/>
    <w:rsid w:val="00E57325"/>
    <w:rsid w:val="00E612B8"/>
    <w:rsid w:val="00E628B8"/>
    <w:rsid w:val="00E648B7"/>
    <w:rsid w:val="00E975D6"/>
    <w:rsid w:val="00EB5519"/>
    <w:rsid w:val="00ED1361"/>
    <w:rsid w:val="00ED40B6"/>
    <w:rsid w:val="00EE716C"/>
    <w:rsid w:val="00F0342A"/>
    <w:rsid w:val="00F131D6"/>
    <w:rsid w:val="00F23941"/>
    <w:rsid w:val="00F35D9C"/>
    <w:rsid w:val="00F4344A"/>
    <w:rsid w:val="00F45A15"/>
    <w:rsid w:val="00F52502"/>
    <w:rsid w:val="00F65F51"/>
    <w:rsid w:val="00F758B6"/>
    <w:rsid w:val="00F76885"/>
    <w:rsid w:val="00F92A7F"/>
    <w:rsid w:val="00F95BDB"/>
    <w:rsid w:val="00F97E56"/>
    <w:rsid w:val="00FA2D63"/>
    <w:rsid w:val="00FA5AE6"/>
    <w:rsid w:val="00FB4B90"/>
    <w:rsid w:val="00FC46CD"/>
    <w:rsid w:val="00FC7D6A"/>
    <w:rsid w:val="00FF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0E92C"/>
  <w15:docId w15:val="{3D87BE09-2137-4E7B-8A61-C08FDCB24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0900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1">
    <w:name w:val="heading 1"/>
    <w:basedOn w:val="Normlny"/>
    <w:link w:val="Nadpis1Char"/>
    <w:uiPriority w:val="1"/>
    <w:qFormat/>
    <w:rsid w:val="000900CD"/>
    <w:pPr>
      <w:ind w:left="635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link w:val="Nadpis2Char"/>
    <w:uiPriority w:val="9"/>
    <w:qFormat/>
    <w:rsid w:val="000900CD"/>
    <w:pPr>
      <w:ind w:left="676"/>
      <w:outlineLvl w:val="1"/>
    </w:pPr>
    <w:rPr>
      <w:b/>
      <w:bCs/>
      <w:sz w:val="26"/>
      <w:szCs w:val="26"/>
    </w:rPr>
  </w:style>
  <w:style w:type="paragraph" w:styleId="Nadpis3">
    <w:name w:val="heading 3"/>
    <w:basedOn w:val="Normlny"/>
    <w:link w:val="Nadpis3Char"/>
    <w:uiPriority w:val="1"/>
    <w:qFormat/>
    <w:rsid w:val="000900CD"/>
    <w:pPr>
      <w:spacing w:before="90"/>
      <w:ind w:left="398"/>
      <w:outlineLvl w:val="2"/>
    </w:pPr>
    <w:rPr>
      <w:b/>
      <w:bCs/>
      <w:sz w:val="24"/>
      <w:szCs w:val="24"/>
    </w:rPr>
  </w:style>
  <w:style w:type="paragraph" w:styleId="Nadpis4">
    <w:name w:val="heading 4"/>
    <w:basedOn w:val="Normlny"/>
    <w:link w:val="Nadpis4Char"/>
    <w:uiPriority w:val="1"/>
    <w:qFormat/>
    <w:rsid w:val="000900CD"/>
    <w:pPr>
      <w:ind w:left="756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416A8"/>
    <w:pPr>
      <w:keepNext/>
      <w:keepLines/>
      <w:widowControl/>
      <w:tabs>
        <w:tab w:val="left" w:pos="2160"/>
        <w:tab w:val="left" w:pos="2880"/>
        <w:tab w:val="left" w:pos="4500"/>
      </w:tabs>
      <w:autoSpaceDE/>
      <w:autoSpaceDN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  <w:sz w:val="20"/>
      <w:szCs w:val="20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900CD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900CD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character" w:customStyle="1" w:styleId="Nadpis3Char">
    <w:name w:val="Nadpis 3 Char"/>
    <w:basedOn w:val="Predvolenpsmoodseku"/>
    <w:link w:val="Nadpis3"/>
    <w:uiPriority w:val="1"/>
    <w:rsid w:val="000900CD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Nadpis4Char">
    <w:name w:val="Nadpis 4 Char"/>
    <w:basedOn w:val="Predvolenpsmoodseku"/>
    <w:link w:val="Nadpis4"/>
    <w:uiPriority w:val="1"/>
    <w:rsid w:val="000900CD"/>
    <w:rPr>
      <w:rFonts w:ascii="Times New Roman" w:eastAsia="Times New Roman" w:hAnsi="Times New Roman" w:cs="Times New Roman"/>
      <w:b/>
      <w:bCs/>
      <w:lang w:val="en-US"/>
    </w:rPr>
  </w:style>
  <w:style w:type="table" w:customStyle="1" w:styleId="TableNormal1">
    <w:name w:val="Table Normal1"/>
    <w:uiPriority w:val="2"/>
    <w:semiHidden/>
    <w:unhideWhenUsed/>
    <w:qFormat/>
    <w:rsid w:val="000900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rsid w:val="000900CD"/>
    <w:pPr>
      <w:spacing w:before="119"/>
      <w:ind w:left="676"/>
    </w:pPr>
  </w:style>
  <w:style w:type="paragraph" w:styleId="Obsah2">
    <w:name w:val="toc 2"/>
    <w:basedOn w:val="Normlny"/>
    <w:uiPriority w:val="1"/>
    <w:qFormat/>
    <w:rsid w:val="000900CD"/>
    <w:pPr>
      <w:spacing w:before="119"/>
      <w:ind w:left="896"/>
    </w:pPr>
  </w:style>
  <w:style w:type="paragraph" w:styleId="Obsah3">
    <w:name w:val="toc 3"/>
    <w:basedOn w:val="Normlny"/>
    <w:uiPriority w:val="1"/>
    <w:qFormat/>
    <w:rsid w:val="000900CD"/>
    <w:pPr>
      <w:spacing w:before="119"/>
      <w:ind w:left="1556" w:hanging="442"/>
    </w:pPr>
  </w:style>
  <w:style w:type="paragraph" w:styleId="Zkladntext">
    <w:name w:val="Body Text"/>
    <w:basedOn w:val="Normlny"/>
    <w:link w:val="ZkladntextChar"/>
    <w:uiPriority w:val="1"/>
    <w:qFormat/>
    <w:rsid w:val="000900CD"/>
  </w:style>
  <w:style w:type="character" w:customStyle="1" w:styleId="ZkladntextChar">
    <w:name w:val="Základný text Char"/>
    <w:basedOn w:val="Predvolenpsmoodseku"/>
    <w:link w:val="Zkladntext"/>
    <w:uiPriority w:val="1"/>
    <w:rsid w:val="000900CD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900CD"/>
    <w:pPr>
      <w:ind w:left="1396" w:hanging="360"/>
    </w:pPr>
  </w:style>
  <w:style w:type="paragraph" w:customStyle="1" w:styleId="TableParagraph">
    <w:name w:val="Table Paragraph"/>
    <w:basedOn w:val="Normlny"/>
    <w:uiPriority w:val="1"/>
    <w:qFormat/>
    <w:rsid w:val="000900CD"/>
  </w:style>
  <w:style w:type="character" w:styleId="Hypertextovprepojenie">
    <w:name w:val="Hyperlink"/>
    <w:basedOn w:val="Predvolenpsmoodseku"/>
    <w:uiPriority w:val="99"/>
    <w:unhideWhenUsed/>
    <w:rsid w:val="00DC7A5F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55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5519"/>
    <w:rPr>
      <w:rFonts w:ascii="Segoe UI" w:eastAsia="Times New Roman" w:hAnsi="Segoe UI" w:cs="Segoe UI"/>
      <w:sz w:val="18"/>
      <w:szCs w:val="18"/>
      <w:lang w:val="en-US"/>
    </w:rPr>
  </w:style>
  <w:style w:type="character" w:styleId="Odkaznakomentr">
    <w:name w:val="annotation reference"/>
    <w:basedOn w:val="Predvolenpsmoodseku"/>
    <w:uiPriority w:val="99"/>
    <w:unhideWhenUsed/>
    <w:rsid w:val="00C261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261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2618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61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2618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table" w:customStyle="1" w:styleId="TableGrid0">
    <w:name w:val="Table Grid0"/>
    <w:rsid w:val="00610A0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">
    <w:name w:val="Telo"/>
    <w:rsid w:val="0044369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character" w:customStyle="1" w:styleId="FontStyle13">
    <w:name w:val="Font Style13"/>
    <w:uiPriority w:val="99"/>
    <w:rsid w:val="00F23941"/>
    <w:rPr>
      <w:rFonts w:ascii="Arial" w:hAnsi="Arial" w:cs="Arial" w:hint="default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B915B7"/>
    <w:rPr>
      <w:rFonts w:ascii="Times New Roman" w:eastAsia="Times New Roman" w:hAnsi="Times New Roman" w:cs="Times New Roman"/>
      <w:lang w:val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56A12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05A0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05A07"/>
    <w:rPr>
      <w:rFonts w:ascii="Times New Roman" w:eastAsia="Times New Roman" w:hAnsi="Times New Roman" w:cs="Times New Roman"/>
      <w:lang w:val="en-US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9F0574"/>
    <w:rPr>
      <w:color w:val="605E5C"/>
      <w:shd w:val="clear" w:color="auto" w:fill="E1DFDD"/>
    </w:rPr>
  </w:style>
  <w:style w:type="character" w:customStyle="1" w:styleId="Zkladntext0">
    <w:name w:val="Základný text_"/>
    <w:basedOn w:val="Predvolenpsmoodseku"/>
    <w:link w:val="Zkladntext1"/>
    <w:locked/>
    <w:rsid w:val="002A67EE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0"/>
    <w:rsid w:val="002A67EE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416A8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cs-CZ"/>
    </w:rPr>
  </w:style>
  <w:style w:type="paragraph" w:customStyle="1" w:styleId="ZSETelospravy">
    <w:name w:val="ZSE Telo spravy"/>
    <w:basedOn w:val="Normlny"/>
    <w:next w:val="Normlny"/>
    <w:rsid w:val="00B416A8"/>
    <w:pPr>
      <w:widowControl/>
      <w:autoSpaceDE/>
      <w:autoSpaceDN/>
      <w:spacing w:after="240"/>
    </w:pPr>
    <w:rPr>
      <w:rFonts w:eastAsia="SimSun"/>
      <w:sz w:val="24"/>
      <w:szCs w:val="24"/>
      <w:lang w:val="sk-SK"/>
    </w:rPr>
  </w:style>
  <w:style w:type="paragraph" w:customStyle="1" w:styleId="Bezriadkovania1">
    <w:name w:val="Bez riadkovania1"/>
    <w:uiPriority w:val="99"/>
    <w:rsid w:val="00B416A8"/>
    <w:pPr>
      <w:spacing w:after="0" w:line="240" w:lineRule="auto"/>
    </w:pPr>
    <w:rPr>
      <w:rFonts w:ascii="Arial" w:eastAsia="Times New Roman" w:hAnsi="Arial" w:cs="Arial"/>
      <w:lang w:eastAsia="sk-SK"/>
    </w:rPr>
  </w:style>
  <w:style w:type="character" w:customStyle="1" w:styleId="Nzovtabuky">
    <w:name w:val="Názov tabuľky_"/>
    <w:basedOn w:val="Predvolenpsmoodseku"/>
    <w:link w:val="Nzovtabuky0"/>
    <w:rsid w:val="00B416A8"/>
    <w:rPr>
      <w:rFonts w:ascii="Arial Narrow" w:eastAsia="Arial Narrow" w:hAnsi="Arial Narrow" w:cs="Arial Narrow"/>
      <w:b/>
      <w:bCs/>
      <w:lang w:eastAsia="sk-SK" w:bidi="sk-SK"/>
    </w:rPr>
  </w:style>
  <w:style w:type="character" w:customStyle="1" w:styleId="In">
    <w:name w:val="Iné_"/>
    <w:basedOn w:val="Predvolenpsmoodseku"/>
    <w:link w:val="In0"/>
    <w:rsid w:val="00B416A8"/>
    <w:rPr>
      <w:rFonts w:ascii="Arial Narrow" w:eastAsia="Arial Narrow" w:hAnsi="Arial Narrow" w:cs="Arial Narrow"/>
      <w:lang w:eastAsia="sk-SK" w:bidi="sk-SK"/>
    </w:rPr>
  </w:style>
  <w:style w:type="paragraph" w:customStyle="1" w:styleId="Nzovtabuky0">
    <w:name w:val="Názov tabuľky"/>
    <w:basedOn w:val="Normlny"/>
    <w:link w:val="Nzovtabuky"/>
    <w:rsid w:val="00B416A8"/>
    <w:pPr>
      <w:autoSpaceDE/>
      <w:autoSpaceDN/>
    </w:pPr>
    <w:rPr>
      <w:rFonts w:ascii="Arial Narrow" w:eastAsia="Arial Narrow" w:hAnsi="Arial Narrow" w:cs="Arial Narrow"/>
      <w:b/>
      <w:bCs/>
      <w:lang w:val="sk-SK" w:eastAsia="sk-SK" w:bidi="sk-SK"/>
    </w:rPr>
  </w:style>
  <w:style w:type="paragraph" w:customStyle="1" w:styleId="In0">
    <w:name w:val="Iné"/>
    <w:basedOn w:val="Normlny"/>
    <w:link w:val="In"/>
    <w:rsid w:val="00B416A8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 w:eastAsia="sk-SK" w:bidi="sk-SK"/>
    </w:rPr>
  </w:style>
  <w:style w:type="table" w:styleId="Mriekatabuky">
    <w:name w:val="Table Grid"/>
    <w:basedOn w:val="Normlnatabuka"/>
    <w:uiPriority w:val="39"/>
    <w:rsid w:val="00B41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ie1">
    <w:name w:val="Záhlavie #1_"/>
    <w:basedOn w:val="Predvolenpsmoodseku"/>
    <w:link w:val="Zhlavie10"/>
    <w:rsid w:val="00B416A8"/>
    <w:rPr>
      <w:rFonts w:ascii="Arial Narrow" w:eastAsia="Arial Narrow" w:hAnsi="Arial Narrow" w:cs="Arial Narrow"/>
      <w:b/>
      <w:bCs/>
    </w:rPr>
  </w:style>
  <w:style w:type="paragraph" w:customStyle="1" w:styleId="Zhlavie10">
    <w:name w:val="Záhlavie #1"/>
    <w:basedOn w:val="Normlny"/>
    <w:link w:val="Zhlavie1"/>
    <w:rsid w:val="00B416A8"/>
    <w:pPr>
      <w:autoSpaceDE/>
      <w:autoSpaceDN/>
      <w:spacing w:after="80" w:line="288" w:lineRule="auto"/>
      <w:jc w:val="center"/>
      <w:outlineLvl w:val="0"/>
    </w:pPr>
    <w:rPr>
      <w:rFonts w:ascii="Arial Narrow" w:eastAsia="Arial Narrow" w:hAnsi="Arial Narrow" w:cs="Arial Narrow"/>
      <w:b/>
      <w:bCs/>
      <w:lang w:val="sk-SK"/>
    </w:rPr>
  </w:style>
  <w:style w:type="table" w:customStyle="1" w:styleId="Mriekatabuky1">
    <w:name w:val="Mriežka tabuľky1"/>
    <w:basedOn w:val="Normlnatabuka"/>
    <w:next w:val="Mriekatabuky"/>
    <w:uiPriority w:val="39"/>
    <w:rsid w:val="00B41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94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CCC7D3D9EE094E96EABF31929A2303" ma:contentTypeVersion="14" ma:contentTypeDescription="Create a new document." ma:contentTypeScope="" ma:versionID="3884c92b4ef4c660fff2b77950add173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af7772dfef38de9a8ae0e086c1c050da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11B1E9-82F3-499B-9122-C46A102F5C7A}">
  <ds:schemaRefs>
    <ds:schemaRef ds:uri="http://schemas.microsoft.com/office/2006/metadata/properties"/>
    <ds:schemaRef ds:uri="http://schemas.microsoft.com/office/infopath/2007/PartnerControls"/>
    <ds:schemaRef ds:uri="10de2726-be60-47e9-a447-3d5a6ab88929"/>
    <ds:schemaRef ds:uri="df6effd4-e62a-4bb4-9e9e-23d503a853b6"/>
  </ds:schemaRefs>
</ds:datastoreItem>
</file>

<file path=customXml/itemProps2.xml><?xml version="1.0" encoding="utf-8"?>
<ds:datastoreItem xmlns:ds="http://schemas.openxmlformats.org/officeDocument/2006/customXml" ds:itemID="{26CD8B87-1D19-4506-82F4-BB9E803E86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e2726-be60-47e9-a447-3d5a6ab88929"/>
    <ds:schemaRef ds:uri="df6effd4-e62a-4bb4-9e9e-23d503a8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9F06378-116B-4C03-B697-F406E64FD81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E5276E9-5273-467B-BE7C-6714885A36B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Miroslava Mihaldová</cp:lastModifiedBy>
  <cp:revision>3</cp:revision>
  <cp:lastPrinted>2021-08-18T10:11:00Z</cp:lastPrinted>
  <dcterms:created xsi:type="dcterms:W3CDTF">2024-06-06T13:45:00Z</dcterms:created>
  <dcterms:modified xsi:type="dcterms:W3CDTF">2024-09-25T11:52:00Z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