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556834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556834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1B85E433" w14:textId="77777777" w:rsidR="00B27B3A" w:rsidRDefault="00B27B3A" w:rsidP="00556834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D1E8514" w14:textId="77777777" w:rsidR="006F7EA1" w:rsidRPr="00EB3EE6" w:rsidRDefault="006F7EA1" w:rsidP="006F7EA1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36E40E28" w14:textId="77777777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5FFEFB8" w14:textId="77777777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>
        <w:rPr>
          <w:rFonts w:ascii="Arial Narrow" w:hAnsi="Arial Narrow"/>
          <w:sz w:val="22"/>
          <w:szCs w:val="22"/>
        </w:rPr>
        <w:t>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>
        <w:rPr>
          <w:rFonts w:ascii="Arial Narrow" w:hAnsi="Arial Narrow"/>
          <w:sz w:val="22"/>
          <w:szCs w:val="22"/>
        </w:rPr>
        <w:t>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269C41DC" w14:textId="77777777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53974A7F" w14:textId="77777777" w:rsidR="006F7EA1" w:rsidRPr="00EB3EE6" w:rsidRDefault="006F7EA1" w:rsidP="006F7EA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6E11BF1A" w14:textId="77777777" w:rsidR="006F7EA1" w:rsidRPr="00EB3EE6" w:rsidRDefault="006F7EA1" w:rsidP="006F7EA1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Elektronický prostriedok JOSEPHINE automatizovane označí ponuku s najnižšou Celkovou cenou za dodanie požadovaného predmetu zákazky vyjadrenú v EUR bez DPH za prvú, ponuku s druhou najnižšou Celkovou cenou </w:t>
      </w:r>
      <w:bookmarkStart w:id="0" w:name="_GoBack"/>
      <w:bookmarkEnd w:id="0"/>
      <w:r w:rsidRPr="00EB3EE6">
        <w:rPr>
          <w:rFonts w:ascii="Arial Narrow" w:eastAsia="Calibri" w:hAnsi="Arial Narrow"/>
          <w:sz w:val="22"/>
          <w:szCs w:val="22"/>
          <w:lang w:eastAsia="sk-SK"/>
        </w:rPr>
        <w:t>za dodanie požadovaného predmetu zákazky vyjadrenú v EUR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75B8CD25" w14:textId="37DA9024" w:rsidR="006F7EA1" w:rsidRPr="00030DA3" w:rsidRDefault="006F7EA1" w:rsidP="009F41F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5A2828">
        <w:rPr>
          <w:rFonts w:ascii="Arial Narrow" w:eastAsia="Calibri" w:hAnsi="Arial Narrow"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5A2828">
        <w:rPr>
          <w:rFonts w:ascii="Arial Narrow" w:eastAsia="Calibri" w:hAnsi="Arial Narrow"/>
          <w:sz w:val="22"/>
          <w:szCs w:val="22"/>
          <w:lang w:eastAsia="sk-SK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o poradí ponúk </w:t>
      </w:r>
      <w:r w:rsidRPr="005A2828">
        <w:rPr>
          <w:rFonts w:ascii="Arial Narrow" w:eastAsia="Calibri" w:hAnsi="Arial Narrow"/>
          <w:b/>
          <w:bCs/>
          <w:sz w:val="22"/>
          <w:szCs w:val="22"/>
          <w:lang w:eastAsia="sk-SK"/>
        </w:rPr>
        <w:t>pomocné vyhodnocovacie kritérium</w:t>
      </w:r>
      <w:r w:rsidRPr="005A2828">
        <w:rPr>
          <w:rFonts w:ascii="Arial Narrow" w:eastAsia="Calibri" w:hAnsi="Arial Narrow"/>
          <w:sz w:val="22"/>
          <w:szCs w:val="22"/>
          <w:lang w:eastAsia="sk-SK"/>
        </w:rPr>
        <w:t xml:space="preserve">: </w:t>
      </w:r>
      <w:r w:rsidR="009F41F2">
        <w:rPr>
          <w:rFonts w:ascii="Arial Narrow" w:eastAsia="Calibri" w:hAnsi="Arial Narrow"/>
          <w:sz w:val="22"/>
          <w:szCs w:val="22"/>
          <w:lang w:eastAsia="sk-SK"/>
        </w:rPr>
        <w:t>Najdlhší čas letu</w:t>
      </w:r>
    </w:p>
    <w:p w14:paraId="01B9A27C" w14:textId="77777777" w:rsidR="006F7EA1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E5E9EB4" w14:textId="4DA30312" w:rsidR="006F7EA1" w:rsidRPr="0005335D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5335D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1EFB4EBD" w14:textId="77777777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</w:t>
      </w:r>
      <w:r>
        <w:rPr>
          <w:rFonts w:ascii="Arial Narrow" w:hAnsi="Arial Narrow"/>
          <w:bCs/>
          <w:sz w:val="22"/>
          <w:szCs w:val="22"/>
        </w:rPr>
        <w:t>Celková cena 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Pr="00D833D4">
        <w:rPr>
          <w:rFonts w:ascii="Arial Narrow" w:hAnsi="Arial Narrow"/>
          <w:bCs/>
          <w:sz w:val="22"/>
          <w:szCs w:val="22"/>
        </w:rPr>
        <w:t xml:space="preserve"> ceny</w:t>
      </w:r>
      <w:r>
        <w:rPr>
          <w:rFonts w:ascii="Arial Narrow" w:hAnsi="Arial Narrow"/>
          <w:bCs/>
          <w:sz w:val="22"/>
          <w:szCs w:val="22"/>
        </w:rPr>
        <w:t xml:space="preserve"> v </w:t>
      </w:r>
      <w:r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Pr="002A79D1">
        <w:rPr>
          <w:rFonts w:ascii="Arial Narrow" w:hAnsi="Arial Narrow"/>
          <w:b/>
          <w:sz w:val="22"/>
          <w:szCs w:val="22"/>
        </w:rPr>
        <w:t>V prípade rozdielu platia ceny uvedené v Štruktúrovanom rozpočte ceny v prílohe č. 2 SP</w:t>
      </w:r>
      <w:r w:rsidRPr="00B3196A">
        <w:rPr>
          <w:rFonts w:ascii="Arial Narrow" w:hAnsi="Arial Narrow"/>
          <w:bCs/>
          <w:sz w:val="22"/>
          <w:szCs w:val="22"/>
        </w:rPr>
        <w:t>.</w:t>
      </w:r>
    </w:p>
    <w:p w14:paraId="2A0858FE" w14:textId="77777777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zmluvy uzavretej s úspešným uchádzačom.</w:t>
      </w:r>
    </w:p>
    <w:p w14:paraId="1D4AC1D2" w14:textId="77777777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7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 elektronickom prostriedku JOSEPHINE umiestnenom na webovej adrese </w:t>
      </w:r>
      <w:hyperlink r:id="rId8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 xml:space="preserve">. V predloženej ponuke </w:t>
      </w:r>
      <w:r w:rsidRPr="0005335D">
        <w:rPr>
          <w:rFonts w:ascii="Arial Narrow" w:hAnsi="Arial Narrow"/>
          <w:sz w:val="22"/>
          <w:szCs w:val="22"/>
        </w:rPr>
        <w:lastRenderedPageBreak/>
        <w:t>prostredníctvom elektronického prostriedku JOSEPHINE musí byť pripojený návrh na plnenie kritérií vyplnením elektronického formulára, v elektronickom prostriedku JOSEPHINE.</w:t>
      </w:r>
    </w:p>
    <w:p w14:paraId="15B646C7" w14:textId="77777777" w:rsidR="006F7EA1" w:rsidRPr="00030DA3" w:rsidRDefault="006F7E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Arial Narrow" w:hAnsi="Arial Narrow" w:cs="Arial"/>
          <w:bCs/>
          <w:i/>
          <w:sz w:val="24"/>
          <w:szCs w:val="24"/>
        </w:rPr>
      </w:pPr>
    </w:p>
    <w:sectPr w:rsidR="006F7EA1" w:rsidRPr="00030DA3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78D7E" w14:textId="77777777" w:rsidR="00BD30BC" w:rsidRDefault="00BD30BC" w:rsidP="007C6581">
      <w:r>
        <w:separator/>
      </w:r>
    </w:p>
  </w:endnote>
  <w:endnote w:type="continuationSeparator" w:id="0">
    <w:p w14:paraId="2058561E" w14:textId="77777777" w:rsidR="00BD30BC" w:rsidRDefault="00BD30B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﷽﷽﷽﷽﷽﷽﷽﷽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04185CB0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fldSimple w:instr=" NUMPAGES  \* Arabic  \* MERGEFORMAT ">
      <w:r w:rsidR="00BD30BC" w:rsidRPr="00BD30BC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2DD0C" w14:textId="77777777" w:rsidR="00BD30BC" w:rsidRDefault="00BD30BC" w:rsidP="007C6581">
      <w:r>
        <w:separator/>
      </w:r>
    </w:p>
  </w:footnote>
  <w:footnote w:type="continuationSeparator" w:id="0">
    <w:p w14:paraId="7D4CEBF8" w14:textId="77777777" w:rsidR="00BD30BC" w:rsidRDefault="00BD30B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77D721F7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030DA3">
      <w:rPr>
        <w:rFonts w:ascii="Arial Narrow" w:hAnsi="Arial Narrow"/>
        <w:sz w:val="16"/>
        <w:szCs w:val="16"/>
      </w:rPr>
      <w:t>3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0DA3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0737"/>
    <w:rsid w:val="000C1DA3"/>
    <w:rsid w:val="000C26D2"/>
    <w:rsid w:val="000C44AF"/>
    <w:rsid w:val="000D01F4"/>
    <w:rsid w:val="000D2B18"/>
    <w:rsid w:val="00105CCD"/>
    <w:rsid w:val="00106CC7"/>
    <w:rsid w:val="0011785B"/>
    <w:rsid w:val="0016074A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4BDF"/>
    <w:rsid w:val="00297E66"/>
    <w:rsid w:val="002B2C72"/>
    <w:rsid w:val="002C1328"/>
    <w:rsid w:val="002C2B76"/>
    <w:rsid w:val="002E4DEA"/>
    <w:rsid w:val="002F0FCC"/>
    <w:rsid w:val="002F44C1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C75D4"/>
    <w:rsid w:val="004D2514"/>
    <w:rsid w:val="004D7D86"/>
    <w:rsid w:val="004F0513"/>
    <w:rsid w:val="004F38AE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83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0BC"/>
    <w:rsid w:val="00667B85"/>
    <w:rsid w:val="00672D7A"/>
    <w:rsid w:val="00695678"/>
    <w:rsid w:val="006B0711"/>
    <w:rsid w:val="006B612D"/>
    <w:rsid w:val="006C2318"/>
    <w:rsid w:val="006C48B4"/>
    <w:rsid w:val="006C5893"/>
    <w:rsid w:val="006D0588"/>
    <w:rsid w:val="006D28C7"/>
    <w:rsid w:val="006F720A"/>
    <w:rsid w:val="006F7EA1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588D"/>
    <w:rsid w:val="0077769A"/>
    <w:rsid w:val="007801C9"/>
    <w:rsid w:val="00781301"/>
    <w:rsid w:val="00797D9E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85C2B"/>
    <w:rsid w:val="0089305C"/>
    <w:rsid w:val="008962D5"/>
    <w:rsid w:val="008A2034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6832"/>
    <w:rsid w:val="009E05EB"/>
    <w:rsid w:val="009E4490"/>
    <w:rsid w:val="009E4C41"/>
    <w:rsid w:val="009E5273"/>
    <w:rsid w:val="009F41F2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27B3A"/>
    <w:rsid w:val="00B3464C"/>
    <w:rsid w:val="00B444D0"/>
    <w:rsid w:val="00B46D5D"/>
    <w:rsid w:val="00B5271E"/>
    <w:rsid w:val="00B615A4"/>
    <w:rsid w:val="00B726FB"/>
    <w:rsid w:val="00B80156"/>
    <w:rsid w:val="00B832B9"/>
    <w:rsid w:val="00B83D02"/>
    <w:rsid w:val="00B91BD4"/>
    <w:rsid w:val="00B961F7"/>
    <w:rsid w:val="00BA1434"/>
    <w:rsid w:val="00BB1925"/>
    <w:rsid w:val="00BB2C79"/>
    <w:rsid w:val="00BD19DF"/>
    <w:rsid w:val="00BD30BC"/>
    <w:rsid w:val="00BD545B"/>
    <w:rsid w:val="00BE0A96"/>
    <w:rsid w:val="00BE0DC2"/>
    <w:rsid w:val="00BF540C"/>
    <w:rsid w:val="00BF6C8D"/>
    <w:rsid w:val="00C0005C"/>
    <w:rsid w:val="00C01063"/>
    <w:rsid w:val="00C03D30"/>
    <w:rsid w:val="00C04A8D"/>
    <w:rsid w:val="00C33AAC"/>
    <w:rsid w:val="00C33FD8"/>
    <w:rsid w:val="00C36D5A"/>
    <w:rsid w:val="00C45153"/>
    <w:rsid w:val="00C608A8"/>
    <w:rsid w:val="00C661DC"/>
    <w:rsid w:val="00C71841"/>
    <w:rsid w:val="00C80E66"/>
    <w:rsid w:val="00C96320"/>
    <w:rsid w:val="00CA56F0"/>
    <w:rsid w:val="00CA581E"/>
    <w:rsid w:val="00CB6901"/>
    <w:rsid w:val="00CD1A98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D02F5E"/>
    <w:rsid w:val="00D03578"/>
    <w:rsid w:val="00D13D84"/>
    <w:rsid w:val="00D20E65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A3D02"/>
    <w:rsid w:val="00DA44BF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A2F74"/>
    <w:rsid w:val="00FA7870"/>
    <w:rsid w:val="00FB621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7EC057D1-9404-41DC-9D41-DD1987E1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Milan Varga</cp:lastModifiedBy>
  <cp:revision>2</cp:revision>
  <cp:lastPrinted>2023-08-07T13:41:00Z</cp:lastPrinted>
  <dcterms:created xsi:type="dcterms:W3CDTF">2024-09-02T11:16:00Z</dcterms:created>
  <dcterms:modified xsi:type="dcterms:W3CDTF">2024-09-02T11:16:00Z</dcterms:modified>
</cp:coreProperties>
</file>