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Pr="007055CF" w:rsidRDefault="005C0E93" w:rsidP="005C0E93">
      <w:pPr>
        <w:rPr>
          <w:rFonts w:ascii="Arial Narrow" w:hAnsi="Arial Narrow"/>
          <w:b/>
        </w:rPr>
      </w:pPr>
      <w:bookmarkStart w:id="0" w:name="_GoBack"/>
      <w:bookmarkStart w:id="1" w:name="_Toc5"/>
      <w:bookmarkEnd w:id="0"/>
    </w:p>
    <w:p w:rsidR="005C0E93" w:rsidRPr="007055CF" w:rsidRDefault="005C0E93" w:rsidP="005C0E93">
      <w:pPr>
        <w:jc w:val="center"/>
        <w:rPr>
          <w:rFonts w:ascii="Arial Narrow" w:hAnsi="Arial Narrow"/>
          <w:b/>
        </w:rPr>
      </w:pPr>
      <w:proofErr w:type="spellStart"/>
      <w:r w:rsidRPr="007055CF">
        <w:rPr>
          <w:rFonts w:ascii="Arial Narrow" w:hAnsi="Arial Narrow"/>
          <w:b/>
        </w:rPr>
        <w:t>Rámcová</w:t>
      </w:r>
      <w:proofErr w:type="spellEnd"/>
      <w:r w:rsidRPr="007055CF">
        <w:rPr>
          <w:rFonts w:ascii="Arial Narrow" w:hAnsi="Arial Narrow"/>
          <w:b/>
        </w:rPr>
        <w:t xml:space="preserve"> </w:t>
      </w:r>
      <w:proofErr w:type="spellStart"/>
      <w:r w:rsidRPr="007055CF">
        <w:rPr>
          <w:rFonts w:ascii="Arial Narrow" w:hAnsi="Arial Narrow"/>
          <w:b/>
        </w:rPr>
        <w:t>dohoda</w:t>
      </w:r>
      <w:proofErr w:type="spellEnd"/>
      <w:r w:rsidRPr="007055CF">
        <w:rPr>
          <w:rFonts w:ascii="Arial Narrow" w:hAnsi="Arial Narrow"/>
          <w:b/>
        </w:rPr>
        <w:t xml:space="preserve"> č. </w:t>
      </w:r>
      <w:r w:rsidR="0085136B">
        <w:rPr>
          <w:rFonts w:ascii="Arial Narrow" w:hAnsi="Arial Narrow"/>
          <w:b/>
        </w:rPr>
        <w:t>P03</w:t>
      </w:r>
      <w:r w:rsidR="007055CF" w:rsidRPr="007055CF">
        <w:rPr>
          <w:rFonts w:ascii="Arial Narrow" w:hAnsi="Arial Narrow"/>
          <w:b/>
        </w:rPr>
        <w:t>/2024</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85136B" w:rsidP="005C0E93">
      <w:pPr>
        <w:spacing w:after="120"/>
        <w:jc w:val="center"/>
        <w:rPr>
          <w:rFonts w:ascii="Arial Narrow" w:hAnsi="Arial Narrow"/>
          <w:b/>
          <w:sz w:val="28"/>
          <w:szCs w:val="28"/>
        </w:rPr>
      </w:pPr>
      <w:proofErr w:type="spellStart"/>
      <w:r>
        <w:rPr>
          <w:rFonts w:ascii="Arial Narrow" w:hAnsi="Arial Narrow"/>
          <w:b/>
          <w:sz w:val="28"/>
          <w:szCs w:val="28"/>
        </w:rPr>
        <w:t>Kategória</w:t>
      </w:r>
      <w:proofErr w:type="spellEnd"/>
      <w:r>
        <w:rPr>
          <w:rFonts w:ascii="Arial Narrow" w:hAnsi="Arial Narrow"/>
          <w:b/>
          <w:sz w:val="28"/>
          <w:szCs w:val="28"/>
        </w:rPr>
        <w:t xml:space="preserve"> č. 12</w:t>
      </w:r>
      <w:r w:rsidR="00BF2D68">
        <w:rPr>
          <w:rFonts w:ascii="Arial Narrow" w:hAnsi="Arial Narrow"/>
          <w:b/>
          <w:sz w:val="28"/>
          <w:szCs w:val="28"/>
        </w:rPr>
        <w:t xml:space="preserve"> </w:t>
      </w:r>
      <w:r w:rsidR="005C0E93" w:rsidRPr="003229A2">
        <w:rPr>
          <w:rFonts w:ascii="Arial Narrow" w:hAnsi="Arial Narrow"/>
          <w:b/>
          <w:sz w:val="28"/>
          <w:szCs w:val="28"/>
        </w:rPr>
        <w:t>„</w:t>
      </w:r>
      <w:proofErr w:type="spellStart"/>
      <w:r>
        <w:rPr>
          <w:rFonts w:ascii="Arial Narrow" w:hAnsi="Arial Narrow"/>
          <w:sz w:val="28"/>
          <w:szCs w:val="28"/>
        </w:rPr>
        <w:t>Vajcia</w:t>
      </w:r>
      <w:proofErr w:type="spellEnd"/>
      <w:r w:rsidR="005C0E93"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7055CF" w:rsidRPr="00813464" w:rsidRDefault="007055CF" w:rsidP="006F4AAA">
            <w:pPr>
              <w:tabs>
                <w:tab w:val="left" w:pos="13892"/>
              </w:tabs>
              <w:autoSpaceDE w:val="0"/>
              <w:autoSpaceDN w:val="0"/>
              <w:adjustRightInd w:val="0"/>
              <w:jc w:val="both"/>
              <w:rPr>
                <w:rFonts w:ascii="Arial Narrow" w:hAnsi="Arial Narrow" w:cs="Arial Narrow"/>
                <w:b/>
                <w:bCs/>
              </w:rPr>
            </w:pPr>
            <w:r w:rsidRPr="00813464">
              <w:rPr>
                <w:rFonts w:ascii="Arial Narrow" w:hAnsi="Arial Narrow" w:cs="Arial Narrow"/>
                <w:b/>
                <w:bCs/>
              </w:rPr>
              <w:t xml:space="preserve">Centrum </w:t>
            </w:r>
            <w:proofErr w:type="spellStart"/>
            <w:r w:rsidRPr="00813464">
              <w:rPr>
                <w:rFonts w:ascii="Arial Narrow" w:hAnsi="Arial Narrow" w:cs="Arial Narrow"/>
                <w:b/>
                <w:bCs/>
              </w:rPr>
              <w:t>sociálnych</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služieb</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Letokruhy</w:t>
            </w:r>
            <w:proofErr w:type="spellEnd"/>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7055CF" w:rsidRPr="00813464" w:rsidRDefault="007055CF" w:rsidP="006F4AAA">
            <w:pPr>
              <w:pStyle w:val="Odsekzoznamu"/>
              <w:tabs>
                <w:tab w:val="left" w:pos="-353"/>
              </w:tabs>
              <w:autoSpaceDE w:val="0"/>
              <w:autoSpaceDN w:val="0"/>
              <w:adjustRightInd w:val="0"/>
              <w:ind w:left="0"/>
              <w:jc w:val="both"/>
              <w:rPr>
                <w:rFonts w:ascii="Arial Narrow" w:hAnsi="Arial Narrow" w:cs="Arial Narrow"/>
                <w:bCs/>
              </w:rPr>
            </w:pPr>
            <w:r w:rsidRPr="00813464">
              <w:rPr>
                <w:rFonts w:ascii="Arial Narrow" w:hAnsi="Arial Narrow" w:cs="Arial Narrow"/>
                <w:bCs/>
              </w:rPr>
              <w:t>Karpatská 3117/9 , 010 08 Žilina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 xml:space="preserve">PhDr. Helena </w:t>
            </w:r>
            <w:proofErr w:type="spellStart"/>
            <w:r w:rsidRPr="00813464">
              <w:rPr>
                <w:rFonts w:ascii="Arial Narrow" w:hAnsi="Arial Narrow" w:cs="Arial Narrow"/>
                <w:bCs/>
              </w:rPr>
              <w:t>Gajdošíková</w:t>
            </w:r>
            <w:proofErr w:type="spellEnd"/>
            <w:r w:rsidRPr="00813464">
              <w:rPr>
                <w:rFonts w:ascii="Arial Narrow" w:hAnsi="Arial Narrow" w:cs="Arial Narrow"/>
                <w:bCs/>
              </w:rPr>
              <w:t>, MBA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00647756</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Štátna pokladnica</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7000485765/8180</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rPr>
              <w:t>IBAN:</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SK78 8180 0000 0070 0048 5767</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sidRPr="00525928">
              <w:rPr>
                <w:rFonts w:ascii="Arial Narrow" w:hAnsi="Arial Narrow" w:cs="Arial Narrow"/>
                <w:bCs/>
              </w:rPr>
              <w:t>https://www.css-letokruhy.sk/</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r w:rsidR="00E05FDF" w:rsidRPr="00AD1355" w:rsidTr="00B95208">
        <w:tc>
          <w:tcPr>
            <w:tcW w:w="4606" w:type="dxa"/>
            <w:shd w:val="clear" w:color="auto" w:fill="auto"/>
          </w:tcPr>
          <w:p w:rsidR="00E05FDF" w:rsidRPr="00AD1355" w:rsidRDefault="00E05FDF"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5136B">
        <w:rPr>
          <w:rFonts w:ascii="Arial Narrow" w:hAnsi="Arial Narrow" w:cs="Calibri"/>
        </w:rPr>
        <w:t>.12</w:t>
      </w:r>
      <w:r w:rsidRPr="003229A2">
        <w:rPr>
          <w:rFonts w:ascii="Arial Narrow" w:hAnsi="Arial Narrow" w:cs="Calibri"/>
        </w:rPr>
        <w:t>, názov kategórie:</w:t>
      </w:r>
      <w:r w:rsidR="000F5432">
        <w:rPr>
          <w:rFonts w:ascii="Arial Narrow" w:hAnsi="Arial Narrow" w:cs="Calibri"/>
        </w:rPr>
        <w:t xml:space="preserve"> </w:t>
      </w:r>
      <w:r w:rsidR="0085136B">
        <w:rPr>
          <w:rFonts w:ascii="Arial Narrow" w:hAnsi="Arial Narrow" w:cs="Calibri"/>
        </w:rPr>
        <w:t>Vajcia</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w:t>
      </w:r>
      <w:r w:rsidR="0085136B">
        <w:rPr>
          <w:rFonts w:ascii="Arial Narrow" w:hAnsi="Arial Narrow" w:cs="Calibri"/>
          <w:szCs w:val="24"/>
        </w:rPr>
        <w:t>upujúcemu tovar - Kategória č. 12</w:t>
      </w:r>
      <w:r w:rsidRPr="003229A2">
        <w:rPr>
          <w:rFonts w:ascii="Arial Narrow" w:hAnsi="Arial Narrow" w:cs="Calibri"/>
          <w:szCs w:val="24"/>
        </w:rPr>
        <w:t xml:space="preserve"> „</w:t>
      </w:r>
      <w:r w:rsidR="0085136B">
        <w:rPr>
          <w:rFonts w:ascii="Arial Narrow" w:hAnsi="Arial Narrow" w:cs="Calibri"/>
          <w:szCs w:val="24"/>
        </w:rPr>
        <w:t>Vajcia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0F5432">
        <w:rPr>
          <w:rFonts w:ascii="Arial Narrow" w:hAnsi="Arial Narrow" w:cs="Arial"/>
        </w:rPr>
        <w:t>dvanásť (12</w:t>
      </w:r>
      <w:r w:rsidRPr="003229A2">
        <w:rPr>
          <w:rFonts w:ascii="Arial Narrow" w:hAnsi="Arial Narrow" w:cs="Arial"/>
        </w:rPr>
        <w:t xml:space="preserve">) mesiacov odo dňa nadobudnutia jej účinnosti alebo do vyčerpania finančného limitu .............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0F5432">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w:t>
      </w:r>
      <w:r w:rsidRPr="003229A2">
        <w:rPr>
          <w:rFonts w:ascii="Arial Narrow" w:hAnsi="Arial Narrow"/>
          <w:szCs w:val="24"/>
        </w:rPr>
        <w:lastRenderedPageBreak/>
        <w:t>bezpečnosti potravín zo strany predávajúceho a prípadného zistenia tohto porušenia zo strany kontrolného orgánu, preberá predávajúci na seba všetky náklady, súvisiace s prípadným sankčným 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Predávajúci sa zaväzuje fakturovať kú</w:t>
      </w:r>
      <w:r w:rsidR="003E0C5F">
        <w:rPr>
          <w:rFonts w:ascii="Arial Narrow" w:hAnsi="Arial Narrow"/>
        </w:rPr>
        <w:t>pnu cenu tovaru maximálne 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XII.</w:t>
      </w:r>
      <w:proofErr w:type="gramEnd"/>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3E0C5F">
        <w:rPr>
          <w:rFonts w:ascii="Arial Narrow" w:hAnsi="Arial Narrow"/>
        </w:rPr>
        <w:t>Žiline</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r w:rsidRPr="003229A2">
        <w:rPr>
          <w:rFonts w:ascii="Arial Narrow" w:hAnsi="Arial Narrow"/>
        </w:rPr>
        <w:t xml:space="preserve"> .....................</w:t>
      </w:r>
      <w:proofErr w:type="gramEnd"/>
      <w:r w:rsidR="003E0C5F">
        <w:rPr>
          <w:rFonts w:ascii="Arial Narrow" w:hAnsi="Arial Narrow"/>
        </w:rPr>
        <w:t xml:space="preserve">    </w:t>
      </w:r>
      <w:r w:rsidRPr="003229A2">
        <w:rPr>
          <w:rFonts w:ascii="Arial Narrow" w:hAnsi="Arial Narrow"/>
        </w:rPr>
        <w:tab/>
      </w:r>
      <w:r w:rsidR="003E0C5F">
        <w:rPr>
          <w:rFonts w:ascii="Arial Narrow" w:hAnsi="Arial Narrow"/>
        </w:rPr>
        <w:t xml:space="preserve">                                                        </w:t>
      </w:r>
      <w:r w:rsidRPr="003229A2">
        <w:rPr>
          <w:rFonts w:ascii="Arial Narrow" w:hAnsi="Arial Narrow"/>
        </w:rPr>
        <w:t>V </w:t>
      </w:r>
      <w:r w:rsidR="003E0C5F">
        <w:rPr>
          <w:rFonts w:ascii="Arial Narrow" w:hAnsi="Arial Narrow"/>
        </w:rPr>
        <w:t>………………</w:t>
      </w:r>
      <w:r w:rsidRPr="003229A2">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Predávajúceho</w:t>
      </w:r>
      <w:proofErr w:type="spellEnd"/>
      <w:r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Pr="00AD1355">
        <w:rPr>
          <w:rFonts w:ascii="Arial Narrow" w:hAnsi="Arial Narrow"/>
        </w:rPr>
        <w:tab/>
      </w:r>
      <w:r w:rsidR="003E0C5F">
        <w:rPr>
          <w:rFonts w:ascii="Arial Narrow" w:hAnsi="Arial Narrow"/>
        </w:rPr>
        <w:t xml:space="preserve">                                                       </w:t>
      </w:r>
      <w:r w:rsidRPr="00AD1355">
        <w:rPr>
          <w:rFonts w:ascii="Arial Narrow" w:hAnsi="Arial Narrow"/>
        </w:rPr>
        <w:t>.......................................................</w:t>
      </w:r>
    </w:p>
    <w:p w:rsidR="003E0C5F" w:rsidRDefault="003E0C5F" w:rsidP="005C0E93">
      <w:pPr>
        <w:pStyle w:val="Nadpiskapitoly-preobsah"/>
        <w:pageBreakBefore/>
        <w:rPr>
          <w:rFonts w:ascii="Calibri" w:hAnsi="Calibri" w:cs="Calibri"/>
        </w:rPr>
      </w:pP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0F5432">
        <w:rPr>
          <w:rFonts w:ascii="Arial Narrow" w:hAnsi="Arial Narrow"/>
          <w:u w:color="000000"/>
          <w:lang w:eastAsia="sk-SK"/>
        </w:rPr>
        <w:t xml:space="preserve">Centrum </w:t>
      </w:r>
      <w:proofErr w:type="spellStart"/>
      <w:r w:rsidR="000F5432">
        <w:rPr>
          <w:rFonts w:ascii="Arial Narrow" w:hAnsi="Arial Narrow"/>
          <w:u w:color="000000"/>
          <w:lang w:eastAsia="sk-SK"/>
        </w:rPr>
        <w:t>sociálnych</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služieb</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Karpatska</w:t>
      </w:r>
      <w:proofErr w:type="spellEnd"/>
      <w:r w:rsidR="000F5432">
        <w:rPr>
          <w:rFonts w:ascii="Arial Narrow" w:hAnsi="Arial Narrow"/>
          <w:u w:color="000000"/>
          <w:lang w:eastAsia="sk-SK"/>
        </w:rPr>
        <w:t xml:space="preserve"> 3117/8, 010 08 </w:t>
      </w:r>
      <w:proofErr w:type="spellStart"/>
      <w:r w:rsidR="000F5432">
        <w:rPr>
          <w:rFonts w:ascii="Arial Narrow" w:hAnsi="Arial Narrow"/>
          <w:u w:color="000000"/>
          <w:lang w:eastAsia="sk-SK"/>
        </w:rPr>
        <w:t>Žilina</w:t>
      </w:r>
      <w:proofErr w:type="spellEnd"/>
      <w:r w:rsidRPr="003229A2">
        <w:rPr>
          <w:rFonts w:ascii="Arial Narrow" w:eastAsia="Cambria" w:hAnsi="Arial Narrow"/>
          <w:u w:color="000000"/>
          <w:lang w:eastAsia="sk-SK"/>
        </w:rPr>
        <w:t xml:space="preserve"> </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w:t>
      </w:r>
      <w:r w:rsidRPr="003E0C5F">
        <w:rPr>
          <w:rFonts w:ascii="Arial Narrow" w:hAnsi="Arial Narrow" w:cs="Arial Unicode MS"/>
          <w:color w:val="000000" w:themeColor="text1"/>
          <w:u w:color="000000"/>
          <w:lang w:eastAsia="sk-SK"/>
        </w:rPr>
        <w:t xml:space="preserve">– </w:t>
      </w:r>
      <w:proofErr w:type="spellStart"/>
      <w:r w:rsidRPr="003E0C5F">
        <w:rPr>
          <w:rFonts w:ascii="Arial Narrow" w:hAnsi="Arial Narrow" w:cs="Arial Unicode MS"/>
          <w:color w:val="000000" w:themeColor="text1"/>
          <w:u w:color="000000"/>
          <w:lang w:eastAsia="sk-SK"/>
        </w:rPr>
        <w:t>t.j</w:t>
      </w:r>
      <w:proofErr w:type="spellEnd"/>
      <w:r w:rsidRPr="003E0C5F">
        <w:rPr>
          <w:rFonts w:ascii="Arial Narrow" w:hAnsi="Arial Narrow" w:cs="Arial Unicode MS"/>
          <w:color w:val="000000" w:themeColor="text1"/>
          <w:u w:color="000000"/>
          <w:lang w:eastAsia="sk-SK"/>
        </w:rPr>
        <w:t>.</w:t>
      </w:r>
      <w:r w:rsidR="003E0C5F" w:rsidRPr="003E0C5F">
        <w:rPr>
          <w:rFonts w:ascii="Arial Narrow" w:hAnsi="Arial Narrow"/>
          <w:color w:val="000000" w:themeColor="text1"/>
          <w:u w:color="000000"/>
          <w:lang w:eastAsia="sk-SK"/>
        </w:rPr>
        <w:t xml:space="preserve"> 2 </w:t>
      </w:r>
      <w:proofErr w:type="spellStart"/>
      <w:r w:rsidRPr="003E0C5F">
        <w:rPr>
          <w:rFonts w:ascii="Arial Narrow" w:hAnsi="Arial Narrow"/>
          <w:color w:val="000000" w:themeColor="text1"/>
          <w:u w:color="000000"/>
          <w:lang w:eastAsia="sk-SK"/>
        </w:rPr>
        <w:t>krát</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týždni</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dňoch</w:t>
      </w:r>
      <w:proofErr w:type="spellEnd"/>
      <w:r w:rsidRPr="003E0C5F">
        <w:rPr>
          <w:rFonts w:ascii="Arial Narrow" w:hAnsi="Arial Narrow"/>
          <w:color w:val="000000" w:themeColor="text1"/>
          <w:u w:color="000000"/>
          <w:lang w:eastAsia="sk-SK"/>
        </w:rPr>
        <w:t xml:space="preserve"> </w:t>
      </w:r>
      <w:r w:rsidR="003E0C5F" w:rsidRPr="003E0C5F">
        <w:rPr>
          <w:rFonts w:ascii="Arial Narrow" w:hAnsi="Arial Narrow"/>
          <w:color w:val="000000" w:themeColor="text1"/>
          <w:u w:color="000000"/>
          <w:lang w:eastAsia="sk-SK"/>
        </w:rPr>
        <w:t xml:space="preserve">v </w:t>
      </w:r>
      <w:proofErr w:type="spellStart"/>
      <w:r w:rsidR="0085136B">
        <w:rPr>
          <w:rFonts w:ascii="Arial Narrow" w:hAnsi="Arial Narrow"/>
          <w:color w:val="000000" w:themeColor="text1"/>
          <w:u w:color="000000"/>
          <w:lang w:eastAsia="sk-SK"/>
        </w:rPr>
        <w:t>utorok</w:t>
      </w:r>
      <w:proofErr w:type="spellEnd"/>
      <w:r w:rsidR="003E0C5F" w:rsidRPr="003E0C5F">
        <w:rPr>
          <w:rFonts w:ascii="Arial Narrow" w:hAnsi="Arial Narrow"/>
          <w:color w:val="000000" w:themeColor="text1"/>
          <w:u w:color="000000"/>
          <w:lang w:eastAsia="sk-SK"/>
        </w:rPr>
        <w:t xml:space="preserve"> a </w:t>
      </w:r>
      <w:proofErr w:type="spellStart"/>
      <w:r w:rsidR="003E0C5F" w:rsidRPr="003E0C5F">
        <w:rPr>
          <w:rFonts w:ascii="Arial Narrow" w:hAnsi="Arial Narrow"/>
          <w:color w:val="000000" w:themeColor="text1"/>
          <w:u w:color="000000"/>
          <w:lang w:eastAsia="sk-SK"/>
        </w:rPr>
        <w:t>vo</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štvrtok</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čase</w:t>
      </w:r>
      <w:proofErr w:type="spellEnd"/>
      <w:r w:rsidRPr="003E0C5F">
        <w:rPr>
          <w:rFonts w:ascii="Arial Narrow" w:hAnsi="Arial Narrow"/>
          <w:color w:val="000000" w:themeColor="text1"/>
          <w:u w:color="000000"/>
          <w:lang w:eastAsia="sk-SK"/>
        </w:rPr>
        <w:t xml:space="preserve"> </w:t>
      </w:r>
      <w:proofErr w:type="spellStart"/>
      <w:r w:rsidRPr="003E0C5F">
        <w:rPr>
          <w:rFonts w:ascii="Arial Narrow" w:hAnsi="Arial Narrow"/>
          <w:color w:val="000000" w:themeColor="text1"/>
          <w:u w:color="000000"/>
          <w:lang w:eastAsia="sk-SK"/>
        </w:rPr>
        <w:t>od</w:t>
      </w:r>
      <w:proofErr w:type="spellEnd"/>
      <w:r w:rsidRPr="000F5432">
        <w:rPr>
          <w:rFonts w:ascii="Arial Narrow" w:hAnsi="Arial Narrow"/>
          <w:color w:val="FF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r w:rsidR="003E0C5F" w:rsidRPr="003E0C5F">
        <w:rPr>
          <w:rFonts w:ascii="Arial Narrow" w:hAnsi="Arial Narrow"/>
          <w:color w:val="000000" w:themeColor="text1"/>
          <w:u w:color="000000"/>
          <w:lang w:eastAsia="sk-SK"/>
        </w:rPr>
        <w:t xml:space="preserve">6,00 do 12,00 </w:t>
      </w:r>
      <w:proofErr w:type="spellStart"/>
      <w:r w:rsidR="003E0C5F" w:rsidRPr="003E0C5F">
        <w:rPr>
          <w:rFonts w:ascii="Arial Narrow" w:hAnsi="Arial Narrow"/>
          <w:color w:val="000000" w:themeColor="text1"/>
          <w:u w:color="000000"/>
          <w:lang w:eastAsia="sk-SK"/>
        </w:rPr>
        <w:t>hod</w:t>
      </w:r>
      <w:proofErr w:type="spellEnd"/>
      <w:r w:rsidR="003E0C5F" w:rsidRPr="003E0C5F">
        <w:rPr>
          <w:rFonts w:ascii="Arial Narrow" w:hAnsi="Arial Narrow"/>
          <w:color w:val="000000" w:themeColor="text1"/>
          <w:u w:color="000000"/>
          <w:lang w:eastAsia="sk-SK"/>
        </w:rPr>
        <w:t xml:space="preserve">. </w:t>
      </w:r>
      <w:proofErr w:type="spellStart"/>
      <w:proofErr w:type="gramStart"/>
      <w:r w:rsidR="003E0C5F" w:rsidRPr="003E0C5F">
        <w:rPr>
          <w:rFonts w:ascii="Arial Narrow" w:hAnsi="Arial Narrow"/>
          <w:color w:val="000000" w:themeColor="text1"/>
          <w:u w:color="000000"/>
          <w:lang w:eastAsia="sk-SK"/>
        </w:rPr>
        <w:t>na</w:t>
      </w:r>
      <w:proofErr w:type="spellEnd"/>
      <w:proofErr w:type="gram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základe</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jeho</w:t>
      </w:r>
      <w:proofErr w:type="spellEnd"/>
      <w:r w:rsidR="003E0C5F"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0085136B">
        <w:rPr>
          <w:rFonts w:ascii="Arial Narrow" w:hAnsi="Arial Narrow"/>
          <w:color w:val="000000"/>
          <w:u w:color="000000"/>
          <w:lang w:eastAsia="sk-SK"/>
        </w:rPr>
        <w:t xml:space="preserve"> </w:t>
      </w:r>
      <w:proofErr w:type="spellStart"/>
      <w:r w:rsidR="0085136B">
        <w:rPr>
          <w:rFonts w:ascii="Arial Narrow" w:hAnsi="Arial Narrow"/>
          <w:color w:val="000000"/>
          <w:u w:color="000000"/>
          <w:lang w:eastAsia="sk-SK"/>
        </w:rPr>
        <w:t>oznámenie</w:t>
      </w:r>
      <w:proofErr w:type="spellEnd"/>
      <w:r w:rsidR="0085136B">
        <w:rPr>
          <w:rFonts w:ascii="Arial Narrow" w:hAnsi="Arial Narrow"/>
          <w:color w:val="000000"/>
          <w:u w:color="000000"/>
          <w:lang w:eastAsia="sk-SK"/>
        </w:rPr>
        <w:t xml:space="preserve"> </w:t>
      </w:r>
      <w:proofErr w:type="spellStart"/>
      <w:r w:rsidR="0085136B">
        <w:rPr>
          <w:rFonts w:ascii="Arial Narrow" w:hAnsi="Arial Narrow"/>
          <w:color w:val="000000"/>
          <w:u w:color="000000"/>
          <w:lang w:eastAsia="sk-SK"/>
        </w:rPr>
        <w:t>zmeny</w:t>
      </w:r>
      <w:proofErr w:type="spellEnd"/>
      <w:r w:rsidR="0085136B">
        <w:rPr>
          <w:rFonts w:ascii="Arial Narrow" w:hAnsi="Arial Narrow"/>
          <w:color w:val="000000"/>
          <w:u w:color="000000"/>
          <w:lang w:eastAsia="sk-SK"/>
        </w:rPr>
        <w:t xml:space="preserve"> </w:t>
      </w:r>
      <w:proofErr w:type="spellStart"/>
      <w:r w:rsidR="0085136B">
        <w:rPr>
          <w:rFonts w:ascii="Arial Narrow" w:hAnsi="Arial Narrow"/>
          <w:color w:val="000000"/>
          <w:u w:color="000000"/>
          <w:lang w:eastAsia="sk-SK"/>
        </w:rPr>
        <w:t>najneskôr</w:t>
      </w:r>
      <w:proofErr w:type="spellEnd"/>
      <w:r w:rsidR="0085136B">
        <w:rPr>
          <w:rFonts w:ascii="Arial Narrow" w:hAnsi="Arial Narrow"/>
          <w:color w:val="000000"/>
          <w:u w:color="000000"/>
          <w:lang w:eastAsia="sk-SK"/>
        </w:rPr>
        <w:t xml:space="preserve"> 48 </w:t>
      </w:r>
      <w:proofErr w:type="spellStart"/>
      <w:r w:rsidR="0085136B">
        <w:rPr>
          <w:rFonts w:ascii="Arial Narrow" w:hAnsi="Arial Narrow"/>
          <w:color w:val="000000"/>
          <w:u w:color="000000"/>
          <w:lang w:eastAsia="sk-SK"/>
        </w:rPr>
        <w:t>hodín</w:t>
      </w:r>
      <w:proofErr w:type="spellEnd"/>
      <w:r w:rsidR="0085136B">
        <w:rPr>
          <w:rFonts w:ascii="Arial Narrow" w:hAnsi="Arial Narrow"/>
          <w:color w:val="000000"/>
          <w:u w:color="000000"/>
          <w:lang w:eastAsia="sk-SK"/>
        </w:rPr>
        <w:t xml:space="preserve"> </w:t>
      </w:r>
      <w:proofErr w:type="spellStart"/>
      <w:proofErr w:type="gramStart"/>
      <w:r w:rsidR="0085136B">
        <w:rPr>
          <w:rFonts w:ascii="Arial Narrow" w:hAnsi="Arial Narrow"/>
          <w:color w:val="000000"/>
          <w:u w:color="000000"/>
          <w:lang w:eastAsia="sk-SK"/>
        </w:rPr>
        <w:t>pred</w:t>
      </w:r>
      <w:proofErr w:type="spellEnd"/>
      <w:r w:rsidR="0085136B">
        <w:rPr>
          <w:rFonts w:ascii="Arial Narrow" w:hAnsi="Arial Narrow"/>
          <w:color w:val="000000"/>
          <w:u w:color="000000"/>
          <w:lang w:eastAsia="sk-SK"/>
        </w:rPr>
        <w:t xml:space="preserve"> </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proofErr w:type="gramStart"/>
      <w:r w:rsidRPr="003229A2">
        <w:rPr>
          <w:rFonts w:ascii="Arial Narrow" w:hAnsi="Arial Narrow"/>
        </w:rPr>
        <w:t>na</w:t>
      </w:r>
      <w:proofErr w:type="spellEnd"/>
      <w:proofErr w:type="gram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w:t>
      </w:r>
      <w:r w:rsidR="003E0C5F">
        <w:rPr>
          <w:rFonts w:ascii="Arial Narrow" w:hAnsi="Arial Narrow"/>
        </w:rPr>
        <w:t>vať</w:t>
      </w:r>
      <w:proofErr w:type="spellEnd"/>
      <w:r w:rsidR="003E0C5F">
        <w:rPr>
          <w:rFonts w:ascii="Arial Narrow" w:hAnsi="Arial Narrow"/>
        </w:rPr>
        <w:t xml:space="preserve"> </w:t>
      </w:r>
      <w:proofErr w:type="spellStart"/>
      <w:r w:rsidR="003E0C5F">
        <w:rPr>
          <w:rFonts w:ascii="Arial Narrow" w:hAnsi="Arial Narrow"/>
        </w:rPr>
        <w:t>dodržia</w:t>
      </w:r>
      <w:r w:rsidR="0085136B">
        <w:rPr>
          <w:rFonts w:ascii="Arial Narrow" w:hAnsi="Arial Narrow"/>
        </w:rPr>
        <w:t>vanie</w:t>
      </w:r>
      <w:proofErr w:type="spellEnd"/>
      <w:r w:rsidR="0085136B">
        <w:rPr>
          <w:rFonts w:ascii="Arial Narrow" w:hAnsi="Arial Narrow"/>
        </w:rPr>
        <w:t xml:space="preserve"> </w:t>
      </w:r>
      <w:proofErr w:type="spellStart"/>
      <w:r w:rsidR="0085136B">
        <w:rPr>
          <w:rFonts w:ascii="Arial Narrow" w:hAnsi="Arial Narrow"/>
        </w:rPr>
        <w:t>neprekročenia</w:t>
      </w:r>
      <w:proofErr w:type="spellEnd"/>
      <w:r w:rsidR="0085136B">
        <w:rPr>
          <w:rFonts w:ascii="Arial Narrow" w:hAnsi="Arial Narrow"/>
        </w:rPr>
        <w:t xml:space="preserve"> </w:t>
      </w:r>
      <w:proofErr w:type="spellStart"/>
      <w:r w:rsidR="0085136B">
        <w:rPr>
          <w:rFonts w:ascii="Arial Narrow" w:hAnsi="Arial Narrow"/>
        </w:rPr>
        <w:t>jednej</w:t>
      </w:r>
      <w:proofErr w:type="spellEnd"/>
      <w:r w:rsidR="0085136B">
        <w:rPr>
          <w:rFonts w:ascii="Arial Narrow" w:hAnsi="Arial Narrow"/>
        </w:rPr>
        <w:t xml:space="preserve"> </w:t>
      </w:r>
      <w:proofErr w:type="spellStart"/>
      <w:r w:rsidR="0085136B">
        <w:rPr>
          <w:rFonts w:ascii="Arial Narrow" w:hAnsi="Arial Narrow"/>
        </w:rPr>
        <w:t>sedminy</w:t>
      </w:r>
      <w:proofErr w:type="spellEnd"/>
      <w:r w:rsidRPr="003229A2">
        <w:rPr>
          <w:rFonts w:ascii="Arial Narrow" w:hAnsi="Arial Narrow"/>
        </w:rPr>
        <w:t xml:space="preserve"> (</w:t>
      </w:r>
      <w:r w:rsidR="0085136B">
        <w:rPr>
          <w:rFonts w:ascii="Arial Narrow" w:hAnsi="Arial Narrow"/>
        </w:rPr>
        <w:t>1/7</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w:t>
      </w:r>
      <w:r w:rsidR="003E0C5F">
        <w:rPr>
          <w:rFonts w:ascii="Arial Narrow" w:hAnsi="Arial Narrow"/>
        </w:rPr>
        <w:t>u</w:t>
      </w:r>
      <w:proofErr w:type="spellEnd"/>
      <w:r w:rsidR="003E0C5F">
        <w:rPr>
          <w:rFonts w:ascii="Arial Narrow" w:hAnsi="Arial Narrow"/>
        </w:rPr>
        <w:t xml:space="preserve"> </w:t>
      </w:r>
      <w:proofErr w:type="spellStart"/>
      <w:r w:rsidR="003E0C5F">
        <w:rPr>
          <w:rFonts w:ascii="Arial Narrow" w:hAnsi="Arial Narrow"/>
        </w:rPr>
        <w:t>objednávkou</w:t>
      </w:r>
      <w:proofErr w:type="spellEnd"/>
      <w:r w:rsidR="003E0C5F">
        <w:rPr>
          <w:rFonts w:ascii="Arial Narrow" w:hAnsi="Arial Narrow"/>
        </w:rPr>
        <w:t xml:space="preserve"> </w:t>
      </w:r>
      <w:proofErr w:type="spellStart"/>
      <w:r w:rsidR="003E0C5F">
        <w:rPr>
          <w:rFonts w:ascii="Arial Narrow" w:hAnsi="Arial Narrow"/>
        </w:rPr>
        <w:t>najneskôr</w:t>
      </w:r>
      <w:proofErr w:type="spellEnd"/>
      <w:r w:rsidR="003E0C5F">
        <w:rPr>
          <w:rFonts w:ascii="Arial Narrow" w:hAnsi="Arial Narrow"/>
        </w:rPr>
        <w:t xml:space="preserve"> do 11</w:t>
      </w:r>
      <w:r w:rsidRPr="003229A2">
        <w:rPr>
          <w:rFonts w:ascii="Arial Narrow" w:hAnsi="Arial Narrow"/>
        </w:rPr>
        <w:t xml:space="preserve"> </w:t>
      </w:r>
      <w:proofErr w:type="spellStart"/>
      <w:proofErr w:type="gramStart"/>
      <w:r w:rsidRPr="003229A2">
        <w:rPr>
          <w:rFonts w:ascii="Arial Narrow" w:hAnsi="Arial Narrow"/>
        </w:rPr>
        <w:t>hod</w:t>
      </w:r>
      <w:proofErr w:type="spellEnd"/>
      <w:proofErr w:type="gramEnd"/>
      <w:r w:rsidRPr="003229A2">
        <w:rPr>
          <w:rFonts w:ascii="Arial Narrow" w:hAnsi="Arial Narrow"/>
        </w:rPr>
        <w:t>. (</w:t>
      </w:r>
      <w:proofErr w:type="spellStart"/>
      <w:proofErr w:type="gramStart"/>
      <w:r w:rsidRPr="003229A2">
        <w:rPr>
          <w:rFonts w:ascii="Arial Narrow" w:hAnsi="Arial Narrow"/>
        </w:rPr>
        <w:t>predchádzajúci</w:t>
      </w:r>
      <w:proofErr w:type="spellEnd"/>
      <w:proofErr w:type="gram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3E0C5F">
        <w:rPr>
          <w:rFonts w:ascii="Arial Narrow" w:hAnsi="Arial Narrow"/>
        </w:rPr>
        <w:t>13</w:t>
      </w:r>
      <w:proofErr w:type="gramStart"/>
      <w:r w:rsidR="003E0C5F">
        <w:rPr>
          <w:rFonts w:ascii="Arial Narrow" w:hAnsi="Arial Narrow"/>
        </w:rPr>
        <w:t>,00</w:t>
      </w:r>
      <w:proofErr w:type="gram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xml:space="preserve">. </w:t>
      </w:r>
      <w:proofErr w:type="gramStart"/>
      <w:r w:rsidRPr="003229A2">
        <w:rPr>
          <w:rFonts w:ascii="Arial Narrow" w:hAnsi="Arial Narrow"/>
        </w:rPr>
        <w:t>v</w:t>
      </w:r>
      <w:proofErr w:type="gram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 </w:t>
      </w:r>
      <w:proofErr w:type="spellStart"/>
      <w:r w:rsidRPr="003229A2">
        <w:rPr>
          <w:rFonts w:ascii="Arial Narrow" w:hAnsi="Arial Narrow" w:cs="Arial"/>
        </w:rPr>
        <w:t>číslo</w:t>
      </w:r>
      <w:proofErr w:type="spellEnd"/>
      <w:r w:rsidRPr="003229A2">
        <w:rPr>
          <w:rFonts w:ascii="Arial Narrow" w:hAnsi="Arial Narrow" w:cs="Arial"/>
        </w:rPr>
        <w:t xml:space="preserve"> mob. telefónu: .......................... Predávajúci prijíma objednávky na adrese ..................................................................................., resp. na e-mailovej adrese.....................................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proofErr w:type="spellStart"/>
      <w:r w:rsidRPr="003229A2">
        <w:rPr>
          <w:rFonts w:ascii="Arial Narrow" w:hAnsi="Arial Narrow" w:cs="Arial"/>
        </w:rPr>
        <w:t>Kontaktnou</w:t>
      </w:r>
      <w:proofErr w:type="spellEnd"/>
      <w:r w:rsidRPr="003229A2">
        <w:rPr>
          <w:rFonts w:ascii="Arial Narrow" w:hAnsi="Arial Narrow" w:cs="Arial"/>
        </w:rPr>
        <w:t xml:space="preserve"> </w:t>
      </w:r>
      <w:proofErr w:type="spellStart"/>
      <w:r w:rsidRPr="003229A2">
        <w:rPr>
          <w:rFonts w:ascii="Arial Narrow" w:hAnsi="Arial Narrow" w:cs="Arial"/>
        </w:rPr>
        <w:t>osobou</w:t>
      </w:r>
      <w:proofErr w:type="spellEnd"/>
      <w:r w:rsidRPr="003229A2">
        <w:rPr>
          <w:rFonts w:ascii="Arial Narrow" w:hAnsi="Arial Narrow" w:cs="Arial"/>
        </w:rPr>
        <w:t xml:space="preserve"> </w:t>
      </w:r>
      <w:proofErr w:type="spellStart"/>
      <w:r w:rsidRPr="003229A2">
        <w:rPr>
          <w:rFonts w:ascii="Arial Narrow" w:hAnsi="Arial Narrow" w:cs="Arial"/>
        </w:rPr>
        <w:t>kupujúceho</w:t>
      </w:r>
      <w:proofErr w:type="spellEnd"/>
      <w:r w:rsidRPr="003229A2">
        <w:rPr>
          <w:rFonts w:ascii="Arial Narrow" w:hAnsi="Arial Narrow" w:cs="Arial"/>
        </w:rPr>
        <w:t xml:space="preserve"> je: </w:t>
      </w:r>
      <w:proofErr w:type="spellStart"/>
      <w:r w:rsidR="003E0C5F">
        <w:rPr>
          <w:rFonts w:ascii="Arial Narrow" w:hAnsi="Arial Narrow" w:cs="Arial"/>
        </w:rPr>
        <w:t>Katarína</w:t>
      </w:r>
      <w:proofErr w:type="spellEnd"/>
      <w:r w:rsidR="003E0C5F">
        <w:rPr>
          <w:rFonts w:ascii="Arial Narrow" w:hAnsi="Arial Narrow" w:cs="Arial"/>
        </w:rPr>
        <w:t xml:space="preserve"> </w:t>
      </w:r>
      <w:proofErr w:type="spellStart"/>
      <w:r w:rsidR="003E0C5F">
        <w:rPr>
          <w:rFonts w:ascii="Arial Narrow" w:hAnsi="Arial Narrow" w:cs="Arial"/>
        </w:rPr>
        <w:t>Macáková</w:t>
      </w:r>
      <w:proofErr w:type="spellEnd"/>
      <w:r w:rsidR="003E0C5F">
        <w:rPr>
          <w:rFonts w:ascii="Arial Narrow" w:hAnsi="Arial Narrow" w:cs="Arial"/>
        </w:rPr>
        <w:t xml:space="preserve">, </w:t>
      </w:r>
      <w:proofErr w:type="spellStart"/>
      <w:r w:rsidR="003E0C5F">
        <w:rPr>
          <w:rFonts w:ascii="Arial Narrow" w:hAnsi="Arial Narrow" w:cs="Arial"/>
        </w:rPr>
        <w:t>vedúca</w:t>
      </w:r>
      <w:proofErr w:type="spellEnd"/>
      <w:r w:rsidR="003E0C5F">
        <w:rPr>
          <w:rFonts w:ascii="Arial Narrow" w:hAnsi="Arial Narrow" w:cs="Arial"/>
        </w:rPr>
        <w:t xml:space="preserve"> </w:t>
      </w:r>
      <w:proofErr w:type="spellStart"/>
      <w:r w:rsidR="003E0C5F">
        <w:rPr>
          <w:rFonts w:ascii="Arial Narrow" w:hAnsi="Arial Narrow" w:cs="Arial"/>
        </w:rPr>
        <w:t>stravovacej</w:t>
      </w:r>
      <w:proofErr w:type="spellEnd"/>
      <w:r w:rsidR="003E0C5F">
        <w:rPr>
          <w:rFonts w:ascii="Arial Narrow" w:hAnsi="Arial Narrow" w:cs="Arial"/>
        </w:rPr>
        <w:t xml:space="preserve"> </w:t>
      </w:r>
      <w:proofErr w:type="spellStart"/>
      <w:r w:rsidR="003E0C5F">
        <w:rPr>
          <w:rFonts w:ascii="Arial Narrow" w:hAnsi="Arial Narrow" w:cs="Arial"/>
        </w:rPr>
        <w:t>prevádzky</w:t>
      </w:r>
      <w:proofErr w:type="spellEnd"/>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8F0" w:rsidRDefault="000278F0">
      <w:r>
        <w:separator/>
      </w:r>
    </w:p>
  </w:endnote>
  <w:endnote w:type="continuationSeparator" w:id="0">
    <w:p w:rsidR="000278F0" w:rsidRDefault="00027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587D47">
      <w:fldChar w:fldCharType="begin"/>
    </w:r>
    <w:r>
      <w:instrText xml:space="preserve"> PAGE </w:instrText>
    </w:r>
    <w:r w:rsidR="00587D47">
      <w:fldChar w:fldCharType="separate"/>
    </w:r>
    <w:r w:rsidR="0085136B">
      <w:rPr>
        <w:noProof/>
      </w:rPr>
      <w:t>8</w:t>
    </w:r>
    <w:r w:rsidR="00587D4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8F0" w:rsidRDefault="000278F0">
      <w:r>
        <w:separator/>
      </w:r>
    </w:p>
  </w:footnote>
  <w:footnote w:type="continuationSeparator" w:id="0">
    <w:p w:rsidR="000278F0" w:rsidRDefault="00027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587D47">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278F0"/>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15FA"/>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5432"/>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59C9"/>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17E9"/>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C5F"/>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746"/>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87D47"/>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5CF"/>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4B8A"/>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5EC9"/>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3E5"/>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36B"/>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57422"/>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878B6"/>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8F0"/>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2D68"/>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13A"/>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2319"/>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4DF9"/>
    <w:rsid w:val="00DF57A6"/>
    <w:rsid w:val="00DF7E7F"/>
    <w:rsid w:val="00DF7EC2"/>
    <w:rsid w:val="00DF7EC6"/>
    <w:rsid w:val="00E00B5E"/>
    <w:rsid w:val="00E033B7"/>
    <w:rsid w:val="00E05FDF"/>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3ADF"/>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D60E4"/>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A57422"/>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57422"/>
    <w:rPr>
      <w:u w:val="single"/>
    </w:rPr>
  </w:style>
  <w:style w:type="table" w:customStyle="1" w:styleId="TableNormal">
    <w:name w:val="Table Normal"/>
    <w:rsid w:val="00A57422"/>
    <w:tblPr>
      <w:tblInd w:w="0" w:type="dxa"/>
      <w:tblCellMar>
        <w:top w:w="0" w:type="dxa"/>
        <w:left w:w="0" w:type="dxa"/>
        <w:bottom w:w="0" w:type="dxa"/>
        <w:right w:w="0" w:type="dxa"/>
      </w:tblCellMar>
    </w:tblPr>
  </w:style>
  <w:style w:type="paragraph" w:customStyle="1" w:styleId="HeaderFooter">
    <w:name w:val="Header &amp; Footer"/>
    <w:rsid w:val="00A57422"/>
    <w:pPr>
      <w:tabs>
        <w:tab w:val="right" w:pos="9020"/>
      </w:tabs>
    </w:pPr>
    <w:rPr>
      <w:rFonts w:ascii="Helvetica Neue" w:hAnsi="Helvetica Neue" w:cs="Arial Unicode MS"/>
      <w:color w:val="000000"/>
      <w:sz w:val="24"/>
      <w:szCs w:val="24"/>
    </w:rPr>
  </w:style>
  <w:style w:type="paragraph" w:styleId="Pta">
    <w:name w:val="footer"/>
    <w:rsid w:val="00A57422"/>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A57422"/>
    <w:rPr>
      <w:rFonts w:ascii="Helvetica Neue" w:eastAsia="Helvetica Neue" w:hAnsi="Helvetica Neue" w:cs="Helvetica Neue"/>
      <w:color w:val="000000"/>
      <w:sz w:val="22"/>
      <w:szCs w:val="22"/>
    </w:rPr>
  </w:style>
  <w:style w:type="paragraph" w:customStyle="1" w:styleId="text-Normlny">
    <w:name w:val="text-Normálny"/>
    <w:rsid w:val="00A57422"/>
    <w:pPr>
      <w:tabs>
        <w:tab w:val="left" w:pos="708"/>
      </w:tabs>
      <w:spacing w:after="60"/>
    </w:pPr>
    <w:rPr>
      <w:rFonts w:ascii="Cambria" w:eastAsia="Cambria" w:hAnsi="Cambria" w:cs="Cambria"/>
      <w:color w:val="000000"/>
      <w:u w:color="000000"/>
    </w:rPr>
  </w:style>
  <w:style w:type="paragraph" w:customStyle="1" w:styleId="Default">
    <w:name w:val="Default"/>
    <w:qFormat/>
    <w:rsid w:val="00A57422"/>
    <w:pPr>
      <w:jc w:val="center"/>
    </w:pPr>
    <w:rPr>
      <w:rFonts w:ascii="Cambria" w:eastAsia="Cambria" w:hAnsi="Cambria" w:cs="Cambria"/>
      <w:color w:val="000000"/>
      <w:sz w:val="28"/>
      <w:szCs w:val="28"/>
      <w:u w:color="000000"/>
    </w:rPr>
  </w:style>
  <w:style w:type="paragraph" w:customStyle="1" w:styleId="text-center">
    <w:name w:val="text- center"/>
    <w:rsid w:val="00A57422"/>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A57422"/>
  </w:style>
  <w:style w:type="character" w:customStyle="1" w:styleId="Hyperlink0">
    <w:name w:val="Hyperlink.0"/>
    <w:basedOn w:val="None"/>
    <w:rsid w:val="00A57422"/>
    <w:rPr>
      <w:u w:val="single" w:color="0000FF"/>
    </w:rPr>
  </w:style>
  <w:style w:type="paragraph" w:customStyle="1" w:styleId="hlavnynadpis">
    <w:name w:val="hlavny nadpis"/>
    <w:next w:val="Default"/>
    <w:rsid w:val="00A57422"/>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A57422"/>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A57422"/>
    <w:pPr>
      <w:spacing w:before="240"/>
      <w:jc w:val="center"/>
    </w:pPr>
    <w:rPr>
      <w:rFonts w:cs="Arial Unicode MS"/>
      <w:b/>
      <w:bCs/>
      <w:color w:val="538135"/>
      <w:sz w:val="28"/>
      <w:szCs w:val="28"/>
      <w:u w:color="538135"/>
    </w:rPr>
  </w:style>
  <w:style w:type="paragraph" w:customStyle="1" w:styleId="Normlny1">
    <w:name w:val="Normálny1"/>
    <w:next w:val="Default"/>
    <w:rsid w:val="00A57422"/>
    <w:rPr>
      <w:rFonts w:ascii="Arial" w:eastAsia="Arial" w:hAnsi="Arial" w:cs="Arial"/>
      <w:color w:val="000000"/>
      <w:sz w:val="24"/>
      <w:szCs w:val="24"/>
      <w:u w:color="000000"/>
      <w:lang w:val="en-US"/>
    </w:rPr>
  </w:style>
  <w:style w:type="character" w:customStyle="1" w:styleId="Hyperlink1">
    <w:name w:val="Hyperlink.1"/>
    <w:basedOn w:val="None"/>
    <w:rsid w:val="00A57422"/>
    <w:rPr>
      <w:rFonts w:ascii="Franklin Gothic Book" w:eastAsia="Franklin Gothic Book" w:hAnsi="Franklin Gothic Book" w:cs="Franklin Gothic Book"/>
      <w:color w:val="000000"/>
      <w:sz w:val="20"/>
      <w:szCs w:val="20"/>
      <w:u w:val="single" w:color="000000"/>
    </w:rPr>
  </w:style>
  <w:style w:type="paragraph" w:styleId="Zkladntext3">
    <w:name w:val="Body Text 3"/>
    <w:rsid w:val="00A57422"/>
    <w:pPr>
      <w:spacing w:after="120"/>
    </w:pPr>
    <w:rPr>
      <w:rFonts w:eastAsia="Times New Roman"/>
      <w:color w:val="000000"/>
      <w:sz w:val="16"/>
      <w:szCs w:val="16"/>
      <w:u w:color="000000"/>
    </w:rPr>
  </w:style>
  <w:style w:type="paragraph" w:customStyle="1" w:styleId="podklady-nadpis-novastrana">
    <w:name w:val="podklady-nadpis-nova strana"/>
    <w:next w:val="text-Normlny"/>
    <w:rsid w:val="00A57422"/>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A57422"/>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A57422"/>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A57422"/>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A57422"/>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A57422"/>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A57422"/>
    <w:rPr>
      <w:rFonts w:ascii="Cambria" w:eastAsia="Cambria" w:hAnsi="Cambria" w:cs="Cambria"/>
      <w:sz w:val="20"/>
      <w:szCs w:val="20"/>
    </w:rPr>
  </w:style>
  <w:style w:type="paragraph" w:styleId="Obsah4">
    <w:name w:val="toc 4"/>
    <w:rsid w:val="00A57422"/>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A57422"/>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A57422"/>
    <w:pPr>
      <w:numPr>
        <w:numId w:val="1"/>
      </w:numPr>
    </w:pPr>
  </w:style>
  <w:style w:type="numbering" w:customStyle="1" w:styleId="ImportedStyle30">
    <w:name w:val="Imported Style 3.0"/>
    <w:rsid w:val="00A57422"/>
    <w:pPr>
      <w:numPr>
        <w:numId w:val="4"/>
      </w:numPr>
    </w:pPr>
  </w:style>
  <w:style w:type="numbering" w:customStyle="1" w:styleId="Lettered">
    <w:name w:val="Lettered"/>
    <w:rsid w:val="00A57422"/>
    <w:pPr>
      <w:numPr>
        <w:numId w:val="5"/>
      </w:numPr>
    </w:pPr>
  </w:style>
  <w:style w:type="character" w:customStyle="1" w:styleId="Hyperlink2">
    <w:name w:val="Hyperlink.2"/>
    <w:basedOn w:val="Hypertextovprepojenie"/>
    <w:rsid w:val="00A57422"/>
    <w:rPr>
      <w:color w:val="0000FF"/>
      <w:u w:val="single" w:color="0000FF"/>
    </w:rPr>
  </w:style>
  <w:style w:type="character" w:customStyle="1" w:styleId="Hyperlink3">
    <w:name w:val="Hyperlink.3"/>
    <w:basedOn w:val="None"/>
    <w:rsid w:val="00A57422"/>
    <w:rPr>
      <w:color w:val="0000FF"/>
      <w:u w:val="single" w:color="0000FF"/>
    </w:rPr>
  </w:style>
  <w:style w:type="numbering" w:customStyle="1" w:styleId="ImportedStyle21">
    <w:name w:val="Imported Style 21"/>
    <w:rsid w:val="00A57422"/>
    <w:pPr>
      <w:numPr>
        <w:numId w:val="9"/>
      </w:numPr>
    </w:pPr>
  </w:style>
  <w:style w:type="numbering" w:customStyle="1" w:styleId="ImportedStyle22">
    <w:name w:val="Imported Style 22"/>
    <w:rsid w:val="00A57422"/>
    <w:pPr>
      <w:numPr>
        <w:numId w:val="10"/>
      </w:numPr>
    </w:pPr>
  </w:style>
  <w:style w:type="numbering" w:customStyle="1" w:styleId="ImportedStyle23">
    <w:name w:val="Imported Style 23"/>
    <w:rsid w:val="00A57422"/>
    <w:pPr>
      <w:numPr>
        <w:numId w:val="11"/>
      </w:numPr>
    </w:pPr>
  </w:style>
  <w:style w:type="paragraph" w:customStyle="1" w:styleId="Normlnyodrky">
    <w:name w:val="Normálny odrážky"/>
    <w:rsid w:val="00A57422"/>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A57422"/>
    <w:pPr>
      <w:jc w:val="both"/>
    </w:pPr>
    <w:rPr>
      <w:rFonts w:eastAsia="Times New Roman"/>
      <w:color w:val="000000"/>
      <w:sz w:val="24"/>
      <w:szCs w:val="24"/>
      <w:u w:color="000000"/>
    </w:rPr>
  </w:style>
  <w:style w:type="paragraph" w:styleId="Nzov">
    <w:name w:val="Title"/>
    <w:rsid w:val="00A57422"/>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A57422"/>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A57422"/>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A57422"/>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A57422"/>
    <w:pPr>
      <w:ind w:left="708"/>
    </w:pPr>
    <w:rPr>
      <w:rFonts w:eastAsia="Times New Roman"/>
      <w:color w:val="000000"/>
      <w:sz w:val="24"/>
      <w:szCs w:val="24"/>
      <w:u w:color="000000"/>
    </w:rPr>
  </w:style>
  <w:style w:type="character" w:customStyle="1" w:styleId="Hyperlink4">
    <w:name w:val="Hyperlink.4"/>
    <w:basedOn w:val="None"/>
    <w:rsid w:val="00A57422"/>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1">
    <w:name w:val="Svetlá mriežka – zvýraznenie 1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6585422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9E92-FE29-4797-AA1B-5BF669AD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4091</Words>
  <Characters>23323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8</cp:revision>
  <cp:lastPrinted>2023-10-25T14:10:00Z</cp:lastPrinted>
  <dcterms:created xsi:type="dcterms:W3CDTF">2024-09-24T06:46:00Z</dcterms:created>
  <dcterms:modified xsi:type="dcterms:W3CDTF">2024-10-09T07:36:00Z</dcterms:modified>
</cp:coreProperties>
</file>