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070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C781E9D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3B6345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C5C402F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A17170E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2DC2E9C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3F4C4D4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02FCEA9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5180B79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67D1852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81AC2E6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B3EBD7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6B5B5D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9CEAD4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E9C45F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C1F4602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CD77DD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37C61E1" w14:textId="696F4F24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15C3D3AD" w14:textId="1217B85C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ako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262AA" w:rsidRPr="006B2508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149C4CA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B3523A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0A5324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C86B69E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</w:t>
      </w:r>
    </w:p>
    <w:p w14:paraId="0718A9A9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8317F5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DEF7A0E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2A6D89" w14:textId="77777777" w:rsidR="00AE33B8" w:rsidRPr="006B2508" w:rsidRDefault="0070573A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]</w:t>
      </w:r>
    </w:p>
    <w:p w14:paraId="61B903C0" w14:textId="603DDDC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ako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262AA" w:rsidRPr="006B2508">
        <w:rPr>
          <w:rFonts w:ascii="Garamond" w:eastAsia="Times New Roman" w:hAnsi="Garamond" w:cs="Times New Roman"/>
          <w:sz w:val="20"/>
          <w:szCs w:val="20"/>
        </w:rPr>
        <w:t>Dodávateľ</w:t>
      </w:r>
    </w:p>
    <w:p w14:paraId="11D1B49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08F40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86396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544F1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06A6A0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71D45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2EB48D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75583DF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B0C4D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67CAA9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7A898E6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19FEA50B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90E69A4" w14:textId="195EF2A8" w:rsidR="006B4B49" w:rsidRPr="006B2508" w:rsidRDefault="00C9457F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750597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NA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DODANIE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TOVARU</w:t>
      </w:r>
    </w:p>
    <w:p w14:paraId="18F79FD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EBB6D6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7608C51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F3C3F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BB27C1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94FDE5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810A058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0E41E6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A6FCF8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E79540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F9925D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4CD99B" w14:textId="1CBCFF7F" w:rsidR="006B4B49" w:rsidRPr="006B2508" w:rsidRDefault="0088049D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20</w:t>
      </w:r>
      <w:r w:rsidR="009E7A96">
        <w:rPr>
          <w:rFonts w:ascii="Garamond" w:eastAsia="Times New Roman" w:hAnsi="Garamond" w:cs="Times New Roman"/>
          <w:sz w:val="20"/>
          <w:szCs w:val="20"/>
        </w:rPr>
        <w:t>2</w:t>
      </w:r>
      <w:r w:rsidR="0055278F">
        <w:rPr>
          <w:rFonts w:ascii="Garamond" w:eastAsia="Times New Roman" w:hAnsi="Garamond" w:cs="Times New Roman"/>
          <w:sz w:val="20"/>
          <w:szCs w:val="20"/>
        </w:rPr>
        <w:t>4</w:t>
      </w:r>
    </w:p>
    <w:p w14:paraId="5C44F3F0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4F15D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0639F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A968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E15D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BB957B6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066C33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5B4C7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90B83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28F7C0B1" w14:textId="278A471E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E7A96">
        <w:rPr>
          <w:rFonts w:ascii="Garamond" w:eastAsia="Times New Roman" w:hAnsi="Garamond" w:cs="Times New Roman"/>
          <w:sz w:val="20"/>
          <w:szCs w:val="20"/>
        </w:rPr>
        <w:t xml:space="preserve">RÁMCOVÁ </w:t>
      </w:r>
      <w:r w:rsidRPr="006B2508">
        <w:rPr>
          <w:rFonts w:ascii="Garamond" w:eastAsia="Times New Roman" w:hAnsi="Garamond" w:cs="Times New Roman"/>
          <w:sz w:val="20"/>
          <w:szCs w:val="20"/>
        </w:rPr>
        <w:t>ZMLUVA</w:t>
      </w:r>
      <w:r w:rsidR="009E7A96">
        <w:rPr>
          <w:rFonts w:ascii="Garamond" w:eastAsia="Times New Roman" w:hAnsi="Garamond" w:cs="Times New Roman"/>
          <w:sz w:val="20"/>
          <w:szCs w:val="20"/>
        </w:rPr>
        <w:t xml:space="preserve"> NA DODANIE TOVARU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(ďalej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„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6B2508">
        <w:rPr>
          <w:rFonts w:ascii="Garamond" w:eastAsia="Times New Roman" w:hAnsi="Garamond" w:cs="Times New Roman"/>
          <w:sz w:val="20"/>
          <w:szCs w:val="20"/>
        </w:rPr>
        <w:t>“)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je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uzatvorená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nižšie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uvedeného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dňa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medzi:</w:t>
      </w:r>
    </w:p>
    <w:p w14:paraId="43A80E75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13F7546" w14:textId="5E2AE7C3" w:rsidR="006B4B49" w:rsidRPr="006B2508" w:rsidRDefault="00406D8D" w:rsidP="00A3139A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spoločnosť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založená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existujúca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podľa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práva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Slovenskej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republiky,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sídlom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Olejkárska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1,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814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52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IČO: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492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736,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zapísaná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Obchodnom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registri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>
        <w:rPr>
          <w:rFonts w:ascii="Garamond" w:eastAsia="Times New Roman" w:hAnsi="Garamond" w:cs="Times New Roman"/>
          <w:sz w:val="20"/>
          <w:szCs w:val="20"/>
        </w:rPr>
        <w:t>Mestského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súdu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Bratislava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>
        <w:rPr>
          <w:rFonts w:ascii="Garamond" w:eastAsia="Times New Roman" w:hAnsi="Garamond" w:cs="Times New Roman"/>
          <w:sz w:val="20"/>
          <w:szCs w:val="20"/>
        </w:rPr>
        <w:t>II</w:t>
      </w:r>
      <w:r w:rsidRPr="006B2508">
        <w:rPr>
          <w:rFonts w:ascii="Garamond" w:eastAsia="Times New Roman" w:hAnsi="Garamond" w:cs="Times New Roman"/>
          <w:sz w:val="20"/>
          <w:szCs w:val="20"/>
        </w:rPr>
        <w:t>I,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oddiel: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Sa,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vložka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číslo: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607/B,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DIČ: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2020298786,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IČ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DPH: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SK2020298786,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bankové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spojenie: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VÚB,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proofErr w:type="spellStart"/>
      <w:r w:rsidRPr="006B2508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6B2508">
        <w:rPr>
          <w:rFonts w:ascii="Garamond" w:eastAsia="Times New Roman" w:hAnsi="Garamond" w:cs="Times New Roman"/>
          <w:sz w:val="20"/>
          <w:szCs w:val="20"/>
        </w:rPr>
        <w:t>.,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číslo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účtu: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48009012/0200,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IBAN: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SK98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0200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4800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9012,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BIC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(SWIFT):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SUBASKBX,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6B2508">
        <w:rPr>
          <w:rFonts w:ascii="Garamond" w:eastAsia="Times New Roman" w:hAnsi="Garamond" w:cs="Times New Roman"/>
          <w:sz w:val="20"/>
          <w:szCs w:val="20"/>
        </w:rPr>
        <w:t>štatutárny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6B2508">
        <w:rPr>
          <w:rFonts w:ascii="Garamond" w:eastAsia="Times New Roman" w:hAnsi="Garamond" w:cs="Times New Roman"/>
          <w:sz w:val="20"/>
          <w:szCs w:val="20"/>
        </w:rPr>
        <w:t>orgán</w:t>
      </w:r>
      <w:r w:rsidR="001737A3" w:rsidRPr="006B2508">
        <w:rPr>
          <w:rFonts w:ascii="Garamond" w:eastAsia="Times New Roman" w:hAnsi="Garamond" w:cs="Times New Roman"/>
          <w:sz w:val="20"/>
          <w:szCs w:val="20"/>
        </w:rPr>
        <w:t>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5278F">
        <w:rPr>
          <w:rFonts w:ascii="Garamond" w:hAnsi="Garamond"/>
          <w:sz w:val="20"/>
          <w:szCs w:val="20"/>
          <w:lang w:eastAsia="cs-CZ"/>
        </w:rPr>
        <w:t xml:space="preserve"> </w:t>
      </w:r>
      <w:r w:rsidR="008129FE" w:rsidRPr="006B2508">
        <w:rPr>
          <w:rFonts w:ascii="Garamond" w:eastAsia="Times New Roman" w:hAnsi="Garamond" w:cs="Times New Roman"/>
          <w:sz w:val="20"/>
          <w:szCs w:val="20"/>
        </w:rPr>
        <w:t>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1737A3"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kontaktná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osoba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pre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technické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veci: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F70128" w:rsidRPr="006B2508">
        <w:rPr>
          <w:rFonts w:ascii="Garamond" w:hAnsi="Garamond"/>
          <w:sz w:val="20"/>
          <w:szCs w:val="20"/>
        </w:rPr>
        <w:t>telefón</w:t>
      </w:r>
      <w:r w:rsidR="005E2F79" w:rsidRPr="006B2508">
        <w:rPr>
          <w:rFonts w:ascii="Garamond" w:hAnsi="Garamond"/>
          <w:sz w:val="20"/>
          <w:szCs w:val="20"/>
        </w:rPr>
        <w:t>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E2F79" w:rsidRPr="006B2508">
        <w:rPr>
          <w:rFonts w:ascii="Garamond" w:hAnsi="Garamond"/>
          <w:sz w:val="20"/>
          <w:szCs w:val="20"/>
        </w:rPr>
        <w:t>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5E2F79" w:rsidRPr="006B2508">
        <w:rPr>
          <w:rFonts w:ascii="Garamond" w:hAnsi="Garamond"/>
          <w:sz w:val="20"/>
          <w:szCs w:val="20"/>
        </w:rPr>
        <w:t>e-</w:t>
      </w:r>
      <w:r w:rsidR="005E2F79" w:rsidRPr="006B2508">
        <w:rPr>
          <w:rFonts w:ascii="Garamond" w:hAnsi="Garamond"/>
          <w:color w:val="000000" w:themeColor="text1"/>
          <w:sz w:val="20"/>
          <w:szCs w:val="20"/>
        </w:rPr>
        <w:t>mail: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5278F"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(ďalej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734DCD"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Objednávateľ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jednej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strane</w:t>
      </w:r>
      <w:r w:rsidR="006B4B49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1A82BEF2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4E40C74" w14:textId="6BF02226" w:rsidR="00ED03DF" w:rsidRPr="006B2508" w:rsidRDefault="00ED03DF" w:rsidP="00A3139A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spoločnosť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založená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existujúca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bookmarkStart w:id="0" w:name="_Hlk179203122"/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</w:t>
      </w:r>
      <w:bookmarkEnd w:id="0"/>
      <w:r w:rsidRPr="006B2508">
        <w:rPr>
          <w:rFonts w:ascii="Garamond" w:hAnsi="Garamond"/>
          <w:sz w:val="20"/>
          <w:szCs w:val="20"/>
          <w:lang w:eastAsia="cs-CZ"/>
        </w:rPr>
        <w:t>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sídlom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IČO: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zapísaná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Obchodnom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registri</w:t>
      </w:r>
      <w:r w:rsidR="0055278F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oddiel: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vložka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číslo: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DIČ: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IČ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DPH: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bankové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spojenie: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účtu: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IBAN: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BIC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(SWIFT):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štatutárny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orgán: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kontaktná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technické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veci: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telefón: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kontaktná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veci: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telefón: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Dodávateľ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5BBE7D01" w14:textId="77777777" w:rsidR="006B4B49" w:rsidRPr="006B2508" w:rsidRDefault="006B4B49" w:rsidP="00A3139A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5CE786A" w14:textId="56A33AF6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4CEE474F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C328281" w14:textId="024AABD0" w:rsidR="006B4B49" w:rsidRPr="006B2508" w:rsidRDefault="002262AA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Objednávateľ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</w:rPr>
        <w:t>má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</w:rPr>
        <w:t>záujem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E2F79" w:rsidRPr="006B2508">
        <w:rPr>
          <w:rFonts w:ascii="Garamond" w:eastAsia="Times New Roman" w:hAnsi="Garamond" w:cs="Times New Roman"/>
          <w:sz w:val="20"/>
          <w:szCs w:val="20"/>
        </w:rPr>
        <w:t>o</w:t>
      </w:r>
      <w:r w:rsidR="00F20035">
        <w:rPr>
          <w:rFonts w:ascii="Garamond" w:eastAsia="Times New Roman" w:hAnsi="Garamond" w:cs="Times New Roman"/>
          <w:sz w:val="20"/>
          <w:szCs w:val="20"/>
        </w:rPr>
        <w:t> posyp komunikácií a chodníkov v priestoroch zastávok</w:t>
      </w:r>
      <w:r w:rsidR="005E2F79"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účelom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čoho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realizoval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zákazku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označenú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13461D" w:rsidRPr="006B2508">
        <w:rPr>
          <w:rFonts w:ascii="Garamond" w:hAnsi="Garamond" w:cs="Garamond"/>
          <w:sz w:val="20"/>
          <w:szCs w:val="20"/>
        </w:rPr>
        <w:t xml:space="preserve">číslom </w:t>
      </w:r>
      <w:r w:rsidR="00596C48" w:rsidRPr="006B2508">
        <w:rPr>
          <w:rFonts w:ascii="Garamond" w:hAnsi="Garamond" w:cs="Garamond"/>
          <w:sz w:val="20"/>
          <w:szCs w:val="20"/>
        </w:rPr>
        <w:t xml:space="preserve">CP </w:t>
      </w:r>
      <w:r w:rsidR="003920F3">
        <w:rPr>
          <w:rFonts w:ascii="Garamond" w:hAnsi="Garamond" w:cs="Garamond"/>
          <w:sz w:val="20"/>
          <w:szCs w:val="20"/>
        </w:rPr>
        <w:t>3</w:t>
      </w:r>
      <w:r w:rsidR="00432E94">
        <w:rPr>
          <w:rFonts w:ascii="Garamond" w:hAnsi="Garamond" w:cs="Garamond"/>
          <w:sz w:val="20"/>
          <w:szCs w:val="20"/>
        </w:rPr>
        <w:t>5</w:t>
      </w:r>
      <w:r w:rsidR="00E322FD" w:rsidRPr="006B2508">
        <w:rPr>
          <w:rFonts w:ascii="Garamond" w:hAnsi="Garamond" w:cs="Garamond"/>
          <w:sz w:val="20"/>
          <w:szCs w:val="20"/>
        </w:rPr>
        <w:t>/20</w:t>
      </w:r>
      <w:r w:rsidR="009E7A96">
        <w:rPr>
          <w:rFonts w:ascii="Garamond" w:hAnsi="Garamond" w:cs="Garamond"/>
          <w:sz w:val="20"/>
          <w:szCs w:val="20"/>
        </w:rPr>
        <w:t>2</w:t>
      </w:r>
      <w:r w:rsidR="00432E94">
        <w:rPr>
          <w:rFonts w:ascii="Garamond" w:hAnsi="Garamond" w:cs="Garamond"/>
          <w:sz w:val="20"/>
          <w:szCs w:val="20"/>
        </w:rPr>
        <w:t>4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zmysle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smernice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ER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97/201</w:t>
      </w:r>
      <w:r w:rsidR="00B54802">
        <w:rPr>
          <w:rFonts w:ascii="Garamond" w:hAnsi="Garamond" w:cs="Garamond"/>
          <w:sz w:val="20"/>
          <w:szCs w:val="20"/>
        </w:rPr>
        <w:t>7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obstarávaní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podmienkach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DPB,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proofErr w:type="spellStart"/>
      <w:r w:rsidR="00ED09FF" w:rsidRPr="006B2508">
        <w:rPr>
          <w:rFonts w:ascii="Garamond" w:hAnsi="Garamond" w:cs="Garamond"/>
          <w:sz w:val="20"/>
          <w:szCs w:val="20"/>
        </w:rPr>
        <w:t>a.s</w:t>
      </w:r>
      <w:proofErr w:type="spellEnd"/>
      <w:r w:rsidR="00ED09FF" w:rsidRPr="006B2508">
        <w:rPr>
          <w:rFonts w:ascii="Garamond" w:hAnsi="Garamond" w:cs="Garamond"/>
          <w:sz w:val="20"/>
          <w:szCs w:val="20"/>
        </w:rPr>
        <w:t>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predmet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C542DF" w:rsidRPr="006B2508">
        <w:rPr>
          <w:rFonts w:ascii="Garamond" w:hAnsi="Garamond"/>
          <w:sz w:val="20"/>
          <w:szCs w:val="20"/>
        </w:rPr>
        <w:t>„</w:t>
      </w:r>
      <w:r w:rsidR="00596C48" w:rsidRPr="006B2508">
        <w:rPr>
          <w:rFonts w:ascii="Garamond" w:hAnsi="Garamond"/>
          <w:b/>
          <w:sz w:val="20"/>
          <w:szCs w:val="20"/>
        </w:rPr>
        <w:t>Posypová technická soľ</w:t>
      </w:r>
      <w:r w:rsidR="00432E94">
        <w:rPr>
          <w:rFonts w:ascii="Garamond" w:hAnsi="Garamond"/>
          <w:b/>
          <w:sz w:val="20"/>
          <w:szCs w:val="20"/>
        </w:rPr>
        <w:t xml:space="preserve"> </w:t>
      </w:r>
      <w:r w:rsidR="00E21191">
        <w:rPr>
          <w:rFonts w:ascii="Garamond" w:hAnsi="Garamond"/>
          <w:b/>
          <w:sz w:val="20"/>
          <w:szCs w:val="20"/>
        </w:rPr>
        <w:t>- Technická soľ a</w:t>
      </w:r>
      <w:r w:rsidR="00F20035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F20035">
        <w:rPr>
          <w:rFonts w:ascii="Garamond" w:hAnsi="Garamond"/>
          <w:b/>
          <w:sz w:val="20"/>
          <w:szCs w:val="20"/>
        </w:rPr>
        <w:t>Zeolit</w:t>
      </w:r>
      <w:proofErr w:type="spellEnd"/>
      <w:r w:rsidR="00432E94">
        <w:rPr>
          <w:rFonts w:ascii="Garamond" w:hAnsi="Garamond"/>
          <w:b/>
          <w:sz w:val="20"/>
          <w:szCs w:val="20"/>
        </w:rPr>
        <w:t xml:space="preserve"> </w:t>
      </w:r>
      <w:r w:rsidR="009E7A96">
        <w:rPr>
          <w:rFonts w:ascii="Garamond" w:hAnsi="Garamond"/>
          <w:b/>
          <w:sz w:val="20"/>
          <w:szCs w:val="20"/>
        </w:rPr>
        <w:t>“</w:t>
      </w:r>
      <w:r w:rsidR="00C542DF" w:rsidRPr="006B2508">
        <w:rPr>
          <w:rFonts w:ascii="Garamond" w:eastAsia="Times New Roman" w:hAnsi="Garamond" w:cs="Times New Roman"/>
          <w:sz w:val="20"/>
          <w:szCs w:val="20"/>
        </w:rPr>
        <w:t xml:space="preserve">; </w:t>
      </w:r>
    </w:p>
    <w:p w14:paraId="68C582C6" w14:textId="77777777" w:rsidR="006B4B49" w:rsidRPr="006B2508" w:rsidRDefault="006B4B49" w:rsidP="00A3139A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C36E621" w14:textId="0880E516" w:rsidR="00AE33B8" w:rsidRPr="006B2508" w:rsidRDefault="002262AA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eastAsia="Calibri" w:hAnsi="Garamond" w:cs="Times New Roman"/>
          <w:sz w:val="20"/>
          <w:szCs w:val="20"/>
        </w:rPr>
        <w:t>Dodávateľ</w:t>
      </w:r>
      <w:r w:rsidR="00C9457F" w:rsidRPr="006B2508">
        <w:rPr>
          <w:rFonts w:ascii="Garamond" w:eastAsia="Calibri" w:hAnsi="Garamond" w:cs="Times New Roman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je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úspešným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uchádzačom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realizovanej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označenej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číslom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596C48" w:rsidRPr="003920F3">
        <w:rPr>
          <w:rFonts w:ascii="Garamond" w:hAnsi="Garamond" w:cs="Garamond"/>
          <w:sz w:val="20"/>
          <w:szCs w:val="20"/>
        </w:rPr>
        <w:t xml:space="preserve">CP </w:t>
      </w:r>
      <w:r w:rsidR="003920F3" w:rsidRPr="003920F3">
        <w:rPr>
          <w:rFonts w:ascii="Garamond" w:hAnsi="Garamond" w:cs="Garamond"/>
          <w:sz w:val="20"/>
          <w:szCs w:val="20"/>
        </w:rPr>
        <w:t>3</w:t>
      </w:r>
      <w:r w:rsidR="0055278F">
        <w:rPr>
          <w:rFonts w:ascii="Garamond" w:hAnsi="Garamond" w:cs="Garamond"/>
          <w:sz w:val="20"/>
          <w:szCs w:val="20"/>
        </w:rPr>
        <w:t>5</w:t>
      </w:r>
      <w:r w:rsidR="00596C48" w:rsidRPr="006B2508">
        <w:rPr>
          <w:rFonts w:ascii="Garamond" w:hAnsi="Garamond" w:cs="Garamond"/>
          <w:sz w:val="20"/>
          <w:szCs w:val="20"/>
        </w:rPr>
        <w:t>/20</w:t>
      </w:r>
      <w:r w:rsidR="009E7A96">
        <w:rPr>
          <w:rFonts w:ascii="Garamond" w:hAnsi="Garamond" w:cs="Garamond"/>
          <w:sz w:val="20"/>
          <w:szCs w:val="20"/>
        </w:rPr>
        <w:t>2</w:t>
      </w:r>
      <w:r w:rsidR="0055278F">
        <w:rPr>
          <w:rFonts w:ascii="Garamond" w:hAnsi="Garamond" w:cs="Garamond"/>
          <w:sz w:val="20"/>
          <w:szCs w:val="20"/>
        </w:rPr>
        <w:t>4</w:t>
      </w:r>
      <w:r w:rsidR="00596C48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predmet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C542DF" w:rsidRPr="006B2508">
        <w:rPr>
          <w:rFonts w:ascii="Garamond" w:hAnsi="Garamond"/>
          <w:sz w:val="20"/>
          <w:szCs w:val="20"/>
        </w:rPr>
        <w:t>„</w:t>
      </w:r>
      <w:r w:rsidR="00596C48" w:rsidRPr="006B2508">
        <w:rPr>
          <w:rFonts w:ascii="Garamond" w:hAnsi="Garamond"/>
          <w:b/>
          <w:sz w:val="20"/>
          <w:szCs w:val="20"/>
        </w:rPr>
        <w:t>Posypová technická soľ</w:t>
      </w:r>
      <w:r w:rsidR="00432E94">
        <w:rPr>
          <w:rFonts w:ascii="Garamond" w:hAnsi="Garamond"/>
          <w:b/>
          <w:sz w:val="20"/>
          <w:szCs w:val="20"/>
        </w:rPr>
        <w:t xml:space="preserve"> časť </w:t>
      </w:r>
      <w:r w:rsidR="00F20035">
        <w:rPr>
          <w:rFonts w:ascii="Garamond" w:hAnsi="Garamond"/>
          <w:b/>
          <w:sz w:val="20"/>
          <w:szCs w:val="20"/>
        </w:rPr>
        <w:t xml:space="preserve">2. – </w:t>
      </w:r>
      <w:proofErr w:type="spellStart"/>
      <w:r w:rsidR="00F20035">
        <w:rPr>
          <w:rFonts w:ascii="Garamond" w:hAnsi="Garamond"/>
          <w:b/>
          <w:sz w:val="20"/>
          <w:szCs w:val="20"/>
        </w:rPr>
        <w:t>Zeolit</w:t>
      </w:r>
      <w:proofErr w:type="spellEnd"/>
      <w:r w:rsidR="00F20035">
        <w:rPr>
          <w:rFonts w:ascii="Garamond" w:hAnsi="Garamond"/>
          <w:b/>
          <w:sz w:val="20"/>
          <w:szCs w:val="20"/>
        </w:rPr>
        <w:t xml:space="preserve"> “</w:t>
      </w:r>
      <w:r w:rsidR="00C542DF" w:rsidRPr="006B2508">
        <w:rPr>
          <w:rFonts w:ascii="Garamond" w:eastAsia="Calibri" w:hAnsi="Garamond" w:cs="Times New Roman"/>
          <w:sz w:val="20"/>
          <w:szCs w:val="20"/>
        </w:rPr>
        <w:t>; a</w:t>
      </w:r>
    </w:p>
    <w:p w14:paraId="61277806" w14:textId="77777777" w:rsidR="00AE33B8" w:rsidRPr="006B2508" w:rsidRDefault="00AE33B8" w:rsidP="00A3139A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23457B8" w14:textId="5380C83D" w:rsidR="00AE33B8" w:rsidRPr="006B2508" w:rsidRDefault="00AE33B8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záujem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upraviť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vzájomné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súvisiace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70128" w:rsidRPr="006B2508">
        <w:rPr>
          <w:rFonts w:ascii="Garamond" w:hAnsi="Garamond"/>
          <w:sz w:val="20"/>
          <w:szCs w:val="20"/>
        </w:rPr>
        <w:t>dodávaním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2C5101" w:rsidRPr="006B2508">
        <w:rPr>
          <w:rFonts w:ascii="Garamond" w:hAnsi="Garamond"/>
          <w:sz w:val="20"/>
          <w:szCs w:val="20"/>
        </w:rPr>
        <w:t>T</w:t>
      </w:r>
      <w:r w:rsidR="00F70128" w:rsidRPr="006B2508">
        <w:rPr>
          <w:rFonts w:ascii="Garamond" w:hAnsi="Garamond"/>
          <w:sz w:val="20"/>
          <w:szCs w:val="20"/>
        </w:rPr>
        <w:t>ovaru</w:t>
      </w:r>
      <w:r w:rsidRPr="006B2508">
        <w:rPr>
          <w:rFonts w:ascii="Garamond" w:hAnsi="Garamond"/>
          <w:sz w:val="20"/>
          <w:szCs w:val="20"/>
        </w:rPr>
        <w:t>;</w:t>
      </w:r>
    </w:p>
    <w:p w14:paraId="6D160A01" w14:textId="77777777" w:rsidR="00AE33B8" w:rsidRPr="006B2508" w:rsidRDefault="00AE33B8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18AB23E" w14:textId="7D08FB38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b/>
          <w:bCs/>
          <w:sz w:val="20"/>
          <w:szCs w:val="20"/>
        </w:rPr>
        <w:t>DOHODLO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SA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nasledovné:</w:t>
      </w:r>
    </w:p>
    <w:p w14:paraId="40E49AF6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D19B02E" w14:textId="140EFBEB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6B2508">
        <w:rPr>
          <w:rFonts w:ascii="Garamond" w:hAnsi="Garamond"/>
          <w:b/>
          <w:bCs/>
          <w:caps/>
          <w:sz w:val="20"/>
          <w:szCs w:val="20"/>
        </w:rPr>
        <w:t>Definície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a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zmluvných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D88875C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9BDCC87" w14:textId="151556E7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Pokiaľ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nebude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ďalej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uvedené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inak,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potom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budú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výrazy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veľkými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začiatočnými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písmenami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015C5DD8" w14:textId="77777777" w:rsidR="00734DCD" w:rsidRPr="006B2508" w:rsidRDefault="00734DCD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175F99F2" w14:textId="6BD3280F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 xml:space="preserve">Tovar </w:t>
      </w:r>
      <w:r w:rsidRPr="006B2508">
        <w:rPr>
          <w:rFonts w:ascii="Garamond" w:hAnsi="Garamond"/>
          <w:sz w:val="20"/>
          <w:szCs w:val="20"/>
        </w:rPr>
        <w:t xml:space="preserve">znamená </w:t>
      </w:r>
      <w:proofErr w:type="spellStart"/>
      <w:r w:rsidR="00F20035">
        <w:rPr>
          <w:rFonts w:ascii="Garamond" w:hAnsi="Garamond"/>
          <w:sz w:val="20"/>
          <w:szCs w:val="20"/>
        </w:rPr>
        <w:t>zeolit</w:t>
      </w:r>
      <w:proofErr w:type="spellEnd"/>
      <w:r w:rsidRPr="006B2508">
        <w:rPr>
          <w:rFonts w:ascii="Garamond" w:hAnsi="Garamond"/>
          <w:sz w:val="20"/>
          <w:szCs w:val="20"/>
        </w:rPr>
        <w:t>, bližšie špecifikovaný v Prílohe 1 Zmluvy</w:t>
      </w:r>
      <w:r>
        <w:rPr>
          <w:rFonts w:ascii="Garamond" w:hAnsi="Garamond"/>
          <w:sz w:val="20"/>
          <w:szCs w:val="20"/>
        </w:rPr>
        <w:t>;</w:t>
      </w:r>
    </w:p>
    <w:p w14:paraId="2452A487" w14:textId="4224C327" w:rsidR="00A3139A" w:rsidRPr="00A3139A" w:rsidRDefault="00A3139A" w:rsidP="00A3139A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4F88D241" w14:textId="7091CC2C" w:rsidR="00013130" w:rsidRPr="006B2508" w:rsidRDefault="00013130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>Kúpna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b/>
          <w:sz w:val="20"/>
          <w:szCs w:val="20"/>
          <w:lang w:eastAsia="cs-CZ"/>
        </w:rPr>
        <w:t>cena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kúpna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cena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Tovar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dodaný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objednáv</w:t>
      </w:r>
      <w:r w:rsidR="009607B5" w:rsidRPr="006B2508">
        <w:rPr>
          <w:rFonts w:ascii="Garamond" w:hAnsi="Garamond"/>
          <w:sz w:val="20"/>
          <w:szCs w:val="20"/>
          <w:lang w:eastAsia="cs-CZ"/>
        </w:rPr>
        <w:t>ok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2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bod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2.2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fakturovaná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7232C4" w:rsidRPr="006B2508">
        <w:rPr>
          <w:rFonts w:ascii="Garamond" w:hAnsi="Garamond"/>
          <w:sz w:val="20"/>
          <w:szCs w:val="20"/>
          <w:lang w:eastAsia="cs-CZ"/>
        </w:rPr>
        <w:t>4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jednotkov</w:t>
      </w:r>
      <w:r w:rsidR="006B2508" w:rsidRPr="006B2508">
        <w:rPr>
          <w:rFonts w:ascii="Garamond" w:hAnsi="Garamond"/>
          <w:sz w:val="20"/>
          <w:szCs w:val="20"/>
          <w:lang w:eastAsia="cs-CZ"/>
        </w:rPr>
        <w:t xml:space="preserve">ej ceny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</w:p>
    <w:p w14:paraId="4EF6D697" w14:textId="77777777" w:rsidR="00013130" w:rsidRPr="006B2508" w:rsidRDefault="00013130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75574CC" w14:textId="7AADA2E1" w:rsidR="00A21AA6" w:rsidRPr="002D54E3" w:rsidRDefault="00A21AA6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D54E3">
        <w:rPr>
          <w:rFonts w:ascii="Garamond" w:hAnsi="Garamond"/>
          <w:b/>
          <w:sz w:val="20"/>
          <w:szCs w:val="20"/>
          <w:lang w:eastAsia="cs-CZ"/>
        </w:rPr>
        <w:t>Miesto</w:t>
      </w:r>
      <w:r w:rsidR="00C9457F" w:rsidRPr="002D54E3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D54E3">
        <w:rPr>
          <w:rFonts w:ascii="Garamond" w:hAnsi="Garamond"/>
          <w:b/>
          <w:sz w:val="20"/>
          <w:szCs w:val="20"/>
          <w:lang w:eastAsia="cs-CZ"/>
        </w:rPr>
        <w:t>plnenia</w:t>
      </w:r>
      <w:r w:rsidR="00C9457F" w:rsidRPr="002D54E3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D54E3">
        <w:rPr>
          <w:rFonts w:ascii="Garamond" w:hAnsi="Garamond"/>
          <w:sz w:val="20"/>
          <w:szCs w:val="20"/>
          <w:lang w:eastAsia="cs-CZ"/>
        </w:rPr>
        <w:t>znamená</w:t>
      </w:r>
      <w:r w:rsidR="00C9457F" w:rsidRPr="002D54E3">
        <w:rPr>
          <w:rFonts w:ascii="Garamond" w:hAnsi="Garamond"/>
          <w:sz w:val="20"/>
          <w:szCs w:val="20"/>
          <w:lang w:eastAsia="cs-CZ"/>
        </w:rPr>
        <w:t xml:space="preserve"> </w:t>
      </w:r>
      <w:r w:rsidR="00596C48" w:rsidRPr="002D54E3">
        <w:rPr>
          <w:rFonts w:ascii="Garamond" w:hAnsi="Garamond"/>
          <w:sz w:val="20"/>
          <w:szCs w:val="20"/>
          <w:lang w:eastAsia="cs-CZ"/>
        </w:rPr>
        <w:t xml:space="preserve">hlavný sklad Objednávateľa na adrese: </w:t>
      </w:r>
      <w:r w:rsidR="002D54E3" w:rsidRPr="002D54E3">
        <w:rPr>
          <w:rFonts w:ascii="Garamond" w:hAnsi="Garamond"/>
          <w:sz w:val="20"/>
          <w:szCs w:val="20"/>
          <w:lang w:eastAsia="cs-CZ"/>
        </w:rPr>
        <w:t>Rožňavská 19</w:t>
      </w:r>
      <w:r w:rsidR="00596C48" w:rsidRPr="002D54E3">
        <w:rPr>
          <w:rFonts w:ascii="Garamond" w:hAnsi="Garamond"/>
          <w:sz w:val="20"/>
          <w:szCs w:val="20"/>
          <w:lang w:eastAsia="cs-CZ"/>
        </w:rPr>
        <w:t>, 831 04 Bratislava</w:t>
      </w:r>
      <w:r w:rsidRPr="002D54E3">
        <w:rPr>
          <w:rFonts w:ascii="Garamond" w:hAnsi="Garamond"/>
          <w:sz w:val="20"/>
          <w:szCs w:val="20"/>
          <w:lang w:eastAsia="cs-CZ"/>
        </w:rPr>
        <w:t>;</w:t>
      </w:r>
    </w:p>
    <w:p w14:paraId="6277A223" w14:textId="77777777" w:rsidR="0013461D" w:rsidRPr="006B2508" w:rsidRDefault="0013461D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07D66E58" w14:textId="259228D5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>Pracovný deň</w:t>
      </w:r>
      <w:r w:rsidRPr="006B2508">
        <w:rPr>
          <w:rFonts w:ascii="Garamond" w:hAnsi="Garamond"/>
          <w:sz w:val="20"/>
          <w:szCs w:val="20"/>
        </w:rPr>
        <w:t xml:space="preserve"> znamená deň, </w:t>
      </w:r>
      <w:r w:rsidRPr="006B2508">
        <w:rPr>
          <w:rFonts w:ascii="Garamond" w:hAnsi="Garamond"/>
          <w:sz w:val="20"/>
          <w:szCs w:val="20"/>
          <w:lang w:eastAsia="cs-CZ"/>
        </w:rPr>
        <w:t>ktorý</w:t>
      </w:r>
      <w:r w:rsidRPr="006B2508">
        <w:rPr>
          <w:rFonts w:ascii="Garamond" w:hAnsi="Garamond"/>
          <w:sz w:val="20"/>
          <w:szCs w:val="20"/>
        </w:rPr>
        <w:t xml:space="preserve"> nie je sobotou, nedeľou ani dňom pracovného pokoja ani dňom pracovného voľna v Slovenskej republike</w:t>
      </w:r>
      <w:r>
        <w:rPr>
          <w:rFonts w:ascii="Garamond" w:hAnsi="Garamond"/>
          <w:sz w:val="20"/>
          <w:szCs w:val="20"/>
        </w:rPr>
        <w:t>;</w:t>
      </w:r>
      <w:r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733545F2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323DB10" w14:textId="4FDD77E1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>Register partnerov verejného sektora</w:t>
      </w:r>
      <w:r w:rsidRPr="006B2508">
        <w:rPr>
          <w:rFonts w:ascii="Garamond" w:hAnsi="Garamond"/>
          <w:sz w:val="20"/>
          <w:szCs w:val="20"/>
        </w:rPr>
        <w:t xml:space="preserve"> znamená informačný systém verejnej správy, ktorý</w:t>
      </w:r>
      <w:r w:rsidRPr="006B2508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 xml:space="preserve">obsahuje údaje o partneroch verejného sektora a ich konečných užívateľoch výhod, pričom jeho správcom a prevádzkovateľom je Ministerstvo spravodlivosti Slovenskej republiky a je prístupný on-line na webovom sídle Ministerstva spravodlivosti Slovenskej republiky na adrese </w:t>
      </w:r>
      <w:hyperlink r:id="rId8" w:history="1">
        <w:r w:rsidRPr="006B2508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>
        <w:rPr>
          <w:rStyle w:val="Hypertextovprepojenie"/>
          <w:rFonts w:ascii="Garamond" w:hAnsi="Garamond"/>
          <w:sz w:val="20"/>
          <w:szCs w:val="20"/>
        </w:rPr>
        <w:t>;</w:t>
      </w:r>
    </w:p>
    <w:p w14:paraId="7E4CDAA9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5A6736F" w14:textId="19C4AA7A" w:rsidR="0013461D" w:rsidRPr="006B2508" w:rsidRDefault="0013461D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 xml:space="preserve">Občiansky zákonník </w:t>
      </w:r>
      <w:r w:rsidRPr="006B2508">
        <w:rPr>
          <w:rFonts w:ascii="Garamond" w:hAnsi="Garamond"/>
          <w:sz w:val="20"/>
          <w:szCs w:val="20"/>
          <w:lang w:eastAsia="cs-CZ"/>
        </w:rPr>
        <w:t>znamená zákona č. 40/1964 Zb. Občiansky zákonník v znení neskorších predpisov;</w:t>
      </w:r>
    </w:p>
    <w:p w14:paraId="6C9CDCCA" w14:textId="77777777" w:rsidR="00013130" w:rsidRPr="006B2508" w:rsidRDefault="00013130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BEAE0CF" w14:textId="49B777EB" w:rsidR="002C4F07" w:rsidRPr="00A3139A" w:rsidRDefault="00013130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>Obchodný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b/>
          <w:sz w:val="20"/>
          <w:szCs w:val="20"/>
          <w:lang w:eastAsia="cs-CZ"/>
        </w:rPr>
        <w:t>zákonník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zákon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513/1991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Zb.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Obchodný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zákonník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neskorších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predpisov;</w:t>
      </w:r>
    </w:p>
    <w:p w14:paraId="5F7A6DEE" w14:textId="77777777" w:rsidR="00013130" w:rsidRPr="006B2508" w:rsidRDefault="00013130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1182F2E" w14:textId="68B65200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ZVO </w:t>
      </w:r>
      <w:r w:rsidRPr="006B2508">
        <w:rPr>
          <w:rFonts w:ascii="Garamond" w:hAnsi="Garamond"/>
          <w:bCs/>
          <w:color w:val="000000" w:themeColor="text1"/>
          <w:sz w:val="20"/>
          <w:szCs w:val="20"/>
        </w:rPr>
        <w:t>znamená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 č. 343/2015 Z. z. o verejnom obstarávaní a o zmene a doplnení niektorých predpisov v znení neskorších predpisov</w:t>
      </w:r>
      <w:r>
        <w:rPr>
          <w:rFonts w:ascii="Garamond" w:hAnsi="Garamond"/>
          <w:sz w:val="20"/>
          <w:szCs w:val="20"/>
        </w:rPr>
        <w:t>; a</w:t>
      </w:r>
    </w:p>
    <w:p w14:paraId="3574AB08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7F6DEE7" w14:textId="4E763CF2" w:rsidR="00096761" w:rsidRP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t xml:space="preserve"> </w:t>
      </w:r>
      <w:r w:rsidR="00013130" w:rsidRPr="006B2508">
        <w:rPr>
          <w:rFonts w:ascii="Garamond" w:hAnsi="Garamond"/>
          <w:b/>
          <w:sz w:val="20"/>
          <w:szCs w:val="20"/>
        </w:rPr>
        <w:t>Zmluvná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013130" w:rsidRPr="006B2508">
        <w:rPr>
          <w:rFonts w:ascii="Garamond" w:hAnsi="Garamond"/>
          <w:b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znamená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Dodávateľ</w:t>
      </w:r>
      <w:r>
        <w:rPr>
          <w:rFonts w:ascii="Garamond" w:hAnsi="Garamond"/>
          <w:sz w:val="20"/>
          <w:szCs w:val="20"/>
        </w:rPr>
        <w:t>.</w:t>
      </w:r>
    </w:p>
    <w:p w14:paraId="4BE69535" w14:textId="77777777" w:rsidR="00096761" w:rsidRPr="006B2508" w:rsidRDefault="00096761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596E1CB5" w14:textId="538CDF7B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Okrem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pojmov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uvedených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1.1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pojem,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bude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takýto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pojem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ktorý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priradený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príslušnej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časti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definovaný.</w:t>
      </w:r>
    </w:p>
    <w:p w14:paraId="705024EA" w14:textId="77777777" w:rsidR="00013130" w:rsidRPr="006B2508" w:rsidRDefault="00013130" w:rsidP="00A3139A">
      <w:pPr>
        <w:keepNext/>
        <w:keepLines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Garamond" w:hAnsi="Garamond"/>
          <w:sz w:val="20"/>
          <w:szCs w:val="20"/>
        </w:rPr>
      </w:pPr>
    </w:p>
    <w:p w14:paraId="4DA52B0E" w14:textId="0A994F84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kontextu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nevyplýva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zámer,</w:t>
      </w:r>
    </w:p>
    <w:p w14:paraId="54719047" w14:textId="77777777" w:rsidR="005147CB" w:rsidRPr="006B2508" w:rsidRDefault="005147CB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3B8C59E" w14:textId="7F78988F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stranu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zahŕňa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právnych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nástupcov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postupníkov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nadobúdateľov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záväzkov,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vyplývajúcich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</w:p>
    <w:p w14:paraId="5081942B" w14:textId="77777777" w:rsidR="008B29AF" w:rsidRPr="006B2508" w:rsidRDefault="008B29AF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02E58C4" w14:textId="54291F86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dokument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dokument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jeho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dodatkov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zmien,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vrátane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  <w:lang w:eastAsia="cs-CZ"/>
        </w:rPr>
        <w:t>novácií</w:t>
      </w:r>
      <w:proofErr w:type="spellEnd"/>
      <w:r w:rsidRPr="006B2508">
        <w:rPr>
          <w:rFonts w:ascii="Garamond" w:hAnsi="Garamond"/>
          <w:sz w:val="20"/>
          <w:szCs w:val="20"/>
          <w:lang w:eastAsia="cs-CZ"/>
        </w:rPr>
        <w:t>;</w:t>
      </w:r>
    </w:p>
    <w:p w14:paraId="1D104A13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4F6707B" w14:textId="55F934B0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prílohy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predstavujú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neoddeliteľné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súčasti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správny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výklad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ustanovení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možný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len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0B2E47" w:rsidRPr="006B2508">
        <w:rPr>
          <w:rFonts w:ascii="Garamond" w:hAnsi="Garamond"/>
          <w:sz w:val="20"/>
          <w:szCs w:val="20"/>
          <w:lang w:eastAsia="cs-CZ"/>
        </w:rPr>
        <w:br/>
      </w:r>
      <w:r w:rsidRPr="006B2508">
        <w:rPr>
          <w:rFonts w:ascii="Garamond" w:hAnsi="Garamond"/>
          <w:sz w:val="20"/>
          <w:szCs w:val="20"/>
          <w:lang w:eastAsia="cs-CZ"/>
        </w:rPr>
        <w:t>s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prihliadnutím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obsah.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Nadpisy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častí,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slúžia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výlučne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uľahčenie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orientácie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nepoužijú;</w:t>
      </w:r>
    </w:p>
    <w:p w14:paraId="4D45CD4A" w14:textId="77777777" w:rsidR="00013130" w:rsidRPr="006B2508" w:rsidRDefault="00013130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09E168FA" w14:textId="6D216373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„článok“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„prílohu“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príslušný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článok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</w:p>
    <w:p w14:paraId="2784F12D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2250139" w14:textId="6AF0D62E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výrazy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jednotnom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gramatickom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tvare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majú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rovnaký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keď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množnom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gramatickom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tvare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naopak.</w:t>
      </w:r>
    </w:p>
    <w:p w14:paraId="50ACB22F" w14:textId="77777777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rPr>
          <w:rFonts w:ascii="Garamond" w:eastAsia="Calibri" w:hAnsi="Garamond"/>
          <w:b/>
          <w:sz w:val="20"/>
          <w:szCs w:val="20"/>
        </w:rPr>
      </w:pPr>
    </w:p>
    <w:p w14:paraId="0C3CA40C" w14:textId="4F55B66F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>PREDMET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ZMLUVY</w:t>
      </w:r>
    </w:p>
    <w:p w14:paraId="0D6E1437" w14:textId="77777777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530A29C4" w14:textId="37023D0D" w:rsidR="0089066E" w:rsidRPr="006B2508" w:rsidRDefault="0089066E" w:rsidP="00A3139A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Predmetom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záväzok:</w:t>
      </w:r>
    </w:p>
    <w:p w14:paraId="47F12F5A" w14:textId="77777777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0AB25FCC" w14:textId="7C575ABA" w:rsidR="00F35476" w:rsidRPr="006B2508" w:rsidRDefault="00F35476" w:rsidP="00A3139A">
      <w:pPr>
        <w:keepNext/>
        <w:keepLines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Dodávateľa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riadne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včas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previesť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vlastnícke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právo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Objednávateľa;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</w:p>
    <w:p w14:paraId="7811CF40" w14:textId="77777777" w:rsidR="00F35476" w:rsidRPr="006B2508" w:rsidRDefault="00F35476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E48C8A7" w14:textId="29F95A4C" w:rsidR="00F35476" w:rsidRPr="006B2508" w:rsidRDefault="00F35476" w:rsidP="00A3139A">
      <w:pPr>
        <w:keepNext/>
        <w:keepLines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Objednávateľa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dodaný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prevziať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Kúpnu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cenu;</w:t>
      </w:r>
    </w:p>
    <w:p w14:paraId="15521928" w14:textId="77777777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jc w:val="both"/>
        <w:rPr>
          <w:rFonts w:ascii="Garamond" w:hAnsi="Garamond" w:cs="Arial"/>
          <w:sz w:val="20"/>
          <w:szCs w:val="20"/>
        </w:rPr>
      </w:pPr>
    </w:p>
    <w:p w14:paraId="099BC9B5" w14:textId="1EB3D532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ab/>
      </w:r>
      <w:r w:rsidRPr="006B2508">
        <w:rPr>
          <w:rFonts w:ascii="Garamond" w:hAnsi="Garamond" w:cs="Arial"/>
          <w:sz w:val="20"/>
          <w:szCs w:val="20"/>
        </w:rPr>
        <w:tab/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podmienok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stanovených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Zmluvou.</w:t>
      </w:r>
    </w:p>
    <w:p w14:paraId="3895E4BE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69752B81" w14:textId="367F6BAA" w:rsidR="000409DF" w:rsidRPr="006B2508" w:rsidRDefault="000409DF" w:rsidP="00A3139A">
      <w:pPr>
        <w:keepNext/>
        <w:keepLines/>
        <w:numPr>
          <w:ilvl w:val="0"/>
          <w:numId w:val="10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uskutočnené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čiastkových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potrieb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čiastkových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objednávkach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</w:t>
      </w:r>
      <w:r w:rsidR="00596C48" w:rsidRPr="006B2508">
        <w:rPr>
          <w:rFonts w:ascii="Garamond" w:hAnsi="Garamond"/>
          <w:sz w:val="20"/>
          <w:szCs w:val="20"/>
        </w:rPr>
        <w:t xml:space="preserve">é množstvo požadovaného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vystavené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podkladom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fakturáciu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21AA6" w:rsidRPr="006B2508">
        <w:rPr>
          <w:rFonts w:ascii="Garamond" w:hAnsi="Garamond"/>
          <w:sz w:val="20"/>
          <w:szCs w:val="20"/>
        </w:rPr>
        <w:t>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budú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zaslať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poštou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elektronickou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poštou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emailovú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adresu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kontaktnej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osoby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technické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veci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záhlaví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objednávka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považuje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za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potvrdenú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Dodávateľom.</w:t>
      </w:r>
    </w:p>
    <w:p w14:paraId="1C76127E" w14:textId="77777777" w:rsidR="000409DF" w:rsidRPr="006B2508" w:rsidRDefault="000409DF" w:rsidP="00A3139A">
      <w:pPr>
        <w:keepNext/>
        <w:keepLines/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78B01D00" w14:textId="30D8FCAD" w:rsidR="00475EFE" w:rsidRPr="006B2508" w:rsidRDefault="00475EFE" w:rsidP="00A3139A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Obchodovateľný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finančný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objem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počas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účinnosti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Zmluvy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je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v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celkovej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výške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[</w:t>
      </w:r>
      <w:r w:rsidR="009607B5" w:rsidRPr="006B2508">
        <w:rPr>
          <w:rFonts w:ascii="Garamond" w:hAnsi="Garamond"/>
          <w:b/>
          <w:sz w:val="20"/>
          <w:szCs w:val="20"/>
          <w:highlight w:val="yellow"/>
          <w:lang w:eastAsia="cs-CZ"/>
        </w:rPr>
        <w:t>doplniť</w:t>
      </w:r>
      <w:r w:rsidR="009607B5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EUR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(slovom: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[</w:t>
      </w:r>
      <w:r w:rsidR="009607B5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9607B5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eur)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.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finančný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predpokladaný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povinný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vyčerpať</w:t>
      </w:r>
      <w:r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220FA318" w14:textId="77777777" w:rsidR="00C7408B" w:rsidRPr="006B2508" w:rsidRDefault="00C7408B" w:rsidP="00A3139A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4CF083F1" w14:textId="76822D14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D</w:t>
      </w:r>
      <w:r w:rsidRPr="006B2508">
        <w:rPr>
          <w:rFonts w:ascii="Garamond" w:eastAsia="Calibri" w:hAnsi="Garamond"/>
          <w:b/>
          <w:bCs/>
          <w:sz w:val="20"/>
          <w:szCs w:val="20"/>
        </w:rPr>
        <w:t>ODANIE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A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PREVZATIE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NADOBUDNUTIE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VLASTNÍCKEHO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PRÁVA</w:t>
      </w:r>
    </w:p>
    <w:p w14:paraId="4202A58B" w14:textId="77777777" w:rsidR="00013130" w:rsidRPr="006B2508" w:rsidRDefault="00013130" w:rsidP="00A3139A">
      <w:pPr>
        <w:keepNext/>
        <w:keepLines/>
        <w:tabs>
          <w:tab w:val="left" w:pos="426"/>
          <w:tab w:val="left" w:pos="708"/>
          <w:tab w:val="center" w:pos="4536"/>
          <w:tab w:val="right" w:pos="9072"/>
        </w:tabs>
        <w:spacing w:after="0" w:line="240" w:lineRule="auto"/>
        <w:rPr>
          <w:rFonts w:ascii="Garamond" w:eastAsia="Calibri" w:hAnsi="Garamond"/>
          <w:b/>
          <w:sz w:val="20"/>
          <w:szCs w:val="20"/>
        </w:rPr>
      </w:pPr>
    </w:p>
    <w:p w14:paraId="4101F699" w14:textId="705221E6" w:rsidR="00C94959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zabezpečiť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596C48" w:rsidRPr="006B2508">
        <w:rPr>
          <w:rFonts w:ascii="Garamond" w:hAnsi="Garamond"/>
          <w:sz w:val="20"/>
          <w:szCs w:val="20"/>
        </w:rPr>
        <w:t> </w:t>
      </w:r>
      <w:r w:rsidRPr="006B2508">
        <w:rPr>
          <w:rFonts w:ascii="Garamond" w:hAnsi="Garamond"/>
          <w:sz w:val="20"/>
          <w:szCs w:val="20"/>
        </w:rPr>
        <w:t>množstve</w:t>
      </w:r>
      <w:r w:rsidR="00596C48" w:rsidRPr="006B2508">
        <w:rPr>
          <w:rFonts w:ascii="Garamond" w:hAnsi="Garamond"/>
          <w:sz w:val="20"/>
          <w:szCs w:val="20"/>
        </w:rPr>
        <w:t xml:space="preserve"> a </w:t>
      </w:r>
      <w:r w:rsidRPr="006B2508">
        <w:rPr>
          <w:rFonts w:ascii="Garamond" w:hAnsi="Garamond"/>
          <w:sz w:val="20"/>
          <w:szCs w:val="20"/>
        </w:rPr>
        <w:t>akosti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>M</w:t>
      </w:r>
      <w:r w:rsidRPr="006B2508">
        <w:rPr>
          <w:rFonts w:ascii="Garamond" w:hAnsi="Garamond"/>
          <w:sz w:val="20"/>
          <w:szCs w:val="20"/>
        </w:rPr>
        <w:t>iesto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b/>
          <w:sz w:val="20"/>
          <w:szCs w:val="20"/>
        </w:rPr>
        <w:t>do</w:t>
      </w:r>
      <w:r w:rsidR="009904D6" w:rsidRPr="006B2508">
        <w:rPr>
          <w:rFonts w:ascii="Garamond" w:hAnsi="Garamond"/>
          <w:b/>
          <w:sz w:val="20"/>
          <w:szCs w:val="20"/>
        </w:rPr>
        <w:t xml:space="preserve"> </w:t>
      </w:r>
      <w:r w:rsidR="00DC3646">
        <w:rPr>
          <w:rFonts w:ascii="Garamond" w:hAnsi="Garamond"/>
          <w:b/>
          <w:sz w:val="20"/>
          <w:szCs w:val="20"/>
        </w:rPr>
        <w:t>5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(</w:t>
      </w:r>
      <w:r w:rsidR="00AE64E0">
        <w:rPr>
          <w:rFonts w:ascii="Garamond" w:hAnsi="Garamond"/>
          <w:b/>
          <w:sz w:val="20"/>
          <w:szCs w:val="20"/>
        </w:rPr>
        <w:t>piatich</w:t>
      </w:r>
      <w:r w:rsidR="00700D42" w:rsidRPr="006B2508">
        <w:rPr>
          <w:rFonts w:ascii="Garamond" w:hAnsi="Garamond"/>
          <w:b/>
          <w:sz w:val="20"/>
          <w:szCs w:val="20"/>
        </w:rPr>
        <w:t>)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Pracovných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>doručenia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objednávky,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p</w:t>
      </w:r>
      <w:r w:rsidRPr="006B2508">
        <w:rPr>
          <w:rFonts w:ascii="Garamond" w:hAnsi="Garamond"/>
          <w:sz w:val="20"/>
          <w:szCs w:val="20"/>
        </w:rPr>
        <w:t>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dodania.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EAB3B96" w14:textId="77777777" w:rsidR="00480874" w:rsidRDefault="00480874" w:rsidP="00480874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E67A5A8" w14:textId="4665B856" w:rsidR="007B22BF" w:rsidRPr="00EF392D" w:rsidRDefault="00480874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Dodávateľ sa zaväzuje zabezpečiť dodávku Tovaru podľa objednávky podľa článku 2 bod 2.2 Zmluvy  za Kúpnu cenu uvedenú v Prílohe 1 Zmluvy. </w:t>
      </w:r>
    </w:p>
    <w:p w14:paraId="6A5E7F19" w14:textId="77777777" w:rsidR="002C4F07" w:rsidRPr="006B2508" w:rsidRDefault="002C4F07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63ECD74" w14:textId="5B5ADE1F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odobrať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dňoch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A43C0" w:rsidRPr="006B2508">
        <w:rPr>
          <w:rFonts w:ascii="Garamond" w:hAnsi="Garamond"/>
          <w:sz w:val="20"/>
          <w:szCs w:val="20"/>
        </w:rPr>
        <w:t>0</w:t>
      </w:r>
      <w:r w:rsidR="00596C48" w:rsidRPr="006B2508">
        <w:rPr>
          <w:rFonts w:ascii="Garamond" w:hAnsi="Garamond"/>
          <w:sz w:val="20"/>
          <w:szCs w:val="20"/>
        </w:rPr>
        <w:t>6</w:t>
      </w:r>
      <w:r w:rsidRPr="006B2508">
        <w:rPr>
          <w:rFonts w:ascii="Garamond" w:hAnsi="Garamond"/>
          <w:sz w:val="20"/>
          <w:szCs w:val="20"/>
        </w:rPr>
        <w:t>:00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13:00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hod.,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jednotlivých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vopred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 xml:space="preserve">telefonicky </w:t>
      </w:r>
      <w:r w:rsidRPr="006B2508">
        <w:rPr>
          <w:rFonts w:ascii="Garamond" w:hAnsi="Garamond"/>
          <w:sz w:val="20"/>
          <w:szCs w:val="20"/>
        </w:rPr>
        <w:t>dohodnú.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Mimo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vyššie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výslovným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154A357" w14:textId="77777777" w:rsidR="002C4F07" w:rsidRPr="006B2508" w:rsidRDefault="002C4F07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0B3AD1" w14:textId="5FE5866A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 xml:space="preserve">dodaným Tovarom </w:t>
      </w:r>
      <w:r w:rsidR="00C57C3D">
        <w:rPr>
          <w:rFonts w:ascii="Garamond" w:hAnsi="Garamond"/>
          <w:sz w:val="20"/>
          <w:szCs w:val="20"/>
        </w:rPr>
        <w:t xml:space="preserve">aj </w:t>
      </w:r>
      <w:r w:rsidR="0013461D" w:rsidRPr="006B2508">
        <w:rPr>
          <w:rFonts w:ascii="Garamond" w:hAnsi="Garamond"/>
          <w:sz w:val="20"/>
          <w:szCs w:val="20"/>
        </w:rPr>
        <w:t xml:space="preserve">súvisiace </w:t>
      </w:r>
      <w:r w:rsidRPr="006B2508">
        <w:rPr>
          <w:rFonts w:ascii="Garamond" w:hAnsi="Garamond"/>
          <w:sz w:val="20"/>
          <w:szCs w:val="20"/>
        </w:rPr>
        <w:t>doklady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potrebné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 xml:space="preserve">jeho </w:t>
      </w:r>
      <w:r w:rsidRPr="006B2508">
        <w:rPr>
          <w:rFonts w:ascii="Garamond" w:hAnsi="Garamond"/>
          <w:sz w:val="20"/>
          <w:szCs w:val="20"/>
        </w:rPr>
        <w:t>prevzatie,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najmä: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4DC2137" w14:textId="77777777" w:rsidR="002C4F07" w:rsidRPr="006B2508" w:rsidRDefault="002C4F07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BF32B27" w14:textId="4FEAEC5B" w:rsidR="00F35476" w:rsidRPr="006B2508" w:rsidRDefault="00F35476" w:rsidP="00A3139A">
      <w:pPr>
        <w:pStyle w:val="Odsekzoznamu"/>
        <w:keepNext/>
        <w:keepLines/>
        <w:numPr>
          <w:ilvl w:val="4"/>
          <w:numId w:val="33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kópiu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A60C1" w:rsidRPr="006B2508">
        <w:rPr>
          <w:rFonts w:ascii="Garamond" w:hAnsi="Garamond"/>
          <w:sz w:val="20"/>
          <w:szCs w:val="20"/>
        </w:rPr>
        <w:t>a</w:t>
      </w:r>
    </w:p>
    <w:p w14:paraId="0BE16C55" w14:textId="77777777" w:rsidR="00AA43C0" w:rsidRPr="006B2508" w:rsidRDefault="00AA43C0" w:rsidP="00A3139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14A51013" w14:textId="0EFA680B" w:rsidR="002C4F07" w:rsidRPr="006B2508" w:rsidRDefault="002C4F07" w:rsidP="00A3139A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dodací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</w:t>
      </w:r>
      <w:r w:rsidR="004A60C1" w:rsidRPr="006B2508">
        <w:rPr>
          <w:rFonts w:ascii="Garamond" w:hAnsi="Garamond"/>
          <w:sz w:val="20"/>
          <w:szCs w:val="20"/>
        </w:rPr>
        <w:t>.</w:t>
      </w:r>
    </w:p>
    <w:p w14:paraId="377631BB" w14:textId="6841EC26" w:rsidR="004A60C1" w:rsidRPr="006B2508" w:rsidRDefault="004A60C1" w:rsidP="00A3139A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1B666346" w14:textId="1D498B92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prezrieť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prevzatí.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prehliadky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vyhradzuje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80874">
        <w:rPr>
          <w:rFonts w:ascii="Garamond" w:hAnsi="Garamond"/>
          <w:sz w:val="20"/>
          <w:szCs w:val="20"/>
        </w:rPr>
        <w:t xml:space="preserve">takéhoto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41FB3B03" w14:textId="77777777" w:rsidR="002C4F07" w:rsidRPr="006B2508" w:rsidRDefault="002C4F07" w:rsidP="00A3139A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E13BFF9" w14:textId="27C96B1E" w:rsidR="002C4F07" w:rsidRPr="006B2508" w:rsidRDefault="002C4F07" w:rsidP="00A3139A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užívaniu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</w:p>
    <w:p w14:paraId="36B8A426" w14:textId="77777777" w:rsidR="002C4F07" w:rsidRPr="006B2508" w:rsidRDefault="002C4F07" w:rsidP="00A3139A">
      <w:pPr>
        <w:keepNext/>
        <w:keepLines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647E26D6" w14:textId="7E21F1B3" w:rsidR="002C4F07" w:rsidRDefault="002C4F07" w:rsidP="00A3139A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nedodrží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B455D">
        <w:rPr>
          <w:rFonts w:ascii="Garamond" w:hAnsi="Garamond"/>
          <w:sz w:val="20"/>
          <w:szCs w:val="20"/>
        </w:rPr>
        <w:t xml:space="preserve">Kúpnu cenu, </w:t>
      </w:r>
      <w:r w:rsidRPr="006B2508">
        <w:rPr>
          <w:rFonts w:ascii="Garamond" w:hAnsi="Garamond"/>
          <w:sz w:val="20"/>
          <w:szCs w:val="20"/>
        </w:rPr>
        <w:t>akosť,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94959" w:rsidRPr="006B2508">
        <w:rPr>
          <w:rFonts w:ascii="Garamond" w:hAnsi="Garamond"/>
          <w:sz w:val="20"/>
          <w:szCs w:val="20"/>
        </w:rPr>
        <w:t>štruktúru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množstvo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špecifikovaného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EF2BD2" w:rsidRPr="006B2508">
        <w:rPr>
          <w:rFonts w:ascii="Garamond" w:hAnsi="Garamond"/>
          <w:sz w:val="20"/>
          <w:szCs w:val="20"/>
        </w:rPr>
        <w:t>.</w:t>
      </w:r>
    </w:p>
    <w:p w14:paraId="3F27E299" w14:textId="77777777" w:rsidR="00FB455D" w:rsidRPr="00FB455D" w:rsidRDefault="00FB455D" w:rsidP="00FB455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BAEBEF" w14:textId="1C412FDF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prezeraní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480874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viac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50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zjavné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celej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Tovaru.</w:t>
      </w:r>
    </w:p>
    <w:p w14:paraId="62F9D549" w14:textId="77777777" w:rsidR="002C4F07" w:rsidRPr="006B2508" w:rsidRDefault="002C4F0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25784AD5" w14:textId="5330D1F3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71780F">
        <w:rPr>
          <w:rFonts w:ascii="Garamond" w:hAnsi="Garamond"/>
          <w:sz w:val="20"/>
          <w:szCs w:val="20"/>
        </w:rPr>
        <w:t>5</w:t>
      </w:r>
      <w:r w:rsidR="00480874">
        <w:rPr>
          <w:rFonts w:ascii="Garamond" w:hAnsi="Garamond"/>
          <w:sz w:val="20"/>
          <w:szCs w:val="20"/>
        </w:rPr>
        <w:t xml:space="preserve"> a 3.</w:t>
      </w:r>
      <w:r w:rsidR="0071780F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(dvoch)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F2BD2" w:rsidRPr="006B2508">
        <w:rPr>
          <w:rFonts w:ascii="Garamond" w:hAnsi="Garamond"/>
          <w:sz w:val="20"/>
          <w:szCs w:val="20"/>
        </w:rPr>
        <w:t>P</w:t>
      </w:r>
      <w:r w:rsidRPr="006B2508">
        <w:rPr>
          <w:rFonts w:ascii="Garamond" w:hAnsi="Garamond"/>
          <w:sz w:val="20"/>
          <w:szCs w:val="20"/>
        </w:rPr>
        <w:t>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kedy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uplatnil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vety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neodstráni,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uplatňovať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zľavu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B2E47" w:rsidRPr="006B2508">
        <w:rPr>
          <w:rFonts w:ascii="Garamond" w:hAnsi="Garamond"/>
          <w:sz w:val="20"/>
          <w:szCs w:val="20"/>
        </w:rPr>
        <w:br/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D4610E8" w14:textId="77777777" w:rsidR="00096761" w:rsidRPr="006B2508" w:rsidRDefault="00096761" w:rsidP="00A3139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0A5B3E31" w14:textId="6CB22E85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Vlastnícke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okamihom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71780F">
        <w:rPr>
          <w:rFonts w:ascii="Garamond" w:hAnsi="Garamond"/>
          <w:sz w:val="20"/>
          <w:szCs w:val="20"/>
        </w:rPr>
        <w:t>9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nedošlo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51B01" w:rsidRPr="006B2508">
        <w:rPr>
          <w:rFonts w:ascii="Garamond" w:hAnsi="Garamond"/>
          <w:sz w:val="20"/>
          <w:szCs w:val="20"/>
        </w:rPr>
        <w:t>3.</w:t>
      </w:r>
      <w:r w:rsidR="0071780F">
        <w:rPr>
          <w:rFonts w:ascii="Garamond" w:hAnsi="Garamond"/>
          <w:sz w:val="20"/>
          <w:szCs w:val="20"/>
        </w:rPr>
        <w:t>5 alebo 3.6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C94959" w:rsidRPr="006B2508">
        <w:rPr>
          <w:rFonts w:ascii="Garamond" w:hAnsi="Garamond"/>
          <w:sz w:val="20"/>
          <w:szCs w:val="20"/>
        </w:rPr>
        <w:t>5</w:t>
      </w:r>
      <w:r w:rsidR="0071780F">
        <w:rPr>
          <w:rFonts w:ascii="Garamond" w:hAnsi="Garamond"/>
          <w:sz w:val="20"/>
          <w:szCs w:val="20"/>
        </w:rPr>
        <w:t xml:space="preserve"> alebo 3.6</w:t>
      </w:r>
      <w:r w:rsidR="007631B7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zostáva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vlastníctve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neodstráni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prekážku,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prevziať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Tovar.</w:t>
      </w:r>
    </w:p>
    <w:p w14:paraId="696D898F" w14:textId="77777777" w:rsidR="002C4F07" w:rsidRPr="006B2508" w:rsidRDefault="002C4F0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430FC9" w14:textId="0E4E2634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potvrdí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11D03BE2" w14:textId="7C9616E7" w:rsidR="001F2099" w:rsidRPr="006B2508" w:rsidRDefault="001F2099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66B887F" w14:textId="539F6D95" w:rsidR="001F2099" w:rsidRPr="006B2508" w:rsidRDefault="001F2099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PLATOBNÉ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</w:p>
    <w:p w14:paraId="36603AEB" w14:textId="77777777" w:rsidR="001F2099" w:rsidRPr="006B2508" w:rsidRDefault="001F2099" w:rsidP="00A3139A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4C1077D" w14:textId="12AA10AB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cenu.</w:t>
      </w:r>
    </w:p>
    <w:p w14:paraId="1C491024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9FD04BA" w14:textId="23742D38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Kúpna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18/1996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cenách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konečná,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doúčtovania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ďalších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zahŕňa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dopravu.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DPH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postupovať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osobitných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 xml:space="preserve">Jednotková cena Tovaru uvedená v Prílohe 1 Zmluvy </w:t>
      </w:r>
      <w:r w:rsidR="00C94959" w:rsidRPr="006B2508">
        <w:rPr>
          <w:rFonts w:ascii="Garamond" w:hAnsi="Garamond"/>
          <w:sz w:val="20"/>
          <w:szCs w:val="20"/>
        </w:rPr>
        <w:t>je</w:t>
      </w:r>
      <w:r w:rsidR="009904D6" w:rsidRPr="006B2508">
        <w:rPr>
          <w:rFonts w:ascii="Garamond" w:hAnsi="Garamond"/>
          <w:sz w:val="20"/>
          <w:szCs w:val="20"/>
        </w:rPr>
        <w:t xml:space="preserve"> počas účinnosti Zmluvy nemenn</w:t>
      </w:r>
      <w:r w:rsidR="00C94959" w:rsidRPr="006B2508">
        <w:rPr>
          <w:rFonts w:ascii="Garamond" w:hAnsi="Garamond"/>
          <w:sz w:val="20"/>
          <w:szCs w:val="20"/>
        </w:rPr>
        <w:t xml:space="preserve">á </w:t>
      </w:r>
      <w:r w:rsidR="009904D6" w:rsidRPr="006B2508">
        <w:rPr>
          <w:rFonts w:ascii="Garamond" w:hAnsi="Garamond"/>
          <w:sz w:val="20"/>
          <w:szCs w:val="20"/>
        </w:rPr>
        <w:t>smerom nahor</w:t>
      </w:r>
      <w:r w:rsidR="00F24DA6">
        <w:rPr>
          <w:rFonts w:ascii="Garamond" w:hAnsi="Garamond"/>
          <w:sz w:val="20"/>
          <w:szCs w:val="20"/>
        </w:rPr>
        <w:t>.</w:t>
      </w:r>
    </w:p>
    <w:p w14:paraId="3AEC829D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E5B9F5F" w14:textId="4ED87415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jednotlivých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vystaviť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kópiou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3BFDCD4A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2B95831" w14:textId="41A522F7" w:rsidR="001F2099" w:rsidRPr="006B2508" w:rsidRDefault="001F2099" w:rsidP="007A07C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Faktúra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obsahovať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účtovného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dokladu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431/2002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účtovníctve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74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222/2004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pridanej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hodnoty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evidenčné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číslo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76FF0">
        <w:rPr>
          <w:rFonts w:ascii="Garamond" w:hAnsi="Garamond"/>
          <w:sz w:val="20"/>
          <w:szCs w:val="20"/>
        </w:rPr>
        <w:t>Z</w:t>
      </w:r>
      <w:r w:rsidRPr="006B2508">
        <w:rPr>
          <w:rFonts w:ascii="Garamond" w:hAnsi="Garamond"/>
          <w:sz w:val="20"/>
          <w:szCs w:val="20"/>
        </w:rPr>
        <w:t>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76FF0">
        <w:rPr>
          <w:rFonts w:ascii="Garamond" w:hAnsi="Garamond"/>
          <w:sz w:val="20"/>
          <w:szCs w:val="20"/>
        </w:rPr>
        <w:t>Z</w:t>
      </w:r>
      <w:r w:rsidRPr="006B2508">
        <w:rPr>
          <w:rFonts w:ascii="Garamond" w:hAnsi="Garamond"/>
          <w:sz w:val="20"/>
          <w:szCs w:val="20"/>
        </w:rPr>
        <w:t>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evidovaná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pripojená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príslušná</w:t>
      </w:r>
      <w:r w:rsidR="00C76FF0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</w:t>
      </w:r>
      <w:r w:rsidR="00C76FF0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spĺňať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tieto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vrátiť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dopracovanie,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resp.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opravu.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Taktiež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prípade,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ak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výška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fakturovanej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sumy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nebude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zodpovedať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podkladom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Objednávateľa,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oprávnený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vrátiť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faktúru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Dodávateľovi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prepracovanie.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Nová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splatnosti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začína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okamihom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opravenej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Pr="006B2508">
        <w:rPr>
          <w:rFonts w:ascii="Garamond" w:hAnsi="Garamond" w:cs="Arial"/>
          <w:sz w:val="20"/>
          <w:szCs w:val="20"/>
          <w:lang w:eastAsia="ar-SA"/>
        </w:rPr>
        <w:t>.</w:t>
      </w:r>
    </w:p>
    <w:p w14:paraId="6B790E24" w14:textId="77777777" w:rsidR="001F2099" w:rsidRPr="006B2508" w:rsidRDefault="001F2099" w:rsidP="007A07C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E2059B7" w14:textId="047BCDA2" w:rsidR="001F2099" w:rsidRPr="006B2508" w:rsidRDefault="001F2099" w:rsidP="007A07CA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 w:cs="Arial"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splatná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60</w:t>
      </w:r>
      <w:r w:rsidR="00C9457F" w:rsidRPr="006B2508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(šesťdesiat)</w:t>
      </w:r>
      <w:r w:rsidR="00C9457F" w:rsidRPr="006B2508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dní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odo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dňa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doručenia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faktúry.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Ak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deň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splatnosti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Kúpnej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pripadne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sobotu,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nedeľu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alebo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sviatok,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splatnosť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takejto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posúva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najbližší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nasledujúci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Pracovný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deň.</w:t>
      </w:r>
    </w:p>
    <w:p w14:paraId="7AA6E3CD" w14:textId="77777777" w:rsidR="007232C4" w:rsidRPr="006B2508" w:rsidRDefault="007232C4" w:rsidP="007A07C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2162924" w14:textId="20A2BCE7" w:rsidR="007A07CA" w:rsidRDefault="001F2099" w:rsidP="007A07CA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považuje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zaplatenú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dňom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odpísania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fakturovanej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sumy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výške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Kúpnej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účtu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účet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Dodávateľa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uvedený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záhlaví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Pr="006B2508">
        <w:rPr>
          <w:rFonts w:ascii="Garamond" w:hAnsi="Garamond" w:cs="Arial"/>
          <w:sz w:val="20"/>
          <w:szCs w:val="20"/>
          <w:lang w:eastAsia="ar-SA"/>
        </w:rPr>
        <w:t>.</w:t>
      </w:r>
    </w:p>
    <w:p w14:paraId="7231F30E" w14:textId="77777777" w:rsidR="001F2099" w:rsidRPr="006B2508" w:rsidRDefault="001F2099" w:rsidP="000D7E3B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360CB91" w14:textId="77777777" w:rsidR="008129FE" w:rsidRPr="006B2508" w:rsidRDefault="008129FE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1298AC60" w14:textId="7E3994AC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ZODPOVEDNOSŤ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VADY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ZÁRUKA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AKOSŤ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REKLAMÁCIE</w:t>
      </w:r>
    </w:p>
    <w:p w14:paraId="06199846" w14:textId="77777777" w:rsidR="00D36824" w:rsidRPr="006B2508" w:rsidRDefault="00D36824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1EF36E27" w14:textId="5601E0B2" w:rsidR="00EF2BD2" w:rsidRPr="006B2508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využitiu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taktiež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8B29AF" w:rsidRPr="006B2508">
        <w:rPr>
          <w:rFonts w:ascii="Garamond" w:hAnsi="Garamond"/>
          <w:sz w:val="20"/>
          <w:szCs w:val="20"/>
        </w:rPr>
        <w:t>, osobitnými právnymi predpismi, normami STN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využitiu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7BD594E6" w14:textId="77777777" w:rsidR="00B65B92" w:rsidRPr="006B2508" w:rsidRDefault="00B65B92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BBE2760" w14:textId="57F32B73" w:rsidR="00EF2BD2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Záručná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poskytnutá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je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24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(dvadsaťštyri)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mesiacov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začína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62182D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neplynie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užívať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Dodávateľ.</w:t>
      </w:r>
    </w:p>
    <w:p w14:paraId="378C1BFA" w14:textId="77777777" w:rsidR="00EF392D" w:rsidRPr="006B2508" w:rsidRDefault="00EF392D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5400FCD" w14:textId="51C9D717" w:rsidR="00EF2BD2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429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</w:rPr>
        <w:t>nasl</w:t>
      </w:r>
      <w:proofErr w:type="spellEnd"/>
      <w:r w:rsidRPr="006B2508">
        <w:rPr>
          <w:rFonts w:ascii="Garamond" w:hAnsi="Garamond"/>
          <w:sz w:val="20"/>
          <w:szCs w:val="20"/>
        </w:rPr>
        <w:t>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422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</w:rPr>
        <w:t>nasl</w:t>
      </w:r>
      <w:proofErr w:type="spellEnd"/>
      <w:r w:rsidRPr="006B2508">
        <w:rPr>
          <w:rFonts w:ascii="Garamond" w:hAnsi="Garamond"/>
          <w:sz w:val="20"/>
          <w:szCs w:val="20"/>
        </w:rPr>
        <w:t>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zákonníka.</w:t>
      </w:r>
    </w:p>
    <w:p w14:paraId="474D7235" w14:textId="77777777" w:rsidR="005008AF" w:rsidRPr="006B2508" w:rsidRDefault="005008AF" w:rsidP="005008AF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34604C" w14:textId="66BF1D96" w:rsidR="00F35476" w:rsidRPr="006B2508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Nebezpečenstvo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536CBF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</w:p>
    <w:p w14:paraId="3ED7C03D" w14:textId="77777777" w:rsidR="00451B01" w:rsidRPr="006B2508" w:rsidRDefault="00451B01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65F00FB" w14:textId="01A58B96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ihneď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vykazuje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nekvality,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959" w:rsidRPr="006B2508">
        <w:rPr>
          <w:rFonts w:ascii="Garamond" w:hAnsi="Garamond"/>
          <w:sz w:val="20"/>
          <w:szCs w:val="20"/>
        </w:rPr>
        <w:t xml:space="preserve"> </w:t>
      </w:r>
      <w:r w:rsidR="00536CBF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tlačive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označenom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reklamácii“.</w:t>
      </w:r>
    </w:p>
    <w:p w14:paraId="75B55E98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9FADD03" w14:textId="44C700C2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Prípadné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skrytých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používaní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reklamačným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tlačive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označenom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reklamácii“)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bezodkladne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zistenia,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konca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následne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doložená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originálom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zaslaným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záhlaví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oznámenú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číslo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resp.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</w:p>
    <w:p w14:paraId="37FD963B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6791C9E" w14:textId="2837664D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posúdia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spoločne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zástupcovia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(dvoch)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stanovisko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vybavenia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nevyjadrí,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uznanú.</w:t>
      </w:r>
    </w:p>
    <w:p w14:paraId="3F4BA24E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39E5A0F" w14:textId="0225CB7C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</w:rPr>
        <w:t>vadné</w:t>
      </w:r>
      <w:proofErr w:type="spellEnd"/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vysporiadať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(piatich)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7CF1D57A" w14:textId="77777777" w:rsidR="00F35476" w:rsidRPr="006B2508" w:rsidRDefault="00F35476" w:rsidP="00A3139A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649795F7" w14:textId="4236B2F0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</w:rPr>
        <w:t>vadné</w:t>
      </w:r>
      <w:proofErr w:type="spellEnd"/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vysporiadať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D2FDB" w:rsidRPr="006B2508">
        <w:rPr>
          <w:rFonts w:ascii="Garamond" w:hAnsi="Garamond"/>
          <w:sz w:val="20"/>
          <w:szCs w:val="20"/>
        </w:rPr>
        <w:t>5.8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spojených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následne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znášať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neúspešná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vadu.</w:t>
      </w:r>
    </w:p>
    <w:p w14:paraId="74465F5C" w14:textId="77777777" w:rsidR="00BF67B7" w:rsidRPr="006B2508" w:rsidRDefault="00BF67B7" w:rsidP="00A3139A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4AC54A14" w14:textId="39FBF3B4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VYHLÁSENIA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A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ZÁRUKY</w:t>
      </w:r>
    </w:p>
    <w:p w14:paraId="0DB7AC46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b/>
          <w:sz w:val="20"/>
          <w:szCs w:val="20"/>
        </w:rPr>
      </w:pPr>
    </w:p>
    <w:p w14:paraId="5A58A616" w14:textId="30E21272" w:rsidR="00C7408B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Dodávateľ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podpisu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E4872" w:rsidRPr="006B2508">
        <w:rPr>
          <w:rFonts w:ascii="Garamond" w:eastAsia="Calibri" w:hAnsi="Garamond"/>
          <w:sz w:val="20"/>
          <w:szCs w:val="20"/>
        </w:rPr>
        <w:t>Dodávateľom</w:t>
      </w:r>
      <w:r w:rsidRPr="006B2508">
        <w:rPr>
          <w:rFonts w:ascii="Garamond" w:eastAsia="Calibri" w:hAnsi="Garamond"/>
          <w:sz w:val="20"/>
          <w:szCs w:val="20"/>
        </w:rPr>
        <w:t>: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15E87DBA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ab/>
      </w:r>
    </w:p>
    <w:p w14:paraId="132BF2FC" w14:textId="65E0CD4C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osoba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konajúca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rozsahu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dojednať,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uzavrieť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upravené;</w:t>
      </w:r>
    </w:p>
    <w:p w14:paraId="181559AF" w14:textId="77777777" w:rsidR="001E36CA" w:rsidRPr="006B2508" w:rsidRDefault="001E36CA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61E4188" w14:textId="635CB255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spoločnosťou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založenou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existujúcou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poriadku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008AF">
        <w:rPr>
          <w:rFonts w:ascii="Garamond" w:eastAsia="Calibri" w:hAnsi="Garamond"/>
          <w:sz w:val="20"/>
          <w:szCs w:val="20"/>
        </w:rPr>
        <w:t>[</w:t>
      </w:r>
      <w:r w:rsidR="005008AF" w:rsidRPr="00AF31D0">
        <w:rPr>
          <w:rFonts w:ascii="Garamond" w:eastAsia="Calibri" w:hAnsi="Garamond"/>
          <w:sz w:val="20"/>
          <w:szCs w:val="20"/>
          <w:highlight w:val="yellow"/>
        </w:rPr>
        <w:t>doplniť</w:t>
      </w:r>
      <w:r w:rsidR="005008AF">
        <w:rPr>
          <w:rFonts w:ascii="Garamond" w:eastAsia="Calibri" w:hAnsi="Garamond"/>
          <w:sz w:val="20"/>
          <w:szCs w:val="20"/>
        </w:rPr>
        <w:t>]</w:t>
      </w:r>
      <w:r w:rsidRPr="006B2508">
        <w:rPr>
          <w:rFonts w:ascii="Garamond" w:hAnsi="Garamond"/>
          <w:sz w:val="20"/>
          <w:szCs w:val="20"/>
          <w:lang w:eastAsia="cs-CZ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žiaden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dôvod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neplatnosti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potrebné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právomoci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porušenie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ktorých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zrušeniu;</w:t>
      </w:r>
    </w:p>
    <w:p w14:paraId="51C49F4D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F201CD8" w14:textId="319AF89A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uzatvorenie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ukracujúcim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poškodzujúcim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zvýhodňujúcim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znevýhodňujúcim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úkonom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akémukoľvek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veriteľovi,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pričom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tejto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súvislosti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najmä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odporovateľným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právnym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úkonom;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0DFF7C70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D5592CE" w14:textId="6F9BAC51" w:rsidR="004165BE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nevedie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vyšetrovanie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zisťovanie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strany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štátnych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správnych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orgánov,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nevedie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majetku,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vrátane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súdny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vrátane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exekučného,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daňového,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konkurzného,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rozhodcovského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akéhokoľvek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obdobného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skutočnosti,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zač</w:t>
      </w:r>
      <w:r w:rsidR="004165BE" w:rsidRPr="006B2508">
        <w:rPr>
          <w:rFonts w:ascii="Garamond" w:eastAsia="Calibri" w:hAnsi="Garamond"/>
          <w:sz w:val="20"/>
          <w:szCs w:val="20"/>
        </w:rPr>
        <w:t>atiu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takýchto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konaní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proti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nemu;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a</w:t>
      </w:r>
    </w:p>
    <w:p w14:paraId="76EDB290" w14:textId="77777777" w:rsidR="004165BE" w:rsidRPr="006B2508" w:rsidRDefault="004165BE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7E83454" w14:textId="2A4BB32A" w:rsidR="004165BE" w:rsidRPr="006B2508" w:rsidRDefault="004165BE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hAnsi="Garamond"/>
          <w:noProof/>
          <w:sz w:val="20"/>
          <w:szCs w:val="20"/>
        </w:rPr>
        <w:t>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zapísaný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Registri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partnerov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verejného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sektora</w:t>
      </w:r>
      <w:r w:rsidR="00774D0A" w:rsidRPr="006B2508">
        <w:rPr>
          <w:rFonts w:ascii="Garamond" w:hAnsi="Garamond"/>
          <w:noProof/>
          <w:sz w:val="20"/>
          <w:szCs w:val="20"/>
        </w:rPr>
        <w:t>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pokiaľ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neho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takáto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povinnosť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vzťahuje.</w:t>
      </w:r>
    </w:p>
    <w:p w14:paraId="422C314A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  <w:highlight w:val="yellow"/>
        </w:rPr>
      </w:pPr>
    </w:p>
    <w:p w14:paraId="346BB542" w14:textId="039BA4DE" w:rsidR="00013130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Dodávateľ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odovzdania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Objednávateľovi: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2315627F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06705A7D" w14:textId="36067DA1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výlučným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vlastníkom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Tovaru;</w:t>
      </w:r>
    </w:p>
    <w:p w14:paraId="1F4C114E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44409109" w14:textId="3D84B941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zaťažený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žiadnym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záložným,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zádržným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predkupným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právom;</w:t>
      </w:r>
    </w:p>
    <w:p w14:paraId="27C3CB08" w14:textId="77777777" w:rsidR="007631B7" w:rsidRPr="006B2508" w:rsidRDefault="007631B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D730DDB" w14:textId="06980F4B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neuzatvoril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žiadnu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dohodu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nedá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návrh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uzavretie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takej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dohody,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vzniknúť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vzťahu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akékoľvek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osoby;</w:t>
      </w:r>
    </w:p>
    <w:p w14:paraId="41E78045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6930BEB1" w14:textId="438A71F8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uzatvorenej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nájomnej,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kúpnej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inej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akejkoľvek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vznikne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vzniknúť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vlastnícke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iné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môže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bude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môcť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držať,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užívať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ním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akýmkoľvek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spôsobom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nakladať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budúcej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zmluve,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uzatvoriť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takú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zmluvu;</w:t>
      </w:r>
    </w:p>
    <w:p w14:paraId="12FF4E0A" w14:textId="77777777" w:rsidR="00BD2FDB" w:rsidRPr="006B2508" w:rsidRDefault="00BD2FDB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E106E29" w14:textId="75EDCC7E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nový,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funkčný,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nepoužívaný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nepoškodený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nachádza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stave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umožňujúcom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užívanie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obvyklý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účel;</w:t>
      </w:r>
    </w:p>
    <w:p w14:paraId="275ED6EA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C679570" w14:textId="33E9BC6A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postihnutý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exekúciou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uspokojenia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záložného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predajom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dražbe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zákona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č.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527/2002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Z.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z.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dobrovoľných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dražbách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doplnení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zákona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Slovenskej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národnej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rady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č.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hyperlink r:id="rId9" w:tooltip="Odkaz na predpis alebo ustanovenie" w:history="1">
        <w:r w:rsidR="003D1F48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>323/1992</w:t>
        </w:r>
        <w:r w:rsidR="00C9457F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 xml:space="preserve"> </w:t>
        </w:r>
        <w:r w:rsidR="003D1F48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>Zb.</w:t>
        </w:r>
      </w:hyperlink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notároch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notárskej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činnosti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(Notársky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poriadok)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znení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neskorších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predpisov</w:t>
      </w:r>
      <w:r w:rsidRPr="006B2508">
        <w:rPr>
          <w:rFonts w:ascii="Garamond" w:eastAsia="Calibri" w:hAnsi="Garamond"/>
          <w:sz w:val="20"/>
          <w:szCs w:val="20"/>
        </w:rPr>
        <w:t>;</w:t>
      </w:r>
    </w:p>
    <w:p w14:paraId="2CDCE000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308A32A6" w14:textId="1D3F2CA9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uplatnené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určovacie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žaloby,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obmedziť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zmariť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výkon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vlastníckeho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Objednávateľa;</w:t>
      </w:r>
    </w:p>
    <w:p w14:paraId="40C5CB31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F10FC2D" w14:textId="03FCD4AB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lastRenderedPageBreak/>
        <w:t>ne</w:t>
      </w:r>
      <w:r w:rsidR="00013130" w:rsidRPr="006B2508">
        <w:rPr>
          <w:rFonts w:ascii="Garamond" w:eastAsia="Calibri" w:hAnsi="Garamond"/>
          <w:sz w:val="20"/>
          <w:szCs w:val="20"/>
        </w:rPr>
        <w:t>exist</w:t>
      </w:r>
      <w:r w:rsidRPr="006B2508">
        <w:rPr>
          <w:rFonts w:ascii="Garamond" w:eastAsia="Calibri" w:hAnsi="Garamond"/>
          <w:sz w:val="20"/>
          <w:szCs w:val="20"/>
        </w:rPr>
        <w:t>ujú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právne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faktické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prekážky,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znemožňovali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užívanie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Tovaru;</w:t>
      </w:r>
    </w:p>
    <w:p w14:paraId="49A74155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308244CE" w14:textId="4D1764E2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oboznámi</w:t>
      </w:r>
      <w:r w:rsidR="003D1F48" w:rsidRPr="006B2508">
        <w:rPr>
          <w:rFonts w:ascii="Garamond" w:eastAsia="Calibri" w:hAnsi="Garamond"/>
          <w:sz w:val="20"/>
          <w:szCs w:val="20"/>
        </w:rPr>
        <w:t>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všetkými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právnymi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týkajúcimi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tieto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pravdivé;</w:t>
      </w:r>
    </w:p>
    <w:p w14:paraId="10964E08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13C4F69" w14:textId="6A7D8333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žiadne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vady,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mal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osobitne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upozorniť;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C94959" w:rsidRPr="006B2508">
        <w:rPr>
          <w:rFonts w:ascii="Garamond" w:eastAsia="Calibri" w:hAnsi="Garamond"/>
          <w:sz w:val="20"/>
          <w:szCs w:val="20"/>
        </w:rPr>
        <w:t>a</w:t>
      </w:r>
    </w:p>
    <w:p w14:paraId="31BF6C6D" w14:textId="77777777" w:rsidR="00B65B92" w:rsidRPr="006B2508" w:rsidRDefault="00B65B92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262BADB" w14:textId="55F9C814" w:rsidR="00C94959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odovzdá</w:t>
      </w:r>
      <w:r w:rsidR="003D1F48" w:rsidRPr="006B2508">
        <w:rPr>
          <w:rFonts w:ascii="Garamond" w:eastAsia="Calibri" w:hAnsi="Garamond"/>
          <w:sz w:val="20"/>
          <w:szCs w:val="20"/>
        </w:rPr>
        <w:t>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Objednávateľovi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doklady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vzťahujúce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959" w:rsidRPr="006B2508">
        <w:rPr>
          <w:rFonts w:ascii="Garamond" w:eastAsia="Calibri" w:hAnsi="Garamond"/>
          <w:sz w:val="20"/>
          <w:szCs w:val="20"/>
        </w:rPr>
        <w:t> </w:t>
      </w:r>
      <w:r w:rsidR="003D1F48" w:rsidRPr="006B2508">
        <w:rPr>
          <w:rFonts w:ascii="Garamond" w:eastAsia="Calibri" w:hAnsi="Garamond"/>
          <w:sz w:val="20"/>
          <w:szCs w:val="20"/>
        </w:rPr>
        <w:t>Tovaru</w:t>
      </w:r>
      <w:r w:rsidR="00C94959" w:rsidRPr="006B2508">
        <w:rPr>
          <w:rFonts w:ascii="Garamond" w:eastAsia="Calibri" w:hAnsi="Garamond"/>
          <w:sz w:val="20"/>
          <w:szCs w:val="20"/>
        </w:rPr>
        <w:t>.</w:t>
      </w:r>
    </w:p>
    <w:p w14:paraId="3E048D04" w14:textId="77777777" w:rsidR="005E4872" w:rsidRPr="006B2508" w:rsidRDefault="005E4872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4FA2B86E" w14:textId="20B3510D" w:rsidR="00774D0A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ab/>
      </w:r>
      <w:r w:rsidR="00774D0A" w:rsidRPr="006B2508">
        <w:rPr>
          <w:rFonts w:ascii="Garamond" w:hAnsi="Garamond"/>
          <w:noProof/>
          <w:sz w:val="20"/>
          <w:szCs w:val="20"/>
        </w:rPr>
        <w:t>Dodávateľ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berie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vedomie,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ak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Objednávateľ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mal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podpisovania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vedomosť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tom,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ktorékoľvek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vyhlásení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Dodávateľa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uvedené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tomto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článku,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bod</w:t>
      </w:r>
      <w:r w:rsidR="00C05449" w:rsidRPr="006B2508">
        <w:rPr>
          <w:rFonts w:ascii="Garamond" w:hAnsi="Garamond"/>
          <w:noProof/>
          <w:sz w:val="20"/>
          <w:szCs w:val="20"/>
        </w:rPr>
        <w:t>och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6.1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6.2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nepravdivé,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neuzatvoril,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nakoľko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uvedené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vyhlásenia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Objednávateľ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považuje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skutočnosti,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ktoré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vymienil.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</w:p>
    <w:p w14:paraId="308A35F8" w14:textId="77777777" w:rsidR="000B2E47" w:rsidRPr="006B2508" w:rsidRDefault="000B2E47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145350C" w14:textId="66D98B7E" w:rsidR="00774D0A" w:rsidRPr="006B2508" w:rsidRDefault="00774D0A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6B2508">
        <w:rPr>
          <w:rFonts w:ascii="Garamond" w:hAnsi="Garamond"/>
          <w:noProof/>
          <w:sz w:val="20"/>
          <w:szCs w:val="20"/>
        </w:rPr>
        <w:t>Pokiaľ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preukáže,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ktorékoľvek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vyhlásení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uvedených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tomto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článku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bode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6.1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bode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6.2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nebolo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uzatvorenia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pravdivým,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alebo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nasledujúcom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uzatvorení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prestalo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byť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pravdivým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dôsledku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konania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Dodávateľa,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zaväzuje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nahradiť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škodu,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ktorá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vznikne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Objednávateľovi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dôsledku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skutočností,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sú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obsahom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tohto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vyhlásenia.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</w:p>
    <w:p w14:paraId="1710F1EA" w14:textId="77777777" w:rsidR="00C7408B" w:rsidRPr="006B2508" w:rsidRDefault="00C7408B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01D6EB6" w14:textId="04A0A183" w:rsidR="00013130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Objednávateľ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podpisu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E4872" w:rsidRPr="006B2508">
        <w:rPr>
          <w:rFonts w:ascii="Garamond" w:eastAsia="Calibri" w:hAnsi="Garamond"/>
          <w:sz w:val="20"/>
          <w:szCs w:val="20"/>
        </w:rPr>
        <w:t>Objednávateľom</w:t>
      </w:r>
      <w:r w:rsidRPr="006B2508">
        <w:rPr>
          <w:rFonts w:ascii="Garamond" w:eastAsia="Calibri" w:hAnsi="Garamond"/>
          <w:sz w:val="20"/>
          <w:szCs w:val="20"/>
        </w:rPr>
        <w:t>:</w:t>
      </w:r>
    </w:p>
    <w:p w14:paraId="042CE149" w14:textId="77777777" w:rsidR="00C7408B" w:rsidRPr="006B2508" w:rsidRDefault="00C7408B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48CB6498" w14:textId="72260F7E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záväzky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vyplývajúce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3DDEF079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2CBC3012" w14:textId="371C636B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osoby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rozsahu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dojednať,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uzavrieť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upravené;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147CB" w:rsidRPr="006B2508">
        <w:rPr>
          <w:rFonts w:ascii="Garamond" w:eastAsia="Calibri" w:hAnsi="Garamond"/>
          <w:sz w:val="20"/>
          <w:szCs w:val="20"/>
        </w:rPr>
        <w:t>a</w:t>
      </w:r>
    </w:p>
    <w:p w14:paraId="4A8CDB69" w14:textId="77777777" w:rsidR="00C7408B" w:rsidRPr="006B2508" w:rsidRDefault="00C7408B" w:rsidP="00A3139A">
      <w:pPr>
        <w:keepNext/>
        <w:keepLines/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8CA1FD1" w14:textId="59EEE914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spoločnosťou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založenou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existujúcou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poriadku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Slovenskej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republiky,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žiaden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dôvod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neplatnosti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potrebné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právomoci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kúpu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porušenie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ktorých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zrušeniu.</w:t>
      </w:r>
    </w:p>
    <w:p w14:paraId="4BA6238B" w14:textId="3FAE57C6" w:rsidR="00EF392D" w:rsidRPr="00AF31D0" w:rsidRDefault="00EF392D" w:rsidP="00AF31D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6A1D53" w14:textId="77777777" w:rsidR="00EF392D" w:rsidRPr="006B2508" w:rsidRDefault="00EF392D" w:rsidP="00A3139A">
      <w:pPr>
        <w:pStyle w:val="Odsekzoznamu"/>
        <w:keepNext/>
        <w:keepLines/>
        <w:spacing w:after="0" w:line="240" w:lineRule="auto"/>
        <w:jc w:val="both"/>
        <w:rPr>
          <w:rFonts w:ascii="Garamond" w:eastAsia="Times New Roman" w:hAnsi="Garamond"/>
          <w:bCs/>
          <w:sz w:val="20"/>
          <w:szCs w:val="20"/>
        </w:rPr>
      </w:pPr>
    </w:p>
    <w:p w14:paraId="0C8927D9" w14:textId="5EFED50C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SANKCIE</w:t>
      </w:r>
    </w:p>
    <w:p w14:paraId="71401296" w14:textId="77777777" w:rsidR="0044334F" w:rsidRPr="006B2508" w:rsidRDefault="0044334F" w:rsidP="00A3139A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64BDAEF2" w14:textId="60FA5584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včas,</w:t>
      </w:r>
      <w:r w:rsidR="00E85949">
        <w:rPr>
          <w:rFonts w:ascii="Garamond" w:hAnsi="Garamond"/>
          <w:sz w:val="20"/>
          <w:szCs w:val="20"/>
        </w:rPr>
        <w:t xml:space="preserve"> riadne alebo za Kúpnu cenu uvedenú v Zmluve,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100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A4AFD" w:rsidRPr="006B2508">
        <w:rPr>
          <w:rFonts w:ascii="Garamond" w:hAnsi="Garamond"/>
          <w:sz w:val="20"/>
          <w:szCs w:val="20"/>
        </w:rPr>
        <w:t>EUR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02C62" w:rsidRPr="006B2508">
        <w:rPr>
          <w:rFonts w:ascii="Garamond" w:hAnsi="Garamond"/>
          <w:sz w:val="20"/>
          <w:szCs w:val="20"/>
        </w:rPr>
        <w:t>(slovom: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jednosto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A4AFD" w:rsidRPr="006B2508">
        <w:rPr>
          <w:rFonts w:ascii="Garamond" w:hAnsi="Garamond"/>
          <w:sz w:val="20"/>
          <w:szCs w:val="20"/>
        </w:rPr>
        <w:t>eur</w:t>
      </w:r>
      <w:r w:rsidR="00702C62"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začatý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BED6104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3CAFADE5" w14:textId="03AEA471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uhradenie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úrokov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0,022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dlžnej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</w:p>
    <w:p w14:paraId="3AAF030F" w14:textId="77777777" w:rsidR="00A30BA1" w:rsidRPr="006B2508" w:rsidRDefault="00A30BA1" w:rsidP="00A3139A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67151A42" w14:textId="4F23C27D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Pr="006B2508">
        <w:rPr>
          <w:rFonts w:ascii="Garamond" w:hAnsi="Garamond"/>
          <w:sz w:val="20"/>
          <w:szCs w:val="20"/>
        </w:rPr>
        <w:t>.</w:t>
      </w:r>
      <w:r w:rsidR="00BD2FDB" w:rsidRPr="006B2508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</w:r>
      <w:r w:rsidR="00AF31D0">
        <w:rPr>
          <w:rFonts w:ascii="Garamond" w:hAnsi="Garamond"/>
          <w:sz w:val="20"/>
          <w:szCs w:val="20"/>
        </w:rPr>
        <w:t>10</w:t>
      </w:r>
      <w:r w:rsidR="00BB7ACB" w:rsidRPr="006B2508">
        <w:rPr>
          <w:rFonts w:ascii="Garamond" w:hAnsi="Garamond"/>
          <w:sz w:val="20"/>
          <w:szCs w:val="20"/>
        </w:rPr>
        <w:t>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EUR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(slovom: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jednosto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eur)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začatý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  <w:r w:rsidR="00C9457F" w:rsidRPr="006B2508">
        <w:rPr>
          <w:rFonts w:ascii="Garamond" w:hAnsi="Garamond"/>
          <w:sz w:val="20"/>
          <w:szCs w:val="20"/>
        </w:rPr>
        <w:t xml:space="preserve">  </w:t>
      </w:r>
    </w:p>
    <w:p w14:paraId="2F9D3E94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E767D1F" w14:textId="6E239F0D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odstúpeniu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dôjde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schopný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kvalite,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množstve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ponúkol,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35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obchodovateľného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</w:t>
      </w:r>
      <w:r w:rsidR="007631B7" w:rsidRPr="006B2508">
        <w:rPr>
          <w:rFonts w:ascii="Garamond" w:hAnsi="Garamond"/>
          <w:sz w:val="20"/>
          <w:szCs w:val="20"/>
        </w:rPr>
        <w:t xml:space="preserve">3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dotknuté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799B2A0" w14:textId="77777777" w:rsidR="00096761" w:rsidRPr="006B2508" w:rsidRDefault="0009676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0972AA0" w14:textId="3B5F42D9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Povinnosť,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splnenie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ktorej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bolo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zaistené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pokutou,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povinná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plniť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nezaniká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škody.</w:t>
      </w:r>
    </w:p>
    <w:p w14:paraId="524B2B05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28BE3210" w14:textId="52AFBBAC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považujú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takéto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určenie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primerané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dostatočne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určité.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zaväzuje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uhradiť,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najneskôr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10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="00BB7ACB" w:rsidRPr="006B2508">
        <w:rPr>
          <w:rFonts w:ascii="Garamond" w:hAnsi="Garamond" w:cs="Arial"/>
          <w:sz w:val="20"/>
          <w:szCs w:val="20"/>
        </w:rPr>
        <w:t>(desiatich)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Pracovných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výzvy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pokuty.</w:t>
      </w:r>
    </w:p>
    <w:p w14:paraId="3ABF9D0A" w14:textId="77777777" w:rsidR="008B29AF" w:rsidRPr="006B2508" w:rsidRDefault="008B29AF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1AE5F488" w14:textId="3AC91253" w:rsidR="008B29AF" w:rsidRPr="006B2508" w:rsidRDefault="008B29AF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  <w:noProof/>
          <w:sz w:val="20"/>
          <w:szCs w:val="20"/>
        </w:rPr>
      </w:pPr>
      <w:r w:rsidRPr="006B2508">
        <w:rPr>
          <w:rFonts w:ascii="Garamond" w:eastAsia="Calibri" w:hAnsi="Garamond" w:cs="Times New Roman"/>
          <w:noProof/>
          <w:sz w:val="20"/>
          <w:szCs w:val="20"/>
        </w:rPr>
        <w:t>Zmluvné strany sa dohodli, že v prípade, ak Dodávateľ nie je schopný dodať Tovar v dohodnutej dodacej lehote podľa článku 3 bod 3.1 Zmluvy, je Objednávateľ oprávnený uskutočniť krycí nákup a prípadný cenový rozdiel a všetky náklady navyše, ktoré vzniknú Objednávateľovi z tohto nákupu preúčtovať v plnom rozsahu Dodávateľovi ako náhradu škody.</w:t>
      </w:r>
    </w:p>
    <w:p w14:paraId="23936216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6826AA66" w14:textId="62747D49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záväzkového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vzťahu,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nahradiť,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ibaže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preukáže,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okolnosťami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vylučujúcimi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zodpovednosť.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postupovať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373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</w:rPr>
        <w:t>nasl</w:t>
      </w:r>
      <w:proofErr w:type="spellEnd"/>
      <w:r w:rsidRPr="006B2508">
        <w:rPr>
          <w:rFonts w:ascii="Garamond" w:hAnsi="Garamond"/>
          <w:sz w:val="20"/>
          <w:szCs w:val="20"/>
        </w:rPr>
        <w:t>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zákonníka.</w:t>
      </w:r>
    </w:p>
    <w:p w14:paraId="2E64050A" w14:textId="77777777" w:rsidR="00C7408B" w:rsidRPr="006B2508" w:rsidRDefault="00C7408B" w:rsidP="00A3139A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  <w:sz w:val="20"/>
          <w:szCs w:val="20"/>
        </w:rPr>
      </w:pPr>
    </w:p>
    <w:p w14:paraId="4E221F62" w14:textId="77777777" w:rsidR="00013130" w:rsidRPr="006B2508" w:rsidRDefault="00BF67B7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KOMUNIKÁCIA</w:t>
      </w:r>
    </w:p>
    <w:p w14:paraId="0E1AC8C6" w14:textId="77777777" w:rsidR="00013130" w:rsidRPr="006B2508" w:rsidRDefault="00013130" w:rsidP="00A3139A">
      <w:pPr>
        <w:keepNext/>
        <w:keepLines/>
        <w:numPr>
          <w:ilvl w:val="0"/>
          <w:numId w:val="7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  <w:sz w:val="20"/>
          <w:szCs w:val="20"/>
        </w:rPr>
      </w:pPr>
    </w:p>
    <w:p w14:paraId="34950310" w14:textId="1286E62E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inak,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akákoľvek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komunikácia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úkony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súvislosti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plnením,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urobené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záhlaví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kontaktné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navzájom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oznámia.</w:t>
      </w:r>
    </w:p>
    <w:p w14:paraId="53A339F4" w14:textId="77777777" w:rsidR="002701A3" w:rsidRPr="006B2508" w:rsidRDefault="002701A3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7F327DF" w14:textId="2523E9A9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akékoľvek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formálna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korešpondencia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doručené:</w:t>
      </w:r>
    </w:p>
    <w:p w14:paraId="064D74E0" w14:textId="77777777" w:rsidR="002701A3" w:rsidRPr="006B2508" w:rsidRDefault="002701A3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896733" w14:textId="5059261E" w:rsidR="002701A3" w:rsidRPr="006B2508" w:rsidRDefault="002701A3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kuriérnou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službou;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</w:p>
    <w:p w14:paraId="064907B7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AB9B872" w14:textId="65ED9F6F" w:rsidR="002701A3" w:rsidRPr="006B2508" w:rsidRDefault="002701A3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5</w:t>
      </w:r>
      <w:r w:rsidR="00BD2FDB" w:rsidRPr="006B2508">
        <w:rPr>
          <w:rFonts w:ascii="Garamond" w:hAnsi="Garamond"/>
          <w:sz w:val="20"/>
          <w:szCs w:val="20"/>
          <w:lang w:eastAsia="cs-CZ"/>
        </w:rPr>
        <w:t>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(piaty)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nasledujúci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dni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pošte,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poslaná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doporučenou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poštou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toho,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nastane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skôr;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</w:p>
    <w:p w14:paraId="01E5B367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64201C8E" w14:textId="202F9BC3" w:rsidR="002701A3" w:rsidRPr="006B2508" w:rsidRDefault="00E844DC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e-mailu,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ktorýkoľvek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ostatných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prípadoch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najbližší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nasledujúci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dni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e-mailu,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strany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nedohodli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inak.</w:t>
      </w:r>
      <w:r w:rsidR="002701A3" w:rsidRPr="006B2508">
        <w:rPr>
          <w:rFonts w:ascii="Garamond" w:hAnsi="Garamond"/>
          <w:sz w:val="20"/>
          <w:szCs w:val="20"/>
          <w:lang w:eastAsia="cs-CZ"/>
        </w:rPr>
        <w:t>.</w:t>
      </w:r>
    </w:p>
    <w:p w14:paraId="3EF45EE3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FE8F924" w14:textId="3924315D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</w:rPr>
        <w:t>Zmeny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identifikačných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údajov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uvedených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v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Zmluve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sú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si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Zmluvné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strany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povinné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oznámiť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do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5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(piatich)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Pracovných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dní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od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realizácie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týchto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zmien.</w:t>
      </w:r>
    </w:p>
    <w:p w14:paraId="67AAA946" w14:textId="08788330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  <w:sz w:val="20"/>
          <w:szCs w:val="20"/>
        </w:rPr>
      </w:pPr>
    </w:p>
    <w:p w14:paraId="124D6CDB" w14:textId="77777777" w:rsidR="008B29AF" w:rsidRPr="006B2508" w:rsidRDefault="008B29AF" w:rsidP="00A3139A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  <w:sz w:val="20"/>
          <w:szCs w:val="20"/>
        </w:rPr>
      </w:pPr>
    </w:p>
    <w:p w14:paraId="192CE269" w14:textId="79D90D8D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TRVANIE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ZÁNIK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ZMLUVY</w:t>
      </w:r>
    </w:p>
    <w:p w14:paraId="69F692E9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336EDA66" w14:textId="51BC8E25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uzatvára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určitú,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to:</w:t>
      </w:r>
    </w:p>
    <w:p w14:paraId="3EBD4828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E85FCD8" w14:textId="2249AB2A" w:rsidR="00E319E6" w:rsidRPr="006B2508" w:rsidRDefault="00E319E6" w:rsidP="00A3139A">
      <w:pPr>
        <w:pStyle w:val="Odsekzoznamu"/>
        <w:keepNext/>
        <w:keepLines/>
        <w:numPr>
          <w:ilvl w:val="0"/>
          <w:numId w:val="37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t>na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55278F">
        <w:rPr>
          <w:rFonts w:ascii="Garamond" w:hAnsi="Garamond"/>
          <w:b/>
          <w:sz w:val="20"/>
          <w:szCs w:val="20"/>
        </w:rPr>
        <w:t>12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C05449" w:rsidRPr="006B2508">
        <w:rPr>
          <w:rFonts w:ascii="Garamond" w:hAnsi="Garamond"/>
          <w:b/>
          <w:sz w:val="20"/>
          <w:szCs w:val="20"/>
        </w:rPr>
        <w:t>(</w:t>
      </w:r>
      <w:r w:rsidR="0055278F">
        <w:rPr>
          <w:rFonts w:ascii="Garamond" w:hAnsi="Garamond"/>
          <w:b/>
          <w:sz w:val="20"/>
          <w:szCs w:val="20"/>
        </w:rPr>
        <w:t>dvanásť)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mesiacov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</w:p>
    <w:p w14:paraId="7541F442" w14:textId="77777777" w:rsidR="00E319E6" w:rsidRPr="006B2508" w:rsidRDefault="00E319E6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1429"/>
        <w:jc w:val="both"/>
        <w:rPr>
          <w:rFonts w:ascii="Garamond" w:hAnsi="Garamond"/>
          <w:sz w:val="20"/>
          <w:szCs w:val="20"/>
        </w:rPr>
      </w:pPr>
    </w:p>
    <w:p w14:paraId="7E4489AD" w14:textId="761F4238" w:rsidR="00E319E6" w:rsidRPr="006B2508" w:rsidRDefault="00E319E6" w:rsidP="00A3139A">
      <w:pPr>
        <w:pStyle w:val="Odsekzoznamu"/>
        <w:keepNext/>
        <w:keepLines/>
        <w:numPr>
          <w:ilvl w:val="0"/>
          <w:numId w:val="37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vyčerpania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obchodovateľného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finančného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</w:t>
      </w:r>
      <w:r w:rsidR="007631B7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</w:p>
    <w:p w14:paraId="26629BE0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00294C0" w14:textId="22F71017" w:rsidR="00820DAC" w:rsidRPr="006B2508" w:rsidRDefault="00E319E6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skutočnosť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skôr.</w:t>
      </w:r>
    </w:p>
    <w:p w14:paraId="6E116250" w14:textId="77777777" w:rsidR="00820DAC" w:rsidRPr="006B2508" w:rsidRDefault="00820DAC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BF58BBA" w14:textId="26999A84" w:rsidR="00820DAC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byť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ukončená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skôr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ako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="001109AB">
        <w:rPr>
          <w:rFonts w:ascii="Garamond" w:hAnsi="Garamond" w:cs="Arial"/>
          <w:sz w:val="20"/>
          <w:szCs w:val="20"/>
        </w:rPr>
        <w:t>9</w:t>
      </w:r>
      <w:r w:rsidRPr="006B2508">
        <w:rPr>
          <w:rFonts w:ascii="Garamond" w:hAnsi="Garamond" w:cs="Arial"/>
          <w:sz w:val="20"/>
          <w:szCs w:val="20"/>
        </w:rPr>
        <w:t>.1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tohto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článku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jednostranným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jednostranným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vypovedaním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dohodou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strán.</w:t>
      </w:r>
    </w:p>
    <w:p w14:paraId="16C377A8" w14:textId="77777777" w:rsidR="00BD2FDB" w:rsidRPr="006B2508" w:rsidRDefault="00BD2FDB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3B8B1FA" w14:textId="716F855C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porušení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zmluvného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záväzku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ostatných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prípadoch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zákone.</w:t>
      </w:r>
    </w:p>
    <w:p w14:paraId="5F907A97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44BBEA97" w14:textId="1FCC2FD3" w:rsidR="00E319E6" w:rsidRPr="006B2508" w:rsidRDefault="00E319E6" w:rsidP="008C7C60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porušenie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považuje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prípady</w:t>
      </w:r>
      <w:r w:rsidR="008C7C60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ak:</w:t>
      </w:r>
    </w:p>
    <w:p w14:paraId="782386BB" w14:textId="77777777" w:rsidR="00665248" w:rsidRPr="006B2508" w:rsidRDefault="00665248" w:rsidP="008C7C60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5F4B903" w14:textId="5CE3F32F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opakovane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nedodrží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</w:p>
    <w:p w14:paraId="186A4BFC" w14:textId="77777777" w:rsidR="00E319E6" w:rsidRPr="006B2508" w:rsidRDefault="00E319E6" w:rsidP="008C7C60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40F1B63F" w14:textId="77536979" w:rsidR="00E319E6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vlastnostiam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</w:p>
    <w:p w14:paraId="2C8B4E72" w14:textId="77777777" w:rsidR="008C7C60" w:rsidRPr="008C7C60" w:rsidRDefault="008C7C60" w:rsidP="008C7C60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6022D28" w14:textId="31F48444" w:rsidR="008C7C60" w:rsidRPr="006B2508" w:rsidRDefault="008C7C60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Dodávateľ nedodá Tovar </w:t>
      </w:r>
      <w:r w:rsidR="00E85949">
        <w:rPr>
          <w:rFonts w:ascii="Garamond" w:hAnsi="Garamond"/>
          <w:sz w:val="20"/>
          <w:szCs w:val="20"/>
        </w:rPr>
        <w:t xml:space="preserve">podľa objednávky </w:t>
      </w:r>
      <w:r>
        <w:rPr>
          <w:rFonts w:ascii="Garamond" w:hAnsi="Garamond"/>
          <w:sz w:val="20"/>
          <w:szCs w:val="20"/>
        </w:rPr>
        <w:t>za  Kúpnu cenu  uvedenú v Zmluve;</w:t>
      </w:r>
    </w:p>
    <w:p w14:paraId="13E97577" w14:textId="77777777" w:rsidR="00E319E6" w:rsidRPr="006B2508" w:rsidRDefault="00E319E6" w:rsidP="008C7C60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E4C2341" w14:textId="57811AAF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opakovane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nevybaví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Pr="006B2508">
        <w:rPr>
          <w:rFonts w:ascii="Garamond" w:hAnsi="Garamond"/>
          <w:sz w:val="20"/>
          <w:szCs w:val="20"/>
        </w:rPr>
        <w:t>.</w:t>
      </w:r>
      <w:r w:rsidR="00BD2FDB" w:rsidRPr="006B2508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</w:p>
    <w:p w14:paraId="49F16A53" w14:textId="77777777" w:rsidR="00DC05A7" w:rsidRPr="006B2508" w:rsidRDefault="00DC05A7" w:rsidP="008C7C60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4D88D9C7" w14:textId="6878CFC1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niektoré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vyhlásení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ukáže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nepravdivé.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0CE1DE38" w14:textId="6797F119" w:rsidR="006B2508" w:rsidRPr="00431012" w:rsidRDefault="006B2508" w:rsidP="00431012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354B4C6" w14:textId="77777777" w:rsidR="006B2508" w:rsidRPr="006B2508" w:rsidRDefault="006B2508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FF55930" w14:textId="7A9B5CDC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vyhlásení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ukáže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nepravdivé.</w:t>
      </w:r>
    </w:p>
    <w:p w14:paraId="226B4CDF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70D6F7" w14:textId="382DBE7A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Výzvy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tomto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článku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musia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byť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adresy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doručovanie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písomností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záhlaví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Zmluvy.</w:t>
      </w:r>
    </w:p>
    <w:p w14:paraId="48F36DF0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3DCD7079" w14:textId="2C3F871A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nadobudne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účinnosť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oznámenia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druhej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strane.</w:t>
      </w:r>
    </w:p>
    <w:p w14:paraId="0D609519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61190925" w14:textId="7DD0148B" w:rsidR="00C63294" w:rsidRPr="006B2508" w:rsidRDefault="00C63294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zaniká,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teda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zanikajú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vyplývajú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nedotýka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porušením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ostatných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vzhľadom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zánikom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nezanikajú.</w:t>
      </w:r>
    </w:p>
    <w:p w14:paraId="1880BB71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1DA3A037" w14:textId="04E4B02B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vypovedať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bez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udania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dôvodu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zaslaním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pričom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lehota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1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(jeden)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začína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plynúť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prvým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nasledujúceho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mesiaci,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ktorom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bola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výpoveď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potvrdené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Zmluvnými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stranami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dátumom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odoslania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zostávajú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platné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budú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vybavené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820DAC" w:rsidRPr="006B2508">
        <w:rPr>
          <w:rFonts w:ascii="Garamond" w:hAnsi="Garamond" w:cs="Arial"/>
          <w:sz w:val="20"/>
          <w:szCs w:val="20"/>
        </w:rPr>
        <w:t>.</w:t>
      </w:r>
    </w:p>
    <w:p w14:paraId="2946205E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2548D72" w14:textId="332F754B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zaniká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základe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dohody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strán.</w:t>
      </w:r>
    </w:p>
    <w:p w14:paraId="00C2F2FC" w14:textId="77777777" w:rsidR="00013130" w:rsidRPr="006B2508" w:rsidRDefault="00013130" w:rsidP="00A3139A">
      <w:pPr>
        <w:pStyle w:val="Odsekzoznamu"/>
        <w:keepNext/>
        <w:keepLines/>
        <w:spacing w:after="0" w:line="240" w:lineRule="auto"/>
        <w:rPr>
          <w:rFonts w:ascii="Garamond" w:hAnsi="Garamond" w:cs="Arial"/>
          <w:sz w:val="20"/>
          <w:szCs w:val="20"/>
        </w:rPr>
      </w:pPr>
    </w:p>
    <w:p w14:paraId="51F0533D" w14:textId="0BA4ACBE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ZÁVEREČNÉ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USTANOVENIA</w:t>
      </w:r>
    </w:p>
    <w:p w14:paraId="0BB623A6" w14:textId="77777777" w:rsidR="00A30BA1" w:rsidRPr="006B2508" w:rsidRDefault="00A30BA1" w:rsidP="00A3139A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 w:cs="Arial"/>
          <w:b/>
          <w:sz w:val="20"/>
          <w:szCs w:val="20"/>
        </w:rPr>
      </w:pPr>
    </w:p>
    <w:p w14:paraId="65824B87" w14:textId="420EDCAA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nadobúda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účinnosť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nasledujúcim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zverejnenia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47a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>Občianskeho zákonníka.</w:t>
      </w:r>
    </w:p>
    <w:p w14:paraId="3C4F0ED0" w14:textId="70B43C36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právnych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nástupcov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previesť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strany.</w:t>
      </w:r>
    </w:p>
    <w:p w14:paraId="3FF81389" w14:textId="34C69754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DD33116" w14:textId="16D1B121" w:rsidR="00634EB2" w:rsidRPr="006B2508" w:rsidRDefault="00634EB2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Pr="006B2508">
        <w:rPr>
          <w:rFonts w:ascii="Garamond" w:hAnsi="Garamond" w:cs="Arial"/>
          <w:sz w:val="20"/>
          <w:szCs w:val="20"/>
        </w:rPr>
        <w:t xml:space="preserve"> sa dohodli, že vzťahy upravené Zmluvou, ako aj vzťahy vznikajúce zo Zmluvy sa spravujú právnym poriadkom Slovenskej republiky.</w:t>
      </w:r>
    </w:p>
    <w:p w14:paraId="0584F0BF" w14:textId="77777777" w:rsidR="00F92140" w:rsidRPr="006B2508" w:rsidRDefault="00F92140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0CABAE81" w14:textId="77777777" w:rsidR="00634EB2" w:rsidRPr="006B2508" w:rsidRDefault="00634EB2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 xml:space="preserve">Zmluvné </w:t>
      </w:r>
      <w:r w:rsidRPr="006B2508">
        <w:rPr>
          <w:rFonts w:ascii="Garamond" w:hAnsi="Garamond"/>
          <w:sz w:val="20"/>
          <w:szCs w:val="20"/>
        </w:rPr>
        <w:t>strany</w:t>
      </w:r>
      <w:r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Pr="006B2508">
        <w:rPr>
          <w:rFonts w:ascii="Garamond" w:hAnsi="Garamond" w:cs="Arial"/>
          <w:sz w:val="20"/>
          <w:szCs w:val="20"/>
        </w:rPr>
        <w:t xml:space="preserve"> dohodli, že akýkoľvek spor vzniknutý na základe Zmluvy alebo v súvislosti so Zmluvou, vrátane otázok platnosti, účinnosti alebo výkladu Zmluvy bude rozhodnutý príslušným súdom v Slovenskej republike.</w:t>
      </w:r>
    </w:p>
    <w:p w14:paraId="41A83A59" w14:textId="77777777" w:rsidR="00634EB2" w:rsidRPr="006B2508" w:rsidRDefault="00634EB2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B123DAC" w14:textId="5698A421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rozsahu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pripúšťajú,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vylučujú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akúkoľvek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oproti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Dodávateľovi.</w:t>
      </w:r>
    </w:p>
    <w:p w14:paraId="75D4AD39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7B065751" w14:textId="47E38852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kedykoľvek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proti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ohľadu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splatná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nie),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započítavané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denominované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rôznych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menách,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použije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výmenný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kurz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kurzovom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lístku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publikovanom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Európskou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centrálnou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bankou.</w:t>
      </w:r>
    </w:p>
    <w:p w14:paraId="3D50C91E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5F406621" w14:textId="61EB57FB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dopĺňať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zrušiť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očíslovaných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podpísaných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stranami.</w:t>
      </w:r>
    </w:p>
    <w:p w14:paraId="230BD56D" w14:textId="77777777" w:rsidR="00096761" w:rsidRPr="006B2508" w:rsidRDefault="00096761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4640307" w14:textId="4448E98C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Pr="006B2508">
        <w:rPr>
          <w:rFonts w:ascii="Garamond" w:hAnsi="Garamond" w:cs="Garamond"/>
          <w:sz w:val="20"/>
          <w:szCs w:val="20"/>
        </w:rPr>
        <w:t>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niektoré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stane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nevymáhateľným,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nemá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takáto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nevymáhateľnosť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niektorého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vplyv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platnosť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vymáhateľnosť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ostatných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strany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sú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takomto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prípade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povinné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bez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zbytočného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odkladu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uzatvoriť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dodatok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Zmluve,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ktorý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nahradí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nevymáhateľné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ustanovenie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iným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ustanovením,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ktoré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právnom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obchodnom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zmysle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najbližšie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nahradzuje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aby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bola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vôľa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strán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vyjadrená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nahrádzaných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ustanoveniach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zachovaná.</w:t>
      </w:r>
    </w:p>
    <w:p w14:paraId="0BD4CF01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7E161A53" w14:textId="13E5B4B4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Žiadna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dôjde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nepredvídateľnej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ovplyvniť,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najmä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živelnej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pohrome,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vojne,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občianskym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nepokojom,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nedostatku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surovín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sabotáži,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štrajku,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tzv.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„vyššej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moci“.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nemožnosť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bezodkladne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vyvinúť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maximálne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úsilie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možné.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vyvinúť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maximálne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úsilie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povinnosti.</w:t>
      </w:r>
    </w:p>
    <w:p w14:paraId="30FCCE80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D8AD126" w14:textId="4FCE63DC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zhodne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prehlasujú,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prečítali,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rozsahu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porozumeli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obsahu,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proofErr w:type="spellStart"/>
      <w:r w:rsidRPr="006B2508">
        <w:rPr>
          <w:rFonts w:ascii="Garamond" w:hAnsi="Garamond"/>
          <w:sz w:val="20"/>
          <w:szCs w:val="20"/>
        </w:rPr>
        <w:t>ne</w:t>
      </w:r>
      <w:proofErr w:type="spellEnd"/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dostatočne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zrozumiteľný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určitý,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(iii)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táto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vyjadruje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slobodnú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vážnu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vôľu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akýchkoľvek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omylov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(iv)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táto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nebola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uzavretá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tiesni,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nevýhodných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podmienok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plynúcich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čoho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vlastnoručne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podpisujú.</w:t>
      </w:r>
    </w:p>
    <w:p w14:paraId="0186980B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3838D94" w14:textId="43AF9939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vyhotovená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troch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rovnopisoch,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platnosť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originálu,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dva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jeden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rovnopisy.</w:t>
      </w:r>
    </w:p>
    <w:p w14:paraId="08DB275C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  <w:sz w:val="20"/>
          <w:szCs w:val="20"/>
        </w:rPr>
      </w:pPr>
    </w:p>
    <w:p w14:paraId="45FFA86C" w14:textId="77777777" w:rsidR="00E85949" w:rsidRDefault="00820DAC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Príloh</w:t>
      </w:r>
      <w:r w:rsidR="00E85949">
        <w:rPr>
          <w:rFonts w:ascii="Garamond" w:hAnsi="Garamond"/>
          <w:sz w:val="20"/>
          <w:szCs w:val="20"/>
        </w:rPr>
        <w:t>a</w:t>
      </w:r>
      <w:r w:rsidRPr="006B2508">
        <w:rPr>
          <w:rFonts w:ascii="Garamond" w:hAnsi="Garamond"/>
          <w:sz w:val="20"/>
          <w:szCs w:val="20"/>
        </w:rPr>
        <w:t>:</w:t>
      </w:r>
      <w:r w:rsidR="00C9457F" w:rsidRPr="006B2508">
        <w:rPr>
          <w:rFonts w:ascii="Garamond" w:hAnsi="Garamond"/>
          <w:sz w:val="20"/>
          <w:szCs w:val="20"/>
        </w:rPr>
        <w:t xml:space="preserve">  </w:t>
      </w:r>
    </w:p>
    <w:p w14:paraId="51898E01" w14:textId="77777777" w:rsidR="00E85949" w:rsidRDefault="00E85949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3A598C92" w14:textId="7BED169D" w:rsidR="00ED09FF" w:rsidRPr="006B2508" w:rsidRDefault="00820DAC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Príloha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C051F"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jednotkov</w:t>
      </w:r>
      <w:r w:rsidR="007631B7" w:rsidRPr="006B2508">
        <w:rPr>
          <w:rFonts w:ascii="Garamond" w:hAnsi="Garamond"/>
          <w:sz w:val="20"/>
          <w:szCs w:val="20"/>
        </w:rPr>
        <w:t>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cen</w:t>
      </w:r>
      <w:r w:rsidR="007631B7" w:rsidRPr="006B2508">
        <w:rPr>
          <w:rFonts w:ascii="Garamond" w:hAnsi="Garamond"/>
          <w:sz w:val="20"/>
          <w:szCs w:val="20"/>
        </w:rPr>
        <w:t>a</w:t>
      </w:r>
    </w:p>
    <w:p w14:paraId="3C676884" w14:textId="42960409" w:rsidR="00096761" w:rsidRPr="006B2508" w:rsidRDefault="00096761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ab/>
      </w:r>
    </w:p>
    <w:p w14:paraId="320653FE" w14:textId="77777777" w:rsidR="00F20035" w:rsidRDefault="00F20035" w:rsidP="00A3139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  <w:sectPr w:rsidR="00F20035" w:rsidSect="007631B7">
          <w:footerReference w:type="default" r:id="rId10"/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58460B8C" w14:textId="77777777" w:rsidR="00F20035" w:rsidRPr="006B2508" w:rsidRDefault="00F20035" w:rsidP="00F20035">
      <w:pPr>
        <w:keepNext/>
        <w:keepLines/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lastRenderedPageBreak/>
        <w:t>P</w:t>
      </w:r>
      <w:r w:rsidRPr="006B2508">
        <w:rPr>
          <w:rFonts w:ascii="Garamond" w:hAnsi="Garamond" w:cs="Arial"/>
          <w:b/>
          <w:sz w:val="20"/>
          <w:szCs w:val="20"/>
        </w:rPr>
        <w:t>RÍLOHA 1</w:t>
      </w:r>
    </w:p>
    <w:p w14:paraId="1235EA1B" w14:textId="77777777" w:rsidR="00F20035" w:rsidRPr="006B2508" w:rsidRDefault="00F20035" w:rsidP="00F20035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3962C508" w14:textId="77777777" w:rsidR="00F20035" w:rsidRPr="006B2508" w:rsidRDefault="00F20035" w:rsidP="00F20035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>ŠPECIFIKÁCIA TOVARU A JEDNOTKOVÁ CENA</w:t>
      </w:r>
    </w:p>
    <w:p w14:paraId="1D2D98BA" w14:textId="77777777" w:rsidR="00F20035" w:rsidRPr="006B2508" w:rsidRDefault="00F20035" w:rsidP="00F20035">
      <w:pPr>
        <w:keepNext/>
        <w:keepLines/>
        <w:tabs>
          <w:tab w:val="left" w:pos="576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7948E2B8" w14:textId="77777777" w:rsidR="00F20035" w:rsidRDefault="00F20035" w:rsidP="00F20035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tbl>
      <w:tblPr>
        <w:tblW w:w="13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220"/>
        <w:gridCol w:w="1416"/>
        <w:gridCol w:w="551"/>
        <w:gridCol w:w="1000"/>
        <w:gridCol w:w="1000"/>
        <w:gridCol w:w="1360"/>
        <w:gridCol w:w="3640"/>
      </w:tblGrid>
      <w:tr w:rsidR="00F20035" w:rsidRPr="00F20035" w14:paraId="326E8C85" w14:textId="77777777" w:rsidTr="003A051E">
        <w:trPr>
          <w:trHeight w:val="85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C2EB429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105752B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Názov tovaru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010D73C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 xml:space="preserve">Predpokladané množstvo v MJ 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C1E5FD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344FCC2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Cena v EUR za 1 MJ bez DPH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45865C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Celková cena v EUR bez DPH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E46AE6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89CCCED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Poznámka</w:t>
            </w:r>
          </w:p>
        </w:tc>
      </w:tr>
      <w:tr w:rsidR="003A051E" w:rsidRPr="00F20035" w14:paraId="6BC32AC8" w14:textId="77777777" w:rsidTr="003A051E">
        <w:trPr>
          <w:trHeight w:val="31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DDC" w14:textId="77777777" w:rsidR="003A051E" w:rsidRPr="00F20035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1.</w:t>
            </w:r>
          </w:p>
        </w:tc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3978" w14:textId="77777777" w:rsidR="003A051E" w:rsidRPr="00F20035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ZeoTractionUltra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t>+ 50%zeolit a 50%MgC (25kg vrecia)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5F6C" w14:textId="44AFF19B" w:rsidR="003A051E" w:rsidRPr="003A051E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color w:val="FF0000"/>
                <w:sz w:val="20"/>
                <w:szCs w:val="20"/>
                <w:highlight w:val="yellow"/>
              </w:rPr>
            </w:pPr>
            <w:r w:rsidRPr="003A051E">
              <w:rPr>
                <w:rFonts w:ascii="Garamond" w:hAnsi="Garamond"/>
                <w:color w:val="FF0000"/>
                <w:sz w:val="20"/>
                <w:szCs w:val="20"/>
                <w:highlight w:val="yellow"/>
              </w:rPr>
              <w:t>16</w:t>
            </w:r>
            <w:r w:rsidRPr="00A02E15">
              <w:rPr>
                <w:rFonts w:ascii="Garamond" w:hAnsi="Garamond"/>
                <w:color w:val="FF0000"/>
                <w:sz w:val="20"/>
                <w:szCs w:val="20"/>
                <w:highlight w:val="yellow"/>
              </w:rPr>
              <w:t>0</w:t>
            </w:r>
            <w:r w:rsidR="00B927AB">
              <w:rPr>
                <w:rFonts w:ascii="Garamond" w:hAnsi="Garamond"/>
                <w:color w:val="FF0000"/>
                <w:sz w:val="20"/>
                <w:szCs w:val="20"/>
                <w:highlight w:val="yellow"/>
              </w:rPr>
              <w:t xml:space="preserve"> vriec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A03C" w14:textId="508A2D7B" w:rsidR="003A051E" w:rsidRPr="003A051E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color w:val="FF0000"/>
                <w:sz w:val="20"/>
                <w:szCs w:val="20"/>
                <w:highlight w:val="yellow"/>
              </w:rPr>
            </w:pPr>
            <w:r w:rsidRPr="00A02E15">
              <w:rPr>
                <w:rFonts w:ascii="Garamond" w:hAnsi="Garamond"/>
                <w:color w:val="FF0000"/>
                <w:sz w:val="20"/>
                <w:szCs w:val="20"/>
                <w:highlight w:val="yellow"/>
              </w:rPr>
              <w:t>25kg vrece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DAC9" w14:textId="63DB64CD" w:rsidR="003A051E" w:rsidRPr="00F20035" w:rsidRDefault="003A051E" w:rsidP="003A051E">
            <w:pPr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5A44BAE" w14:textId="351438FF" w:rsidR="003A051E" w:rsidRPr="00F20035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12F2" w14:textId="77777777" w:rsidR="003A051E" w:rsidRPr="00F20035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BCBB9" w14:textId="77777777" w:rsidR="003A051E" w:rsidRPr="00F20035" w:rsidRDefault="003A051E" w:rsidP="003A051E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 </w:t>
            </w:r>
          </w:p>
        </w:tc>
      </w:tr>
      <w:tr w:rsidR="00F20035" w:rsidRPr="00F20035" w14:paraId="7DC7350A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2BC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CB5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1CE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679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091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986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F06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2CA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1EBEBA72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B9F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C4D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C72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817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22C0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FC2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A32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0FB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63C1A465" w14:textId="77777777" w:rsidTr="003A051E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6E8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9D3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Technická špecifikácia: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372D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A98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039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D0F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F80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5CCB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593DBB1C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AFE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BFD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50% </w:t>
            </w: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Zeolit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t xml:space="preserve"> a 50% </w:t>
            </w: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MgC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933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855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24D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E61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BB12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716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657E9E76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05A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95B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Prevencia tvorby ľadu do -20°C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F77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7B2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73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654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3D2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4F5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568AD5B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F76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954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Odstraňovanie snehu a ľadu pri -20°C = aplikácia 130g/m2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4A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9A4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2FC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59B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625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CCC0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224607F0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3A1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570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5E0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9B5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576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B1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43F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874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2E4C06D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44C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BF4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• </w:t>
            </w: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Granulometria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t>: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60E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752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063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D8D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1D4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D61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3922DDAD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B75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82B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Frakcia    &gt;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393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B63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4D05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7CC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AE7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F2B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9A9DE97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FA1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AD8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2,5-5mm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CFA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A31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75E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63F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3D10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7C3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38C7104C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87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835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Zbytok na site</w:t>
            </w:r>
            <w:r w:rsidRPr="00F20035">
              <w:rPr>
                <w:rFonts w:ascii="Garamond" w:hAnsi="Garamond"/>
                <w:sz w:val="20"/>
                <w:szCs w:val="20"/>
              </w:rPr>
              <w:br/>
              <w:t>(%)</w:t>
            </w:r>
            <w:r w:rsidRPr="00F20035">
              <w:rPr>
                <w:rFonts w:ascii="Garamond" w:hAnsi="Garamond"/>
                <w:sz w:val="20"/>
                <w:szCs w:val="20"/>
              </w:rPr>
              <w:br/>
              <w:t>(</w:t>
            </w: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Cumulative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br/>
            </w: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oversize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B23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8D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990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C6A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0E4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7AF0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66F90321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0C8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0C7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Max. 30,0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946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762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B99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C69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B82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635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27A8E3EE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F2D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ADE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Min. 60,0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552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D2B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913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100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C25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647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551506B9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F71B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8B7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•Strata sušením pri 105 </w:t>
            </w: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oC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t xml:space="preserve"> v 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C0B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56E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848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1A1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BA0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832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24E7636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DBF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7A0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Max.13,0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D9A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C2F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508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19D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36C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8E6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2CF8B987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ADF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029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20035">
              <w:rPr>
                <w:rFonts w:ascii="Garamond" w:hAnsi="Garamond"/>
                <w:sz w:val="20"/>
                <w:szCs w:val="20"/>
              </w:rPr>
              <w:t>MgO</w:t>
            </w:r>
            <w:proofErr w:type="spellEnd"/>
            <w:r w:rsidRPr="00F20035">
              <w:rPr>
                <w:rFonts w:ascii="Garamond" w:hAnsi="Garamond"/>
                <w:sz w:val="20"/>
                <w:szCs w:val="20"/>
              </w:rPr>
              <w:t xml:space="preserve"> (%)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1E8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AEB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4B6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1BE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98B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04B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3FF79F42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34F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01D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Min.9,0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D47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D642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685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743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856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7A0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4D9DD19A" w14:textId="77777777" w:rsidTr="003A051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87B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0BE9" w14:textId="7F0F29F4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a) </w:t>
            </w:r>
            <w:r w:rsidR="003A051E" w:rsidRPr="00A11868">
              <w:rPr>
                <w:rFonts w:ascii="Garamond" w:eastAsia="Times New Roman" w:hAnsi="Garamond" w:cs="Calibri"/>
                <w:color w:val="FF0000"/>
                <w:highlight w:val="yellow"/>
              </w:rPr>
              <w:t>160ks 25kg vriec na 12 mesiacov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DA69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D63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07A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34F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8A0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CF8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3D44638D" w14:textId="1E30114B" w:rsidR="00F20035" w:rsidRPr="00F20035" w:rsidRDefault="000B2E47" w:rsidP="00F2003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  <w:sectPr w:rsidR="00F20035" w:rsidRPr="00F20035" w:rsidSect="00F20035">
          <w:pgSz w:w="16838" w:h="11906" w:orient="landscape"/>
          <w:pgMar w:top="1134" w:right="992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B2508">
        <w:rPr>
          <w:rFonts w:ascii="Garamond" w:hAnsi="Garamond"/>
          <w:b/>
          <w:sz w:val="20"/>
          <w:szCs w:val="20"/>
        </w:rPr>
        <w:br w:type="page"/>
      </w:r>
    </w:p>
    <w:p w14:paraId="0385A962" w14:textId="34DAAE2C" w:rsidR="00096761" w:rsidRPr="006B2508" w:rsidRDefault="00096761" w:rsidP="00A3139A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1D6E768B" w14:textId="77777777" w:rsidR="00096761" w:rsidRPr="006B2508" w:rsidRDefault="00096761" w:rsidP="00A3139A">
      <w:pPr>
        <w:keepNext/>
        <w:keepLines/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</w:p>
    <w:p w14:paraId="2A6BA9C8" w14:textId="2D1BC557" w:rsidR="002E77BA" w:rsidRPr="006B2508" w:rsidRDefault="008076B0" w:rsidP="00A3139A">
      <w:pPr>
        <w:pStyle w:val="Odsekzoznamu"/>
        <w:keepNext/>
        <w:keepLines/>
        <w:tabs>
          <w:tab w:val="center" w:pos="7356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</w:rPr>
        <w:t>POD</w:t>
      </w:r>
      <w:r w:rsidR="002E77BA" w:rsidRPr="006B2508">
        <w:rPr>
          <w:rFonts w:ascii="Garamond" w:hAnsi="Garamond"/>
          <w:b/>
          <w:bCs/>
          <w:color w:val="000000" w:themeColor="text1"/>
          <w:sz w:val="20"/>
          <w:szCs w:val="20"/>
        </w:rPr>
        <w:t>P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ISY</w:t>
      </w:r>
      <w:r w:rsidR="00C9457F"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ZMLUVNÝCH</w:t>
      </w:r>
      <w:r w:rsidR="00C9457F"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STRÁN</w:t>
      </w:r>
    </w:p>
    <w:p w14:paraId="7F5D36BE" w14:textId="77777777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A2414EE" w14:textId="77777777" w:rsidR="009073E4" w:rsidRPr="006B2508" w:rsidRDefault="009073E4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60A161A" w14:textId="13D2D438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BFEBFAF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370C670E" w14:textId="69F79FAB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71DA4CB0" w14:textId="77777777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EBCFC83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330221B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8992A98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5A8C690D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57A70125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49F320DD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F40A889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E8E58FA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CE3D816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0BE59033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50DD9EB5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11E6702" w14:textId="7DD62AC1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1C331E82" w14:textId="77777777" w:rsidR="00BB7ACB" w:rsidRPr="006B2508" w:rsidRDefault="00BB7ACB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662AF16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72E3C664" w14:textId="410C3C63" w:rsidR="00564FF8" w:rsidRPr="006B2508" w:rsidRDefault="00564FF8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F15E604" w14:textId="77777777" w:rsidR="007232C4" w:rsidRPr="006B2508" w:rsidRDefault="007232C4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273EDDA5" w14:textId="77777777" w:rsidR="00564FF8" w:rsidRPr="006B2508" w:rsidRDefault="00820DAC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eastAsia="Times New Roman" w:hAnsi="Garamond"/>
          <w:bCs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bCs/>
          <w:sz w:val="20"/>
          <w:szCs w:val="20"/>
          <w:lang w:eastAsia="cs-CZ"/>
        </w:rPr>
        <w:t>]</w:t>
      </w:r>
    </w:p>
    <w:p w14:paraId="31C9CB66" w14:textId="650ADFEF" w:rsidR="00820DAC" w:rsidRPr="006B2508" w:rsidRDefault="00820DAC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D3DD107" w14:textId="7788E763" w:rsidR="00165058" w:rsidRPr="006B2508" w:rsidRDefault="00165058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A21A5E4" w14:textId="77777777" w:rsidR="00165058" w:rsidRPr="006B2508" w:rsidRDefault="00165058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58CD455" w14:textId="77777777" w:rsidR="00820DAC" w:rsidRPr="006B2508" w:rsidRDefault="00820DAC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6BA9746" w14:textId="6C555F73" w:rsidR="00820DAC" w:rsidRPr="006B2508" w:rsidRDefault="00564FF8" w:rsidP="00A3139A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5F4A1C77" w14:textId="77777777" w:rsidR="00564FF8" w:rsidRPr="006B2508" w:rsidRDefault="00564FF8" w:rsidP="00A3139A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3F4DC7A4" w14:textId="36FF1A46" w:rsidR="009D4836" w:rsidRPr="006B2508" w:rsidRDefault="009D4836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739FC1FF" w14:textId="52E25A48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50AE65BB" w14:textId="4D818E26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E373220" w14:textId="268AEC2A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3A92C885" w14:textId="2C23782D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7C6125D" w14:textId="34BB6695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45B3215" w14:textId="099CFBD7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6762106" w14:textId="5CDDCCAD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4401FF76" w14:textId="1BB219F3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A9A4F14" w14:textId="2CD876E7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7563E15" w14:textId="12986E05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CC166BE" w14:textId="228F7851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507877A" w14:textId="77777777" w:rsidR="00634EB2" w:rsidRPr="006B2508" w:rsidRDefault="00634EB2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sz w:val="20"/>
          <w:szCs w:val="20"/>
        </w:rPr>
      </w:pPr>
    </w:p>
    <w:sectPr w:rsidR="00634EB2" w:rsidRPr="006B2508" w:rsidSect="00F20035">
      <w:pgSz w:w="11906" w:h="16838"/>
      <w:pgMar w:top="992" w:right="1134" w:bottom="1134" w:left="1134" w:header="709" w:footer="1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B8A25" w14:textId="77777777" w:rsidR="00B74502" w:rsidRDefault="00B74502" w:rsidP="006B4B49">
      <w:pPr>
        <w:spacing w:after="0" w:line="240" w:lineRule="auto"/>
      </w:pPr>
      <w:r>
        <w:separator/>
      </w:r>
    </w:p>
  </w:endnote>
  <w:endnote w:type="continuationSeparator" w:id="0">
    <w:p w14:paraId="2F1C18DD" w14:textId="77777777" w:rsidR="00B74502" w:rsidRDefault="00B74502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9284" w14:textId="77777777" w:rsidR="00596C48" w:rsidRDefault="00596C48">
    <w:pPr>
      <w:pStyle w:val="Hlavika"/>
      <w:jc w:val="right"/>
    </w:pPr>
  </w:p>
  <w:p w14:paraId="53E682A8" w14:textId="77777777" w:rsidR="00596C48" w:rsidRDefault="00596C48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BD8C9" w14:textId="77777777" w:rsidR="00B74502" w:rsidRDefault="00B74502" w:rsidP="006B4B49">
      <w:pPr>
        <w:spacing w:after="0" w:line="240" w:lineRule="auto"/>
      </w:pPr>
      <w:r>
        <w:separator/>
      </w:r>
    </w:p>
  </w:footnote>
  <w:footnote w:type="continuationSeparator" w:id="0">
    <w:p w14:paraId="66F1A614" w14:textId="77777777" w:rsidR="00B74502" w:rsidRDefault="00B74502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6908"/>
    <w:multiLevelType w:val="multilevel"/>
    <w:tmpl w:val="48B255B8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3"/>
      <w:numFmt w:val="bullet"/>
      <w:lvlText w:val="-"/>
      <w:lvlJc w:val="left"/>
      <w:pPr>
        <w:tabs>
          <w:tab w:val="num" w:pos="2556"/>
        </w:tabs>
        <w:ind w:left="25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D65C82"/>
    <w:multiLevelType w:val="hybridMultilevel"/>
    <w:tmpl w:val="F21CE66C"/>
    <w:lvl w:ilvl="0" w:tplc="A350CF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5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75558"/>
    <w:multiLevelType w:val="multilevel"/>
    <w:tmpl w:val="70BE985E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B41A50"/>
    <w:multiLevelType w:val="hybridMultilevel"/>
    <w:tmpl w:val="4AF4EA72"/>
    <w:lvl w:ilvl="0" w:tplc="6EC86682">
      <w:start w:val="1"/>
      <w:numFmt w:val="decimal"/>
      <w:lvlText w:val="7.%1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F375613"/>
    <w:multiLevelType w:val="hybridMultilevel"/>
    <w:tmpl w:val="F6FCB0E4"/>
    <w:lvl w:ilvl="0" w:tplc="D2CA22D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9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C127463"/>
    <w:multiLevelType w:val="singleLevel"/>
    <w:tmpl w:val="D1BA5E92"/>
    <w:lvl w:ilvl="0">
      <w:start w:val="1"/>
      <w:numFmt w:val="decimal"/>
      <w:lvlText w:val="10.%1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23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C22B04"/>
    <w:multiLevelType w:val="hybridMultilevel"/>
    <w:tmpl w:val="5FC80A80"/>
    <w:lvl w:ilvl="0" w:tplc="DAA43EE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43E4C"/>
    <w:multiLevelType w:val="hybridMultilevel"/>
    <w:tmpl w:val="2884CF7A"/>
    <w:lvl w:ilvl="0" w:tplc="4F586EE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7312AD"/>
    <w:multiLevelType w:val="hybridMultilevel"/>
    <w:tmpl w:val="BF2A2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50F0496"/>
    <w:multiLevelType w:val="hybridMultilevel"/>
    <w:tmpl w:val="380CA82A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91D04"/>
    <w:multiLevelType w:val="hybridMultilevel"/>
    <w:tmpl w:val="C18A59A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055B9"/>
    <w:multiLevelType w:val="hybridMultilevel"/>
    <w:tmpl w:val="CDC472D0"/>
    <w:lvl w:ilvl="0" w:tplc="49A0FE9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EEF7B88"/>
    <w:multiLevelType w:val="hybridMultilevel"/>
    <w:tmpl w:val="D9540854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298974E">
      <w:numFmt w:val="bullet"/>
      <w:lvlText w:val="-"/>
      <w:lvlJc w:val="left"/>
      <w:pPr>
        <w:ind w:left="1785" w:hanging="705"/>
      </w:pPr>
      <w:rPr>
        <w:rFonts w:ascii="Garamond" w:eastAsiaTheme="minorEastAsia" w:hAnsi="Garamond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75589">
    <w:abstractNumId w:val="0"/>
  </w:num>
  <w:num w:numId="2" w16cid:durableId="1911496330">
    <w:abstractNumId w:val="2"/>
  </w:num>
  <w:num w:numId="3" w16cid:durableId="1589189013">
    <w:abstractNumId w:val="10"/>
  </w:num>
  <w:num w:numId="4" w16cid:durableId="259877125">
    <w:abstractNumId w:val="20"/>
  </w:num>
  <w:num w:numId="5" w16cid:durableId="1089618987">
    <w:abstractNumId w:val="29"/>
  </w:num>
  <w:num w:numId="6" w16cid:durableId="1225022861">
    <w:abstractNumId w:val="31"/>
  </w:num>
  <w:num w:numId="7" w16cid:durableId="344090102">
    <w:abstractNumId w:val="18"/>
  </w:num>
  <w:num w:numId="8" w16cid:durableId="1447191195">
    <w:abstractNumId w:val="5"/>
  </w:num>
  <w:num w:numId="9" w16cid:durableId="2074084042">
    <w:abstractNumId w:val="26"/>
  </w:num>
  <w:num w:numId="10" w16cid:durableId="281959590">
    <w:abstractNumId w:val="21"/>
  </w:num>
  <w:num w:numId="11" w16cid:durableId="1443185582">
    <w:abstractNumId w:val="22"/>
  </w:num>
  <w:num w:numId="12" w16cid:durableId="1183782692">
    <w:abstractNumId w:val="17"/>
  </w:num>
  <w:num w:numId="13" w16cid:durableId="610937303">
    <w:abstractNumId w:val="13"/>
  </w:num>
  <w:num w:numId="14" w16cid:durableId="1493596589">
    <w:abstractNumId w:val="7"/>
  </w:num>
  <w:num w:numId="15" w16cid:durableId="2133282655">
    <w:abstractNumId w:val="24"/>
  </w:num>
  <w:num w:numId="16" w16cid:durableId="1965574707">
    <w:abstractNumId w:val="23"/>
  </w:num>
  <w:num w:numId="17" w16cid:durableId="117768395">
    <w:abstractNumId w:val="8"/>
  </w:num>
  <w:num w:numId="18" w16cid:durableId="2060084045">
    <w:abstractNumId w:val="11"/>
  </w:num>
  <w:num w:numId="19" w16cid:durableId="1921937339">
    <w:abstractNumId w:val="19"/>
  </w:num>
  <w:num w:numId="20" w16cid:durableId="2061779837">
    <w:abstractNumId w:val="4"/>
  </w:num>
  <w:num w:numId="21" w16cid:durableId="1786581172">
    <w:abstractNumId w:val="16"/>
  </w:num>
  <w:num w:numId="22" w16cid:durableId="2696287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402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777868407">
    <w:abstractNumId w:val="9"/>
  </w:num>
  <w:num w:numId="25" w16cid:durableId="2133093684">
    <w:abstractNumId w:val="25"/>
  </w:num>
  <w:num w:numId="26" w16cid:durableId="3220518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9520277">
    <w:abstractNumId w:val="12"/>
  </w:num>
  <w:num w:numId="28" w16cid:durableId="1457605561">
    <w:abstractNumId w:val="37"/>
  </w:num>
  <w:num w:numId="29" w16cid:durableId="544373485">
    <w:abstractNumId w:val="1"/>
  </w:num>
  <w:num w:numId="30" w16cid:durableId="711419148">
    <w:abstractNumId w:val="36"/>
  </w:num>
  <w:num w:numId="31" w16cid:durableId="1758480146">
    <w:abstractNumId w:val="32"/>
  </w:num>
  <w:num w:numId="32" w16cid:durableId="947810355">
    <w:abstractNumId w:val="38"/>
  </w:num>
  <w:num w:numId="33" w16cid:durableId="8166501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49466789">
    <w:abstractNumId w:val="28"/>
  </w:num>
  <w:num w:numId="35" w16cid:durableId="1133791668">
    <w:abstractNumId w:val="34"/>
  </w:num>
  <w:num w:numId="36" w16cid:durableId="1035498876">
    <w:abstractNumId w:val="33"/>
  </w:num>
  <w:num w:numId="37" w16cid:durableId="1399743737">
    <w:abstractNumId w:val="15"/>
  </w:num>
  <w:num w:numId="38" w16cid:durableId="210583373">
    <w:abstractNumId w:val="6"/>
  </w:num>
  <w:num w:numId="39" w16cid:durableId="865480316">
    <w:abstractNumId w:val="16"/>
  </w:num>
  <w:num w:numId="40" w16cid:durableId="1041589688">
    <w:abstractNumId w:val="14"/>
  </w:num>
  <w:num w:numId="41" w16cid:durableId="1885095745">
    <w:abstractNumId w:val="35"/>
  </w:num>
  <w:num w:numId="42" w16cid:durableId="1986738228">
    <w:abstractNumId w:val="27"/>
  </w:num>
  <w:num w:numId="43" w16cid:durableId="2007392877">
    <w:abstractNumId w:val="3"/>
  </w:num>
  <w:num w:numId="44" w16cid:durableId="109702124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2B9F"/>
    <w:rsid w:val="00012E49"/>
    <w:rsid w:val="00013130"/>
    <w:rsid w:val="00014FF9"/>
    <w:rsid w:val="00016494"/>
    <w:rsid w:val="00025771"/>
    <w:rsid w:val="00030EEE"/>
    <w:rsid w:val="000318E8"/>
    <w:rsid w:val="000409DF"/>
    <w:rsid w:val="00041DC9"/>
    <w:rsid w:val="00045D1E"/>
    <w:rsid w:val="00051DAE"/>
    <w:rsid w:val="000537B2"/>
    <w:rsid w:val="00080ED8"/>
    <w:rsid w:val="000810E6"/>
    <w:rsid w:val="00081C4C"/>
    <w:rsid w:val="00081CF5"/>
    <w:rsid w:val="00095651"/>
    <w:rsid w:val="000964E3"/>
    <w:rsid w:val="00096761"/>
    <w:rsid w:val="00096C88"/>
    <w:rsid w:val="000A0705"/>
    <w:rsid w:val="000A2DD1"/>
    <w:rsid w:val="000A74DD"/>
    <w:rsid w:val="000B2E47"/>
    <w:rsid w:val="000B35BA"/>
    <w:rsid w:val="000B5345"/>
    <w:rsid w:val="000B626D"/>
    <w:rsid w:val="000C051F"/>
    <w:rsid w:val="000C185E"/>
    <w:rsid w:val="000C2507"/>
    <w:rsid w:val="000C3A8C"/>
    <w:rsid w:val="000C5C44"/>
    <w:rsid w:val="000D59AD"/>
    <w:rsid w:val="000D7E3B"/>
    <w:rsid w:val="000E6972"/>
    <w:rsid w:val="000E6F91"/>
    <w:rsid w:val="0010429F"/>
    <w:rsid w:val="00106E51"/>
    <w:rsid w:val="001077C1"/>
    <w:rsid w:val="00110647"/>
    <w:rsid w:val="001109AB"/>
    <w:rsid w:val="00120500"/>
    <w:rsid w:val="00123575"/>
    <w:rsid w:val="0012704B"/>
    <w:rsid w:val="0013461D"/>
    <w:rsid w:val="001426D4"/>
    <w:rsid w:val="001429EC"/>
    <w:rsid w:val="0015733A"/>
    <w:rsid w:val="00157C11"/>
    <w:rsid w:val="0016343C"/>
    <w:rsid w:val="0016496E"/>
    <w:rsid w:val="00165058"/>
    <w:rsid w:val="001737A3"/>
    <w:rsid w:val="00175DC7"/>
    <w:rsid w:val="001876B6"/>
    <w:rsid w:val="0019157C"/>
    <w:rsid w:val="001A2D48"/>
    <w:rsid w:val="001A7019"/>
    <w:rsid w:val="001C05A2"/>
    <w:rsid w:val="001C38A1"/>
    <w:rsid w:val="001C59C3"/>
    <w:rsid w:val="001D477B"/>
    <w:rsid w:val="001E0170"/>
    <w:rsid w:val="001E36CA"/>
    <w:rsid w:val="001E5E07"/>
    <w:rsid w:val="001E66F2"/>
    <w:rsid w:val="001E7C3E"/>
    <w:rsid w:val="001F2099"/>
    <w:rsid w:val="001F40AB"/>
    <w:rsid w:val="00202F4E"/>
    <w:rsid w:val="002044F5"/>
    <w:rsid w:val="002262AA"/>
    <w:rsid w:val="00227A41"/>
    <w:rsid w:val="00233FB0"/>
    <w:rsid w:val="0023542E"/>
    <w:rsid w:val="002449A1"/>
    <w:rsid w:val="00246219"/>
    <w:rsid w:val="00254CCD"/>
    <w:rsid w:val="00260DA2"/>
    <w:rsid w:val="00261DE3"/>
    <w:rsid w:val="002652FC"/>
    <w:rsid w:val="002701A3"/>
    <w:rsid w:val="00273047"/>
    <w:rsid w:val="00273A57"/>
    <w:rsid w:val="00281A8D"/>
    <w:rsid w:val="002852F2"/>
    <w:rsid w:val="00291828"/>
    <w:rsid w:val="00297D0B"/>
    <w:rsid w:val="002A074B"/>
    <w:rsid w:val="002A3841"/>
    <w:rsid w:val="002A4E07"/>
    <w:rsid w:val="002B0CB5"/>
    <w:rsid w:val="002B3377"/>
    <w:rsid w:val="002B7673"/>
    <w:rsid w:val="002C48DB"/>
    <w:rsid w:val="002C4F07"/>
    <w:rsid w:val="002C5101"/>
    <w:rsid w:val="002D4D70"/>
    <w:rsid w:val="002D54E3"/>
    <w:rsid w:val="002E0AC0"/>
    <w:rsid w:val="002E4485"/>
    <w:rsid w:val="002E77BA"/>
    <w:rsid w:val="002F0164"/>
    <w:rsid w:val="002F2828"/>
    <w:rsid w:val="0030223D"/>
    <w:rsid w:val="00305538"/>
    <w:rsid w:val="0030759B"/>
    <w:rsid w:val="003140A0"/>
    <w:rsid w:val="003177C4"/>
    <w:rsid w:val="00323923"/>
    <w:rsid w:val="00324371"/>
    <w:rsid w:val="00324B61"/>
    <w:rsid w:val="00327A07"/>
    <w:rsid w:val="00335FC7"/>
    <w:rsid w:val="003556A5"/>
    <w:rsid w:val="003559A9"/>
    <w:rsid w:val="003645F7"/>
    <w:rsid w:val="00371DDE"/>
    <w:rsid w:val="003777CB"/>
    <w:rsid w:val="003909E7"/>
    <w:rsid w:val="00391E36"/>
    <w:rsid w:val="003920F3"/>
    <w:rsid w:val="003948DE"/>
    <w:rsid w:val="003A051E"/>
    <w:rsid w:val="003A37C7"/>
    <w:rsid w:val="003A3CC2"/>
    <w:rsid w:val="003A44BA"/>
    <w:rsid w:val="003A684C"/>
    <w:rsid w:val="003A7D51"/>
    <w:rsid w:val="003B03C2"/>
    <w:rsid w:val="003B1403"/>
    <w:rsid w:val="003B64C4"/>
    <w:rsid w:val="003C34B0"/>
    <w:rsid w:val="003C4ADF"/>
    <w:rsid w:val="003D1F48"/>
    <w:rsid w:val="003D22D5"/>
    <w:rsid w:val="003D419F"/>
    <w:rsid w:val="003D6A9E"/>
    <w:rsid w:val="003E5104"/>
    <w:rsid w:val="003F276C"/>
    <w:rsid w:val="003F2953"/>
    <w:rsid w:val="0040548E"/>
    <w:rsid w:val="004063F3"/>
    <w:rsid w:val="00406432"/>
    <w:rsid w:val="00406D8D"/>
    <w:rsid w:val="004165BE"/>
    <w:rsid w:val="0042124A"/>
    <w:rsid w:val="004221E6"/>
    <w:rsid w:val="00425A8F"/>
    <w:rsid w:val="00431012"/>
    <w:rsid w:val="004313CA"/>
    <w:rsid w:val="00432E94"/>
    <w:rsid w:val="004365A9"/>
    <w:rsid w:val="0044334F"/>
    <w:rsid w:val="0044692B"/>
    <w:rsid w:val="00447352"/>
    <w:rsid w:val="00451B01"/>
    <w:rsid w:val="00453750"/>
    <w:rsid w:val="004606E3"/>
    <w:rsid w:val="00460BDA"/>
    <w:rsid w:val="004679C4"/>
    <w:rsid w:val="004748D1"/>
    <w:rsid w:val="00475EFE"/>
    <w:rsid w:val="00476275"/>
    <w:rsid w:val="00477EBC"/>
    <w:rsid w:val="00480874"/>
    <w:rsid w:val="00480972"/>
    <w:rsid w:val="00484158"/>
    <w:rsid w:val="004873B9"/>
    <w:rsid w:val="00490FCF"/>
    <w:rsid w:val="00495717"/>
    <w:rsid w:val="004A60C1"/>
    <w:rsid w:val="004C1ADF"/>
    <w:rsid w:val="004C7A68"/>
    <w:rsid w:val="004D6313"/>
    <w:rsid w:val="004E0D54"/>
    <w:rsid w:val="004E1549"/>
    <w:rsid w:val="004E1583"/>
    <w:rsid w:val="004E43DD"/>
    <w:rsid w:val="004E5FE3"/>
    <w:rsid w:val="004E6B49"/>
    <w:rsid w:val="004E752D"/>
    <w:rsid w:val="005008AF"/>
    <w:rsid w:val="00506E86"/>
    <w:rsid w:val="005124FE"/>
    <w:rsid w:val="005147CB"/>
    <w:rsid w:val="00514FCE"/>
    <w:rsid w:val="0051539D"/>
    <w:rsid w:val="00521DA5"/>
    <w:rsid w:val="0052242A"/>
    <w:rsid w:val="00531A05"/>
    <w:rsid w:val="00531DD2"/>
    <w:rsid w:val="00536CBF"/>
    <w:rsid w:val="00537BDD"/>
    <w:rsid w:val="00537D1D"/>
    <w:rsid w:val="00540954"/>
    <w:rsid w:val="00543BD1"/>
    <w:rsid w:val="00551A91"/>
    <w:rsid w:val="0055278F"/>
    <w:rsid w:val="00556483"/>
    <w:rsid w:val="00560C67"/>
    <w:rsid w:val="005640D8"/>
    <w:rsid w:val="00564FF8"/>
    <w:rsid w:val="00576B9B"/>
    <w:rsid w:val="00587796"/>
    <w:rsid w:val="00596C48"/>
    <w:rsid w:val="005A4B4B"/>
    <w:rsid w:val="005B2733"/>
    <w:rsid w:val="005B47BB"/>
    <w:rsid w:val="005C21C7"/>
    <w:rsid w:val="005C72B8"/>
    <w:rsid w:val="005D6405"/>
    <w:rsid w:val="005D75FC"/>
    <w:rsid w:val="005E2F79"/>
    <w:rsid w:val="005E4872"/>
    <w:rsid w:val="005F25C8"/>
    <w:rsid w:val="005F2C28"/>
    <w:rsid w:val="00604498"/>
    <w:rsid w:val="00605728"/>
    <w:rsid w:val="00613697"/>
    <w:rsid w:val="0062182D"/>
    <w:rsid w:val="00630131"/>
    <w:rsid w:val="0063133B"/>
    <w:rsid w:val="00634EB2"/>
    <w:rsid w:val="00640689"/>
    <w:rsid w:val="00640A9E"/>
    <w:rsid w:val="00642B83"/>
    <w:rsid w:val="006448A2"/>
    <w:rsid w:val="00644B1E"/>
    <w:rsid w:val="00647BF8"/>
    <w:rsid w:val="00650732"/>
    <w:rsid w:val="00660B0A"/>
    <w:rsid w:val="00665248"/>
    <w:rsid w:val="00672EE6"/>
    <w:rsid w:val="006767DA"/>
    <w:rsid w:val="00681E25"/>
    <w:rsid w:val="00682D29"/>
    <w:rsid w:val="00685932"/>
    <w:rsid w:val="006937B4"/>
    <w:rsid w:val="00696166"/>
    <w:rsid w:val="006A2620"/>
    <w:rsid w:val="006A3FDE"/>
    <w:rsid w:val="006A5E0F"/>
    <w:rsid w:val="006B2508"/>
    <w:rsid w:val="006B2CB4"/>
    <w:rsid w:val="006B4B49"/>
    <w:rsid w:val="006B4D3D"/>
    <w:rsid w:val="006C6FAF"/>
    <w:rsid w:val="006D5E1A"/>
    <w:rsid w:val="006E23A6"/>
    <w:rsid w:val="00700D42"/>
    <w:rsid w:val="00702C62"/>
    <w:rsid w:val="0070573A"/>
    <w:rsid w:val="0071780F"/>
    <w:rsid w:val="0072179F"/>
    <w:rsid w:val="00721D84"/>
    <w:rsid w:val="007232C4"/>
    <w:rsid w:val="007243BB"/>
    <w:rsid w:val="00734DCD"/>
    <w:rsid w:val="007370D5"/>
    <w:rsid w:val="007377D9"/>
    <w:rsid w:val="0074696E"/>
    <w:rsid w:val="00750597"/>
    <w:rsid w:val="00754B12"/>
    <w:rsid w:val="0075716D"/>
    <w:rsid w:val="007631B7"/>
    <w:rsid w:val="00763597"/>
    <w:rsid w:val="007671FD"/>
    <w:rsid w:val="00767896"/>
    <w:rsid w:val="00772AAD"/>
    <w:rsid w:val="00774D0A"/>
    <w:rsid w:val="0078035C"/>
    <w:rsid w:val="00786591"/>
    <w:rsid w:val="00786F95"/>
    <w:rsid w:val="00787A1A"/>
    <w:rsid w:val="00791E0C"/>
    <w:rsid w:val="007926DA"/>
    <w:rsid w:val="00793D2C"/>
    <w:rsid w:val="00794FD0"/>
    <w:rsid w:val="007A07CA"/>
    <w:rsid w:val="007A4AFD"/>
    <w:rsid w:val="007B1CC7"/>
    <w:rsid w:val="007B22BF"/>
    <w:rsid w:val="007F2C23"/>
    <w:rsid w:val="007F3AAC"/>
    <w:rsid w:val="00806F24"/>
    <w:rsid w:val="008076B0"/>
    <w:rsid w:val="008129FE"/>
    <w:rsid w:val="008174A1"/>
    <w:rsid w:val="00820DAC"/>
    <w:rsid w:val="00820EC9"/>
    <w:rsid w:val="008238DC"/>
    <w:rsid w:val="0083059B"/>
    <w:rsid w:val="00837AD5"/>
    <w:rsid w:val="00841E4D"/>
    <w:rsid w:val="00842C6D"/>
    <w:rsid w:val="008505A2"/>
    <w:rsid w:val="00852D40"/>
    <w:rsid w:val="00855C78"/>
    <w:rsid w:val="00861477"/>
    <w:rsid w:val="0086484B"/>
    <w:rsid w:val="00865631"/>
    <w:rsid w:val="0086598E"/>
    <w:rsid w:val="00872059"/>
    <w:rsid w:val="008749B5"/>
    <w:rsid w:val="00875815"/>
    <w:rsid w:val="0088049D"/>
    <w:rsid w:val="008850E0"/>
    <w:rsid w:val="00886726"/>
    <w:rsid w:val="0088781B"/>
    <w:rsid w:val="0089066E"/>
    <w:rsid w:val="008A051F"/>
    <w:rsid w:val="008A6116"/>
    <w:rsid w:val="008A6573"/>
    <w:rsid w:val="008B0876"/>
    <w:rsid w:val="008B29AF"/>
    <w:rsid w:val="008C3011"/>
    <w:rsid w:val="008C4BBB"/>
    <w:rsid w:val="008C5D4C"/>
    <w:rsid w:val="008C7C60"/>
    <w:rsid w:val="008E4411"/>
    <w:rsid w:val="008E5CDF"/>
    <w:rsid w:val="008F5E69"/>
    <w:rsid w:val="00903B4E"/>
    <w:rsid w:val="00905195"/>
    <w:rsid w:val="009073E4"/>
    <w:rsid w:val="00915B28"/>
    <w:rsid w:val="00920ABF"/>
    <w:rsid w:val="00920AF8"/>
    <w:rsid w:val="009219F6"/>
    <w:rsid w:val="00924374"/>
    <w:rsid w:val="00924B7A"/>
    <w:rsid w:val="009327AB"/>
    <w:rsid w:val="009536AA"/>
    <w:rsid w:val="009538FD"/>
    <w:rsid w:val="009607B5"/>
    <w:rsid w:val="00961ECE"/>
    <w:rsid w:val="00963128"/>
    <w:rsid w:val="009665F2"/>
    <w:rsid w:val="00970127"/>
    <w:rsid w:val="009904D6"/>
    <w:rsid w:val="00991911"/>
    <w:rsid w:val="00991B75"/>
    <w:rsid w:val="00995F6A"/>
    <w:rsid w:val="00997F8B"/>
    <w:rsid w:val="009A2E83"/>
    <w:rsid w:val="009A6E08"/>
    <w:rsid w:val="009C0ED3"/>
    <w:rsid w:val="009C1FCB"/>
    <w:rsid w:val="009C24F1"/>
    <w:rsid w:val="009C3D2A"/>
    <w:rsid w:val="009C6CA5"/>
    <w:rsid w:val="009D079C"/>
    <w:rsid w:val="009D4836"/>
    <w:rsid w:val="009E7959"/>
    <w:rsid w:val="009E7A96"/>
    <w:rsid w:val="009F664A"/>
    <w:rsid w:val="009F6F7B"/>
    <w:rsid w:val="00A0110C"/>
    <w:rsid w:val="00A03133"/>
    <w:rsid w:val="00A036FB"/>
    <w:rsid w:val="00A07E71"/>
    <w:rsid w:val="00A11294"/>
    <w:rsid w:val="00A13C67"/>
    <w:rsid w:val="00A14345"/>
    <w:rsid w:val="00A15092"/>
    <w:rsid w:val="00A15C8B"/>
    <w:rsid w:val="00A17DE4"/>
    <w:rsid w:val="00A20935"/>
    <w:rsid w:val="00A21AA6"/>
    <w:rsid w:val="00A23E67"/>
    <w:rsid w:val="00A30BA1"/>
    <w:rsid w:val="00A3139A"/>
    <w:rsid w:val="00A40641"/>
    <w:rsid w:val="00A41014"/>
    <w:rsid w:val="00A41EB0"/>
    <w:rsid w:val="00A44905"/>
    <w:rsid w:val="00A5496F"/>
    <w:rsid w:val="00A54F73"/>
    <w:rsid w:val="00A56EDD"/>
    <w:rsid w:val="00A639DA"/>
    <w:rsid w:val="00A65152"/>
    <w:rsid w:val="00A703BE"/>
    <w:rsid w:val="00A73069"/>
    <w:rsid w:val="00A76B68"/>
    <w:rsid w:val="00A92F26"/>
    <w:rsid w:val="00A953D2"/>
    <w:rsid w:val="00A96EEC"/>
    <w:rsid w:val="00A97C7C"/>
    <w:rsid w:val="00AA35E2"/>
    <w:rsid w:val="00AA3928"/>
    <w:rsid w:val="00AA43C0"/>
    <w:rsid w:val="00AA51BD"/>
    <w:rsid w:val="00AB52C5"/>
    <w:rsid w:val="00AB6E62"/>
    <w:rsid w:val="00AC0E9D"/>
    <w:rsid w:val="00AE33B8"/>
    <w:rsid w:val="00AE64E0"/>
    <w:rsid w:val="00AF0747"/>
    <w:rsid w:val="00AF31D0"/>
    <w:rsid w:val="00B02769"/>
    <w:rsid w:val="00B034B1"/>
    <w:rsid w:val="00B1681A"/>
    <w:rsid w:val="00B27044"/>
    <w:rsid w:val="00B30F42"/>
    <w:rsid w:val="00B32169"/>
    <w:rsid w:val="00B33F9F"/>
    <w:rsid w:val="00B36510"/>
    <w:rsid w:val="00B377EB"/>
    <w:rsid w:val="00B41F21"/>
    <w:rsid w:val="00B54802"/>
    <w:rsid w:val="00B54D9D"/>
    <w:rsid w:val="00B57138"/>
    <w:rsid w:val="00B62ED4"/>
    <w:rsid w:val="00B65853"/>
    <w:rsid w:val="00B65B92"/>
    <w:rsid w:val="00B670D6"/>
    <w:rsid w:val="00B74502"/>
    <w:rsid w:val="00B83E3C"/>
    <w:rsid w:val="00B923AC"/>
    <w:rsid w:val="00B927AB"/>
    <w:rsid w:val="00B936FB"/>
    <w:rsid w:val="00BA2571"/>
    <w:rsid w:val="00BA4ADD"/>
    <w:rsid w:val="00BA4DC7"/>
    <w:rsid w:val="00BA7B4E"/>
    <w:rsid w:val="00BB4768"/>
    <w:rsid w:val="00BB7ACB"/>
    <w:rsid w:val="00BC05C6"/>
    <w:rsid w:val="00BC279E"/>
    <w:rsid w:val="00BC3A69"/>
    <w:rsid w:val="00BD2FDB"/>
    <w:rsid w:val="00BD3D98"/>
    <w:rsid w:val="00BE1BED"/>
    <w:rsid w:val="00BE4BC6"/>
    <w:rsid w:val="00BF261E"/>
    <w:rsid w:val="00BF414C"/>
    <w:rsid w:val="00BF516F"/>
    <w:rsid w:val="00BF5C81"/>
    <w:rsid w:val="00BF67B7"/>
    <w:rsid w:val="00C0016C"/>
    <w:rsid w:val="00C011DA"/>
    <w:rsid w:val="00C01717"/>
    <w:rsid w:val="00C042FF"/>
    <w:rsid w:val="00C05449"/>
    <w:rsid w:val="00C13184"/>
    <w:rsid w:val="00C157BE"/>
    <w:rsid w:val="00C17604"/>
    <w:rsid w:val="00C2040D"/>
    <w:rsid w:val="00C21AD4"/>
    <w:rsid w:val="00C36B2A"/>
    <w:rsid w:val="00C52A4F"/>
    <w:rsid w:val="00C54213"/>
    <w:rsid w:val="00C542DF"/>
    <w:rsid w:val="00C57C3D"/>
    <w:rsid w:val="00C57C45"/>
    <w:rsid w:val="00C63294"/>
    <w:rsid w:val="00C6349E"/>
    <w:rsid w:val="00C7068B"/>
    <w:rsid w:val="00C723FD"/>
    <w:rsid w:val="00C72695"/>
    <w:rsid w:val="00C73FB9"/>
    <w:rsid w:val="00C7408B"/>
    <w:rsid w:val="00C756EE"/>
    <w:rsid w:val="00C75A8C"/>
    <w:rsid w:val="00C76FF0"/>
    <w:rsid w:val="00C83828"/>
    <w:rsid w:val="00C87D4B"/>
    <w:rsid w:val="00C91019"/>
    <w:rsid w:val="00C9457F"/>
    <w:rsid w:val="00C94959"/>
    <w:rsid w:val="00C96D79"/>
    <w:rsid w:val="00CA038B"/>
    <w:rsid w:val="00CA082A"/>
    <w:rsid w:val="00CA35B7"/>
    <w:rsid w:val="00CA6A51"/>
    <w:rsid w:val="00CB025F"/>
    <w:rsid w:val="00CB1DC6"/>
    <w:rsid w:val="00CC1606"/>
    <w:rsid w:val="00CC2416"/>
    <w:rsid w:val="00CC70CA"/>
    <w:rsid w:val="00CD2F48"/>
    <w:rsid w:val="00CD3942"/>
    <w:rsid w:val="00CD562F"/>
    <w:rsid w:val="00CD7C58"/>
    <w:rsid w:val="00CE2177"/>
    <w:rsid w:val="00CE3041"/>
    <w:rsid w:val="00CF0CE3"/>
    <w:rsid w:val="00D00C75"/>
    <w:rsid w:val="00D01FCA"/>
    <w:rsid w:val="00D02D55"/>
    <w:rsid w:val="00D04B41"/>
    <w:rsid w:val="00D058CF"/>
    <w:rsid w:val="00D118F6"/>
    <w:rsid w:val="00D12328"/>
    <w:rsid w:val="00D22C81"/>
    <w:rsid w:val="00D248C8"/>
    <w:rsid w:val="00D25CA2"/>
    <w:rsid w:val="00D30ED9"/>
    <w:rsid w:val="00D36824"/>
    <w:rsid w:val="00D4350F"/>
    <w:rsid w:val="00D45DC8"/>
    <w:rsid w:val="00D566E9"/>
    <w:rsid w:val="00D60995"/>
    <w:rsid w:val="00D60AF9"/>
    <w:rsid w:val="00D64661"/>
    <w:rsid w:val="00D74E47"/>
    <w:rsid w:val="00D74F57"/>
    <w:rsid w:val="00D81E14"/>
    <w:rsid w:val="00D83F22"/>
    <w:rsid w:val="00D8500A"/>
    <w:rsid w:val="00D921F2"/>
    <w:rsid w:val="00D92B78"/>
    <w:rsid w:val="00D95143"/>
    <w:rsid w:val="00DA10B6"/>
    <w:rsid w:val="00DA66B8"/>
    <w:rsid w:val="00DA7437"/>
    <w:rsid w:val="00DA7CE7"/>
    <w:rsid w:val="00DB32D4"/>
    <w:rsid w:val="00DB3E05"/>
    <w:rsid w:val="00DC05A7"/>
    <w:rsid w:val="00DC3646"/>
    <w:rsid w:val="00DC4695"/>
    <w:rsid w:val="00DC49AF"/>
    <w:rsid w:val="00DD5DCF"/>
    <w:rsid w:val="00DD68ED"/>
    <w:rsid w:val="00DE2AD2"/>
    <w:rsid w:val="00DE2B2F"/>
    <w:rsid w:val="00DF68A7"/>
    <w:rsid w:val="00E05086"/>
    <w:rsid w:val="00E071BA"/>
    <w:rsid w:val="00E12CBD"/>
    <w:rsid w:val="00E15E21"/>
    <w:rsid w:val="00E17E52"/>
    <w:rsid w:val="00E21191"/>
    <w:rsid w:val="00E22392"/>
    <w:rsid w:val="00E317AD"/>
    <w:rsid w:val="00E319E6"/>
    <w:rsid w:val="00E322FD"/>
    <w:rsid w:val="00E35C70"/>
    <w:rsid w:val="00E36C2C"/>
    <w:rsid w:val="00E42893"/>
    <w:rsid w:val="00E43E1C"/>
    <w:rsid w:val="00E44949"/>
    <w:rsid w:val="00E44D5D"/>
    <w:rsid w:val="00E509B6"/>
    <w:rsid w:val="00E66519"/>
    <w:rsid w:val="00E66F34"/>
    <w:rsid w:val="00E708F2"/>
    <w:rsid w:val="00E73281"/>
    <w:rsid w:val="00E738F0"/>
    <w:rsid w:val="00E844DC"/>
    <w:rsid w:val="00E84A35"/>
    <w:rsid w:val="00E84F95"/>
    <w:rsid w:val="00E85949"/>
    <w:rsid w:val="00E92422"/>
    <w:rsid w:val="00E96CFF"/>
    <w:rsid w:val="00EA3824"/>
    <w:rsid w:val="00EA7387"/>
    <w:rsid w:val="00EA7E6B"/>
    <w:rsid w:val="00EB464A"/>
    <w:rsid w:val="00EB57F2"/>
    <w:rsid w:val="00EB5A21"/>
    <w:rsid w:val="00EC181F"/>
    <w:rsid w:val="00EC4959"/>
    <w:rsid w:val="00EC6354"/>
    <w:rsid w:val="00EC6EDC"/>
    <w:rsid w:val="00ED03DF"/>
    <w:rsid w:val="00ED09FF"/>
    <w:rsid w:val="00ED6C4F"/>
    <w:rsid w:val="00ED7B05"/>
    <w:rsid w:val="00EE0DE8"/>
    <w:rsid w:val="00EE6FA1"/>
    <w:rsid w:val="00EF0894"/>
    <w:rsid w:val="00EF2BD2"/>
    <w:rsid w:val="00EF392D"/>
    <w:rsid w:val="00EF45EF"/>
    <w:rsid w:val="00F0588D"/>
    <w:rsid w:val="00F061A0"/>
    <w:rsid w:val="00F106F3"/>
    <w:rsid w:val="00F151EF"/>
    <w:rsid w:val="00F15DC8"/>
    <w:rsid w:val="00F20035"/>
    <w:rsid w:val="00F20CDF"/>
    <w:rsid w:val="00F227E6"/>
    <w:rsid w:val="00F23886"/>
    <w:rsid w:val="00F24DA6"/>
    <w:rsid w:val="00F276A5"/>
    <w:rsid w:val="00F302DE"/>
    <w:rsid w:val="00F31BBE"/>
    <w:rsid w:val="00F31C3E"/>
    <w:rsid w:val="00F34F0C"/>
    <w:rsid w:val="00F35476"/>
    <w:rsid w:val="00F469C1"/>
    <w:rsid w:val="00F50021"/>
    <w:rsid w:val="00F53DD1"/>
    <w:rsid w:val="00F54063"/>
    <w:rsid w:val="00F669A9"/>
    <w:rsid w:val="00F70128"/>
    <w:rsid w:val="00F73BEE"/>
    <w:rsid w:val="00F74382"/>
    <w:rsid w:val="00F75C60"/>
    <w:rsid w:val="00F76E0A"/>
    <w:rsid w:val="00F86ACA"/>
    <w:rsid w:val="00F91BB9"/>
    <w:rsid w:val="00F92140"/>
    <w:rsid w:val="00F94F14"/>
    <w:rsid w:val="00FA3414"/>
    <w:rsid w:val="00FA6DE8"/>
    <w:rsid w:val="00FB455D"/>
    <w:rsid w:val="00FC00A6"/>
    <w:rsid w:val="00FC0F45"/>
    <w:rsid w:val="00FC31B7"/>
    <w:rsid w:val="00FC554D"/>
    <w:rsid w:val="00FC60BC"/>
    <w:rsid w:val="00FC6A80"/>
    <w:rsid w:val="00FD2485"/>
    <w:rsid w:val="00FD2CA8"/>
    <w:rsid w:val="00FD3AE5"/>
    <w:rsid w:val="00FE33B4"/>
    <w:rsid w:val="00FE4CD4"/>
    <w:rsid w:val="00FF106E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5EDA"/>
  <w15:docId w15:val="{93AC364B-24DC-4A58-A308-A2AC6FD2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011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uiPriority w:val="9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uiPriority w:val="99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uiPriority w:val="99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uiPriority w:val="99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5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70573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C011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unhideWhenUsed/>
    <w:rsid w:val="00C011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C011DA"/>
  </w:style>
  <w:style w:type="character" w:styleId="Zmienka">
    <w:name w:val="Mention"/>
    <w:basedOn w:val="Predvolenpsmoodseku"/>
    <w:uiPriority w:val="99"/>
    <w:semiHidden/>
    <w:unhideWhenUsed/>
    <w:rsid w:val="00C011DA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011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011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011DA"/>
    <w:rPr>
      <w:vertAlign w:val="superscript"/>
    </w:rPr>
  </w:style>
  <w:style w:type="paragraph" w:customStyle="1" w:styleId="Nadpis61">
    <w:name w:val="Nadpis 6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en-US"/>
    </w:rPr>
  </w:style>
  <w:style w:type="paragraph" w:customStyle="1" w:styleId="Nadpis71">
    <w:name w:val="Nadpis 7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Nadpis91">
    <w:name w:val="Nadpis 9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C011DA"/>
  </w:style>
  <w:style w:type="character" w:styleId="Vrazn">
    <w:name w:val="Strong"/>
    <w:uiPriority w:val="99"/>
    <w:qFormat/>
    <w:rsid w:val="00C011DA"/>
    <w:rPr>
      <w:b/>
      <w:bCs/>
    </w:rPr>
  </w:style>
  <w:style w:type="paragraph" w:styleId="Zarkazkladnhotextu2">
    <w:name w:val="Body Text Indent 2"/>
    <w:basedOn w:val="Normlny"/>
    <w:link w:val="Zarkazkladnhotextu2Char"/>
    <w:rsid w:val="00C01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011D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C011DA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C011DA"/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paragraph" w:styleId="truktradokumentu">
    <w:name w:val="Document Map"/>
    <w:basedOn w:val="Normlny"/>
    <w:link w:val="truktradokumentuChar"/>
    <w:semiHidden/>
    <w:rsid w:val="00C011D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011DA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Normlnywebov">
    <w:name w:val="Normal (Web)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C011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Odsekzoznamu1">
    <w:name w:val="Odsek zoznamu1"/>
    <w:basedOn w:val="Normlny"/>
    <w:qFormat/>
    <w:rsid w:val="00C011D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b">
    <w:name w:val="C1b"/>
    <w:basedOn w:val="Normlny"/>
    <w:next w:val="Normlny"/>
    <w:rsid w:val="00C011DA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C011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C011DA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</w:rPr>
  </w:style>
  <w:style w:type="numbering" w:customStyle="1" w:styleId="Bezzoznamu11">
    <w:name w:val="Bez zoznamu11"/>
    <w:next w:val="Bezzoznamu"/>
    <w:uiPriority w:val="99"/>
    <w:semiHidden/>
    <w:unhideWhenUsed/>
    <w:rsid w:val="00C011DA"/>
  </w:style>
  <w:style w:type="character" w:styleId="PouitHypertextovPrepojenie">
    <w:name w:val="FollowedHyperlink"/>
    <w:basedOn w:val="Predvolenpsmoodseku"/>
    <w:uiPriority w:val="99"/>
    <w:unhideWhenUsed/>
    <w:rsid w:val="00C011DA"/>
    <w:rPr>
      <w:color w:val="800080"/>
      <w:u w:val="single"/>
    </w:rPr>
  </w:style>
  <w:style w:type="paragraph" w:customStyle="1" w:styleId="xl107">
    <w:name w:val="xl107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1">
    <w:name w:val="xl111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2">
    <w:name w:val="xl11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13">
    <w:name w:val="xl11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4">
    <w:name w:val="xl114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5">
    <w:name w:val="xl11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6">
    <w:name w:val="xl116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7">
    <w:name w:val="xl117"/>
    <w:basedOn w:val="Normlny"/>
    <w:rsid w:val="00C011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18">
    <w:name w:val="xl118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19">
    <w:name w:val="xl119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0">
    <w:name w:val="xl120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1">
    <w:name w:val="xl121"/>
    <w:basedOn w:val="Normlny"/>
    <w:rsid w:val="00C011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2">
    <w:name w:val="xl122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3">
    <w:name w:val="xl123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4">
    <w:name w:val="xl124"/>
    <w:basedOn w:val="Normlny"/>
    <w:rsid w:val="00C011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6">
    <w:name w:val="xl12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7">
    <w:name w:val="xl127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8">
    <w:name w:val="xl128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</w:rPr>
  </w:style>
  <w:style w:type="paragraph" w:customStyle="1" w:styleId="xl129">
    <w:name w:val="xl129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0">
    <w:name w:val="xl130"/>
    <w:basedOn w:val="Normlny"/>
    <w:rsid w:val="00C011D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1">
    <w:name w:val="xl131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2">
    <w:name w:val="xl132"/>
    <w:basedOn w:val="Normlny"/>
    <w:rsid w:val="00C011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3">
    <w:name w:val="xl133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4">
    <w:name w:val="xl134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5">
    <w:name w:val="xl135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6">
    <w:name w:val="xl136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7">
    <w:name w:val="xl137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8">
    <w:name w:val="xl138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9">
    <w:name w:val="xl139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</w:rPr>
  </w:style>
  <w:style w:type="numbering" w:customStyle="1" w:styleId="Bezzoznamu2">
    <w:name w:val="Bez zoznamu2"/>
    <w:next w:val="Bezzoznamu"/>
    <w:uiPriority w:val="99"/>
    <w:semiHidden/>
    <w:unhideWhenUsed/>
    <w:rsid w:val="00C011DA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C011D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</w:rPr>
  </w:style>
  <w:style w:type="numbering" w:customStyle="1" w:styleId="Bezzoznamu111">
    <w:name w:val="Bez zoznamu111"/>
    <w:next w:val="Bezzoznamu"/>
    <w:uiPriority w:val="99"/>
    <w:semiHidden/>
    <w:unhideWhenUsed/>
    <w:rsid w:val="00C011DA"/>
  </w:style>
  <w:style w:type="table" w:customStyle="1" w:styleId="Mriekatabuky2">
    <w:name w:val="Mriežka tabuľky2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C011DA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C011DA"/>
  </w:style>
  <w:style w:type="numbering" w:customStyle="1" w:styleId="Bezzoznamu1111">
    <w:name w:val="Bez zoznamu1111"/>
    <w:next w:val="Bezzoznamu"/>
    <w:uiPriority w:val="99"/>
    <w:semiHidden/>
    <w:unhideWhenUsed/>
    <w:rsid w:val="00C011DA"/>
  </w:style>
  <w:style w:type="character" w:customStyle="1" w:styleId="Zkladntext0">
    <w:name w:val="Základný text_"/>
    <w:basedOn w:val="Predvolenpsmoodseku"/>
    <w:link w:val="Zkladntext30"/>
    <w:rsid w:val="00C011DA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C011DA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C011DA"/>
  </w:style>
  <w:style w:type="character" w:customStyle="1" w:styleId="code">
    <w:name w:val="code"/>
    <w:rsid w:val="00C011DA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C011DA"/>
    <w:rPr>
      <w:color w:val="808080"/>
    </w:rPr>
  </w:style>
  <w:style w:type="paragraph" w:customStyle="1" w:styleId="Odrka">
    <w:name w:val="Odrážka"/>
    <w:basedOn w:val="Normlny"/>
    <w:link w:val="OdrkaChar1"/>
    <w:rsid w:val="00C011DA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OdrkaChar1">
    <w:name w:val="Odrážka Char1"/>
    <w:link w:val="Odrka"/>
    <w:locked/>
    <w:rsid w:val="00C011DA"/>
    <w:rPr>
      <w:rFonts w:ascii="Times New Roman" w:eastAsia="Calibri" w:hAnsi="Times New Roman" w:cs="Times New Roman"/>
      <w:sz w:val="20"/>
      <w:szCs w:val="20"/>
    </w:rPr>
  </w:style>
  <w:style w:type="paragraph" w:customStyle="1" w:styleId="Normlny-Bold">
    <w:name w:val="Normálny-Bold"/>
    <w:basedOn w:val="Normlny"/>
    <w:uiPriority w:val="99"/>
    <w:rsid w:val="00C011DA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3">
    <w:name w:val="Normal3"/>
    <w:basedOn w:val="Normlny"/>
    <w:link w:val="Normal3Char"/>
    <w:rsid w:val="00C011DA"/>
    <w:pPr>
      <w:ind w:left="1134"/>
    </w:pPr>
    <w:rPr>
      <w:rFonts w:eastAsia="Calibri"/>
      <w:lang w:eastAsia="en-US"/>
    </w:rPr>
  </w:style>
  <w:style w:type="character" w:customStyle="1" w:styleId="Normal3Char">
    <w:name w:val="Normal3 Char"/>
    <w:link w:val="Normal3"/>
    <w:locked/>
    <w:rsid w:val="00C011DA"/>
    <w:rPr>
      <w:rFonts w:eastAsia="Calibri"/>
      <w:lang w:eastAsia="en-US"/>
    </w:rPr>
  </w:style>
  <w:style w:type="paragraph" w:customStyle="1" w:styleId="STYL">
    <w:name w:val="STYL"/>
    <w:basedOn w:val="Normlny"/>
    <w:rsid w:val="00C011DA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C011DA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TableBold">
    <w:name w:val="Table Bold"/>
    <w:basedOn w:val="Normlny"/>
    <w:rsid w:val="00C011DA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  <w:lang w:eastAsia="en-US"/>
    </w:rPr>
  </w:style>
  <w:style w:type="numbering" w:customStyle="1" w:styleId="Bezzoznamu3">
    <w:name w:val="Bez zoznamu3"/>
    <w:next w:val="Bezzoznamu"/>
    <w:uiPriority w:val="99"/>
    <w:semiHidden/>
    <w:unhideWhenUsed/>
    <w:rsid w:val="00C011DA"/>
  </w:style>
  <w:style w:type="table" w:customStyle="1" w:styleId="Mriekatabuky4">
    <w:name w:val="Mriežka tabuľky4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C011DA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C011DA"/>
    <w:pPr>
      <w:numPr>
        <w:numId w:val="26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</w:rPr>
  </w:style>
  <w:style w:type="paragraph" w:customStyle="1" w:styleId="Tabuka-hodnoty">
    <w:name w:val="Tabuľka - hodnoty"/>
    <w:basedOn w:val="Normlny"/>
    <w:rsid w:val="00C011DA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</w:rPr>
  </w:style>
  <w:style w:type="paragraph" w:customStyle="1" w:styleId="Tabuka-hlavika">
    <w:name w:val="Tabuľka - hlavička"/>
    <w:basedOn w:val="Tabuka-hodnoty"/>
    <w:qFormat/>
    <w:rsid w:val="00C011DA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C011DA"/>
  </w:style>
  <w:style w:type="paragraph" w:styleId="Zoznam">
    <w:name w:val="List"/>
    <w:basedOn w:val="Normlny"/>
    <w:uiPriority w:val="99"/>
    <w:semiHidden/>
    <w:unhideWhenUsed/>
    <w:rsid w:val="00C011D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andard">
    <w:name w:val="Standard"/>
    <w:rsid w:val="00C011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C011D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C011DA"/>
    <w:pPr>
      <w:numPr>
        <w:numId w:val="27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/>
    </w:rPr>
  </w:style>
  <w:style w:type="paragraph" w:customStyle="1" w:styleId="Cislovanyseznam2">
    <w:name w:val="Cislovany seznam 2"/>
    <w:basedOn w:val="Cislovanyseznam"/>
    <w:rsid w:val="00C011DA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C011DA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C011DA"/>
    <w:pPr>
      <w:numPr>
        <w:numId w:val="28"/>
      </w:numPr>
      <w:contextualSpacing/>
      <w:jc w:val="both"/>
    </w:pPr>
    <w:rPr>
      <w:rFonts w:ascii="Myriad Pro" w:eastAsia="Calibri" w:hAnsi="Myriad Pro" w:cs="Times New Roman"/>
      <w:sz w:val="24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C011DA"/>
    <w:pPr>
      <w:jc w:val="both"/>
    </w:pPr>
    <w:rPr>
      <w:rFonts w:ascii="Myriad Pro" w:eastAsia="Calibri" w:hAnsi="Myriad Pro" w:cs="Arial"/>
      <w:i/>
      <w:iCs/>
      <w:color w:val="000000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C011DA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C011DA"/>
  </w:style>
  <w:style w:type="character" w:customStyle="1" w:styleId="formtext">
    <w:name w:val="formtext"/>
    <w:basedOn w:val="Predvolenpsmoodseku"/>
    <w:rsid w:val="00C011DA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011DA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C011DA"/>
  </w:style>
  <w:style w:type="paragraph" w:customStyle="1" w:styleId="msonormal0">
    <w:name w:val="msonormal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3">
    <w:name w:val="xl6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y"/>
    <w:rsid w:val="00C011D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lny"/>
    <w:rsid w:val="00C011D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6">
    <w:name w:val="xl76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8">
    <w:name w:val="xl78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9">
    <w:name w:val="xl79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0">
    <w:name w:val="xl80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1">
    <w:name w:val="xl81"/>
    <w:basedOn w:val="Normlny"/>
    <w:rsid w:val="004873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2">
    <w:name w:val="xl82"/>
    <w:basedOn w:val="Normlny"/>
    <w:rsid w:val="004873B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3">
    <w:name w:val="xl83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4">
    <w:name w:val="xl84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5">
    <w:name w:val="xl85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6">
    <w:name w:val="xl86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7">
    <w:name w:val="xl87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8">
    <w:name w:val="xl88"/>
    <w:basedOn w:val="Normlny"/>
    <w:rsid w:val="004873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9">
    <w:name w:val="xl89"/>
    <w:basedOn w:val="Normlny"/>
    <w:rsid w:val="004873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0">
    <w:name w:val="xl90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1">
    <w:name w:val="xl91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6">
    <w:name w:val="xl96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7">
    <w:name w:val="xl97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8">
    <w:name w:val="xl98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9">
    <w:name w:val="xl99"/>
    <w:basedOn w:val="Normlny"/>
    <w:rsid w:val="004873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0">
    <w:name w:val="xl100"/>
    <w:basedOn w:val="Normlny"/>
    <w:rsid w:val="004873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1">
    <w:name w:val="xl101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2">
    <w:name w:val="xl102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3">
    <w:name w:val="xl103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4">
    <w:name w:val="xl104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5">
    <w:name w:val="xl105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6">
    <w:name w:val="xl106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40">
    <w:name w:val="xl140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1">
    <w:name w:val="xl141"/>
    <w:basedOn w:val="Normlny"/>
    <w:rsid w:val="004873B9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2">
    <w:name w:val="xl142"/>
    <w:basedOn w:val="Normlny"/>
    <w:rsid w:val="004873B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3">
    <w:name w:val="xl143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4">
    <w:name w:val="xl144"/>
    <w:basedOn w:val="Normlny"/>
    <w:rsid w:val="004873B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1992/323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9ED3-ECD7-461D-8F86-7A2E6F52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4171</Words>
  <Characters>23777</Characters>
  <Application>Microsoft Office Word</Application>
  <DocSecurity>0</DocSecurity>
  <Lines>198</Lines>
  <Paragraphs>55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27893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Michaela Rajecová</dc:creator>
  <cp:lastModifiedBy>Cencerová Lucia</cp:lastModifiedBy>
  <cp:revision>3</cp:revision>
  <cp:lastPrinted>2022-09-26T08:51:00Z</cp:lastPrinted>
  <dcterms:created xsi:type="dcterms:W3CDTF">2024-11-06T10:42:00Z</dcterms:created>
  <dcterms:modified xsi:type="dcterms:W3CDTF">2024-11-06T11:02:00Z</dcterms:modified>
</cp:coreProperties>
</file>