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C1643" w14:textId="77777777"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14:paraId="021EE2C8" w14:textId="39DD3529"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r w:rsidR="005C6527" w:rsidRPr="005C6527">
        <w:rPr>
          <w:b/>
          <w:sz w:val="24"/>
          <w:szCs w:val="24"/>
        </w:rPr>
        <w:t>Silnice III/2894 Nouzov</w:t>
      </w:r>
      <w:r w:rsidR="002A4F6E">
        <w:rPr>
          <w:b/>
          <w:sz w:val="24"/>
          <w:szCs w:val="24"/>
        </w:rPr>
        <w:t>“</w:t>
      </w:r>
    </w:p>
    <w:p w14:paraId="75EECF58" w14:textId="77777777"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14:paraId="6595681E" w14:textId="77777777" w:rsidR="00526CC9" w:rsidRPr="00500E18" w:rsidRDefault="00526CC9" w:rsidP="00526CC9">
      <w:pPr>
        <w:widowControl w:val="0"/>
        <w:jc w:val="center"/>
        <w:rPr>
          <w:b/>
          <w:sz w:val="24"/>
          <w:szCs w:val="24"/>
        </w:rPr>
      </w:pPr>
      <w:r w:rsidRPr="00500E18">
        <w:rPr>
          <w:b/>
          <w:sz w:val="24"/>
          <w:szCs w:val="24"/>
        </w:rPr>
        <w:t>Číslo smlouvy objednatele: ……………</w:t>
      </w:r>
    </w:p>
    <w:p w14:paraId="2FC82F20" w14:textId="77777777" w:rsidR="00526CC9" w:rsidRPr="00500E18" w:rsidRDefault="00526CC9" w:rsidP="00526CC9">
      <w:pPr>
        <w:widowControl w:val="0"/>
        <w:jc w:val="center"/>
        <w:rPr>
          <w:b/>
          <w:sz w:val="24"/>
          <w:szCs w:val="24"/>
        </w:rPr>
      </w:pPr>
      <w:r w:rsidRPr="00500E18">
        <w:rPr>
          <w:b/>
          <w:sz w:val="24"/>
          <w:szCs w:val="24"/>
        </w:rPr>
        <w:t>Číslo smlouvy zhotovitele: ………………</w:t>
      </w:r>
    </w:p>
    <w:p w14:paraId="2DC4AB81" w14:textId="77777777" w:rsidR="00526CC9" w:rsidRPr="00526CC9" w:rsidRDefault="00526CC9" w:rsidP="00526CC9">
      <w:pPr>
        <w:widowControl w:val="0"/>
        <w:spacing w:before="120" w:after="0"/>
        <w:jc w:val="center"/>
        <w:rPr>
          <w:b/>
          <w:bCs/>
          <w:sz w:val="24"/>
          <w:szCs w:val="24"/>
          <w:u w:val="single"/>
        </w:rPr>
      </w:pPr>
    </w:p>
    <w:p w14:paraId="6CF43546"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6FACAE38" w14:textId="77777777" w:rsidR="001A689D" w:rsidRDefault="001A689D" w:rsidP="00A21688">
      <w:pPr>
        <w:pStyle w:val="NADPISCENNETUC"/>
        <w:keepNext w:val="0"/>
        <w:keepLines w:val="0"/>
        <w:widowControl w:val="0"/>
        <w:spacing w:after="0"/>
        <w:jc w:val="both"/>
        <w:rPr>
          <w:b/>
          <w:sz w:val="32"/>
        </w:rPr>
      </w:pPr>
    </w:p>
    <w:p w14:paraId="4EA49AD8"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1BD53E17"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5EBBC83A" w14:textId="77777777"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14:paraId="64FD4B09" w14:textId="77777777" w:rsidR="00526CC9" w:rsidRPr="00500E18" w:rsidRDefault="00526CC9" w:rsidP="005D41BA">
      <w:pPr>
        <w:spacing w:before="0" w:after="120"/>
        <w:rPr>
          <w:sz w:val="24"/>
          <w:szCs w:val="24"/>
        </w:rPr>
      </w:pPr>
      <w:r w:rsidRPr="00500E18">
        <w:rPr>
          <w:sz w:val="24"/>
          <w:szCs w:val="24"/>
        </w:rPr>
        <w:t xml:space="preserve">DIČ: </w:t>
      </w:r>
      <w:proofErr w:type="spellStart"/>
      <w:r w:rsidRPr="00500E18">
        <w:rPr>
          <w:sz w:val="24"/>
          <w:szCs w:val="24"/>
        </w:rPr>
        <w:t>CZ70946078</w:t>
      </w:r>
      <w:proofErr w:type="spellEnd"/>
    </w:p>
    <w:p w14:paraId="64347CAC"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4C9FBB9C"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26ED2372"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727582BC" w14:textId="77777777" w:rsidR="003D5E0B" w:rsidRDefault="00361051" w:rsidP="005D41BA">
      <w:pPr>
        <w:widowControl w:val="0"/>
        <w:spacing w:before="0" w:after="120" w:line="276" w:lineRule="auto"/>
        <w:rPr>
          <w:sz w:val="24"/>
        </w:rPr>
      </w:pPr>
      <w:r>
        <w:rPr>
          <w:sz w:val="24"/>
        </w:rPr>
        <w:t xml:space="preserve">zapsaná v OR vedeném Krajským soudem v Ústí nad Labem pod </w:t>
      </w:r>
      <w:proofErr w:type="spellStart"/>
      <w:r>
        <w:rPr>
          <w:sz w:val="24"/>
        </w:rPr>
        <w:t>sp</w:t>
      </w:r>
      <w:proofErr w:type="spellEnd"/>
      <w:r>
        <w:rPr>
          <w:sz w:val="24"/>
        </w:rPr>
        <w:t xml:space="preserve">. zn. </w:t>
      </w:r>
      <w:proofErr w:type="spellStart"/>
      <w:r>
        <w:rPr>
          <w:sz w:val="24"/>
        </w:rPr>
        <w:t>Pr</w:t>
      </w:r>
      <w:proofErr w:type="spellEnd"/>
      <w:r>
        <w:rPr>
          <w:sz w:val="24"/>
        </w:rPr>
        <w:t xml:space="preserve"> 86</w:t>
      </w:r>
      <w:r w:rsidR="00421613" w:rsidRPr="00421613">
        <w:rPr>
          <w:sz w:val="24"/>
        </w:rPr>
        <w:t xml:space="preserve"> </w:t>
      </w:r>
    </w:p>
    <w:p w14:paraId="21255A96" w14:textId="77777777"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74A2C2C1" w14:textId="77777777" w:rsidR="001A689D" w:rsidRDefault="001A689D" w:rsidP="00A21688">
      <w:pPr>
        <w:widowControl w:val="0"/>
        <w:spacing w:before="120" w:after="0" w:line="276" w:lineRule="auto"/>
        <w:rPr>
          <w:sz w:val="24"/>
        </w:rPr>
      </w:pPr>
      <w:r>
        <w:rPr>
          <w:sz w:val="24"/>
        </w:rPr>
        <w:t xml:space="preserve">a </w:t>
      </w:r>
    </w:p>
    <w:p w14:paraId="2E34B99B" w14:textId="77777777"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0"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0"/>
      <w:r w:rsidRPr="00670B04">
        <w:rPr>
          <w:b/>
          <w:color w:val="000000"/>
          <w:sz w:val="24"/>
          <w:szCs w:val="24"/>
        </w:rPr>
        <w:t>]</w:t>
      </w:r>
    </w:p>
    <w:p w14:paraId="37C12B41" w14:textId="77777777"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1" w:name="_Hlk508884769"/>
      <w:r w:rsidR="0090761E" w:rsidRPr="0090761E">
        <w:rPr>
          <w:color w:val="000000"/>
          <w:sz w:val="24"/>
          <w:szCs w:val="24"/>
          <w:highlight w:val="green"/>
        </w:rPr>
        <w:t>Doplní účastník</w:t>
      </w:r>
      <w:bookmarkEnd w:id="1"/>
      <w:r w:rsidR="00146046" w:rsidRPr="0090761E">
        <w:rPr>
          <w:color w:val="000000"/>
          <w:sz w:val="24"/>
          <w:szCs w:val="24"/>
        </w:rPr>
        <w:t>]</w:t>
      </w:r>
    </w:p>
    <w:p w14:paraId="08A51C15" w14:textId="77777777"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4132FF56" w14:textId="77777777"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7A5870" w14:textId="77777777"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9FA47E" w14:textId="77777777"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73764D83" w14:textId="77777777"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1C888F55" w14:textId="77777777" w:rsidR="00900178" w:rsidRPr="0090761E" w:rsidRDefault="00AE3C36" w:rsidP="00A21688">
      <w:pPr>
        <w:widowControl w:val="0"/>
        <w:spacing w:before="120" w:after="0" w:line="276" w:lineRule="auto"/>
        <w:rPr>
          <w:color w:val="BFBFBF"/>
          <w:sz w:val="24"/>
          <w:szCs w:val="24"/>
        </w:rPr>
      </w:pPr>
      <w:bookmarkStart w:id="2"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2"/>
    <w:p w14:paraId="3DEF635B"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14:paraId="23C36BBC" w14:textId="77777777" w:rsidR="00063C65" w:rsidRDefault="00063C65" w:rsidP="0077747F">
      <w:pPr>
        <w:widowControl w:val="0"/>
        <w:spacing w:before="120" w:after="0"/>
        <w:rPr>
          <w:sz w:val="24"/>
        </w:rPr>
      </w:pPr>
    </w:p>
    <w:p w14:paraId="1B08BE53" w14:textId="77777777" w:rsidR="001A689D" w:rsidRDefault="001A689D" w:rsidP="00A21688">
      <w:pPr>
        <w:widowControl w:val="0"/>
        <w:spacing w:before="120" w:after="0"/>
        <w:jc w:val="center"/>
        <w:rPr>
          <w:sz w:val="24"/>
        </w:rPr>
      </w:pPr>
      <w:r>
        <w:rPr>
          <w:sz w:val="24"/>
        </w:rPr>
        <w:t>takto:</w:t>
      </w:r>
    </w:p>
    <w:p w14:paraId="397A4461" w14:textId="77777777" w:rsidR="00215D83" w:rsidRDefault="00215D83" w:rsidP="00A21688">
      <w:pPr>
        <w:pStyle w:val="NADPISCENNETUC"/>
        <w:keepNext w:val="0"/>
        <w:keepLines w:val="0"/>
        <w:widowControl w:val="0"/>
        <w:spacing w:before="0" w:after="0"/>
        <w:rPr>
          <w:b/>
          <w:sz w:val="24"/>
          <w:u w:val="single"/>
        </w:rPr>
      </w:pPr>
    </w:p>
    <w:p w14:paraId="23CBC441"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t>Úvodní</w:t>
      </w:r>
      <w:r w:rsidR="00ED4492" w:rsidRPr="004A4E1A">
        <w:rPr>
          <w:b/>
          <w:sz w:val="24"/>
          <w:u w:val="single"/>
        </w:rPr>
        <w:t xml:space="preserve"> ustanovení</w:t>
      </w:r>
    </w:p>
    <w:p w14:paraId="5B34AC22"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 xml:space="preserve">Smluvní strany prohlašují, že identifikační údaje specifikující smluvní strany jsou v souladu s právní skutečností v době uzavření smlouvy. Smluvní strany se zavazují, že </w:t>
      </w:r>
      <w:r w:rsidRPr="00237016">
        <w:rPr>
          <w:sz w:val="24"/>
          <w:szCs w:val="24"/>
        </w:rPr>
        <w:lastRenderedPageBreak/>
        <w:t>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0EBC68E0" w14:textId="764D3132" w:rsidR="00052751" w:rsidRPr="00791569" w:rsidRDefault="00ED4492" w:rsidP="005C7DA2">
      <w:pPr>
        <w:widowControl w:val="0"/>
        <w:numPr>
          <w:ilvl w:val="0"/>
          <w:numId w:val="14"/>
        </w:numPr>
        <w:overflowPunct/>
        <w:autoSpaceDE/>
        <w:autoSpaceDN/>
        <w:adjustRightInd/>
        <w:spacing w:before="120" w:after="0" w:line="276" w:lineRule="auto"/>
        <w:ind w:left="426" w:hanging="284"/>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005C6527" w:rsidRPr="005C6527">
        <w:rPr>
          <w:b/>
          <w:sz w:val="24"/>
          <w:szCs w:val="24"/>
        </w:rPr>
        <w:t>Silnice III/2894 Nouzov</w:t>
      </w:r>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r w:rsidR="00154EFF" w:rsidRPr="00791569">
        <w:rPr>
          <w:sz w:val="24"/>
          <w:szCs w:val="24"/>
        </w:rPr>
        <w:t xml:space="preserve"> </w:t>
      </w:r>
    </w:p>
    <w:p w14:paraId="6D1008A7" w14:textId="77777777"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r w:rsidRPr="00237016">
        <w:rPr>
          <w:sz w:val="24"/>
          <w:szCs w:val="24"/>
        </w:rPr>
        <w:t xml:space="preserve"> </w:t>
      </w:r>
    </w:p>
    <w:p w14:paraId="1B28E01D" w14:textId="3729D21B" w:rsidR="00534D57" w:rsidRPr="007469D7"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7469D7">
        <w:rPr>
          <w:sz w:val="24"/>
          <w:szCs w:val="24"/>
        </w:rPr>
        <w:t xml:space="preserve">Zhotovitel bere na vědomí, že objednatel uzavírá tuto smlouvu za účelem </w:t>
      </w:r>
      <w:r w:rsidR="00777864">
        <w:rPr>
          <w:sz w:val="24"/>
          <w:szCs w:val="24"/>
        </w:rPr>
        <w:t xml:space="preserve">zpracování </w:t>
      </w:r>
      <w:r w:rsidR="008F33AC">
        <w:rPr>
          <w:sz w:val="24"/>
          <w:szCs w:val="24"/>
        </w:rPr>
        <w:t>projektové dokumentace</w:t>
      </w:r>
      <w:r w:rsidR="005B4DC8">
        <w:rPr>
          <w:sz w:val="24"/>
          <w:szCs w:val="24"/>
        </w:rPr>
        <w:t xml:space="preserve">, která </w:t>
      </w:r>
      <w:r w:rsidR="00086C6B">
        <w:rPr>
          <w:sz w:val="24"/>
          <w:szCs w:val="24"/>
        </w:rPr>
        <w:t xml:space="preserve">bude </w:t>
      </w:r>
      <w:r w:rsidR="005B4DC8">
        <w:rPr>
          <w:sz w:val="24"/>
          <w:szCs w:val="24"/>
        </w:rPr>
        <w:t xml:space="preserve">následně </w:t>
      </w:r>
      <w:r w:rsidR="001957D8">
        <w:rPr>
          <w:sz w:val="24"/>
          <w:szCs w:val="24"/>
        </w:rPr>
        <w:t>využita</w:t>
      </w:r>
      <w:r w:rsidR="00CB7304">
        <w:rPr>
          <w:sz w:val="24"/>
          <w:szCs w:val="24"/>
        </w:rPr>
        <w:t xml:space="preserve"> </w:t>
      </w:r>
      <w:r w:rsidR="00075387">
        <w:rPr>
          <w:sz w:val="24"/>
          <w:szCs w:val="24"/>
        </w:rPr>
        <w:t xml:space="preserve">jako podklad pro </w:t>
      </w:r>
      <w:r w:rsidR="00075387" w:rsidRPr="00075387">
        <w:rPr>
          <w:sz w:val="24"/>
          <w:szCs w:val="24"/>
        </w:rPr>
        <w:t xml:space="preserve">přípravu další etapy vedoucí k realizaci stavebního díla </w:t>
      </w:r>
      <w:r w:rsidRPr="007469D7">
        <w:rPr>
          <w:sz w:val="24"/>
          <w:szCs w:val="24"/>
        </w:rPr>
        <w:t xml:space="preserve">s těmito základními identifikačními údaji: </w:t>
      </w:r>
    </w:p>
    <w:p w14:paraId="0A2A6C50" w14:textId="0A653A10" w:rsidR="00534D57" w:rsidRPr="007469D7" w:rsidRDefault="00534D57" w:rsidP="00BF2C8A">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Název:</w:t>
      </w:r>
      <w:r w:rsidR="00B82FD2">
        <w:rPr>
          <w:sz w:val="24"/>
          <w:szCs w:val="24"/>
        </w:rPr>
        <w:t xml:space="preserve"> </w:t>
      </w:r>
      <w:r w:rsidR="005C6527" w:rsidRPr="005C6527">
        <w:rPr>
          <w:sz w:val="24"/>
          <w:szCs w:val="24"/>
        </w:rPr>
        <w:t>Silnice III/2894 Nouzov</w:t>
      </w:r>
      <w:r w:rsidR="00872603" w:rsidRPr="00872603">
        <w:rPr>
          <w:sz w:val="24"/>
          <w:szCs w:val="24"/>
        </w:rPr>
        <w:t xml:space="preserve"> </w:t>
      </w:r>
      <w:r w:rsidR="00871FC1" w:rsidRPr="00871FC1">
        <w:rPr>
          <w:sz w:val="24"/>
          <w:szCs w:val="24"/>
        </w:rPr>
        <w:t xml:space="preserve"> </w:t>
      </w:r>
    </w:p>
    <w:p w14:paraId="188A003F" w14:textId="579992EF" w:rsidR="00534D57" w:rsidRPr="00793E4E" w:rsidRDefault="00534D57" w:rsidP="005C7DA2">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 xml:space="preserve">Místo </w:t>
      </w:r>
      <w:proofErr w:type="gramStart"/>
      <w:r w:rsidRPr="007469D7">
        <w:rPr>
          <w:sz w:val="24"/>
          <w:szCs w:val="24"/>
        </w:rPr>
        <w:t>provádění:</w:t>
      </w:r>
      <w:r w:rsidR="00872603" w:rsidRPr="00872603">
        <w:t xml:space="preserve"> </w:t>
      </w:r>
      <w:r w:rsidR="0027666B" w:rsidRPr="0027666B">
        <w:t xml:space="preserve"> </w:t>
      </w:r>
      <w:r w:rsidR="005C6527" w:rsidRPr="005C6527">
        <w:rPr>
          <w:sz w:val="24"/>
          <w:szCs w:val="24"/>
        </w:rPr>
        <w:t>Silnice</w:t>
      </w:r>
      <w:proofErr w:type="gramEnd"/>
      <w:r w:rsidR="005C6527" w:rsidRPr="005C6527">
        <w:rPr>
          <w:sz w:val="24"/>
          <w:szCs w:val="24"/>
        </w:rPr>
        <w:t xml:space="preserve"> III/2894 Nouzov</w:t>
      </w:r>
      <w:r w:rsidR="00871FC1">
        <w:rPr>
          <w:sz w:val="24"/>
          <w:szCs w:val="24"/>
        </w:rPr>
        <w:t>,</w:t>
      </w:r>
      <w:r w:rsidR="00DA53BC">
        <w:rPr>
          <w:sz w:val="24"/>
          <w:szCs w:val="24"/>
        </w:rPr>
        <w:t xml:space="preserve"> </w:t>
      </w:r>
      <w:r w:rsidR="0018170C" w:rsidRPr="00793E4E">
        <w:rPr>
          <w:sz w:val="24"/>
          <w:szCs w:val="24"/>
        </w:rPr>
        <w:t xml:space="preserve">okres </w:t>
      </w:r>
      <w:r w:rsidR="00FF7038">
        <w:rPr>
          <w:sz w:val="24"/>
          <w:szCs w:val="24"/>
        </w:rPr>
        <w:t>Semily</w:t>
      </w:r>
      <w:r w:rsidR="00653DD4" w:rsidRPr="00793E4E">
        <w:rPr>
          <w:bCs/>
          <w:sz w:val="24"/>
          <w:szCs w:val="24"/>
        </w:rPr>
        <w:t xml:space="preserve"> </w:t>
      </w:r>
    </w:p>
    <w:p w14:paraId="013839CC" w14:textId="2809F41C" w:rsidR="00DE433F" w:rsidRPr="007469D7" w:rsidRDefault="00534D57" w:rsidP="00EB68E7">
      <w:pPr>
        <w:widowControl w:val="0"/>
        <w:overflowPunct/>
        <w:autoSpaceDE/>
        <w:autoSpaceDN/>
        <w:adjustRightInd/>
        <w:spacing w:before="120" w:after="0" w:line="276" w:lineRule="auto"/>
        <w:ind w:left="426"/>
        <w:textAlignment w:val="auto"/>
        <w:rPr>
          <w:sz w:val="24"/>
          <w:szCs w:val="24"/>
        </w:rPr>
      </w:pPr>
      <w:r w:rsidRPr="007469D7">
        <w:rPr>
          <w:sz w:val="24"/>
          <w:szCs w:val="24"/>
        </w:rPr>
        <w:t>(dále jen „stavba“).</w:t>
      </w:r>
      <w:r w:rsidR="00095EB4" w:rsidRPr="007469D7">
        <w:rPr>
          <w:sz w:val="24"/>
          <w:szCs w:val="24"/>
        </w:rPr>
        <w:t xml:space="preserve"> </w:t>
      </w:r>
    </w:p>
    <w:p w14:paraId="650DF078" w14:textId="77777777"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7469D7">
        <w:rPr>
          <w:color w:val="000000"/>
          <w:sz w:val="24"/>
          <w:szCs w:val="24"/>
        </w:rPr>
        <w:t>Bližší popis stavby, včetně její dokumentace, je obsažen v Příloze č. 1 této smlouvy – „Specifikace</w:t>
      </w:r>
      <w:r w:rsidRPr="003D2B91">
        <w:rPr>
          <w:color w:val="000000"/>
          <w:sz w:val="24"/>
          <w:szCs w:val="24"/>
        </w:rPr>
        <w:t xml:space="preserve"> akce“.</w:t>
      </w:r>
    </w:p>
    <w:p w14:paraId="62CF0F9F" w14:textId="77777777"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14:paraId="1153D15F"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5793F39D" w14:textId="77777777"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14:paraId="61F5C086" w14:textId="77777777" w:rsidR="00277C0A" w:rsidRDefault="00277C0A" w:rsidP="00A21688">
      <w:pPr>
        <w:pStyle w:val="NADPISCENNETUC"/>
        <w:keepNext w:val="0"/>
        <w:keepLines w:val="0"/>
        <w:widowControl w:val="0"/>
        <w:spacing w:before="0" w:after="0"/>
        <w:rPr>
          <w:b/>
          <w:sz w:val="24"/>
        </w:rPr>
      </w:pPr>
    </w:p>
    <w:p w14:paraId="2BE7C380" w14:textId="77777777" w:rsidR="006D4AC1" w:rsidRDefault="008B4847" w:rsidP="00A21688">
      <w:pPr>
        <w:pStyle w:val="NADPISCENNETUC"/>
        <w:keepNext w:val="0"/>
        <w:keepLines w:val="0"/>
        <w:widowControl w:val="0"/>
        <w:spacing w:before="0" w:after="0"/>
        <w:rPr>
          <w:b/>
          <w:sz w:val="24"/>
        </w:rPr>
      </w:pPr>
      <w:r>
        <w:rPr>
          <w:b/>
          <w:sz w:val="24"/>
        </w:rPr>
        <w:t>Článek II.</w:t>
      </w:r>
    </w:p>
    <w:p w14:paraId="7543D1C6" w14:textId="77777777"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14:paraId="45D395AF" w14:textId="1F2B6197"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w:t>
      </w:r>
      <w:r w:rsidR="00260298">
        <w:rPr>
          <w:sz w:val="24"/>
        </w:rPr>
        <w:t xml:space="preserve">přípravy </w:t>
      </w:r>
      <w:r w:rsidR="0027329E">
        <w:rPr>
          <w:sz w:val="24"/>
        </w:rPr>
        <w:t xml:space="preserve">realizace stavby </w:t>
      </w:r>
      <w:r>
        <w:rPr>
          <w:sz w:val="24"/>
        </w:rPr>
        <w:t>objednateli</w:t>
      </w:r>
      <w:r w:rsidRPr="00321368">
        <w:rPr>
          <w:sz w:val="24"/>
        </w:rPr>
        <w:t xml:space="preserve"> </w:t>
      </w:r>
      <w:r>
        <w:rPr>
          <w:sz w:val="24"/>
        </w:rPr>
        <w:t xml:space="preserve">poskytnout plnění v tomto rozsahu a za splnění níže uvedených podmínek: </w:t>
      </w:r>
    </w:p>
    <w:p w14:paraId="6122450C" w14:textId="77777777"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a to 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14:paraId="7ABFBB77" w14:textId="4F6376A4" w:rsidR="009A67EB" w:rsidRPr="00D868F1" w:rsidRDefault="002B1F47" w:rsidP="00B235AF">
      <w:pPr>
        <w:pStyle w:val="NADPISCENNETUC"/>
        <w:widowControl w:val="0"/>
        <w:numPr>
          <w:ilvl w:val="0"/>
          <w:numId w:val="23"/>
        </w:numPr>
        <w:spacing w:after="0" w:line="276" w:lineRule="auto"/>
        <w:ind w:left="1276" w:hanging="283"/>
        <w:jc w:val="both"/>
        <w:rPr>
          <w:b/>
          <w:bCs/>
          <w:sz w:val="24"/>
        </w:rPr>
      </w:pPr>
      <w:r w:rsidRPr="00682677">
        <w:rPr>
          <w:b/>
          <w:sz w:val="24"/>
        </w:rPr>
        <w:t>zpraco</w:t>
      </w:r>
      <w:r w:rsidR="009A67EB" w:rsidRPr="00682677">
        <w:rPr>
          <w:b/>
          <w:sz w:val="24"/>
        </w:rPr>
        <w:t xml:space="preserve">vání projektové </w:t>
      </w:r>
      <w:r w:rsidR="009A67EB" w:rsidRPr="00D52CCB">
        <w:rPr>
          <w:b/>
          <w:sz w:val="24"/>
        </w:rPr>
        <w:t xml:space="preserve">dokumentace </w:t>
      </w:r>
      <w:r w:rsidR="00B45765" w:rsidRPr="00D52CCB">
        <w:rPr>
          <w:b/>
          <w:bCs/>
          <w:sz w:val="24"/>
        </w:rPr>
        <w:t xml:space="preserve">pro </w:t>
      </w:r>
      <w:r w:rsidR="002A726B" w:rsidRPr="00D52CCB">
        <w:rPr>
          <w:b/>
          <w:bCs/>
          <w:sz w:val="24"/>
        </w:rPr>
        <w:t xml:space="preserve">povolení stavby </w:t>
      </w:r>
      <w:r w:rsidR="00D62E21" w:rsidRPr="00D52CCB">
        <w:rPr>
          <w:b/>
          <w:bCs/>
          <w:sz w:val="24"/>
        </w:rPr>
        <w:t>podle vyhlášky</w:t>
      </w:r>
      <w:r w:rsidR="00D62E21">
        <w:rPr>
          <w:b/>
          <w:bCs/>
          <w:sz w:val="24"/>
        </w:rPr>
        <w:t xml:space="preserve"> č. 227/2024 Sb., o rozsahu a obsahu projektové dokumentace staveb dopravní infrastruktury </w:t>
      </w:r>
      <w:r w:rsidR="004B64A8">
        <w:rPr>
          <w:b/>
          <w:bCs/>
          <w:sz w:val="24"/>
        </w:rPr>
        <w:t xml:space="preserve">včetně konceptu </w:t>
      </w:r>
      <w:r w:rsidR="004B64A8" w:rsidRPr="004B64A8">
        <w:rPr>
          <w:b/>
          <w:bCs/>
          <w:sz w:val="24"/>
        </w:rPr>
        <w:t>oceněného soupisu prací</w:t>
      </w:r>
      <w:r w:rsidRPr="00315FDA">
        <w:rPr>
          <w:b/>
          <w:sz w:val="24"/>
        </w:rPr>
        <w:t xml:space="preserve">, </w:t>
      </w:r>
      <w:r w:rsidR="00B13B1D" w:rsidRPr="00315FDA">
        <w:rPr>
          <w:sz w:val="24"/>
        </w:rPr>
        <w:t xml:space="preserve">a to v rozsahu uvedeném v Příloze č. 2 této smlouvy, odst. </w:t>
      </w:r>
      <w:r w:rsidR="002F7183">
        <w:rPr>
          <w:sz w:val="24"/>
        </w:rPr>
        <w:t>2</w:t>
      </w:r>
      <w:r w:rsidR="00662035" w:rsidRPr="00315FDA">
        <w:rPr>
          <w:sz w:val="24"/>
        </w:rPr>
        <w:t xml:space="preserve"> </w:t>
      </w:r>
      <w:r w:rsidR="009A67EB" w:rsidRPr="00315FDA">
        <w:rPr>
          <w:sz w:val="24"/>
        </w:rPr>
        <w:t>(dále jen „projektová dokumentace</w:t>
      </w:r>
      <w:r w:rsidR="00C965EC">
        <w:rPr>
          <w:sz w:val="24"/>
        </w:rPr>
        <w:t xml:space="preserve"> pro povolení stavby</w:t>
      </w:r>
      <w:r w:rsidR="009A67EB" w:rsidRPr="00315FDA">
        <w:rPr>
          <w:sz w:val="24"/>
        </w:rPr>
        <w:t>“)</w:t>
      </w:r>
      <w:r w:rsidR="00682677" w:rsidRPr="00315FDA">
        <w:rPr>
          <w:sz w:val="24"/>
        </w:rPr>
        <w:t>;</w:t>
      </w:r>
    </w:p>
    <w:p w14:paraId="203BF480" w14:textId="602CC318" w:rsidR="004B64A8" w:rsidRDefault="004B64A8" w:rsidP="004B64A8">
      <w:pPr>
        <w:pStyle w:val="NADPISCENNETUC"/>
        <w:keepNext w:val="0"/>
        <w:keepLines w:val="0"/>
        <w:widowControl w:val="0"/>
        <w:numPr>
          <w:ilvl w:val="0"/>
          <w:numId w:val="23"/>
        </w:numPr>
        <w:spacing w:after="0" w:line="276" w:lineRule="auto"/>
        <w:ind w:left="1276" w:hanging="283"/>
        <w:jc w:val="both"/>
        <w:rPr>
          <w:sz w:val="24"/>
        </w:rPr>
      </w:pPr>
      <w:r>
        <w:rPr>
          <w:b/>
          <w:sz w:val="24"/>
        </w:rPr>
        <w:t>inženýrskou činnost a zajištění</w:t>
      </w:r>
      <w:r w:rsidRPr="006831B2">
        <w:rPr>
          <w:b/>
          <w:sz w:val="24"/>
        </w:rPr>
        <w:t xml:space="preserve"> pravomocného</w:t>
      </w:r>
      <w:r w:rsidRPr="006831B2">
        <w:rPr>
          <w:sz w:val="24"/>
        </w:rPr>
        <w:t xml:space="preserve"> </w:t>
      </w:r>
      <w:r w:rsidRPr="001478D9">
        <w:rPr>
          <w:b/>
          <w:bCs/>
          <w:sz w:val="24"/>
        </w:rPr>
        <w:t>rozhodnutí o povolení záměru</w:t>
      </w:r>
      <w:r w:rsidR="00071DD4">
        <w:rPr>
          <w:b/>
          <w:bCs/>
          <w:sz w:val="24"/>
        </w:rPr>
        <w:t>,</w:t>
      </w:r>
      <w:r w:rsidRPr="001478D9">
        <w:rPr>
          <w:b/>
          <w:bCs/>
          <w:sz w:val="24"/>
        </w:rPr>
        <w:t xml:space="preserve"> či jiných povolení zajišťující</w:t>
      </w:r>
      <w:r w:rsidRPr="00BE658D">
        <w:rPr>
          <w:bCs/>
          <w:sz w:val="24"/>
        </w:rPr>
        <w:t xml:space="preserve"> realizaci stavby</w:t>
      </w:r>
      <w:r w:rsidRPr="00BE658D">
        <w:rPr>
          <w:sz w:val="24"/>
        </w:rPr>
        <w:t xml:space="preserve">, a to v rozsahu uvedeném v Příloze č. 2 této smlouvy odst. </w:t>
      </w:r>
      <w:r w:rsidR="009450F0">
        <w:rPr>
          <w:sz w:val="24"/>
        </w:rPr>
        <w:t>4</w:t>
      </w:r>
      <w:r>
        <w:rPr>
          <w:sz w:val="24"/>
        </w:rPr>
        <w:t>;</w:t>
      </w:r>
    </w:p>
    <w:p w14:paraId="6DEAD68B" w14:textId="4AE27458" w:rsidR="00D868F1" w:rsidRPr="00315FDA" w:rsidRDefault="00D868F1" w:rsidP="00D868F1">
      <w:pPr>
        <w:pStyle w:val="NADPISCENNETUC"/>
        <w:widowControl w:val="0"/>
        <w:numPr>
          <w:ilvl w:val="0"/>
          <w:numId w:val="23"/>
        </w:numPr>
        <w:spacing w:after="0" w:line="276" w:lineRule="auto"/>
        <w:ind w:left="1276" w:hanging="283"/>
        <w:jc w:val="both"/>
        <w:rPr>
          <w:b/>
          <w:bCs/>
          <w:sz w:val="24"/>
        </w:rPr>
      </w:pPr>
      <w:r w:rsidRPr="00682677">
        <w:rPr>
          <w:b/>
          <w:sz w:val="24"/>
        </w:rPr>
        <w:t xml:space="preserve">zpracování projektové dokumentace </w:t>
      </w:r>
      <w:r>
        <w:rPr>
          <w:b/>
          <w:bCs/>
          <w:sz w:val="24"/>
        </w:rPr>
        <w:t xml:space="preserve">pro provádění </w:t>
      </w:r>
      <w:bookmarkStart w:id="3" w:name="_Hlk175578718"/>
      <w:r>
        <w:rPr>
          <w:b/>
          <w:bCs/>
          <w:sz w:val="24"/>
        </w:rPr>
        <w:t>stavb</w:t>
      </w:r>
      <w:r w:rsidR="00B23C90">
        <w:rPr>
          <w:b/>
          <w:bCs/>
          <w:sz w:val="24"/>
        </w:rPr>
        <w:t>y</w:t>
      </w:r>
      <w:r w:rsidR="00C965EC">
        <w:rPr>
          <w:b/>
          <w:bCs/>
          <w:sz w:val="24"/>
        </w:rPr>
        <w:t xml:space="preserve"> </w:t>
      </w:r>
      <w:bookmarkStart w:id="4" w:name="_Hlk175578882"/>
      <w:r w:rsidR="00C965EC">
        <w:rPr>
          <w:b/>
          <w:bCs/>
          <w:sz w:val="24"/>
        </w:rPr>
        <w:t xml:space="preserve">podle </w:t>
      </w:r>
      <w:r w:rsidR="00CF4A47">
        <w:rPr>
          <w:b/>
          <w:bCs/>
          <w:sz w:val="24"/>
        </w:rPr>
        <w:t>vyhlášky č. 227/2024 Sb., o rozsahu a obsahu projektové dokumentace staveb dopravní infrastruktury</w:t>
      </w:r>
      <w:bookmarkEnd w:id="3"/>
      <w:bookmarkEnd w:id="4"/>
      <w:r w:rsidR="00CF4A47">
        <w:rPr>
          <w:b/>
          <w:bCs/>
          <w:sz w:val="24"/>
        </w:rPr>
        <w:t xml:space="preserve"> a</w:t>
      </w:r>
      <w:r w:rsidR="0085457A" w:rsidRPr="0085457A">
        <w:rPr>
          <w:b/>
          <w:bCs/>
          <w:sz w:val="24"/>
          <w:u w:val="single"/>
        </w:rPr>
        <w:t xml:space="preserve"> </w:t>
      </w:r>
      <w:r w:rsidR="00C965EC" w:rsidRPr="002A4F8D">
        <w:rPr>
          <w:b/>
          <w:bCs/>
          <w:sz w:val="24"/>
        </w:rPr>
        <w:t>vyhlášky</w:t>
      </w:r>
      <w:r w:rsidR="00C965EC" w:rsidRPr="006831B2">
        <w:rPr>
          <w:sz w:val="24"/>
        </w:rPr>
        <w:t xml:space="preserve"> </w:t>
      </w:r>
      <w:r w:rsidR="00C965EC" w:rsidRPr="00464D75">
        <w:rPr>
          <w:b/>
          <w:sz w:val="24"/>
        </w:rPr>
        <w:t>č. 169/2016 Sb.</w:t>
      </w:r>
      <w:r w:rsidR="00C965EC" w:rsidRPr="006831B2">
        <w:rPr>
          <w:sz w:val="24"/>
        </w:rPr>
        <w:t xml:space="preserve">, </w:t>
      </w:r>
      <w:r w:rsidR="00C965EC" w:rsidRPr="00464D75">
        <w:rPr>
          <w:sz w:val="24"/>
        </w:rPr>
        <w:t>o stanovení rozsahu dokumentace veřejné zakázky na stavební práce a soupisu stavebních prací, dodávek a služeb s výkazem výměr</w:t>
      </w:r>
      <w:r w:rsidRPr="00315FDA">
        <w:rPr>
          <w:b/>
          <w:sz w:val="24"/>
        </w:rPr>
        <w:t xml:space="preserve">, </w:t>
      </w:r>
      <w:r w:rsidRPr="00315FDA">
        <w:rPr>
          <w:sz w:val="24"/>
        </w:rPr>
        <w:t xml:space="preserve">a to v rozsahu uvedeném v Příloze č. 2 této smlouvy, odst. </w:t>
      </w:r>
      <w:r w:rsidR="00CF4A47">
        <w:rPr>
          <w:sz w:val="24"/>
        </w:rPr>
        <w:t>3</w:t>
      </w:r>
      <w:r w:rsidR="00CF4A47" w:rsidRPr="00315FDA">
        <w:rPr>
          <w:sz w:val="24"/>
        </w:rPr>
        <w:t xml:space="preserve"> </w:t>
      </w:r>
      <w:r w:rsidRPr="00315FDA">
        <w:rPr>
          <w:sz w:val="24"/>
        </w:rPr>
        <w:t>(dále jen „projektová dokumentace</w:t>
      </w:r>
      <w:r w:rsidR="00C965EC">
        <w:rPr>
          <w:sz w:val="24"/>
        </w:rPr>
        <w:t xml:space="preserve"> pro provádění staveb</w:t>
      </w:r>
      <w:r w:rsidRPr="00315FDA">
        <w:rPr>
          <w:sz w:val="24"/>
        </w:rPr>
        <w:t>“);</w:t>
      </w:r>
    </w:p>
    <w:p w14:paraId="53343A6A" w14:textId="590C0880" w:rsidR="00561F89" w:rsidRPr="004B0594" w:rsidRDefault="00561F89" w:rsidP="00561F89">
      <w:pPr>
        <w:pStyle w:val="NADPISCENNETUC"/>
        <w:keepNext w:val="0"/>
        <w:keepLines w:val="0"/>
        <w:widowControl w:val="0"/>
        <w:numPr>
          <w:ilvl w:val="0"/>
          <w:numId w:val="23"/>
        </w:numPr>
        <w:spacing w:after="0" w:line="276" w:lineRule="auto"/>
        <w:ind w:left="1276" w:hanging="283"/>
        <w:jc w:val="both"/>
        <w:rPr>
          <w:sz w:val="24"/>
        </w:rPr>
      </w:pPr>
      <w:r w:rsidRPr="00561F89">
        <w:rPr>
          <w:sz w:val="24"/>
        </w:rPr>
        <w:t>pod</w:t>
      </w:r>
      <w:r w:rsidR="00090AE9">
        <w:rPr>
          <w:sz w:val="24"/>
        </w:rPr>
        <w:t>áv</w:t>
      </w:r>
      <w:r w:rsidRPr="00561F89">
        <w:rPr>
          <w:sz w:val="24"/>
        </w:rPr>
        <w:t xml:space="preserve">at objednateli </w:t>
      </w:r>
      <w:r w:rsidR="007D6972">
        <w:rPr>
          <w:sz w:val="24"/>
        </w:rPr>
        <w:t xml:space="preserve">nejméně </w:t>
      </w:r>
      <w:proofErr w:type="spellStart"/>
      <w:r w:rsidRPr="00561F89">
        <w:rPr>
          <w:sz w:val="24"/>
        </w:rPr>
        <w:t>1x</w:t>
      </w:r>
      <w:proofErr w:type="spellEnd"/>
      <w:r w:rsidRPr="00561F89">
        <w:rPr>
          <w:sz w:val="24"/>
        </w:rPr>
        <w:t xml:space="preserve"> měsíčně zprávu o postupu plnění této smlouvy, tj. předání výstupů majetkoprávní agendy (projednání s dotčenými vlastníky) a inženýrské činnosti (projednání s dotčenými subjekty, majetkovými správci a dotčenými orgány státní správy), a to způsobem a v r</w:t>
      </w:r>
      <w:r>
        <w:rPr>
          <w:sz w:val="24"/>
        </w:rPr>
        <w:t xml:space="preserve">ozsahu </w:t>
      </w:r>
      <w:r w:rsidRPr="00561F89">
        <w:rPr>
          <w:sz w:val="24"/>
        </w:rPr>
        <w:t xml:space="preserve">uvedeném v Příloze č. 2 této </w:t>
      </w:r>
      <w:r w:rsidRPr="004B0594">
        <w:rPr>
          <w:sz w:val="24"/>
        </w:rPr>
        <w:t xml:space="preserve">smlouvy odst. </w:t>
      </w:r>
      <w:r w:rsidR="00CF4A47">
        <w:rPr>
          <w:sz w:val="24"/>
        </w:rPr>
        <w:t>4</w:t>
      </w:r>
    </w:p>
    <w:p w14:paraId="7C569EC2" w14:textId="77777777"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14:paraId="22156307"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14:paraId="2984C269" w14:textId="77777777"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 xml:space="preserve">popř. námitky, v rámci zadávacího řízení či zadávacích řízení na dodavatele stavby, pokud se tyto dodatečné informace, popř. námitky vztahují k projektové dokumentaci, a  </w:t>
      </w:r>
    </w:p>
    <w:p w14:paraId="6522F8D4" w14:textId="6D549F10"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r w:rsidR="009A73D1">
        <w:rPr>
          <w:sz w:val="24"/>
        </w:rPr>
        <w:t xml:space="preserve"> </w:t>
      </w:r>
    </w:p>
    <w:p w14:paraId="5F2F5584" w14:textId="21A4C042" w:rsidR="00D234BF" w:rsidRPr="00682677" w:rsidRDefault="00884454" w:rsidP="00A21688">
      <w:pPr>
        <w:pStyle w:val="NADPISCENNETUC"/>
        <w:keepNext w:val="0"/>
        <w:keepLines w:val="0"/>
        <w:widowControl w:val="0"/>
        <w:spacing w:after="0" w:line="276" w:lineRule="auto"/>
        <w:ind w:left="1276"/>
        <w:jc w:val="both"/>
        <w:rPr>
          <w:sz w:val="24"/>
        </w:rPr>
      </w:pPr>
      <w:r w:rsidRPr="006831B2" w:rsidDel="00884454">
        <w:rPr>
          <w:color w:val="000000"/>
          <w:sz w:val="24"/>
        </w:rPr>
        <w:t xml:space="preserve"> </w:t>
      </w:r>
      <w:r w:rsidR="00D234BF" w:rsidRPr="00682677">
        <w:rPr>
          <w:sz w:val="24"/>
        </w:rPr>
        <w:t>(dále jen „součinnost při zadávacím řízení“),</w:t>
      </w:r>
    </w:p>
    <w:p w14:paraId="35F09CDE" w14:textId="3DAEEB3F"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a to v rozsahu požadavků objednatele a v rozsahu uvedeném v Příloze č. 2 této smlouvy</w:t>
      </w:r>
      <w:r w:rsidR="00E41E2F" w:rsidRPr="00682677">
        <w:rPr>
          <w:color w:val="000000"/>
          <w:sz w:val="24"/>
        </w:rPr>
        <w:t>,</w:t>
      </w:r>
      <w:r w:rsidR="00B13B1D" w:rsidRPr="00682677">
        <w:rPr>
          <w:color w:val="000000"/>
          <w:sz w:val="24"/>
        </w:rPr>
        <w:t xml:space="preserve"> odst. </w:t>
      </w:r>
      <w:r w:rsidR="00CF4A47">
        <w:rPr>
          <w:color w:val="000000"/>
          <w:sz w:val="24"/>
        </w:rPr>
        <w:t>5</w:t>
      </w:r>
      <w:r w:rsidR="00D234BF" w:rsidRPr="00682677">
        <w:rPr>
          <w:sz w:val="24"/>
        </w:rPr>
        <w:t>.</w:t>
      </w:r>
    </w:p>
    <w:p w14:paraId="6ABECA69" w14:textId="77777777"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14:paraId="34680F36" w14:textId="77777777"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 xml:space="preserve">V rámci provádění díla se zhotovitel zavazuje dodržet zejména tyto podmínky: </w:t>
      </w:r>
    </w:p>
    <w:p w14:paraId="171C6821" w14:textId="0F6A0075"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dílo musí být provedeno v souladu s</w:t>
      </w:r>
      <w:r w:rsidR="001A44D0">
        <w:rPr>
          <w:sz w:val="24"/>
        </w:rPr>
        <w:t xml:space="preserve"> požadavky </w:t>
      </w:r>
      <w:bookmarkStart w:id="5" w:name="_Hlk160028421"/>
      <w:r w:rsidR="001A44D0">
        <w:rPr>
          <w:sz w:val="24"/>
        </w:rPr>
        <w:t>zákona č. 283</w:t>
      </w:r>
      <w:r w:rsidR="008E2C7F">
        <w:rPr>
          <w:sz w:val="24"/>
        </w:rPr>
        <w:t>/2021 Sb., stavební zákon ve znění pozdějších předpisů</w:t>
      </w:r>
      <w:bookmarkEnd w:id="5"/>
      <w:r w:rsidR="008E2C7F">
        <w:rPr>
          <w:sz w:val="24"/>
        </w:rPr>
        <w:t xml:space="preserve"> a předpisů prováděcích a n</w:t>
      </w:r>
      <w:r w:rsidR="00333BBB">
        <w:rPr>
          <w:sz w:val="24"/>
        </w:rPr>
        <w:t>a uvedený zákon navazujících</w:t>
      </w:r>
      <w:r w:rsidRPr="006831B2">
        <w:rPr>
          <w:sz w:val="24"/>
        </w:rPr>
        <w:t>,</w:t>
      </w:r>
    </w:p>
    <w:p w14:paraId="37D387D7" w14:textId="77777777"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w:t>
      </w:r>
      <w:bookmarkStart w:id="6" w:name="_Hlk160017483"/>
      <w:r w:rsidRPr="006831B2">
        <w:rPr>
          <w:sz w:val="24"/>
        </w:rPr>
        <w:t xml:space="preserve">vyhláškou Ministerstva pro místní rozvoj </w:t>
      </w:r>
      <w:r w:rsidRPr="00CD4F71">
        <w:rPr>
          <w:bCs/>
          <w:sz w:val="24"/>
        </w:rPr>
        <w:t>č. </w:t>
      </w:r>
      <w:r w:rsidR="00464D75" w:rsidRPr="00CD4F71">
        <w:rPr>
          <w:bCs/>
          <w:sz w:val="24"/>
        </w:rPr>
        <w:t>169/2016</w:t>
      </w:r>
      <w:r w:rsidRPr="00CD4F71">
        <w:rPr>
          <w:bCs/>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bookmarkEnd w:id="6"/>
      <w:r w:rsidRPr="00682677">
        <w:rPr>
          <w:sz w:val="24"/>
        </w:rPr>
        <w:t>,</w:t>
      </w:r>
    </w:p>
    <w:p w14:paraId="490F1261" w14:textId="77777777"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14:paraId="6240F3D2" w14:textId="77777777"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14:paraId="70D69E4C" w14:textId="77777777" w:rsidR="00195949" w:rsidRDefault="00195949" w:rsidP="00A21688">
      <w:pPr>
        <w:pStyle w:val="NADPISCENNETUC"/>
        <w:keepNext w:val="0"/>
        <w:keepLines w:val="0"/>
        <w:widowControl w:val="0"/>
        <w:spacing w:before="0" w:after="0"/>
        <w:rPr>
          <w:b/>
          <w:sz w:val="24"/>
        </w:rPr>
      </w:pPr>
    </w:p>
    <w:p w14:paraId="7483AFBC" w14:textId="77777777" w:rsidR="00E16C1D" w:rsidRDefault="00E16C1D" w:rsidP="00A21688">
      <w:pPr>
        <w:pStyle w:val="NADPISCENNETUC"/>
        <w:keepNext w:val="0"/>
        <w:keepLines w:val="0"/>
        <w:widowControl w:val="0"/>
        <w:spacing w:before="0" w:after="0"/>
        <w:rPr>
          <w:b/>
          <w:sz w:val="24"/>
        </w:rPr>
      </w:pPr>
    </w:p>
    <w:p w14:paraId="7AF9AF50" w14:textId="77777777"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14:paraId="57C77F2E" w14:textId="77777777"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14:paraId="1B66EFF0" w14:textId="77777777"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14:paraId="570F9710" w14:textId="77777777"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8" w:history="1">
        <w:r w:rsidR="00FA44FC">
          <w:rPr>
            <w:rStyle w:val="Hypertextovodkaz"/>
            <w:color w:val="auto"/>
            <w:u w:val="none"/>
          </w:rPr>
          <w:t>plnění</w:t>
        </w:r>
      </w:hyperlink>
      <w:r w:rsidRPr="00237016">
        <w:t xml:space="preserve"> řádným způsobem.</w:t>
      </w:r>
    </w:p>
    <w:p w14:paraId="3BD8F249" w14:textId="77777777" w:rsidR="008E3EEF" w:rsidRDefault="008E3EEF" w:rsidP="000F26B2">
      <w:pPr>
        <w:pStyle w:val="ind11"/>
        <w:widowControl w:val="0"/>
        <w:spacing w:before="0" w:beforeAutospacing="0" w:after="0" w:line="240" w:lineRule="auto"/>
        <w:ind w:firstLine="0"/>
        <w:rPr>
          <w:b/>
        </w:rPr>
      </w:pPr>
    </w:p>
    <w:p w14:paraId="0CD3B4A9" w14:textId="77777777"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14:paraId="30C67E94"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14:paraId="49F2BCAC" w14:textId="51C5F571"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3514A">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14:paraId="003CE236" w14:textId="39A6C599"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majetkoprávních vztahů na území dotčeném stavbou</w:t>
      </w:r>
      <w:r w:rsidRPr="006831B2">
        <w:t xml:space="preserve">: </w:t>
      </w:r>
      <w:r w:rsidRPr="006831B2">
        <w:rPr>
          <w:b/>
        </w:rPr>
        <w:t xml:space="preserve">nejpozději do </w:t>
      </w:r>
      <w:r w:rsidR="00E57E7F">
        <w:rPr>
          <w:b/>
        </w:rPr>
        <w:t>9</w:t>
      </w:r>
      <w:r w:rsidR="00A53A75">
        <w:rPr>
          <w:b/>
        </w:rPr>
        <w:t>0</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14:paraId="3ABEEF49" w14:textId="08A2F442"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w:t>
      </w:r>
      <w:r w:rsidR="00E72ED1">
        <w:rPr>
          <w:color w:val="000000"/>
        </w:rPr>
        <w:t xml:space="preserve"> </w:t>
      </w:r>
      <w:bookmarkStart w:id="7" w:name="_Hlk161753154"/>
      <w:r w:rsidR="00E72ED1">
        <w:rPr>
          <w:color w:val="000000"/>
        </w:rPr>
        <w:t>pro</w:t>
      </w:r>
      <w:r w:rsidR="00F52DEF">
        <w:rPr>
          <w:color w:val="000000"/>
        </w:rPr>
        <w:t xml:space="preserve"> povolení </w:t>
      </w:r>
      <w:r w:rsidR="00BF5980">
        <w:rPr>
          <w:color w:val="000000"/>
        </w:rPr>
        <w:t>stavby</w:t>
      </w:r>
      <w:bookmarkEnd w:id="7"/>
      <w:r w:rsidRPr="006831B2">
        <w:rPr>
          <w:color w:val="000000"/>
        </w:rPr>
        <w:t xml:space="preserve">: </w:t>
      </w:r>
      <w:r w:rsidRPr="006831B2">
        <w:rPr>
          <w:b/>
          <w:color w:val="000000"/>
        </w:rPr>
        <w:t xml:space="preserve">nejpozději do </w:t>
      </w:r>
      <w:r w:rsidR="00EA2D58">
        <w:rPr>
          <w:b/>
          <w:color w:val="000000"/>
        </w:rPr>
        <w:t>1</w:t>
      </w:r>
      <w:r w:rsidR="00CC191D">
        <w:rPr>
          <w:b/>
          <w:color w:val="000000"/>
        </w:rPr>
        <w:t>5</w:t>
      </w:r>
      <w:r w:rsidR="00EA2D58">
        <w:rPr>
          <w:b/>
          <w:color w:val="000000"/>
        </w:rPr>
        <w:t>0</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14:paraId="49EE89CE" w14:textId="480E70DB" w:rsidR="00E41E2F" w:rsidRPr="006831B2" w:rsidRDefault="00E41E2F" w:rsidP="00791569">
      <w:pPr>
        <w:pStyle w:val="ind11"/>
        <w:widowControl w:val="0"/>
        <w:spacing w:before="120" w:beforeAutospacing="0" w:after="0" w:line="276" w:lineRule="auto"/>
        <w:ind w:left="1276" w:firstLine="0"/>
      </w:pPr>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w:t>
      </w:r>
      <w:r w:rsidR="00F52DEF" w:rsidRPr="00F52DEF">
        <w:rPr>
          <w:color w:val="000000"/>
        </w:rPr>
        <w:t>pro povolení stavby</w:t>
      </w:r>
      <w:r w:rsidR="00F52DEF">
        <w:rPr>
          <w:color w:val="000000"/>
        </w:rPr>
        <w:t xml:space="preserve"> </w:t>
      </w:r>
      <w:r w:rsidRPr="006831B2">
        <w:rPr>
          <w:color w:val="000000"/>
        </w:rPr>
        <w:t xml:space="preserve">a sdělit zhotoviteli své případné připomínky ke konceptu či návrhy úprav konceptu </w:t>
      </w:r>
      <w:r w:rsidRPr="006831B2">
        <w:rPr>
          <w:b/>
          <w:color w:val="000000"/>
        </w:rPr>
        <w:t xml:space="preserve">nejpozději do </w:t>
      </w:r>
      <w:r w:rsidR="00884454">
        <w:rPr>
          <w:b/>
          <w:color w:val="000000"/>
        </w:rPr>
        <w:t>15</w:t>
      </w:r>
      <w:r w:rsidR="00884454" w:rsidRPr="006831B2">
        <w:rPr>
          <w:b/>
          <w:color w:val="000000"/>
        </w:rPr>
        <w:t xml:space="preserve"> </w:t>
      </w:r>
      <w:r w:rsidRPr="006831B2">
        <w:rPr>
          <w:b/>
          <w:color w:val="000000"/>
        </w:rPr>
        <w:t>dnů od okamžiku předání konceptu</w:t>
      </w:r>
      <w:r w:rsidR="00662035" w:rsidRPr="006831B2">
        <w:rPr>
          <w:b/>
          <w:color w:val="000000"/>
        </w:rPr>
        <w:t>,</w:t>
      </w:r>
    </w:p>
    <w:p w14:paraId="5F29743B" w14:textId="13F02E3B"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E72ED1">
        <w:t xml:space="preserve"> </w:t>
      </w:r>
      <w:r w:rsidR="00F52DEF" w:rsidRPr="00F52DEF">
        <w:t>pro povolení stavby</w:t>
      </w:r>
      <w:r w:rsidR="00F92B86">
        <w:t xml:space="preserve"> </w:t>
      </w:r>
      <w:r w:rsidR="002732B1" w:rsidRPr="006831B2">
        <w:t>(tj. verze po zapracování/vypořádání případných připomínek objednatele či návrhů úprav od objednatele)</w:t>
      </w:r>
      <w:r w:rsidR="00E72ED1">
        <w:t xml:space="preserve"> a konceptu oceněného soupisu prací</w:t>
      </w:r>
      <w:r w:rsidRPr="006831B2">
        <w:t xml:space="preserve">: </w:t>
      </w:r>
      <w:r w:rsidRPr="006831B2">
        <w:rPr>
          <w:b/>
        </w:rPr>
        <w:t xml:space="preserve">nejpozději </w:t>
      </w:r>
      <w:r w:rsidRPr="00791B72">
        <w:rPr>
          <w:b/>
        </w:rPr>
        <w:t xml:space="preserve">do </w:t>
      </w:r>
      <w:r w:rsidR="00CC191D">
        <w:rPr>
          <w:b/>
        </w:rPr>
        <w:t>180</w:t>
      </w:r>
      <w:r w:rsidR="001D4F8F">
        <w:rPr>
          <w:b/>
        </w:rPr>
        <w:t xml:space="preserve"> </w:t>
      </w:r>
      <w:r w:rsidR="002732B1" w:rsidRPr="00791B72">
        <w:rPr>
          <w:b/>
        </w:rPr>
        <w:t>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 xml:space="preserve">, </w:t>
      </w:r>
    </w:p>
    <w:p w14:paraId="545CF7D0" w14:textId="26FD5FE5" w:rsidR="0080617D" w:rsidRPr="00E72ED1" w:rsidRDefault="000F26B2" w:rsidP="00341F52">
      <w:pPr>
        <w:pStyle w:val="ind11"/>
        <w:widowControl w:val="0"/>
        <w:numPr>
          <w:ilvl w:val="0"/>
          <w:numId w:val="24"/>
        </w:numPr>
        <w:spacing w:before="120" w:beforeAutospacing="0" w:after="0" w:line="276" w:lineRule="auto"/>
        <w:ind w:left="1276" w:hanging="284"/>
      </w:pPr>
      <w:r w:rsidRPr="006831B2">
        <w:t xml:space="preserve">obstarání pravomocného </w:t>
      </w:r>
      <w:r w:rsidR="00582A00">
        <w:t>rozhodnutí o povolení záměru</w:t>
      </w:r>
      <w:r w:rsidR="00F92B86">
        <w:t xml:space="preserve"> </w:t>
      </w:r>
      <w:r w:rsidR="00857FEB">
        <w:t xml:space="preserve">vč. zajištění všech příslušných smluv </w:t>
      </w:r>
      <w:r w:rsidR="000F227B">
        <w:t>a předání výstupů inženýrské činnosti</w:t>
      </w:r>
      <w:r w:rsidRPr="006831B2">
        <w:t xml:space="preserve">: </w:t>
      </w:r>
      <w:r w:rsidR="00350761">
        <w:rPr>
          <w:b/>
        </w:rPr>
        <w:t>ve lhůtách správních orgánů</w:t>
      </w:r>
      <w:r w:rsidR="002732B1" w:rsidRPr="006831B2">
        <w:rPr>
          <w:b/>
        </w:rPr>
        <w:t xml:space="preserve">, </w:t>
      </w:r>
    </w:p>
    <w:p w14:paraId="3FAB6642" w14:textId="054D2C6F" w:rsidR="00E72ED1" w:rsidRPr="006831B2" w:rsidRDefault="00E72ED1" w:rsidP="00E72ED1">
      <w:pPr>
        <w:pStyle w:val="ind11"/>
        <w:widowControl w:val="0"/>
        <w:numPr>
          <w:ilvl w:val="0"/>
          <w:numId w:val="24"/>
        </w:numPr>
        <w:spacing w:before="120" w:beforeAutospacing="0" w:after="0" w:line="276" w:lineRule="auto"/>
        <w:ind w:left="1276" w:hanging="284"/>
      </w:pPr>
      <w:r w:rsidRPr="006831B2">
        <w:t>předání projektové dokumentace</w:t>
      </w:r>
      <w:r>
        <w:t xml:space="preserve"> pro provádění stavb</w:t>
      </w:r>
      <w:r w:rsidR="007C71C9">
        <w:t>y</w:t>
      </w:r>
      <w:r>
        <w:t xml:space="preserve"> a čistopisu oceněného soupisu prací</w:t>
      </w:r>
      <w:r w:rsidRPr="006831B2">
        <w:t xml:space="preserve">: </w:t>
      </w:r>
      <w:r w:rsidRPr="006831B2">
        <w:rPr>
          <w:b/>
        </w:rPr>
        <w:t xml:space="preserve">nejpozději </w:t>
      </w:r>
      <w:r w:rsidRPr="00791B72">
        <w:rPr>
          <w:b/>
        </w:rPr>
        <w:t xml:space="preserve">do </w:t>
      </w:r>
      <w:r>
        <w:rPr>
          <w:b/>
        </w:rPr>
        <w:t xml:space="preserve">30 </w:t>
      </w:r>
      <w:r w:rsidRPr="00791B72">
        <w:rPr>
          <w:b/>
        </w:rPr>
        <w:t>dnů</w:t>
      </w:r>
      <w:r w:rsidRPr="006831B2">
        <w:rPr>
          <w:b/>
        </w:rPr>
        <w:t xml:space="preserve"> od</w:t>
      </w:r>
      <w:r>
        <w:rPr>
          <w:b/>
        </w:rPr>
        <w:t xml:space="preserve"> vydání pravomocného</w:t>
      </w:r>
      <w:r w:rsidR="00853297">
        <w:rPr>
          <w:b/>
        </w:rPr>
        <w:t xml:space="preserve"> rozhodnutí o</w:t>
      </w:r>
      <w:r>
        <w:rPr>
          <w:b/>
        </w:rPr>
        <w:t xml:space="preserve"> povolení záměru</w:t>
      </w:r>
      <w:r w:rsidRPr="006831B2">
        <w:t xml:space="preserve">, </w:t>
      </w:r>
    </w:p>
    <w:p w14:paraId="0D9BD47C" w14:textId="77777777"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 celou dobu zadávacího řízení</w:t>
      </w:r>
      <w:r w:rsidR="002732B1" w:rsidRPr="006831B2">
        <w:rPr>
          <w:b/>
        </w:rPr>
        <w:t xml:space="preserve"> na realizaci stavby dle díla</w:t>
      </w:r>
      <w:r w:rsidR="003E1F74" w:rsidRPr="006831B2">
        <w:rPr>
          <w:b/>
        </w:rPr>
        <w:t>,</w:t>
      </w:r>
    </w:p>
    <w:p w14:paraId="2E335E6F" w14:textId="6F671240"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4B719B">
        <w:rPr>
          <w:color w:val="000000"/>
        </w:rPr>
        <w:t>)</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a to i v případě, že skutečná doba provádění stavby přesáhne předpokládanou dobu</w:t>
      </w:r>
      <w:r w:rsidRPr="006831B2">
        <w:rPr>
          <w:i/>
        </w:rPr>
        <w:t xml:space="preserve"> </w:t>
      </w:r>
      <w:r w:rsidRPr="006831B2">
        <w:t>stavby.</w:t>
      </w:r>
    </w:p>
    <w:p w14:paraId="42CAC5C1" w14:textId="017BD4A4" w:rsidR="009A70DA" w:rsidRPr="009A70DA" w:rsidRDefault="009A70DA" w:rsidP="001E5CB7">
      <w:pPr>
        <w:pStyle w:val="ind11"/>
        <w:widowControl w:val="0"/>
        <w:numPr>
          <w:ilvl w:val="0"/>
          <w:numId w:val="8"/>
        </w:numPr>
        <w:spacing w:before="120" w:beforeAutospacing="0" w:after="0" w:line="276" w:lineRule="auto"/>
        <w:ind w:left="426" w:hanging="284"/>
      </w:pPr>
      <w:r w:rsidRPr="009A70DA">
        <w:t xml:space="preserve">Zhotovitel je povinen přerušit provádění </w:t>
      </w:r>
      <w:r>
        <w:t>díla</w:t>
      </w:r>
      <w:r w:rsidRPr="009A70DA">
        <w:t xml:space="preserve"> na základě písemného pokynu objednatele, který mu objednatel předá.</w:t>
      </w:r>
      <w:r>
        <w:t xml:space="preserve"> V rámci pokynu uvede objednatel i odhad doby přerušení, pokud je možno takový odhad, s ohledem na důvody přerušení, učinit. Zhotovitel je povinen pokračovat v provádění díla nejpozději do pěti pracovních dnů poté, kdy mu objednatel dalším pokynem sdělil, že je možné v provádění díla pokračovat. Příslušné termíny plnění jednotlivých, dosud nesplněn</w:t>
      </w:r>
      <w:r w:rsidR="00FF418A">
        <w:t>ých</w:t>
      </w:r>
      <w:r>
        <w:t xml:space="preserve"> částí díla se prodlužují o dobu, po kterou zhotovitel na základě pokynu objednatele provádění díla přerušil, prodlouženou o pět pracovních dnů. </w:t>
      </w:r>
    </w:p>
    <w:p w14:paraId="03BA8372" w14:textId="2D2014CD"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r w:rsidR="007B65E8" w:rsidRPr="006831B2">
        <w:t xml:space="preserve"> </w:t>
      </w:r>
    </w:p>
    <w:p w14:paraId="25516BF5"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 xml:space="preserve">. </w:t>
      </w:r>
    </w:p>
    <w:p w14:paraId="3FA74AAE" w14:textId="77777777"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0FE8C34A" w14:textId="77777777"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14:paraId="6F98ABB2" w14:textId="77777777" w:rsidR="00277C0A" w:rsidRDefault="00277C0A" w:rsidP="00A21688">
      <w:pPr>
        <w:pStyle w:val="HLAVICKA"/>
        <w:keepLines w:val="0"/>
        <w:widowControl w:val="0"/>
        <w:tabs>
          <w:tab w:val="clear" w:pos="284"/>
          <w:tab w:val="clear" w:pos="1145"/>
        </w:tabs>
        <w:spacing w:after="0"/>
        <w:jc w:val="center"/>
        <w:rPr>
          <w:b/>
          <w:sz w:val="24"/>
        </w:rPr>
      </w:pPr>
    </w:p>
    <w:p w14:paraId="4EFFC63F" w14:textId="77777777"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14:paraId="45653F05" w14:textId="77777777"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14:paraId="582F7E61" w14:textId="77777777"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14:paraId="311027B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14:paraId="53D0F844" w14:textId="77777777"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14:paraId="12D11F8C" w14:textId="77777777"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14:paraId="7BB40556"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t>označení této smlouvy včetně uvedení jejího evidenčního čísla,</w:t>
      </w:r>
    </w:p>
    <w:p w14:paraId="443DBF6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 xml:space="preserve">rozsah a předmět plnění, </w:t>
      </w:r>
    </w:p>
    <w:p w14:paraId="0FE3F848"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čas a místo předání díla, </w:t>
      </w:r>
    </w:p>
    <w:p w14:paraId="37B8A84A"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 xml:space="preserve">osob odpovědných za plnění této smlouvy, </w:t>
      </w:r>
    </w:p>
    <w:p w14:paraId="421CF95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14:paraId="6C95A1D8" w14:textId="77777777"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14:paraId="436EBA41" w14:textId="77777777"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14:paraId="09EC20EA" w14:textId="77777777"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 xml:space="preserve">. </w:t>
      </w:r>
    </w:p>
    <w:p w14:paraId="42B7678E"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 xml:space="preserve">Oznámení o výhradách a oznámení o odmítnutí díla musí obsahovat popis vad díla a právo, které objednatel v důsledku vady díla uplatňuje. </w:t>
      </w:r>
    </w:p>
    <w:p w14:paraId="110C956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Zhotovitel se zavazuje bezplatně odstranit oznámené vady ve lhůtě dle článku VIII. této smlouvy. </w:t>
      </w:r>
    </w:p>
    <w:p w14:paraId="2ACCF3C1" w14:textId="77777777"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14:paraId="13AFEA57" w14:textId="77777777" w:rsidR="00A21688" w:rsidRDefault="00A21688" w:rsidP="00A21688">
      <w:pPr>
        <w:pStyle w:val="HLAVICKA"/>
        <w:keepLines w:val="0"/>
        <w:widowControl w:val="0"/>
        <w:tabs>
          <w:tab w:val="clear" w:pos="284"/>
          <w:tab w:val="clear" w:pos="1145"/>
        </w:tabs>
        <w:spacing w:after="0"/>
        <w:jc w:val="both"/>
        <w:rPr>
          <w:sz w:val="24"/>
        </w:rPr>
      </w:pPr>
    </w:p>
    <w:p w14:paraId="5EBDBA0F" w14:textId="77777777" w:rsidR="00277C0A" w:rsidRDefault="00277C0A" w:rsidP="00A21688">
      <w:pPr>
        <w:pStyle w:val="NADPISCENNETUC"/>
        <w:keepNext w:val="0"/>
        <w:keepLines w:val="0"/>
        <w:widowControl w:val="0"/>
        <w:spacing w:before="0" w:after="0"/>
        <w:rPr>
          <w:b/>
          <w:sz w:val="24"/>
        </w:rPr>
      </w:pPr>
    </w:p>
    <w:p w14:paraId="2F97C2F8"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6C1F5EAF"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0A80616E" w14:textId="77777777"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w:t>
      </w:r>
      <w:proofErr w:type="gramStart"/>
      <w:r>
        <w:rPr>
          <w:sz w:val="24"/>
          <w:szCs w:val="24"/>
        </w:rPr>
        <w:t>obdrží</w:t>
      </w:r>
      <w:proofErr w:type="gramEnd"/>
      <w:r>
        <w:rPr>
          <w:sz w:val="24"/>
          <w:szCs w:val="24"/>
        </w:rPr>
        <w:t xml:space="preserve">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r w:rsidR="00E34E38" w:rsidRPr="005D28F6">
        <w:rPr>
          <w:sz w:val="24"/>
          <w:szCs w:val="24"/>
          <w:highlight w:val="yellow"/>
        </w:rPr>
        <w:t xml:space="preserve"> </w:t>
      </w:r>
    </w:p>
    <w:p w14:paraId="7A266431"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 xml:space="preserve">Zhotovitel je povinen poskytnout všem oprávněným osobám nezbytnou součinnost pro výkon finanční kontroly ve smyslu </w:t>
      </w:r>
      <w:proofErr w:type="spellStart"/>
      <w:r w:rsidRPr="00DA2369">
        <w:rPr>
          <w:sz w:val="24"/>
          <w:szCs w:val="24"/>
        </w:rPr>
        <w:t>ust</w:t>
      </w:r>
      <w:proofErr w:type="spellEnd"/>
      <w:r w:rsidRPr="00DA2369">
        <w:rPr>
          <w:sz w:val="24"/>
          <w:szCs w:val="24"/>
        </w:rPr>
        <w:t xml:space="preserve">.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2DDEA496"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515CE0D6" w14:textId="77777777"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14:paraId="732A637B" w14:textId="0AA9600C"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8"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 xml:space="preserve">že projektová dokumentace bude autorizována osobami, které doložil ve své nabídce na plnění </w:t>
      </w:r>
      <w:r w:rsidR="006853C8">
        <w:rPr>
          <w:iCs/>
          <w:sz w:val="24"/>
          <w:szCs w:val="24"/>
        </w:rPr>
        <w:t>v</w:t>
      </w:r>
      <w:r w:rsidR="008E10B8" w:rsidRPr="00A134A8">
        <w:rPr>
          <w:iCs/>
          <w:sz w:val="24"/>
          <w:szCs w:val="24"/>
        </w:rPr>
        <w:t>eřejné zakázky pro účely hodnocení nabídek, s tím, že pokud zhotovitel doložil obě požadované autorizace jednou osobou, musí být projektová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8"/>
      <w:r w:rsidRPr="00A134A8">
        <w:rPr>
          <w:sz w:val="24"/>
          <w:szCs w:val="24"/>
        </w:rPr>
        <w:t xml:space="preserve">. </w:t>
      </w:r>
    </w:p>
    <w:p w14:paraId="3C375B8C" w14:textId="77777777"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14:paraId="32BFD90F" w14:textId="77777777"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14:paraId="04F6EE11" w14:textId="77777777"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 xml:space="preserve">. </w:t>
      </w:r>
    </w:p>
    <w:p w14:paraId="1017BEF2" w14:textId="77777777"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14:paraId="7A05094D" w14:textId="77777777"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Zhotovitel je povinen mít po celou dobu provádění plnění podle této smlouvy sjednané pojištění odpovědnosti za škodu způsobenou při výkonu své činnosti s pojistným plněním ve výši nejméně 5</w:t>
      </w:r>
      <w:r w:rsidR="002E37B4">
        <w:rPr>
          <w:sz w:val="24"/>
          <w:szCs w:val="24"/>
          <w:lang w:val="cs-CZ"/>
        </w:rPr>
        <w:t>.</w:t>
      </w:r>
      <w:r w:rsidRPr="008B6A0E">
        <w:rPr>
          <w:sz w:val="24"/>
          <w:szCs w:val="24"/>
        </w:rPr>
        <w:t>000</w:t>
      </w:r>
      <w:r w:rsidR="002E37B4">
        <w:rPr>
          <w:sz w:val="24"/>
          <w:szCs w:val="24"/>
          <w:lang w:val="cs-CZ"/>
        </w:rPr>
        <w:t>.</w:t>
      </w:r>
      <w:r w:rsidRPr="008B6A0E">
        <w:rPr>
          <w:sz w:val="24"/>
          <w:szCs w:val="24"/>
        </w:rPr>
        <w:t>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14:paraId="2E42C270" w14:textId="77777777"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14:paraId="522A1914" w14:textId="77777777" w:rsidR="001A2D5F" w:rsidRDefault="001A2D5F" w:rsidP="001A2D5F">
      <w:pPr>
        <w:widowControl w:val="0"/>
        <w:numPr>
          <w:ilvl w:val="0"/>
          <w:numId w:val="10"/>
        </w:numPr>
        <w:overflowPunct/>
        <w:autoSpaceDE/>
        <w:adjustRightInd/>
        <w:spacing w:before="120" w:after="0" w:line="276" w:lineRule="auto"/>
        <w:ind w:left="426" w:hanging="426"/>
        <w:textAlignment w:val="auto"/>
        <w:rPr>
          <w:sz w:val="24"/>
          <w:szCs w:val="24"/>
        </w:rPr>
      </w:pPr>
      <w:r>
        <w:rPr>
          <w:sz w:val="24"/>
          <w:szCs w:val="24"/>
        </w:rPr>
        <w:t xml:space="preserve">Zhotovitel se zavazuje zajistit při plnění díla a v souvislosti s ním v celém svém dodavatelském řetězci dodržování pracovněprávních předpisů (zejména zákon č. 262/2006 Sb., zákoník práce, v platném znění a zákon č. 435/2004 Sb., o zaměstnanosti, v platném znění) a z nich vyplývajících povinností, zejména, že při provádění díla pro objednatele neumožní výkon nelegální práce vymezené v </w:t>
      </w:r>
      <w:proofErr w:type="spellStart"/>
      <w:r>
        <w:rPr>
          <w:sz w:val="24"/>
          <w:szCs w:val="24"/>
        </w:rPr>
        <w:t>ust</w:t>
      </w:r>
      <w:proofErr w:type="spellEnd"/>
      <w:r>
        <w:rPr>
          <w:sz w:val="24"/>
          <w:szCs w:val="24"/>
        </w:rPr>
        <w:t>. § 5 písm. e) zákona č. 435/2004 Sb., o zaměstnanosti, v platném znění.</w:t>
      </w:r>
    </w:p>
    <w:p w14:paraId="3410FEAA" w14:textId="42BEDF12" w:rsidR="001A2D5F"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Objednatel je oprávněn průběžně kontrolovat dodržování povinností zhotovitele</w:t>
      </w:r>
      <w:r w:rsidR="00A210F3">
        <w:rPr>
          <w:sz w:val="24"/>
          <w:szCs w:val="24"/>
        </w:rPr>
        <w:t xml:space="preserve"> </w:t>
      </w:r>
      <w:r>
        <w:rPr>
          <w:sz w:val="24"/>
          <w:szCs w:val="24"/>
        </w:rPr>
        <w:t>Smlouvy, a to i přímo u pracovníků podílejících se na provádění díla dle této smlouvy, přičemž zhotovitel je povinen tuto kontrolu umožnit, strpět a poskytnout objednateli veškerou nezbytnou součinnost k jejímu provedení. To nijak neovlivňuje právo objednatele obrátit se v případě podezření na porušování podmínek výkonu práce při provádění díla dle této smlouvy na příslušné orgány státní správy (zejm. příslušný inspektorát práce).</w:t>
      </w:r>
    </w:p>
    <w:p w14:paraId="0B0696E7" w14:textId="77777777" w:rsidR="005D19A1" w:rsidRPr="005C5C04"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Zhotovitel je povinen zajistit řádné a včasné plnění ﬁnančních závazků svým poddodavatelům. Zhotovitel se zavazuje přenést totožnou povinnost do dalších úrovní svého dodavatelského řetězce.</w:t>
      </w:r>
    </w:p>
    <w:p w14:paraId="16D7D8EA" w14:textId="77777777" w:rsidR="00215D83" w:rsidRDefault="00215D83" w:rsidP="0077747F">
      <w:pPr>
        <w:pStyle w:val="NADPISCENNETUC"/>
        <w:keepNext w:val="0"/>
        <w:keepLines w:val="0"/>
        <w:widowControl w:val="0"/>
        <w:spacing w:after="0"/>
        <w:rPr>
          <w:b/>
          <w:sz w:val="24"/>
        </w:rPr>
      </w:pPr>
    </w:p>
    <w:p w14:paraId="71A936F0" w14:textId="77777777" w:rsidR="001C1D9F" w:rsidRPr="006831B2" w:rsidRDefault="001C1D9F" w:rsidP="0077747F">
      <w:pPr>
        <w:pStyle w:val="NADPISCENNETUC"/>
        <w:keepNext w:val="0"/>
        <w:keepLines w:val="0"/>
        <w:widowControl w:val="0"/>
        <w:spacing w:after="0"/>
        <w:rPr>
          <w:b/>
          <w:sz w:val="24"/>
        </w:rPr>
      </w:pPr>
      <w:r w:rsidRPr="006831B2">
        <w:rPr>
          <w:b/>
          <w:sz w:val="24"/>
        </w:rPr>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14:paraId="03AD7C4B" w14:textId="77777777"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 xml:space="preserve">v Příloze č. 4 této smlouvy, a to včetně jejího podrobného členění dle jednotlivých činností a výstupů v rámci plnění dle této smlouvy. </w:t>
      </w:r>
    </w:p>
    <w:p w14:paraId="3185FA53" w14:textId="77777777"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14:paraId="7BE11B04" w14:textId="77777777"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14:paraId="05D652A1" w14:textId="77777777"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uskutečnění zdanitelného plnění</w:t>
      </w:r>
      <w:r w:rsidR="004F3503" w:rsidRPr="006831B2">
        <w:rPr>
          <w:sz w:val="24"/>
          <w:szCs w:val="24"/>
        </w:rPr>
        <w:t>.</w:t>
      </w:r>
      <w:r w:rsidR="00BF41B0" w:rsidRPr="006831B2">
        <w:rPr>
          <w:sz w:val="24"/>
          <w:szCs w:val="24"/>
        </w:rPr>
        <w:t xml:space="preserve"> </w:t>
      </w:r>
    </w:p>
    <w:p w14:paraId="0A2CACCE" w14:textId="77777777"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 </w:t>
      </w:r>
    </w:p>
    <w:p w14:paraId="6EEE04CB" w14:textId="5A718403" w:rsidR="00B412AD" w:rsidRPr="006831B2" w:rsidRDefault="00543B26"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szCs w:val="24"/>
          <w:lang w:val="cs-CZ"/>
        </w:rPr>
        <w:t>100</w:t>
      </w:r>
      <w:r w:rsidR="00C66F64" w:rsidRPr="00C66F64">
        <w:rPr>
          <w:szCs w:val="24"/>
        </w:rPr>
        <w:t xml:space="preserve"> % z</w:t>
      </w:r>
      <w:r>
        <w:rPr>
          <w:szCs w:val="24"/>
        </w:rPr>
        <w:t> </w:t>
      </w:r>
      <w:r>
        <w:rPr>
          <w:szCs w:val="24"/>
          <w:lang w:val="cs-CZ"/>
        </w:rPr>
        <w:t xml:space="preserve">ceny za výsledky provedených průzkumů a zaměření po jejich předání, </w:t>
      </w:r>
      <w:r w:rsidR="00A66562" w:rsidRPr="00BE658D">
        <w:t xml:space="preserve">a to </w:t>
      </w:r>
      <w:r w:rsidR="00A66562" w:rsidRPr="00BE658D">
        <w:rPr>
          <w:szCs w:val="24"/>
        </w:rPr>
        <w:t xml:space="preserve">za předpokladu, že podle článku V. této smlouvy </w:t>
      </w:r>
      <w:r>
        <w:rPr>
          <w:lang w:val="cs-CZ"/>
        </w:rPr>
        <w:t>budou</w:t>
      </w:r>
      <w:r w:rsidR="00A66562" w:rsidRPr="00BE658D">
        <w:t xml:space="preserve"> </w:t>
      </w:r>
      <w:r w:rsidR="00A66562" w:rsidRPr="00BE658D">
        <w:rPr>
          <w:szCs w:val="24"/>
        </w:rPr>
        <w:t>akceptován</w:t>
      </w:r>
      <w:r>
        <w:rPr>
          <w:szCs w:val="24"/>
          <w:lang w:val="cs-CZ"/>
        </w:rPr>
        <w:t>y</w:t>
      </w:r>
      <w:r w:rsidR="00A66562" w:rsidRPr="00BE658D">
        <w:rPr>
          <w:szCs w:val="24"/>
        </w:rPr>
        <w:t xml:space="preserve"> objednatelem bez výhrad</w:t>
      </w:r>
      <w:r w:rsidR="00B412AD" w:rsidRPr="006831B2">
        <w:rPr>
          <w:color w:val="000000"/>
          <w:szCs w:val="24"/>
        </w:rPr>
        <w:t>,</w:t>
      </w:r>
    </w:p>
    <w:p w14:paraId="3BB20682" w14:textId="77A01BF5" w:rsidR="008D0A6D" w:rsidRPr="008D0A6D" w:rsidRDefault="00CD7389"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color w:val="000000"/>
          <w:lang w:val="cs-CZ"/>
        </w:rPr>
        <w:t>70 % z</w:t>
      </w:r>
      <w:r w:rsidR="00FE21D8">
        <w:rPr>
          <w:color w:val="000000"/>
          <w:lang w:val="cs-CZ"/>
        </w:rPr>
        <w:t> </w:t>
      </w:r>
      <w:r>
        <w:rPr>
          <w:color w:val="000000"/>
          <w:lang w:val="cs-CZ"/>
        </w:rPr>
        <w:t>ceny</w:t>
      </w:r>
      <w:r w:rsidR="00FE21D8">
        <w:rPr>
          <w:color w:val="000000"/>
          <w:lang w:val="cs-CZ"/>
        </w:rPr>
        <w:t xml:space="preserve"> za </w:t>
      </w:r>
      <w:r w:rsidR="001B4D87">
        <w:rPr>
          <w:color w:val="000000"/>
          <w:lang w:val="cs-CZ"/>
        </w:rPr>
        <w:t xml:space="preserve">zpracování projektové dokumentace </w:t>
      </w:r>
      <w:r w:rsidR="002D0506">
        <w:rPr>
          <w:color w:val="000000"/>
          <w:lang w:val="cs-CZ"/>
        </w:rPr>
        <w:t xml:space="preserve">pro </w:t>
      </w:r>
      <w:r w:rsidR="004B689C">
        <w:rPr>
          <w:color w:val="000000"/>
        </w:rPr>
        <w:t>povolení stavby</w:t>
      </w:r>
      <w:r w:rsidR="002D0506">
        <w:rPr>
          <w:color w:val="000000"/>
          <w:lang w:val="cs-CZ"/>
        </w:rPr>
        <w:t xml:space="preserve"> </w:t>
      </w:r>
      <w:r w:rsidR="00F9407E">
        <w:rPr>
          <w:color w:val="000000"/>
          <w:lang w:val="cs-CZ"/>
        </w:rPr>
        <w:t>po předání finální verze</w:t>
      </w:r>
      <w:r w:rsidR="00B3169A">
        <w:rPr>
          <w:color w:val="000000"/>
          <w:lang w:val="cs-CZ"/>
        </w:rPr>
        <w:t>, a to</w:t>
      </w:r>
      <w:r w:rsidR="00AC7ED6">
        <w:rPr>
          <w:color w:val="000000"/>
          <w:lang w:val="cs-CZ"/>
        </w:rPr>
        <w:t xml:space="preserve"> za předpokladu, že </w:t>
      </w:r>
      <w:r w:rsidR="00CB1411">
        <w:rPr>
          <w:color w:val="000000"/>
          <w:lang w:val="cs-CZ"/>
        </w:rPr>
        <w:t>podle článku V. této smlouvy</w:t>
      </w:r>
      <w:r w:rsidR="00F329FE">
        <w:rPr>
          <w:color w:val="000000"/>
          <w:lang w:val="cs-CZ"/>
        </w:rPr>
        <w:t xml:space="preserve"> bude finální verze </w:t>
      </w:r>
      <w:r w:rsidR="00D74442">
        <w:rPr>
          <w:color w:val="000000"/>
          <w:lang w:val="cs-CZ"/>
        </w:rPr>
        <w:t xml:space="preserve">projektové dokumentace </w:t>
      </w:r>
      <w:r w:rsidR="008C20FD">
        <w:rPr>
          <w:color w:val="000000"/>
          <w:lang w:val="cs-CZ"/>
        </w:rPr>
        <w:t xml:space="preserve">povolení stavby </w:t>
      </w:r>
      <w:r w:rsidR="00F329FE">
        <w:rPr>
          <w:color w:val="000000"/>
          <w:lang w:val="cs-CZ"/>
        </w:rPr>
        <w:t>akceptována objednatelem bez výhrad</w:t>
      </w:r>
      <w:r w:rsidR="00D74442">
        <w:rPr>
          <w:color w:val="000000"/>
          <w:lang w:val="cs-CZ"/>
        </w:rPr>
        <w:t>,</w:t>
      </w:r>
    </w:p>
    <w:p w14:paraId="3C3AD529" w14:textId="6ADC4CCC"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ceny </w:t>
      </w:r>
      <w:r w:rsidR="00A66562" w:rsidRPr="00BE658D">
        <w:rPr>
          <w:szCs w:val="24"/>
        </w:rPr>
        <w:t xml:space="preserve">za </w:t>
      </w:r>
      <w:r w:rsidR="00A66562" w:rsidRPr="00BE658D">
        <w:t xml:space="preserve">projektovou dokumentaci </w:t>
      </w:r>
      <w:r w:rsidR="00BC4304">
        <w:rPr>
          <w:lang w:val="cs-CZ"/>
        </w:rPr>
        <w:t xml:space="preserve">pro </w:t>
      </w:r>
      <w:r w:rsidR="008C20FD" w:rsidRPr="008C20FD">
        <w:t xml:space="preserve">povolení stavby </w:t>
      </w:r>
      <w:r w:rsidR="00A66562" w:rsidRPr="00BE658D">
        <w:t>(tj. zbylých 30</w:t>
      </w:r>
      <w:r w:rsidR="007D637F">
        <w:rPr>
          <w:lang w:val="cs-CZ"/>
        </w:rPr>
        <w:t> </w:t>
      </w:r>
      <w:r w:rsidR="00A66562" w:rsidRPr="00BE658D">
        <w:t xml:space="preserve">%)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6941F6">
        <w:rPr>
          <w:szCs w:val="24"/>
          <w:lang w:val="cs-CZ"/>
        </w:rPr>
        <w:t>rozhodnutí o</w:t>
      </w:r>
      <w:r w:rsidR="007D637F">
        <w:rPr>
          <w:szCs w:val="24"/>
          <w:lang w:val="cs-CZ"/>
        </w:rPr>
        <w:t> </w:t>
      </w:r>
      <w:r w:rsidR="006941F6">
        <w:rPr>
          <w:szCs w:val="24"/>
          <w:lang w:val="cs-CZ"/>
        </w:rPr>
        <w:t>povolení záměru</w:t>
      </w:r>
      <w:r w:rsidR="00FC7062">
        <w:rPr>
          <w:color w:val="000000"/>
          <w:lang w:val="cs-CZ"/>
        </w:rPr>
        <w:t xml:space="preserve"> </w:t>
      </w:r>
      <w:bookmarkStart w:id="9" w:name="_Hlk161920538"/>
      <w:r w:rsidR="00FC7062">
        <w:rPr>
          <w:color w:val="000000"/>
          <w:lang w:val="cs-CZ"/>
        </w:rPr>
        <w:t>a cenu za projektovou dokumentaci pro provádění stavby</w:t>
      </w:r>
      <w:r w:rsidRPr="006831B2">
        <w:rPr>
          <w:color w:val="000000"/>
          <w:szCs w:val="24"/>
        </w:rPr>
        <w:t xml:space="preserve"> </w:t>
      </w:r>
      <w:bookmarkEnd w:id="9"/>
      <w:r w:rsidRPr="006831B2">
        <w:rPr>
          <w:color w:val="000000"/>
          <w:szCs w:val="24"/>
        </w:rPr>
        <w:t xml:space="preserve">po předání </w:t>
      </w:r>
      <w:r w:rsidR="00C156E3">
        <w:rPr>
          <w:color w:val="000000"/>
          <w:szCs w:val="24"/>
          <w:lang w:val="cs-CZ"/>
        </w:rPr>
        <w:t>projektové dokumentace pro provádění stavby</w:t>
      </w:r>
      <w:r w:rsidRPr="006831B2">
        <w:rPr>
          <w:color w:val="000000"/>
        </w:rPr>
        <w:t xml:space="preserve">, </w:t>
      </w:r>
    </w:p>
    <w:p w14:paraId="381051A6" w14:textId="3A4AFD84"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w:t>
      </w:r>
      <w:r w:rsidR="007D637F">
        <w:rPr>
          <w:color w:val="000000"/>
          <w:szCs w:val="24"/>
          <w:lang w:val="cs-CZ"/>
        </w:rPr>
        <w:t> </w:t>
      </w:r>
      <w:r w:rsidRPr="006831B2">
        <w:rPr>
          <w:color w:val="000000"/>
          <w:szCs w:val="24"/>
        </w:rPr>
        <w:t>nebude samostatně hrazena,</w:t>
      </w:r>
    </w:p>
    <w:p w14:paraId="65191948" w14:textId="39A5DB32"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 xml:space="preserve">cenu za provedení autorského dozoru po splnění všech závazků a po předání kolaudačního </w:t>
      </w:r>
      <w:r w:rsidR="009F3FE3">
        <w:rPr>
          <w:color w:val="000000"/>
          <w:szCs w:val="24"/>
          <w:lang w:val="cs-CZ"/>
        </w:rPr>
        <w:t>rozhodnutí</w:t>
      </w:r>
      <w:r w:rsidRPr="006831B2">
        <w:rPr>
          <w:color w:val="000000"/>
          <w:szCs w:val="24"/>
        </w:rPr>
        <w:t xml:space="preserve">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14:paraId="0EEBC00B" w14:textId="08B32AF2"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musí být vystavena v</w:t>
      </w:r>
      <w:r w:rsidR="006C3E81">
        <w:rPr>
          <w:sz w:val="24"/>
        </w:rPr>
        <w:t> </w:t>
      </w:r>
      <w:r w:rsidR="003B7FC8">
        <w:rPr>
          <w:sz w:val="24"/>
        </w:rPr>
        <w:t>listinné podobě nebo elektronicky</w:t>
      </w:r>
      <w:r w:rsidR="00D13770" w:rsidRPr="006831B2">
        <w:rPr>
          <w:sz w:val="24"/>
        </w:rPr>
        <w:t xml:space="preserve"> a </w:t>
      </w:r>
      <w:r w:rsidRPr="006831B2">
        <w:rPr>
          <w:sz w:val="24"/>
        </w:rPr>
        <w:t>je splatná v</w:t>
      </w:r>
      <w:r w:rsidR="006C3E81">
        <w:rPr>
          <w:sz w:val="24"/>
        </w:rPr>
        <w:t> </w:t>
      </w:r>
      <w:r w:rsidR="004C0CE2">
        <w:rPr>
          <w:sz w:val="24"/>
        </w:rPr>
        <w:t>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w:t>
      </w:r>
    </w:p>
    <w:p w14:paraId="05331428" w14:textId="77777777" w:rsidR="00D13770" w:rsidRDefault="00D13770" w:rsidP="00791569">
      <w:pPr>
        <w:pStyle w:val="BODY1"/>
        <w:widowControl w:val="0"/>
        <w:spacing w:before="120" w:after="0" w:line="276" w:lineRule="auto"/>
        <w:ind w:left="397"/>
        <w:rPr>
          <w:sz w:val="24"/>
        </w:rPr>
      </w:pPr>
      <w:r>
        <w:rPr>
          <w:sz w:val="24"/>
        </w:rPr>
        <w:t>Fakturační adresa je:</w:t>
      </w:r>
    </w:p>
    <w:p w14:paraId="1398F1D0" w14:textId="77777777" w:rsidR="00D13770" w:rsidRDefault="00A66562" w:rsidP="00D13770">
      <w:pPr>
        <w:ind w:left="397"/>
        <w:rPr>
          <w:sz w:val="24"/>
        </w:rPr>
      </w:pPr>
      <w:r w:rsidRPr="00500E18">
        <w:rPr>
          <w:sz w:val="24"/>
        </w:rPr>
        <w:t>Krajská správa silnic Libereckého kraje, příspěvková organizace</w:t>
      </w:r>
    </w:p>
    <w:p w14:paraId="6D8183A3" w14:textId="77777777" w:rsidR="00D13770" w:rsidRDefault="00D13770" w:rsidP="00D13770">
      <w:pPr>
        <w:ind w:left="397"/>
        <w:rPr>
          <w:sz w:val="24"/>
        </w:rPr>
      </w:pPr>
      <w:r>
        <w:rPr>
          <w:sz w:val="24"/>
        </w:rPr>
        <w:t xml:space="preserve">se </w:t>
      </w:r>
      <w:proofErr w:type="gramStart"/>
      <w:r>
        <w:rPr>
          <w:sz w:val="24"/>
        </w:rPr>
        <w:t xml:space="preserve">sídlem:   </w:t>
      </w:r>
      <w:proofErr w:type="gramEnd"/>
      <w:r>
        <w:rPr>
          <w:sz w:val="24"/>
        </w:rPr>
        <w:t xml:space="preserve">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1CA40492" w14:textId="77777777" w:rsidR="00D13770" w:rsidRDefault="00D13770" w:rsidP="00D13770">
      <w:pPr>
        <w:ind w:left="397"/>
        <w:rPr>
          <w:sz w:val="24"/>
        </w:rPr>
      </w:pPr>
      <w:proofErr w:type="gramStart"/>
      <w:r>
        <w:rPr>
          <w:sz w:val="24"/>
        </w:rPr>
        <w:t>IČ</w:t>
      </w:r>
      <w:r w:rsidR="00A708EA">
        <w:rPr>
          <w:sz w:val="24"/>
        </w:rPr>
        <w:t>O</w:t>
      </w:r>
      <w:r>
        <w:rPr>
          <w:sz w:val="24"/>
        </w:rPr>
        <w:t xml:space="preserve">:   </w:t>
      </w:r>
      <w:proofErr w:type="gramEnd"/>
      <w:r>
        <w:rPr>
          <w:sz w:val="24"/>
        </w:rPr>
        <w:t xml:space="preserve">                       </w:t>
      </w:r>
      <w:r>
        <w:rPr>
          <w:sz w:val="24"/>
        </w:rPr>
        <w:tab/>
      </w:r>
      <w:r w:rsidR="00A66562" w:rsidRPr="00500E18">
        <w:rPr>
          <w:sz w:val="24"/>
          <w:szCs w:val="24"/>
        </w:rPr>
        <w:t>709</w:t>
      </w:r>
      <w:r w:rsidR="002E37B4">
        <w:rPr>
          <w:sz w:val="24"/>
          <w:szCs w:val="24"/>
        </w:rPr>
        <w:t xml:space="preserve"> </w:t>
      </w:r>
      <w:r w:rsidR="00A66562" w:rsidRPr="00500E18">
        <w:rPr>
          <w:sz w:val="24"/>
          <w:szCs w:val="24"/>
        </w:rPr>
        <w:t>46</w:t>
      </w:r>
      <w:r w:rsidR="002E37B4">
        <w:rPr>
          <w:sz w:val="24"/>
          <w:szCs w:val="24"/>
        </w:rPr>
        <w:t xml:space="preserve"> </w:t>
      </w:r>
      <w:r w:rsidR="00A66562" w:rsidRPr="00500E18">
        <w:rPr>
          <w:sz w:val="24"/>
          <w:szCs w:val="24"/>
        </w:rPr>
        <w:t>078</w:t>
      </w:r>
    </w:p>
    <w:p w14:paraId="5B500E5C" w14:textId="022E9B2A"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t xml:space="preserve">DIČ:                       </w:t>
      </w:r>
      <w:r>
        <w:tab/>
      </w:r>
      <w:proofErr w:type="spellStart"/>
      <w:r w:rsidR="00A66562">
        <w:t>CZ</w:t>
      </w:r>
      <w:r w:rsidR="00A66562" w:rsidRPr="00500E18">
        <w:rPr>
          <w:szCs w:val="24"/>
        </w:rPr>
        <w:t>70946078</w:t>
      </w:r>
      <w:proofErr w:type="spellEnd"/>
    </w:p>
    <w:p w14:paraId="510340D8" w14:textId="3BC0D130" w:rsidR="003B7FC8" w:rsidRDefault="003B7FC8" w:rsidP="003B7FC8">
      <w:pPr>
        <w:pStyle w:val="Zkladntext"/>
        <w:widowControl w:val="0"/>
        <w:overflowPunct/>
        <w:autoSpaceDE/>
        <w:autoSpaceDN/>
        <w:adjustRightInd/>
        <w:spacing w:before="120" w:line="276" w:lineRule="auto"/>
        <w:ind w:left="397"/>
        <w:textAlignment w:val="auto"/>
        <w:rPr>
          <w:szCs w:val="24"/>
        </w:rPr>
      </w:pPr>
      <w:r>
        <w:rPr>
          <w:szCs w:val="24"/>
          <w:lang w:val="cs-CZ"/>
        </w:rPr>
        <w:t xml:space="preserve">Elektronická verze musí být odeslána současně na tyto obě adresy: </w:t>
      </w:r>
      <w:hyperlink r:id="rId9" w:history="1">
        <w:proofErr w:type="spellStart"/>
        <w:r w:rsidR="00F96D5D" w:rsidRPr="0043438C">
          <w:rPr>
            <w:rStyle w:val="Hypertextovodkaz"/>
            <w:szCs w:val="24"/>
            <w:lang w:val="cs-CZ"/>
          </w:rPr>
          <w:t>faktury@ksslk.cz</w:t>
        </w:r>
        <w:proofErr w:type="spellEnd"/>
      </w:hyperlink>
      <w:r>
        <w:rPr>
          <w:rStyle w:val="Hypertextovodkaz"/>
          <w:szCs w:val="24"/>
          <w:lang w:val="cs-CZ"/>
        </w:rPr>
        <w:t xml:space="preserve"> a </w:t>
      </w:r>
      <w:hyperlink r:id="rId10" w:history="1">
        <w:proofErr w:type="spellStart"/>
        <w:r w:rsidR="00FF753D" w:rsidRPr="00746026">
          <w:rPr>
            <w:rStyle w:val="Hypertextovodkaz"/>
            <w:szCs w:val="24"/>
            <w:lang w:val="cs-CZ"/>
          </w:rPr>
          <w:t>martin.verner@ksslk.cz</w:t>
        </w:r>
        <w:proofErr w:type="spellEnd"/>
      </w:hyperlink>
      <w:r w:rsidRPr="001D4F8F">
        <w:rPr>
          <w:szCs w:val="24"/>
          <w:lang w:val="cs-CZ"/>
        </w:rPr>
        <w:t xml:space="preserve"> .</w:t>
      </w:r>
      <w:r>
        <w:rPr>
          <w:rStyle w:val="Hypertextovodkaz"/>
          <w:szCs w:val="24"/>
          <w:lang w:val="cs-CZ"/>
        </w:rPr>
        <w:t xml:space="preserve"> </w:t>
      </w:r>
    </w:p>
    <w:p w14:paraId="2943B78A" w14:textId="77777777"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14:paraId="25E4F3FD"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zhotovitele včetně uvedení sídla a IČ</w:t>
      </w:r>
      <w:r w:rsidR="00A708EA">
        <w:rPr>
          <w:lang w:val="cs-CZ"/>
        </w:rPr>
        <w:t>O</w:t>
      </w:r>
      <w:r>
        <w:t xml:space="preserve"> (DIČ),</w:t>
      </w:r>
    </w:p>
    <w:p w14:paraId="5B70F5FE"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14:paraId="1799FD3F"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099529EA"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této smlouvy),</w:t>
      </w:r>
    </w:p>
    <w:p w14:paraId="3A75A92F" w14:textId="77777777"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14:paraId="4EE84C3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40C183A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5AE52A36"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24913375" w14:textId="2F809C91"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w:t>
      </w:r>
      <w:r w:rsidR="006C3E81">
        <w:rPr>
          <w:sz w:val="24"/>
          <w:szCs w:val="24"/>
        </w:rPr>
        <w:t>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14:paraId="716FE12C" w14:textId="38EF98F5"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w:t>
      </w:r>
      <w:r w:rsidR="006C3E81">
        <w:rPr>
          <w:sz w:val="24"/>
          <w:szCs w:val="24"/>
        </w:rPr>
        <w:t> </w:t>
      </w:r>
      <w:r>
        <w:rPr>
          <w:sz w:val="24"/>
          <w:szCs w:val="24"/>
        </w:rPr>
        <w:t>uvedením vad. V</w:t>
      </w:r>
      <w:r w:rsidR="006C3E81">
        <w:rPr>
          <w:sz w:val="24"/>
          <w:szCs w:val="24"/>
        </w:rPr>
        <w:t> </w:t>
      </w:r>
      <w:r>
        <w:rPr>
          <w:sz w:val="24"/>
          <w:szCs w:val="24"/>
        </w:rPr>
        <w:t xml:space="preserve">takovém případě se </w:t>
      </w:r>
      <w:proofErr w:type="gramStart"/>
      <w:r>
        <w:rPr>
          <w:sz w:val="24"/>
          <w:szCs w:val="24"/>
        </w:rPr>
        <w:t>přeruší</w:t>
      </w:r>
      <w:proofErr w:type="gramEnd"/>
      <w:r>
        <w:rPr>
          <w:sz w:val="24"/>
          <w:szCs w:val="24"/>
        </w:rPr>
        <w:t xml:space="preserve"> </w:t>
      </w:r>
      <w:r w:rsidR="004C0CE2">
        <w:rPr>
          <w:sz w:val="24"/>
          <w:szCs w:val="24"/>
        </w:rPr>
        <w:t xml:space="preserve">doba </w:t>
      </w:r>
      <w:r>
        <w:rPr>
          <w:sz w:val="24"/>
          <w:szCs w:val="24"/>
        </w:rPr>
        <w:t>splatnosti a počne běžet znovu ve stejné délce vystavením opravené faktury (daňového dokladu).</w:t>
      </w:r>
      <w:r w:rsidR="001C1D9F">
        <w:rPr>
          <w:sz w:val="24"/>
          <w:szCs w:val="24"/>
        </w:rPr>
        <w:t xml:space="preserve"> </w:t>
      </w:r>
    </w:p>
    <w:p w14:paraId="6C1E54BC" w14:textId="5ACBC000"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w:t>
      </w:r>
      <w:r w:rsidR="006C3E81">
        <w:rPr>
          <w:sz w:val="24"/>
          <w:szCs w:val="24"/>
        </w:rPr>
        <w:t> </w:t>
      </w:r>
      <w:r>
        <w:rPr>
          <w:sz w:val="24"/>
          <w:szCs w:val="24"/>
        </w:rPr>
        <w:t>této smlouvě nebo na účet, který zhotovitel objednateli písemně sdělí po uzavření této smlouvy.</w:t>
      </w:r>
      <w:r w:rsidR="0071128D">
        <w:rPr>
          <w:sz w:val="24"/>
          <w:szCs w:val="24"/>
        </w:rPr>
        <w:t xml:space="preserve"> </w:t>
      </w:r>
    </w:p>
    <w:p w14:paraId="62A5A4F5" w14:textId="08B1E3F7"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V</w:t>
      </w:r>
      <w:r w:rsidR="006C3E81">
        <w:rPr>
          <w:sz w:val="24"/>
          <w:szCs w:val="24"/>
        </w:rPr>
        <w:t> </w:t>
      </w:r>
      <w:r w:rsidRPr="00471CDB">
        <w:rPr>
          <w:sz w:val="24"/>
          <w:szCs w:val="24"/>
        </w:rPr>
        <w:t xml:space="preserve">případě, že se zhotoviteli </w:t>
      </w:r>
      <w:proofErr w:type="gramStart"/>
      <w:r w:rsidRPr="00471CDB">
        <w:rPr>
          <w:sz w:val="24"/>
          <w:szCs w:val="24"/>
        </w:rPr>
        <w:t>nepodaří</w:t>
      </w:r>
      <w:proofErr w:type="gramEnd"/>
      <w:r w:rsidRPr="00471CDB">
        <w:rPr>
          <w:sz w:val="24"/>
          <w:szCs w:val="24"/>
        </w:rPr>
        <w:t xml:space="preserve"> pro objednatele obstarat </w:t>
      </w:r>
      <w:r w:rsidRPr="00050F73">
        <w:rPr>
          <w:sz w:val="24"/>
          <w:szCs w:val="24"/>
        </w:rPr>
        <w:t xml:space="preserve">pravomocné </w:t>
      </w:r>
      <w:r w:rsidR="00812FF0">
        <w:rPr>
          <w:sz w:val="24"/>
          <w:szCs w:val="24"/>
        </w:rPr>
        <w:t>rozhodnutí o povolení záměru</w:t>
      </w:r>
      <w:r w:rsidR="00D13770" w:rsidRPr="00050F73">
        <w:rPr>
          <w:color w:val="000000"/>
          <w:sz w:val="24"/>
          <w:szCs w:val="24"/>
        </w:rPr>
        <w:t xml:space="preserve"> ve sjednané lhůtě ani v</w:t>
      </w:r>
      <w:r w:rsidR="006C3E81">
        <w:rPr>
          <w:color w:val="000000"/>
          <w:sz w:val="24"/>
          <w:szCs w:val="24"/>
        </w:rPr>
        <w:t> </w:t>
      </w:r>
      <w:r w:rsidR="00D13770" w:rsidRPr="00050F73">
        <w:rPr>
          <w:color w:val="000000"/>
          <w:sz w:val="24"/>
          <w:szCs w:val="24"/>
        </w:rPr>
        <w:t>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(zahrnuté zhotovitelem v</w:t>
      </w:r>
      <w:r w:rsidR="006C3E81">
        <w:rPr>
          <w:color w:val="000000"/>
          <w:sz w:val="24"/>
          <w:szCs w:val="24"/>
        </w:rPr>
        <w:t> </w:t>
      </w:r>
      <w:r w:rsidR="00D13770" w:rsidRPr="00050F73">
        <w:rPr>
          <w:color w:val="000000"/>
          <w:sz w:val="24"/>
          <w:szCs w:val="24"/>
        </w:rPr>
        <w:t xml:space="preserve">ceně za obstarání pravomocného </w:t>
      </w:r>
      <w:r w:rsidR="00812FF0">
        <w:rPr>
          <w:color w:val="000000"/>
          <w:sz w:val="24"/>
          <w:szCs w:val="24"/>
        </w:rPr>
        <w:t>rozhodnutí o povolení záměru</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w:t>
      </w:r>
      <w:r w:rsidR="006C3E81">
        <w:rPr>
          <w:sz w:val="24"/>
          <w:szCs w:val="24"/>
        </w:rPr>
        <w:t> </w:t>
      </w:r>
      <w:r w:rsidRPr="00050F73">
        <w:rPr>
          <w:sz w:val="24"/>
          <w:szCs w:val="24"/>
        </w:rPr>
        <w:t>souvislosti s</w:t>
      </w:r>
      <w:r w:rsidR="006C3E81">
        <w:rPr>
          <w:sz w:val="24"/>
          <w:szCs w:val="24"/>
        </w:rPr>
        <w:t> </w:t>
      </w:r>
      <w:r w:rsidR="00C36B1E" w:rsidRPr="00050F73">
        <w:rPr>
          <w:sz w:val="24"/>
          <w:szCs w:val="24"/>
        </w:rPr>
        <w:t xml:space="preserve">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ceny za</w:t>
      </w:r>
      <w:r w:rsidR="003E4121">
        <w:rPr>
          <w:color w:val="000000"/>
          <w:sz w:val="24"/>
          <w:szCs w:val="24"/>
        </w:rPr>
        <w:t xml:space="preserve"> projektovou </w:t>
      </w:r>
      <w:r w:rsidR="003E4121" w:rsidRPr="00050F73">
        <w:rPr>
          <w:color w:val="000000"/>
          <w:sz w:val="24"/>
          <w:szCs w:val="24"/>
        </w:rPr>
        <w:t xml:space="preserve">dokumentaci </w:t>
      </w:r>
      <w:r w:rsidR="006C3E81">
        <w:rPr>
          <w:color w:val="000000"/>
          <w:sz w:val="24"/>
          <w:szCs w:val="24"/>
        </w:rPr>
        <w:t xml:space="preserve">pro povolení stavby </w:t>
      </w:r>
      <w:r w:rsidR="003E4121" w:rsidRPr="00050F73">
        <w:rPr>
          <w:color w:val="000000"/>
          <w:sz w:val="24"/>
          <w:szCs w:val="24"/>
        </w:rPr>
        <w:t>(tj. zbylých 30 % - viz bod VII.</w:t>
      </w:r>
      <w:r w:rsidR="003E4121">
        <w:rPr>
          <w:color w:val="000000"/>
          <w:sz w:val="24"/>
          <w:szCs w:val="24"/>
        </w:rPr>
        <w:t xml:space="preserve"> </w:t>
      </w:r>
      <w:r w:rsidR="003E4121" w:rsidRPr="00050F73">
        <w:rPr>
          <w:color w:val="000000"/>
          <w:sz w:val="24"/>
          <w:szCs w:val="24"/>
        </w:rPr>
        <w:t>5 této smlouvy)</w:t>
      </w:r>
      <w:r w:rsidR="0024786A">
        <w:rPr>
          <w:color w:val="000000"/>
          <w:sz w:val="24"/>
          <w:szCs w:val="24"/>
        </w:rPr>
        <w:t xml:space="preserve"> a</w:t>
      </w:r>
      <w:r w:rsidR="0024786A" w:rsidRPr="0024786A">
        <w:t xml:space="preserve"> </w:t>
      </w:r>
      <w:r w:rsidR="0024786A" w:rsidRPr="0024786A">
        <w:rPr>
          <w:color w:val="000000"/>
          <w:sz w:val="24"/>
          <w:szCs w:val="24"/>
        </w:rPr>
        <w:t>cen</w:t>
      </w:r>
      <w:r w:rsidR="00FA2FCC">
        <w:rPr>
          <w:color w:val="000000"/>
          <w:sz w:val="24"/>
          <w:szCs w:val="24"/>
        </w:rPr>
        <w:t>y</w:t>
      </w:r>
      <w:r w:rsidR="0024786A" w:rsidRPr="0024786A">
        <w:rPr>
          <w:color w:val="000000"/>
          <w:sz w:val="24"/>
          <w:szCs w:val="24"/>
        </w:rPr>
        <w:t xml:space="preserve"> za projektovou dokumentaci pro provádění stavby</w:t>
      </w:r>
      <w:r w:rsidR="003E4121" w:rsidRPr="00050F73">
        <w:rPr>
          <w:color w:val="000000"/>
          <w:sz w:val="24"/>
          <w:szCs w:val="24"/>
        </w:rPr>
        <w:t>.</w:t>
      </w:r>
    </w:p>
    <w:p w14:paraId="07B6442B" w14:textId="08AA34AC"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w:t>
      </w:r>
      <w:proofErr w:type="gramStart"/>
      <w:r w:rsidRPr="00050F73">
        <w:rPr>
          <w:sz w:val="24"/>
          <w:szCs w:val="24"/>
        </w:rPr>
        <w:t>nepodaří</w:t>
      </w:r>
      <w:proofErr w:type="gramEnd"/>
      <w:r w:rsidRPr="00050F73">
        <w:rPr>
          <w:sz w:val="24"/>
          <w:szCs w:val="24"/>
        </w:rPr>
        <w:t xml:space="preserve"> </w:t>
      </w:r>
      <w:r w:rsidR="004D3705" w:rsidRPr="00050F73">
        <w:rPr>
          <w:sz w:val="24"/>
          <w:szCs w:val="24"/>
        </w:rPr>
        <w:t>pro objednatele obstarat pravomocné</w:t>
      </w:r>
      <w:r w:rsidR="0031038B">
        <w:rPr>
          <w:sz w:val="24"/>
          <w:szCs w:val="24"/>
        </w:rPr>
        <w:t xml:space="preserve"> rozhodnutí o</w:t>
      </w:r>
      <w:r w:rsidR="004D3705" w:rsidRPr="00050F73">
        <w:rPr>
          <w:sz w:val="24"/>
          <w:szCs w:val="24"/>
        </w:rPr>
        <w:t xml:space="preserve"> </w:t>
      </w:r>
      <w:r w:rsidR="00812FF0">
        <w:rPr>
          <w:sz w:val="24"/>
          <w:szCs w:val="24"/>
        </w:rPr>
        <w:t>povolení záměru</w:t>
      </w:r>
      <w:r w:rsidR="002F40BD" w:rsidRPr="00050F73">
        <w:rPr>
          <w:color w:val="000000"/>
          <w:sz w:val="24"/>
          <w:szCs w:val="24"/>
        </w:rPr>
        <w:t xml:space="preserve">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w:t>
      </w:r>
      <w:r w:rsidR="00E42E9A">
        <w:rPr>
          <w:color w:val="000000"/>
          <w:sz w:val="24"/>
          <w:szCs w:val="24"/>
        </w:rPr>
        <w:t>rozhodnutí o povolení záměru</w:t>
      </w:r>
      <w:r w:rsidR="002F40BD" w:rsidRPr="00050F73">
        <w:rPr>
          <w:color w:val="000000"/>
          <w:sz w:val="24"/>
          <w:szCs w:val="24"/>
        </w:rPr>
        <w:t xml:space="preserve">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 xml:space="preserve">obstaráváním </w:t>
      </w:r>
      <w:r w:rsidR="00E42E9A">
        <w:rPr>
          <w:sz w:val="24"/>
          <w:szCs w:val="24"/>
        </w:rPr>
        <w:t>rozhodnutí o povolení záměru</w:t>
      </w:r>
      <w:r w:rsidR="002F40BD" w:rsidRPr="00050F73">
        <w:rPr>
          <w:color w:val="000000"/>
          <w:sz w:val="24"/>
          <w:szCs w:val="24"/>
        </w:rPr>
        <w:t xml:space="preserve">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ceny za </w:t>
      </w:r>
      <w:r w:rsidR="00DF7F9C">
        <w:rPr>
          <w:color w:val="000000"/>
          <w:sz w:val="24"/>
          <w:szCs w:val="24"/>
        </w:rPr>
        <w:t xml:space="preserve">projektovou </w:t>
      </w:r>
      <w:r w:rsidR="00DE4446" w:rsidRPr="00050F73">
        <w:rPr>
          <w:color w:val="000000"/>
          <w:sz w:val="24"/>
          <w:szCs w:val="24"/>
        </w:rPr>
        <w:t xml:space="preserve">dokumentaci </w:t>
      </w:r>
      <w:r w:rsidR="009B5356">
        <w:rPr>
          <w:color w:val="000000"/>
          <w:sz w:val="24"/>
          <w:szCs w:val="24"/>
        </w:rPr>
        <w:t xml:space="preserve">pro stavební povolení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r w:rsidR="001C6C13">
        <w:rPr>
          <w:color w:val="000000"/>
          <w:sz w:val="24"/>
          <w:szCs w:val="24"/>
        </w:rPr>
        <w:t>,</w:t>
      </w:r>
      <w:r w:rsidR="009B5356">
        <w:rPr>
          <w:color w:val="000000"/>
          <w:sz w:val="24"/>
          <w:szCs w:val="24"/>
        </w:rPr>
        <w:t xml:space="preserve"> </w:t>
      </w:r>
      <w:r w:rsidR="001C6C13" w:rsidRPr="00050F73">
        <w:rPr>
          <w:color w:val="000000"/>
          <w:sz w:val="24"/>
          <w:szCs w:val="24"/>
        </w:rPr>
        <w:t xml:space="preserve">a ceny za obstarání pravomocného </w:t>
      </w:r>
      <w:r w:rsidR="001C6C13">
        <w:rPr>
          <w:color w:val="000000"/>
          <w:sz w:val="24"/>
          <w:szCs w:val="24"/>
        </w:rPr>
        <w:t xml:space="preserve">rozhodnutí o povolení záměru </w:t>
      </w:r>
      <w:r w:rsidR="009B5356">
        <w:rPr>
          <w:color w:val="000000"/>
          <w:sz w:val="24"/>
          <w:szCs w:val="24"/>
        </w:rPr>
        <w:t xml:space="preserve">a </w:t>
      </w:r>
      <w:r w:rsidR="009B5356" w:rsidRPr="009B5356">
        <w:rPr>
          <w:color w:val="000000"/>
          <w:sz w:val="24"/>
          <w:szCs w:val="24"/>
        </w:rPr>
        <w:t>cen</w:t>
      </w:r>
      <w:r w:rsidR="00FA2FCC">
        <w:rPr>
          <w:color w:val="000000"/>
          <w:sz w:val="24"/>
          <w:szCs w:val="24"/>
        </w:rPr>
        <w:t>y</w:t>
      </w:r>
      <w:r w:rsidR="009B5356" w:rsidRPr="009B5356">
        <w:rPr>
          <w:color w:val="000000"/>
          <w:sz w:val="24"/>
          <w:szCs w:val="24"/>
        </w:rPr>
        <w:t xml:space="preserve"> za projektovou dokumentaci pro provádění stavby</w:t>
      </w:r>
      <w:r w:rsidR="00DE4446" w:rsidRPr="003D2B91">
        <w:rPr>
          <w:color w:val="000000"/>
          <w:sz w:val="24"/>
          <w:szCs w:val="24"/>
        </w:rPr>
        <w:t>.</w:t>
      </w:r>
    </w:p>
    <w:p w14:paraId="7661CE14" w14:textId="77777777" w:rsidR="00F738F5" w:rsidRDefault="00F738F5" w:rsidP="00F90CC3">
      <w:pPr>
        <w:pStyle w:val="NADPISCENNETUC"/>
        <w:keepNext w:val="0"/>
        <w:keepLines w:val="0"/>
        <w:widowControl w:val="0"/>
        <w:spacing w:before="0" w:after="0"/>
        <w:jc w:val="both"/>
        <w:rPr>
          <w:b/>
          <w:sz w:val="24"/>
        </w:rPr>
      </w:pPr>
    </w:p>
    <w:p w14:paraId="212BD8C4" w14:textId="77777777"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14:paraId="2A27A8A7" w14:textId="77777777"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4E7DD327" w14:textId="77777777" w:rsidR="007B5533" w:rsidRPr="00471CDB" w:rsidRDefault="00471CDB" w:rsidP="001E5CB7">
      <w:pPr>
        <w:widowControl w:val="0"/>
        <w:numPr>
          <w:ilvl w:val="0"/>
          <w:numId w:val="12"/>
        </w:numPr>
        <w:spacing w:before="120" w:after="0" w:line="276" w:lineRule="auto"/>
        <w:ind w:left="426" w:hanging="284"/>
        <w:rPr>
          <w:sz w:val="24"/>
        </w:rPr>
      </w:pPr>
      <w:r>
        <w:rPr>
          <w:sz w:val="24"/>
        </w:rPr>
        <w:t>Zhotovitel odpovídá za vady díla.</w:t>
      </w:r>
    </w:p>
    <w:p w14:paraId="4C1A59C2" w14:textId="77777777"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 xml:space="preserve">. </w:t>
      </w:r>
      <w:r w:rsidR="00BC10DD" w:rsidRPr="00A84C3A">
        <w:rPr>
          <w:sz w:val="24"/>
        </w:rPr>
        <w:t xml:space="preserve"> </w:t>
      </w:r>
    </w:p>
    <w:p w14:paraId="29F2321B" w14:textId="77777777"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4B790C5A" w14:textId="77777777"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r w:rsidRPr="00143277">
        <w:rPr>
          <w:sz w:val="24"/>
        </w:rPr>
        <w:t xml:space="preserve"> </w:t>
      </w:r>
    </w:p>
    <w:p w14:paraId="7DDBAAAA" w14:textId="77777777"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 xml:space="preserve">. </w:t>
      </w:r>
    </w:p>
    <w:p w14:paraId="6F2F3105" w14:textId="77777777" w:rsidR="00534FD9" w:rsidRDefault="00534FD9" w:rsidP="00534FD9">
      <w:pPr>
        <w:widowControl w:val="0"/>
        <w:spacing w:before="120" w:after="0" w:line="276" w:lineRule="auto"/>
        <w:rPr>
          <w:b/>
          <w:sz w:val="24"/>
        </w:rPr>
      </w:pPr>
    </w:p>
    <w:p w14:paraId="00787100" w14:textId="77777777"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14:paraId="2793BAEF" w14:textId="77777777"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14:paraId="69772390" w14:textId="77777777"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1A9C2E42" w14:textId="77777777"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14:paraId="74A75B29" w14:textId="77777777"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t>veškerá majetková práva, a to formou níže uvedeného licenčního ujednání (dále jen „licence“).</w:t>
      </w:r>
    </w:p>
    <w:p w14:paraId="53613525" w14:textId="77777777"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14:paraId="5340B304" w14:textId="77777777"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minimálně však v rozsahu, aby mohl objednatel dílo užívat k účelu vyplývajícímu z této smlouvy</w:t>
      </w:r>
      <w:r w:rsidRPr="002E499E">
        <w:rPr>
          <w:sz w:val="24"/>
          <w:szCs w:val="24"/>
        </w:rPr>
        <w:t>.</w:t>
      </w:r>
    </w:p>
    <w:p w14:paraId="742093D7" w14:textId="77777777"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20D494D2" w14:textId="77777777"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objednateli veškerou součinnosti nezbytnou k uzavření takové smlouvy.</w:t>
      </w:r>
    </w:p>
    <w:p w14:paraId="165DFD8E" w14:textId="77777777"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39A5EB68" w14:textId="77777777" w:rsidR="00884454" w:rsidRDefault="00884454" w:rsidP="00A21688">
      <w:pPr>
        <w:widowControl w:val="0"/>
        <w:overflowPunct/>
        <w:autoSpaceDE/>
        <w:autoSpaceDN/>
        <w:adjustRightInd/>
        <w:spacing w:before="120" w:after="0"/>
        <w:ind w:left="113"/>
        <w:jc w:val="center"/>
        <w:textAlignment w:val="auto"/>
        <w:rPr>
          <w:b/>
          <w:sz w:val="24"/>
        </w:rPr>
      </w:pPr>
    </w:p>
    <w:p w14:paraId="39719DA6"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6B9AFBC" w14:textId="77777777" w:rsidR="009647DA" w:rsidRPr="00D7423A" w:rsidRDefault="005C0F91" w:rsidP="00884454">
      <w:pPr>
        <w:pStyle w:val="AJAKO1"/>
        <w:widowControl w:val="0"/>
        <w:numPr>
          <w:ilvl w:val="0"/>
          <w:numId w:val="36"/>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w:t>
      </w:r>
      <w:proofErr w:type="gramStart"/>
      <w:r w:rsidRPr="00F73FE1">
        <w:rPr>
          <w:sz w:val="24"/>
        </w:rPr>
        <w:t>nedodrží</w:t>
      </w:r>
      <w:proofErr w:type="gramEnd"/>
      <w:r w:rsidRPr="00F73FE1">
        <w:rPr>
          <w:sz w:val="24"/>
        </w:rPr>
        <w:t xml:space="preserve"> termíny </w:t>
      </w:r>
      <w:r w:rsidR="00D82D78">
        <w:rPr>
          <w:sz w:val="24"/>
        </w:rPr>
        <w:t>stanovené v</w:t>
      </w:r>
      <w:r w:rsidR="00685067">
        <w:rPr>
          <w:sz w:val="24"/>
        </w:rPr>
        <w:t xml:space="preserve"> čl.</w:t>
      </w:r>
      <w:r w:rsidR="00C27DAC">
        <w:rPr>
          <w:sz w:val="24"/>
        </w:rPr>
        <w:t xml:space="preserve"> </w:t>
      </w:r>
      <w:r w:rsidR="00685067">
        <w:rPr>
          <w:sz w:val="24"/>
        </w:rPr>
        <w:t>IV</w:t>
      </w:r>
      <w:r w:rsidR="006B26DE">
        <w:rPr>
          <w:sz w:val="24"/>
        </w:rPr>
        <w:t>.</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2C97B59C" w14:textId="77777777" w:rsidR="009647DA" w:rsidRPr="00D7423A" w:rsidRDefault="009647DA" w:rsidP="00884454">
      <w:pPr>
        <w:pStyle w:val="BODY1"/>
        <w:widowControl w:val="0"/>
        <w:numPr>
          <w:ilvl w:val="0"/>
          <w:numId w:val="36"/>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w:t>
      </w:r>
      <w:r w:rsidR="006B26DE">
        <w:rPr>
          <w:sz w:val="24"/>
          <w:szCs w:val="24"/>
        </w:rPr>
        <w:t>.</w:t>
      </w:r>
      <w:r w:rsidR="00EB4A5B">
        <w:rPr>
          <w:sz w:val="24"/>
          <w:szCs w:val="24"/>
        </w:rPr>
        <w:t xml:space="preserve">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531EF43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14:paraId="658CCEC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14:paraId="65E69E55" w14:textId="77777777" w:rsidR="00791F8D" w:rsidRPr="00E555D5" w:rsidRDefault="00791F8D" w:rsidP="00884454">
      <w:pPr>
        <w:widowControl w:val="0"/>
        <w:numPr>
          <w:ilvl w:val="0"/>
          <w:numId w:val="36"/>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 xml:space="preserve">. </w:t>
      </w:r>
    </w:p>
    <w:p w14:paraId="5B55197D" w14:textId="77777777" w:rsidR="00AC618F" w:rsidRPr="00AB06AA" w:rsidRDefault="002174D6" w:rsidP="00884454">
      <w:pPr>
        <w:widowControl w:val="0"/>
        <w:numPr>
          <w:ilvl w:val="0"/>
          <w:numId w:val="36"/>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r w:rsidR="00AC618F" w:rsidRPr="00AB06AA">
        <w:rPr>
          <w:sz w:val="24"/>
          <w:szCs w:val="24"/>
        </w:rPr>
        <w:t xml:space="preserve"> </w:t>
      </w:r>
    </w:p>
    <w:p w14:paraId="6ABFBEDA" w14:textId="77777777" w:rsidR="00AC618F" w:rsidRDefault="00AC618F" w:rsidP="00884454">
      <w:pPr>
        <w:pStyle w:val="AJAKO1"/>
        <w:widowControl w:val="0"/>
        <w:numPr>
          <w:ilvl w:val="0"/>
          <w:numId w:val="36"/>
        </w:numPr>
        <w:spacing w:after="0" w:line="276" w:lineRule="auto"/>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14:paraId="5909A75B" w14:textId="77777777" w:rsidR="005B4B22" w:rsidRPr="00C179B9" w:rsidRDefault="00856E3C" w:rsidP="00884454">
      <w:pPr>
        <w:pStyle w:val="BODY1"/>
        <w:widowControl w:val="0"/>
        <w:numPr>
          <w:ilvl w:val="0"/>
          <w:numId w:val="36"/>
        </w:numPr>
        <w:spacing w:before="120" w:after="0" w:line="276" w:lineRule="auto"/>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14:paraId="6266390E" w14:textId="77777777" w:rsidR="00C179B9" w:rsidRPr="00236B4A" w:rsidRDefault="00C179B9" w:rsidP="00884454">
      <w:pPr>
        <w:pStyle w:val="BODY1"/>
        <w:widowControl w:val="0"/>
        <w:numPr>
          <w:ilvl w:val="0"/>
          <w:numId w:val="36"/>
        </w:numPr>
        <w:spacing w:before="120" w:after="0" w:line="276" w:lineRule="auto"/>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článku odpovídají 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06A7B69D" w14:textId="77777777" w:rsidR="00277C0A" w:rsidRDefault="00277C0A" w:rsidP="00D561C5">
      <w:pPr>
        <w:pStyle w:val="NADPISCENNETUC"/>
        <w:keepNext w:val="0"/>
        <w:keepLines w:val="0"/>
        <w:widowControl w:val="0"/>
        <w:spacing w:before="0" w:after="0"/>
        <w:rPr>
          <w:b/>
          <w:sz w:val="24"/>
        </w:rPr>
      </w:pPr>
    </w:p>
    <w:p w14:paraId="6B15676B"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2F2D7187"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touto smlouvou</w:t>
      </w:r>
      <w:r w:rsidRPr="002320FD">
        <w:rPr>
          <w:sz w:val="24"/>
        </w:rPr>
        <w:t>.</w:t>
      </w:r>
    </w:p>
    <w:p w14:paraId="7D69130B" w14:textId="77777777" w:rsidR="00EC2B87" w:rsidRPr="003E058A" w:rsidRDefault="00793BCD" w:rsidP="00793BCD">
      <w:pPr>
        <w:pStyle w:val="BODY1"/>
        <w:widowControl w:val="0"/>
        <w:numPr>
          <w:ilvl w:val="0"/>
          <w:numId w:val="2"/>
        </w:numPr>
        <w:spacing w:before="120" w:after="0" w:line="276" w:lineRule="auto"/>
      </w:pPr>
      <w:r w:rsidRPr="00793BCD">
        <w:rPr>
          <w:sz w:val="24"/>
        </w:rPr>
        <w:t xml:space="preserve">Objednatel je oprávněn od této smlouvy odstoupit, pokud zhotovitel </w:t>
      </w:r>
      <w:proofErr w:type="gramStart"/>
      <w:r w:rsidRPr="00793BCD">
        <w:rPr>
          <w:sz w:val="24"/>
        </w:rPr>
        <w:t>poruší</w:t>
      </w:r>
      <w:proofErr w:type="gramEnd"/>
      <w:r w:rsidRPr="00793BCD">
        <w:rPr>
          <w:sz w:val="24"/>
        </w:rPr>
        <w:t xml:space="preserve">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r>
        <w:rPr>
          <w:sz w:val="24"/>
        </w:rPr>
        <w:t xml:space="preserve"> </w:t>
      </w:r>
    </w:p>
    <w:p w14:paraId="430C8661" w14:textId="77777777" w:rsidR="00277C0A" w:rsidRDefault="00277C0A" w:rsidP="00DE0DB4">
      <w:pPr>
        <w:pStyle w:val="AJAKO1"/>
        <w:widowControl w:val="0"/>
        <w:spacing w:before="0" w:after="0"/>
        <w:ind w:left="0" w:firstLine="0"/>
        <w:jc w:val="center"/>
        <w:rPr>
          <w:b/>
          <w:sz w:val="24"/>
        </w:rPr>
      </w:pPr>
    </w:p>
    <w:p w14:paraId="528C1AF8"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63F36CDD"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0CA45326" w14:textId="77777777"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60DC66A1" w14:textId="01CB9797" w:rsidR="003B7FC8" w:rsidRPr="005A689C" w:rsidRDefault="003B7FC8"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Tomáš</w:t>
      </w:r>
      <w:r w:rsidRPr="005A689C">
        <w:rPr>
          <w:color w:val="000000"/>
          <w:sz w:val="24"/>
          <w:szCs w:val="24"/>
        </w:rPr>
        <w:t xml:space="preserve"> Čáp, </w:t>
      </w:r>
      <w:r w:rsidR="004F0C45">
        <w:rPr>
          <w:color w:val="000000"/>
          <w:sz w:val="24"/>
          <w:szCs w:val="24"/>
        </w:rPr>
        <w:t xml:space="preserve">vedoucí </w:t>
      </w:r>
      <w:r w:rsidRPr="005A689C">
        <w:rPr>
          <w:color w:val="000000"/>
          <w:sz w:val="24"/>
          <w:szCs w:val="24"/>
        </w:rPr>
        <w:t>investičního oddělení KSSLK, tel.:</w:t>
      </w:r>
      <w:r>
        <w:rPr>
          <w:color w:val="000000"/>
          <w:sz w:val="24"/>
          <w:szCs w:val="24"/>
        </w:rPr>
        <w:t xml:space="preserve"> 725 691 347</w:t>
      </w:r>
      <w:r w:rsidRPr="005A689C">
        <w:rPr>
          <w:color w:val="000000"/>
          <w:sz w:val="24"/>
          <w:szCs w:val="24"/>
        </w:rPr>
        <w:t xml:space="preserve">, e-mail: </w:t>
      </w:r>
      <w:hyperlink r:id="rId11" w:history="1">
        <w:proofErr w:type="spellStart"/>
        <w:r w:rsidRPr="00EE0E1F">
          <w:rPr>
            <w:rStyle w:val="Hypertextovodkaz"/>
            <w:sz w:val="24"/>
            <w:szCs w:val="24"/>
          </w:rPr>
          <w:t>tomas.cap@ksslk.cz</w:t>
        </w:r>
        <w:proofErr w:type="spellEnd"/>
      </w:hyperlink>
      <w:r w:rsidRPr="005A689C">
        <w:rPr>
          <w:color w:val="000000"/>
          <w:sz w:val="24"/>
          <w:szCs w:val="24"/>
        </w:rPr>
        <w:t>;</w:t>
      </w:r>
    </w:p>
    <w:p w14:paraId="244371DD" w14:textId="719545DC" w:rsidR="003B7FC8" w:rsidRPr="001F40A9" w:rsidRDefault="009F388D"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Ing. Martin Verner</w:t>
      </w:r>
      <w:r w:rsidR="003B7FC8" w:rsidRPr="001F40A9">
        <w:rPr>
          <w:color w:val="000000"/>
          <w:sz w:val="24"/>
          <w:szCs w:val="24"/>
        </w:rPr>
        <w:t xml:space="preserve">, specialista na přípravu projektů KSSLK, tel: </w:t>
      </w:r>
      <w:proofErr w:type="gramStart"/>
      <w:r w:rsidR="00203348" w:rsidRPr="00757551">
        <w:rPr>
          <w:color w:val="000000"/>
          <w:sz w:val="24"/>
          <w:szCs w:val="24"/>
        </w:rPr>
        <w:t>7</w:t>
      </w:r>
      <w:r w:rsidR="00C85714" w:rsidRPr="00757551">
        <w:rPr>
          <w:color w:val="000000"/>
          <w:sz w:val="24"/>
          <w:szCs w:val="24"/>
        </w:rPr>
        <w:t>7</w:t>
      </w:r>
      <w:r w:rsidR="007422BF">
        <w:rPr>
          <w:color w:val="000000"/>
          <w:sz w:val="24"/>
          <w:szCs w:val="24"/>
        </w:rPr>
        <w:t>5  853</w:t>
      </w:r>
      <w:proofErr w:type="gramEnd"/>
      <w:r w:rsidR="007422BF">
        <w:rPr>
          <w:color w:val="000000"/>
          <w:sz w:val="24"/>
          <w:szCs w:val="24"/>
        </w:rPr>
        <w:t xml:space="preserve"> 893</w:t>
      </w:r>
      <w:r w:rsidR="003B7FC8" w:rsidRPr="00757551">
        <w:rPr>
          <w:color w:val="000000"/>
          <w:sz w:val="24"/>
          <w:szCs w:val="24"/>
        </w:rPr>
        <w:t>,</w:t>
      </w:r>
      <w:r w:rsidR="003B7FC8" w:rsidRPr="001F40A9">
        <w:rPr>
          <w:color w:val="000000"/>
          <w:sz w:val="24"/>
          <w:szCs w:val="24"/>
        </w:rPr>
        <w:t xml:space="preserve"> </w:t>
      </w:r>
      <w:r w:rsidR="00D42E46" w:rsidRPr="001F40A9">
        <w:rPr>
          <w:color w:val="000000"/>
          <w:sz w:val="24"/>
          <w:szCs w:val="24"/>
        </w:rPr>
        <w:t xml:space="preserve">  </w:t>
      </w:r>
      <w:r w:rsidR="00C85714">
        <w:rPr>
          <w:color w:val="000000"/>
          <w:sz w:val="24"/>
          <w:szCs w:val="24"/>
        </w:rPr>
        <w:t xml:space="preserve">     </w:t>
      </w:r>
      <w:r w:rsidR="00D36897" w:rsidRPr="001F40A9">
        <w:rPr>
          <w:color w:val="000000"/>
          <w:sz w:val="24"/>
          <w:szCs w:val="24"/>
        </w:rPr>
        <w:t xml:space="preserve"> </w:t>
      </w:r>
      <w:r w:rsidR="003B7FC8" w:rsidRPr="001F40A9">
        <w:rPr>
          <w:color w:val="000000"/>
          <w:sz w:val="24"/>
          <w:szCs w:val="24"/>
        </w:rPr>
        <w:t>e-</w:t>
      </w:r>
      <w:r w:rsidR="003E1B24" w:rsidRPr="001F40A9">
        <w:rPr>
          <w:color w:val="000000"/>
          <w:sz w:val="24"/>
          <w:szCs w:val="24"/>
        </w:rPr>
        <w:t>m</w:t>
      </w:r>
      <w:r w:rsidR="003B7FC8" w:rsidRPr="001F40A9">
        <w:rPr>
          <w:color w:val="000000"/>
          <w:sz w:val="24"/>
          <w:szCs w:val="24"/>
        </w:rPr>
        <w:t xml:space="preserve">ail: </w:t>
      </w:r>
      <w:hyperlink r:id="rId12" w:history="1">
        <w:proofErr w:type="spellStart"/>
        <w:r w:rsidR="007422BF" w:rsidRPr="00746026">
          <w:rPr>
            <w:rStyle w:val="Hypertextovodkaz"/>
            <w:sz w:val="24"/>
            <w:szCs w:val="24"/>
          </w:rPr>
          <w:t>martin.verner@ksslk.cz</w:t>
        </w:r>
        <w:proofErr w:type="spellEnd"/>
      </w:hyperlink>
      <w:r w:rsidR="003B7FC8" w:rsidRPr="001F40A9">
        <w:rPr>
          <w:color w:val="000000"/>
          <w:sz w:val="24"/>
          <w:szCs w:val="24"/>
        </w:rPr>
        <w:t xml:space="preserve"> .</w:t>
      </w:r>
    </w:p>
    <w:p w14:paraId="29E4F42C" w14:textId="77777777"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14:paraId="4F780796" w14:textId="77777777"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4AC7E9E5" w14:textId="77777777"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7264DF50" w14:textId="77777777"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22D7FA33"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52A62D00"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 xml:space="preserve">Kromě jiných způsobů komunikace dohodnutých mezi stranami se za účinné považují osobní doručování, doručování doporučenou poštou, datovou schránkou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4C1934DD"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7E0DD048" w14:textId="77777777" w:rsidR="00277C0A" w:rsidRDefault="00277C0A" w:rsidP="00A21688">
      <w:pPr>
        <w:widowControl w:val="0"/>
        <w:overflowPunct/>
        <w:autoSpaceDE/>
        <w:autoSpaceDN/>
        <w:adjustRightInd/>
        <w:spacing w:before="0" w:after="0"/>
        <w:jc w:val="center"/>
        <w:textAlignment w:val="auto"/>
        <w:rPr>
          <w:b/>
          <w:sz w:val="24"/>
          <w:szCs w:val="24"/>
        </w:rPr>
      </w:pPr>
    </w:p>
    <w:p w14:paraId="72FC5DBA"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II</w:t>
      </w:r>
      <w:r w:rsidRPr="00CD6F66">
        <w:rPr>
          <w:b/>
          <w:sz w:val="24"/>
          <w:szCs w:val="24"/>
        </w:rPr>
        <w:t>.</w:t>
      </w:r>
    </w:p>
    <w:p w14:paraId="56A4A746"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05B20844" w14:textId="77777777"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 xml:space="preserve">. </w:t>
      </w:r>
    </w:p>
    <w:p w14:paraId="19F3D865" w14:textId="77777777"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 </w:t>
      </w:r>
    </w:p>
    <w:p w14:paraId="3AC15D4E" w14:textId="77777777" w:rsidR="007D43A0" w:rsidRPr="007D43A0" w:rsidRDefault="007D43A0" w:rsidP="00601D4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w:t>
      </w:r>
      <w:r w:rsidR="00601D4E" w:rsidRPr="00601D4E">
        <w:rPr>
          <w:rFonts w:ascii="Times New Roman" w:hAnsi="Times New Roman"/>
          <w:sz w:val="24"/>
          <w:szCs w:val="24"/>
        </w:rPr>
        <w:t>č. 110/2019 Sb., o zpracování osobních údajů</w:t>
      </w:r>
      <w:r w:rsidRPr="007D43A0">
        <w:rPr>
          <w:rFonts w:ascii="Times New Roman" w:hAnsi="Times New Roman"/>
          <w:sz w:val="24"/>
          <w:szCs w:val="24"/>
        </w:rPr>
        <w:t>, v</w:t>
      </w:r>
      <w:r w:rsidR="00601D4E">
        <w:rPr>
          <w:rFonts w:ascii="Times New Roman" w:hAnsi="Times New Roman"/>
          <w:sz w:val="24"/>
          <w:szCs w:val="24"/>
        </w:rPr>
        <w:t> platném znění</w:t>
      </w:r>
      <w:r w:rsidRPr="007D43A0">
        <w:rPr>
          <w:rFonts w:ascii="Times New Roman" w:hAnsi="Times New Roman"/>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14:paraId="27253F2C" w14:textId="77777777" w:rsidR="00432292" w:rsidRDefault="00432292" w:rsidP="00F855DE">
      <w:pPr>
        <w:pStyle w:val="NADPISCENNETUC"/>
        <w:keepNext w:val="0"/>
        <w:keepLines w:val="0"/>
        <w:widowControl w:val="0"/>
        <w:spacing w:after="0"/>
        <w:rPr>
          <w:b/>
          <w:sz w:val="24"/>
        </w:rPr>
      </w:pPr>
    </w:p>
    <w:p w14:paraId="5AF5398C"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0CADA367" w14:textId="77777777" w:rsidR="00860232" w:rsidRPr="00276564" w:rsidRDefault="00860232" w:rsidP="00A21688">
      <w:pPr>
        <w:widowControl w:val="0"/>
        <w:numPr>
          <w:ilvl w:val="0"/>
          <w:numId w:val="3"/>
        </w:numPr>
        <w:tabs>
          <w:tab w:val="left" w:pos="113"/>
        </w:tabs>
        <w:spacing w:before="120" w:after="0" w:line="276" w:lineRule="auto"/>
        <w:rPr>
          <w:sz w:val="24"/>
        </w:rPr>
      </w:pPr>
      <w:bookmarkStart w:id="10" w:name="OLE_LINK1"/>
      <w:r>
        <w:rPr>
          <w:sz w:val="24"/>
          <w:szCs w:val="24"/>
        </w:rPr>
        <w:t>Zhotovitel není oprávněn postoupit třetí straně bez souhlasu objednatele žádnou pohledávku, kterou vůči němu má a která vyplývá z této smlouvy.</w:t>
      </w:r>
    </w:p>
    <w:p w14:paraId="7C625D56" w14:textId="77777777"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14:paraId="64A3B1EA"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76ED39A4" w14:textId="77777777"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 </w:t>
      </w:r>
    </w:p>
    <w:p w14:paraId="05C94E67" w14:textId="553B15A5"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w:t>
      </w:r>
      <w:r w:rsidR="00406F83">
        <w:t xml:space="preserve">, pokud </w:t>
      </w:r>
      <w:r w:rsidRPr="004164B7">
        <w:t>je vyhotov</w:t>
      </w:r>
      <w:r w:rsidR="004164B7" w:rsidRPr="004164B7">
        <w:t xml:space="preserve">ena </w:t>
      </w:r>
      <w:r w:rsidR="007E0F02">
        <w:t>v</w:t>
      </w:r>
      <w:r w:rsidR="00046871">
        <w:t> </w:t>
      </w:r>
      <w:r w:rsidR="00406F83">
        <w:t xml:space="preserve">listinné podobě, tak je </w:t>
      </w:r>
      <w:r w:rsidR="00046871">
        <w:t>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406F83" w:rsidRPr="004164B7">
        <w:t xml:space="preserve">Objednatel obdrží </w:t>
      </w:r>
      <w:r w:rsidR="00406F83">
        <w:t xml:space="preserve">tři </w:t>
      </w:r>
      <w:r w:rsidR="00406F83" w:rsidRPr="004164B7">
        <w:t>vyhotovení a jedno vyhotovení obdrží zhotovitel.</w:t>
      </w:r>
      <w:r w:rsidR="00406F83">
        <w:t xml:space="preserve"> V případě, že bude smlouva podepsána elektronicky, bude druhé straně odeslána </w:t>
      </w:r>
      <w:r w:rsidR="005E3768">
        <w:t xml:space="preserve">a doručena </w:t>
      </w:r>
      <w:r w:rsidR="00406F83">
        <w:t>elektronickou cestou (e-mail, datová schránka apod.)</w:t>
      </w:r>
    </w:p>
    <w:p w14:paraId="16D188C8" w14:textId="77777777"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7F791F71" w14:textId="77777777"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smluv zřízeném zákonem č. 340/2015 Sb., o zvláštních podmínkách účinnosti některých smluv, uveřejňování těchto smluv a o registru smluv, ve znění pozdějších předpisů.</w:t>
      </w:r>
      <w:r>
        <w:rPr>
          <w:sz w:val="24"/>
        </w:rPr>
        <w:t xml:space="preserve"> </w:t>
      </w:r>
    </w:p>
    <w:p w14:paraId="64B83A7E" w14:textId="77777777" w:rsidR="00CE4303" w:rsidRDefault="00CE4303" w:rsidP="00CE4303">
      <w:pPr>
        <w:widowControl w:val="0"/>
        <w:numPr>
          <w:ilvl w:val="0"/>
          <w:numId w:val="3"/>
        </w:numPr>
        <w:tabs>
          <w:tab w:val="left" w:pos="113"/>
        </w:tabs>
        <w:spacing w:before="120" w:after="0" w:line="276" w:lineRule="auto"/>
        <w:rPr>
          <w:sz w:val="24"/>
        </w:rPr>
      </w:pPr>
      <w:r>
        <w:rPr>
          <w:sz w:val="24"/>
        </w:rPr>
        <w:t xml:space="preserve">Nedílnou součást této smlouvy </w:t>
      </w:r>
      <w:proofErr w:type="gramStart"/>
      <w:r>
        <w:rPr>
          <w:sz w:val="24"/>
        </w:rPr>
        <w:t>tvoří</w:t>
      </w:r>
      <w:proofErr w:type="gramEnd"/>
      <w:r w:rsidR="006831B2">
        <w:rPr>
          <w:sz w:val="24"/>
        </w:rPr>
        <w:t>:</w:t>
      </w:r>
    </w:p>
    <w:p w14:paraId="0AA8EB23" w14:textId="77777777" w:rsidR="00CE4303" w:rsidRDefault="00CE4303" w:rsidP="00CE4303">
      <w:pPr>
        <w:widowControl w:val="0"/>
        <w:tabs>
          <w:tab w:val="left" w:pos="113"/>
        </w:tabs>
        <w:spacing w:before="120" w:after="0" w:line="276" w:lineRule="auto"/>
        <w:ind w:left="397"/>
        <w:rPr>
          <w:sz w:val="24"/>
        </w:rPr>
      </w:pPr>
      <w:r>
        <w:rPr>
          <w:sz w:val="24"/>
        </w:rPr>
        <w:t>Příloha č. 1 Specifikace akce</w:t>
      </w:r>
    </w:p>
    <w:p w14:paraId="0D515EC2" w14:textId="77777777" w:rsidR="00CE4303" w:rsidRDefault="00CE4303" w:rsidP="00CE4303">
      <w:pPr>
        <w:widowControl w:val="0"/>
        <w:tabs>
          <w:tab w:val="left" w:pos="113"/>
        </w:tabs>
        <w:spacing w:before="120" w:after="0" w:line="276" w:lineRule="auto"/>
        <w:ind w:left="397"/>
        <w:rPr>
          <w:sz w:val="24"/>
        </w:rPr>
      </w:pPr>
      <w:r>
        <w:rPr>
          <w:sz w:val="24"/>
        </w:rPr>
        <w:t>Příloha č. 2 Podrobná specifikace provedení díla</w:t>
      </w:r>
    </w:p>
    <w:p w14:paraId="05ACDF12" w14:textId="77777777" w:rsidR="00CE4303" w:rsidRDefault="00CE4303" w:rsidP="00CE4303">
      <w:pPr>
        <w:widowControl w:val="0"/>
        <w:tabs>
          <w:tab w:val="left" w:pos="113"/>
        </w:tabs>
        <w:spacing w:before="120" w:after="0" w:line="276" w:lineRule="auto"/>
        <w:ind w:left="397"/>
        <w:rPr>
          <w:sz w:val="24"/>
        </w:rPr>
      </w:pPr>
      <w:r>
        <w:rPr>
          <w:sz w:val="24"/>
        </w:rPr>
        <w:t>Příloha č. 3 Vzor předávacího protokolu</w:t>
      </w:r>
    </w:p>
    <w:p w14:paraId="53F6578E" w14:textId="77777777" w:rsidR="00CE4303" w:rsidRDefault="00CE4303" w:rsidP="00CE4303">
      <w:pPr>
        <w:widowControl w:val="0"/>
        <w:tabs>
          <w:tab w:val="left" w:pos="113"/>
        </w:tabs>
        <w:spacing w:before="120" w:after="0" w:line="276" w:lineRule="auto"/>
        <w:ind w:left="397"/>
        <w:rPr>
          <w:sz w:val="24"/>
        </w:rPr>
      </w:pPr>
      <w:r>
        <w:rPr>
          <w:sz w:val="24"/>
        </w:rPr>
        <w:t>Příloha č. 4 Podrobný rozpis ceny</w:t>
      </w:r>
    </w:p>
    <w:p w14:paraId="2C89CE42" w14:textId="77777777"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14:paraId="7BC61427" w14:textId="7A592E1C" w:rsidR="00AF35A0" w:rsidRDefault="00AF35A0" w:rsidP="00A21688">
      <w:pPr>
        <w:widowControl w:val="0"/>
        <w:tabs>
          <w:tab w:val="left" w:pos="6096"/>
        </w:tabs>
        <w:spacing w:before="120"/>
        <w:rPr>
          <w:sz w:val="24"/>
        </w:rPr>
      </w:pPr>
    </w:p>
    <w:p w14:paraId="4A4AF32A" w14:textId="07E412C6" w:rsidR="00AE0C6B" w:rsidRDefault="00AE0C6B" w:rsidP="00A21688">
      <w:pPr>
        <w:widowControl w:val="0"/>
        <w:tabs>
          <w:tab w:val="left" w:pos="6096"/>
        </w:tabs>
        <w:spacing w:before="120"/>
        <w:rPr>
          <w:sz w:val="24"/>
        </w:rPr>
      </w:pPr>
    </w:p>
    <w:p w14:paraId="53B0E25C" w14:textId="77777777" w:rsidR="00AE0C6B" w:rsidRDefault="00AE0C6B" w:rsidP="00A21688">
      <w:pPr>
        <w:widowControl w:val="0"/>
        <w:tabs>
          <w:tab w:val="left" w:pos="6096"/>
        </w:tabs>
        <w:spacing w:before="120"/>
        <w:rPr>
          <w:sz w:val="24"/>
        </w:rPr>
      </w:pPr>
    </w:p>
    <w:p w14:paraId="39DF696F" w14:textId="744E52A9" w:rsidR="001A689D" w:rsidRPr="000F540D" w:rsidRDefault="00782633" w:rsidP="00A21688">
      <w:pPr>
        <w:widowControl w:val="0"/>
        <w:tabs>
          <w:tab w:val="left" w:pos="6096"/>
        </w:tabs>
        <w:spacing w:before="120"/>
        <w:rPr>
          <w:sz w:val="24"/>
        </w:rPr>
      </w:pPr>
      <w:r>
        <w:rPr>
          <w:sz w:val="24"/>
        </w:rPr>
        <w:t>Liberec</w:t>
      </w:r>
      <w:r w:rsidR="00046871" w:rsidRPr="000F540D">
        <w:rPr>
          <w:sz w:val="24"/>
        </w:rPr>
        <w:t xml:space="preserve"> </w:t>
      </w:r>
      <w:r w:rsidR="00C63210">
        <w:rPr>
          <w:sz w:val="24"/>
        </w:rPr>
        <w:t>.....................</w:t>
      </w:r>
      <w:r w:rsidR="005E355C">
        <w:rPr>
          <w:sz w:val="24"/>
        </w:rPr>
        <w:t>...</w:t>
      </w:r>
      <w:r w:rsidR="001A689D" w:rsidRPr="000F540D">
        <w:rPr>
          <w:sz w:val="24"/>
        </w:rPr>
        <w:tab/>
      </w:r>
      <w:r w:rsidR="00C63210">
        <w:rPr>
          <w:sz w:val="24"/>
        </w:rPr>
        <w:t>..........................................</w:t>
      </w:r>
      <w:r w:rsidR="00843106" w:rsidRPr="000F540D">
        <w:rPr>
          <w:sz w:val="24"/>
        </w:rPr>
        <w:t xml:space="preserve"> </w:t>
      </w:r>
    </w:p>
    <w:p w14:paraId="4ADCA1FD" w14:textId="77777777"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14:paraId="0D3F3883" w14:textId="77777777" w:rsidR="00432292" w:rsidRDefault="00432292" w:rsidP="00A21688">
      <w:pPr>
        <w:widowControl w:val="0"/>
        <w:tabs>
          <w:tab w:val="left" w:pos="6660"/>
        </w:tabs>
        <w:spacing w:before="120" w:after="0"/>
        <w:rPr>
          <w:sz w:val="24"/>
        </w:rPr>
      </w:pPr>
    </w:p>
    <w:p w14:paraId="1C4AA3A7" w14:textId="77777777"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10"/>
    </w:p>
    <w:p w14:paraId="7675090B"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02E8E0DD"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1C74A9E1" w14:textId="045960F7" w:rsidR="002F40BD" w:rsidRDefault="00046871" w:rsidP="00A21688">
      <w:pPr>
        <w:widowControl w:val="0"/>
        <w:tabs>
          <w:tab w:val="left" w:pos="6096"/>
        </w:tabs>
        <w:spacing w:before="120" w:after="0"/>
        <w:rPr>
          <w:sz w:val="24"/>
        </w:rPr>
      </w:pPr>
      <w:r w:rsidRPr="00500E18">
        <w:rPr>
          <w:sz w:val="24"/>
        </w:rPr>
        <w:t>Ing. Jan Růžička</w:t>
      </w:r>
      <w:r w:rsidR="006C598E">
        <w:rPr>
          <w:sz w:val="24"/>
        </w:rPr>
        <w:t>, ředitel</w:t>
      </w:r>
      <w:r w:rsidR="00A8098F">
        <w:rPr>
          <w:sz w:val="24"/>
        </w:rPr>
        <w:tab/>
      </w:r>
    </w:p>
    <w:p w14:paraId="42A5F082" w14:textId="77777777" w:rsidR="00E64721" w:rsidRDefault="002F40BD" w:rsidP="00C400DC">
      <w:pPr>
        <w:tabs>
          <w:tab w:val="left" w:pos="6096"/>
        </w:tabs>
        <w:spacing w:before="120" w:after="0"/>
        <w:jc w:val="center"/>
        <w:rPr>
          <w:rStyle w:val="Odkaznakoment"/>
          <w:color w:val="000000"/>
        </w:rPr>
      </w:pPr>
      <w:r>
        <w:rPr>
          <w:sz w:val="24"/>
        </w:rPr>
        <w:br w:type="page"/>
      </w:r>
      <w:r w:rsidRPr="003D2B91">
        <w:rPr>
          <w:b/>
          <w:color w:val="000000"/>
          <w:sz w:val="24"/>
        </w:rPr>
        <w:t>PŘÍLOHA č. 1</w:t>
      </w:r>
      <w:r w:rsidR="006B26DE">
        <w:rPr>
          <w:b/>
          <w:color w:val="000000"/>
          <w:sz w:val="24"/>
        </w:rPr>
        <w:t xml:space="preserve"> </w:t>
      </w:r>
      <w:r w:rsidRPr="003D2B91">
        <w:rPr>
          <w:b/>
          <w:bCs/>
          <w:color w:val="000000"/>
          <w:sz w:val="24"/>
        </w:rPr>
        <w:t>SPECIFIKACE AKCE</w:t>
      </w:r>
      <w:r w:rsidRPr="003D2B91">
        <w:rPr>
          <w:rStyle w:val="Odkaznakoment"/>
          <w:color w:val="000000"/>
        </w:rPr>
        <w:t xml:space="preserve"> </w:t>
      </w:r>
    </w:p>
    <w:p w14:paraId="730887E9" w14:textId="77777777" w:rsidR="00E64721" w:rsidRDefault="00E64721" w:rsidP="00C400DC">
      <w:pPr>
        <w:tabs>
          <w:tab w:val="left" w:pos="6096"/>
        </w:tabs>
        <w:spacing w:before="120" w:after="0"/>
        <w:jc w:val="center"/>
        <w:rPr>
          <w:rStyle w:val="Odkaznakoment"/>
          <w:color w:val="000000"/>
        </w:rPr>
      </w:pPr>
    </w:p>
    <w:p w14:paraId="280B90C7" w14:textId="70D7F301" w:rsidR="00127FCC" w:rsidRDefault="00127FCC" w:rsidP="00127FCC">
      <w:pPr>
        <w:tabs>
          <w:tab w:val="left" w:pos="6096"/>
        </w:tabs>
        <w:spacing w:before="120" w:after="0"/>
        <w:jc w:val="center"/>
        <w:rPr>
          <w:rStyle w:val="Odkaznakoment"/>
          <w:color w:val="000000"/>
          <w:sz w:val="24"/>
          <w:szCs w:val="24"/>
        </w:rPr>
      </w:pPr>
      <w:r>
        <w:rPr>
          <w:rStyle w:val="Odkaznakoment"/>
          <w:color w:val="000000"/>
          <w:sz w:val="24"/>
          <w:szCs w:val="24"/>
        </w:rPr>
        <w:t xml:space="preserve">Přílohy č. 1, </w:t>
      </w:r>
      <w:proofErr w:type="spellStart"/>
      <w:proofErr w:type="gramStart"/>
      <w:r>
        <w:rPr>
          <w:rStyle w:val="Odkaznakoment"/>
          <w:color w:val="000000"/>
          <w:sz w:val="24"/>
          <w:szCs w:val="24"/>
        </w:rPr>
        <w:t>1A</w:t>
      </w:r>
      <w:proofErr w:type="spellEnd"/>
      <w:proofErr w:type="gramEnd"/>
      <w:r>
        <w:rPr>
          <w:rStyle w:val="Odkaznakoment"/>
          <w:color w:val="000000"/>
          <w:sz w:val="24"/>
          <w:szCs w:val="24"/>
        </w:rPr>
        <w:t xml:space="preserve"> a </w:t>
      </w:r>
      <w:proofErr w:type="spellStart"/>
      <w:r>
        <w:rPr>
          <w:rStyle w:val="Odkaznakoment"/>
          <w:color w:val="000000"/>
          <w:sz w:val="24"/>
          <w:szCs w:val="24"/>
        </w:rPr>
        <w:t>1B</w:t>
      </w:r>
      <w:proofErr w:type="spellEnd"/>
    </w:p>
    <w:p w14:paraId="016DC1F1" w14:textId="38244BD9" w:rsidR="00B10F4E" w:rsidRPr="00E03DB6" w:rsidRDefault="00127FCC" w:rsidP="00B10F4E">
      <w:pPr>
        <w:tabs>
          <w:tab w:val="left" w:pos="6096"/>
        </w:tabs>
        <w:spacing w:before="120" w:after="0"/>
        <w:rPr>
          <w:rStyle w:val="Odkaznakoment"/>
          <w:color w:val="000000"/>
          <w:sz w:val="24"/>
          <w:szCs w:val="24"/>
        </w:rPr>
      </w:pPr>
      <w:r>
        <w:rPr>
          <w:rStyle w:val="Odkaznakoment"/>
          <w:color w:val="000000"/>
          <w:sz w:val="24"/>
          <w:szCs w:val="24"/>
        </w:rPr>
        <w:t>(</w:t>
      </w:r>
      <w:r w:rsidR="00B10F4E" w:rsidRPr="0088557F">
        <w:rPr>
          <w:rStyle w:val="Odkaznakoment"/>
          <w:color w:val="000000"/>
          <w:sz w:val="24"/>
          <w:szCs w:val="24"/>
        </w:rPr>
        <w:t>Kompletní smlouva včetně všech příloh je zveřejněna na profilu zadavatele https://</w:t>
      </w:r>
      <w:proofErr w:type="spellStart"/>
      <w:r w:rsidR="00B10F4E" w:rsidRPr="0088557F">
        <w:rPr>
          <w:rStyle w:val="Odkaznakoment"/>
          <w:color w:val="000000"/>
          <w:sz w:val="24"/>
          <w:szCs w:val="24"/>
        </w:rPr>
        <w:t>profily.proebiz.com</w:t>
      </w:r>
      <w:proofErr w:type="spellEnd"/>
      <w:r w:rsidR="00B10F4E" w:rsidRPr="0088557F">
        <w:rPr>
          <w:rStyle w:val="Odkaznakoment"/>
          <w:color w:val="000000"/>
          <w:sz w:val="24"/>
          <w:szCs w:val="24"/>
        </w:rPr>
        <w:t>/profile/70946078)</w:t>
      </w:r>
      <w:r w:rsidR="00B10F4E">
        <w:rPr>
          <w:rStyle w:val="Odkaznakoment"/>
          <w:color w:val="000000"/>
          <w:sz w:val="24"/>
          <w:szCs w:val="24"/>
        </w:rPr>
        <w:t xml:space="preserve">  </w:t>
      </w:r>
    </w:p>
    <w:p w14:paraId="2952E9EF" w14:textId="4A0897FF" w:rsidR="00F8612F" w:rsidRDefault="00F8612F" w:rsidP="00C400DC">
      <w:pPr>
        <w:tabs>
          <w:tab w:val="left" w:pos="6096"/>
        </w:tabs>
        <w:spacing w:before="120" w:after="0"/>
        <w:jc w:val="center"/>
        <w:rPr>
          <w:b/>
          <w:sz w:val="24"/>
        </w:rPr>
      </w:pPr>
    </w:p>
    <w:p w14:paraId="6CE54C10" w14:textId="77777777" w:rsidR="00F8612F" w:rsidRDefault="00F8612F" w:rsidP="00153998">
      <w:pPr>
        <w:tabs>
          <w:tab w:val="left" w:pos="6096"/>
        </w:tabs>
        <w:spacing w:before="120" w:after="0"/>
        <w:jc w:val="center"/>
        <w:rPr>
          <w:b/>
          <w:sz w:val="24"/>
        </w:rPr>
      </w:pPr>
    </w:p>
    <w:p w14:paraId="33A404A3" w14:textId="77777777" w:rsidR="007B6784" w:rsidRDefault="007B6784" w:rsidP="00153998">
      <w:pPr>
        <w:tabs>
          <w:tab w:val="left" w:pos="6096"/>
        </w:tabs>
        <w:spacing w:before="120" w:after="0"/>
        <w:jc w:val="center"/>
        <w:rPr>
          <w:b/>
          <w:sz w:val="24"/>
        </w:rPr>
      </w:pPr>
    </w:p>
    <w:p w14:paraId="3652C0C0" w14:textId="77777777" w:rsidR="00A6257E" w:rsidRDefault="00A6257E" w:rsidP="00153998">
      <w:pPr>
        <w:tabs>
          <w:tab w:val="left" w:pos="6096"/>
        </w:tabs>
        <w:spacing w:before="120" w:after="0"/>
        <w:jc w:val="center"/>
        <w:rPr>
          <w:b/>
          <w:sz w:val="24"/>
        </w:rPr>
      </w:pPr>
    </w:p>
    <w:p w14:paraId="1FB94FEE" w14:textId="77777777" w:rsidR="00E64721" w:rsidRDefault="00E64721" w:rsidP="00153998">
      <w:pPr>
        <w:tabs>
          <w:tab w:val="left" w:pos="6096"/>
        </w:tabs>
        <w:spacing w:before="120" w:after="0"/>
        <w:jc w:val="center"/>
        <w:rPr>
          <w:b/>
          <w:sz w:val="24"/>
        </w:rPr>
      </w:pPr>
    </w:p>
    <w:p w14:paraId="233C308F" w14:textId="77777777" w:rsidR="00E64721" w:rsidRDefault="00E64721" w:rsidP="00153998">
      <w:pPr>
        <w:tabs>
          <w:tab w:val="left" w:pos="6096"/>
        </w:tabs>
        <w:spacing w:before="120" w:after="0"/>
        <w:jc w:val="center"/>
        <w:rPr>
          <w:b/>
          <w:sz w:val="24"/>
        </w:rPr>
      </w:pPr>
    </w:p>
    <w:p w14:paraId="571FA248" w14:textId="77777777" w:rsidR="00E64721" w:rsidRDefault="00E64721" w:rsidP="00153998">
      <w:pPr>
        <w:tabs>
          <w:tab w:val="left" w:pos="6096"/>
        </w:tabs>
        <w:spacing w:before="120" w:after="0"/>
        <w:jc w:val="center"/>
        <w:rPr>
          <w:b/>
          <w:sz w:val="24"/>
        </w:rPr>
      </w:pPr>
    </w:p>
    <w:p w14:paraId="73A1972B" w14:textId="77777777" w:rsidR="00E64721" w:rsidRDefault="00E64721" w:rsidP="00153998">
      <w:pPr>
        <w:tabs>
          <w:tab w:val="left" w:pos="6096"/>
        </w:tabs>
        <w:spacing w:before="120" w:after="0"/>
        <w:jc w:val="center"/>
        <w:rPr>
          <w:b/>
          <w:sz w:val="24"/>
        </w:rPr>
      </w:pPr>
    </w:p>
    <w:p w14:paraId="193145DC" w14:textId="77777777" w:rsidR="00E64721" w:rsidRDefault="00E64721" w:rsidP="00153998">
      <w:pPr>
        <w:tabs>
          <w:tab w:val="left" w:pos="6096"/>
        </w:tabs>
        <w:spacing w:before="120" w:after="0"/>
        <w:jc w:val="center"/>
        <w:rPr>
          <w:b/>
          <w:sz w:val="24"/>
        </w:rPr>
      </w:pPr>
    </w:p>
    <w:p w14:paraId="1251B881" w14:textId="77777777" w:rsidR="00E64721" w:rsidRDefault="00E64721" w:rsidP="00153998">
      <w:pPr>
        <w:tabs>
          <w:tab w:val="left" w:pos="6096"/>
        </w:tabs>
        <w:spacing w:before="120" w:after="0"/>
        <w:jc w:val="center"/>
        <w:rPr>
          <w:b/>
          <w:sz w:val="24"/>
        </w:rPr>
      </w:pPr>
    </w:p>
    <w:p w14:paraId="641FED73" w14:textId="77777777" w:rsidR="00E64721" w:rsidRDefault="00E64721" w:rsidP="00153998">
      <w:pPr>
        <w:tabs>
          <w:tab w:val="left" w:pos="6096"/>
        </w:tabs>
        <w:spacing w:before="120" w:after="0"/>
        <w:jc w:val="center"/>
        <w:rPr>
          <w:b/>
          <w:sz w:val="24"/>
        </w:rPr>
      </w:pPr>
    </w:p>
    <w:p w14:paraId="37E544A5" w14:textId="77777777" w:rsidR="00E64721" w:rsidRDefault="00E64721" w:rsidP="00153998">
      <w:pPr>
        <w:tabs>
          <w:tab w:val="left" w:pos="6096"/>
        </w:tabs>
        <w:spacing w:before="120" w:after="0"/>
        <w:jc w:val="center"/>
        <w:rPr>
          <w:b/>
          <w:sz w:val="24"/>
        </w:rPr>
      </w:pPr>
    </w:p>
    <w:p w14:paraId="71874F0C" w14:textId="77777777" w:rsidR="00E64721" w:rsidRDefault="00E64721" w:rsidP="00153998">
      <w:pPr>
        <w:tabs>
          <w:tab w:val="left" w:pos="6096"/>
        </w:tabs>
        <w:spacing w:before="120" w:after="0"/>
        <w:jc w:val="center"/>
        <w:rPr>
          <w:b/>
          <w:sz w:val="24"/>
        </w:rPr>
      </w:pPr>
    </w:p>
    <w:p w14:paraId="6EF068C8" w14:textId="77777777" w:rsidR="00E64721" w:rsidRDefault="00E64721" w:rsidP="00153998">
      <w:pPr>
        <w:tabs>
          <w:tab w:val="left" w:pos="6096"/>
        </w:tabs>
        <w:spacing w:before="120" w:after="0"/>
        <w:jc w:val="center"/>
        <w:rPr>
          <w:b/>
          <w:sz w:val="24"/>
        </w:rPr>
      </w:pPr>
    </w:p>
    <w:p w14:paraId="17F0B061" w14:textId="77777777" w:rsidR="00E64721" w:rsidRDefault="00E64721" w:rsidP="00153998">
      <w:pPr>
        <w:tabs>
          <w:tab w:val="left" w:pos="6096"/>
        </w:tabs>
        <w:spacing w:before="120" w:after="0"/>
        <w:jc w:val="center"/>
        <w:rPr>
          <w:b/>
          <w:sz w:val="24"/>
        </w:rPr>
      </w:pPr>
    </w:p>
    <w:p w14:paraId="07AB2620" w14:textId="77777777" w:rsidR="00E64721" w:rsidRDefault="00E64721" w:rsidP="00153998">
      <w:pPr>
        <w:tabs>
          <w:tab w:val="left" w:pos="6096"/>
        </w:tabs>
        <w:spacing w:before="120" w:after="0"/>
        <w:jc w:val="center"/>
        <w:rPr>
          <w:b/>
          <w:sz w:val="24"/>
        </w:rPr>
      </w:pPr>
    </w:p>
    <w:p w14:paraId="4BE24588" w14:textId="77777777" w:rsidR="00E64721" w:rsidRDefault="00E64721" w:rsidP="00153998">
      <w:pPr>
        <w:tabs>
          <w:tab w:val="left" w:pos="6096"/>
        </w:tabs>
        <w:spacing w:before="120" w:after="0"/>
        <w:jc w:val="center"/>
        <w:rPr>
          <w:b/>
          <w:sz w:val="24"/>
        </w:rPr>
      </w:pPr>
    </w:p>
    <w:p w14:paraId="42925D2E" w14:textId="77777777" w:rsidR="00E64721" w:rsidRDefault="00E64721" w:rsidP="00153998">
      <w:pPr>
        <w:tabs>
          <w:tab w:val="left" w:pos="6096"/>
        </w:tabs>
        <w:spacing w:before="120" w:after="0"/>
        <w:jc w:val="center"/>
        <w:rPr>
          <w:b/>
          <w:sz w:val="24"/>
        </w:rPr>
      </w:pPr>
    </w:p>
    <w:p w14:paraId="040D8156" w14:textId="77777777" w:rsidR="00E64721" w:rsidRDefault="00E64721" w:rsidP="00153998">
      <w:pPr>
        <w:tabs>
          <w:tab w:val="left" w:pos="6096"/>
        </w:tabs>
        <w:spacing w:before="120" w:after="0"/>
        <w:jc w:val="center"/>
        <w:rPr>
          <w:b/>
          <w:sz w:val="24"/>
        </w:rPr>
      </w:pPr>
    </w:p>
    <w:p w14:paraId="152768A2" w14:textId="77777777" w:rsidR="00E64721" w:rsidRDefault="00E64721" w:rsidP="00153998">
      <w:pPr>
        <w:tabs>
          <w:tab w:val="left" w:pos="6096"/>
        </w:tabs>
        <w:spacing w:before="120" w:after="0"/>
        <w:jc w:val="center"/>
        <w:rPr>
          <w:b/>
          <w:sz w:val="24"/>
        </w:rPr>
      </w:pPr>
    </w:p>
    <w:p w14:paraId="23E5BEA8" w14:textId="77777777" w:rsidR="00E64721" w:rsidRDefault="00E64721" w:rsidP="00153998">
      <w:pPr>
        <w:tabs>
          <w:tab w:val="left" w:pos="6096"/>
        </w:tabs>
        <w:spacing w:before="120" w:after="0"/>
        <w:jc w:val="center"/>
        <w:rPr>
          <w:b/>
          <w:sz w:val="24"/>
        </w:rPr>
      </w:pPr>
    </w:p>
    <w:p w14:paraId="3FD00886" w14:textId="77777777" w:rsidR="00E64721" w:rsidRDefault="00E64721" w:rsidP="00153998">
      <w:pPr>
        <w:tabs>
          <w:tab w:val="left" w:pos="6096"/>
        </w:tabs>
        <w:spacing w:before="120" w:after="0"/>
        <w:jc w:val="center"/>
        <w:rPr>
          <w:b/>
          <w:sz w:val="24"/>
        </w:rPr>
      </w:pPr>
    </w:p>
    <w:p w14:paraId="2AE3E030" w14:textId="77777777" w:rsidR="00E64721" w:rsidRDefault="00E64721" w:rsidP="00153998">
      <w:pPr>
        <w:tabs>
          <w:tab w:val="left" w:pos="6096"/>
        </w:tabs>
        <w:spacing w:before="120" w:after="0"/>
        <w:jc w:val="center"/>
        <w:rPr>
          <w:b/>
          <w:sz w:val="24"/>
        </w:rPr>
      </w:pPr>
    </w:p>
    <w:p w14:paraId="031C4D4F" w14:textId="77777777" w:rsidR="00E64721" w:rsidRDefault="00E64721" w:rsidP="00153998">
      <w:pPr>
        <w:tabs>
          <w:tab w:val="left" w:pos="6096"/>
        </w:tabs>
        <w:spacing w:before="120" w:after="0"/>
        <w:jc w:val="center"/>
        <w:rPr>
          <w:b/>
          <w:sz w:val="24"/>
        </w:rPr>
      </w:pPr>
    </w:p>
    <w:p w14:paraId="6FCE8831" w14:textId="77777777" w:rsidR="00E64721" w:rsidRDefault="00E64721" w:rsidP="00153998">
      <w:pPr>
        <w:tabs>
          <w:tab w:val="left" w:pos="6096"/>
        </w:tabs>
        <w:spacing w:before="120" w:after="0"/>
        <w:jc w:val="center"/>
        <w:rPr>
          <w:b/>
          <w:sz w:val="24"/>
        </w:rPr>
      </w:pPr>
    </w:p>
    <w:p w14:paraId="614BBE5B" w14:textId="77777777" w:rsidR="00E64721" w:rsidRDefault="00E64721" w:rsidP="00153998">
      <w:pPr>
        <w:tabs>
          <w:tab w:val="left" w:pos="6096"/>
        </w:tabs>
        <w:spacing w:before="120" w:after="0"/>
        <w:jc w:val="center"/>
        <w:rPr>
          <w:b/>
          <w:sz w:val="24"/>
        </w:rPr>
      </w:pPr>
    </w:p>
    <w:p w14:paraId="31D291E2" w14:textId="77777777" w:rsidR="00E64721" w:rsidRDefault="00E64721" w:rsidP="00153998">
      <w:pPr>
        <w:tabs>
          <w:tab w:val="left" w:pos="6096"/>
        </w:tabs>
        <w:spacing w:before="120" w:after="0"/>
        <w:jc w:val="center"/>
        <w:rPr>
          <w:b/>
          <w:sz w:val="24"/>
        </w:rPr>
      </w:pPr>
    </w:p>
    <w:p w14:paraId="7633695C" w14:textId="77777777" w:rsidR="00E64721" w:rsidRDefault="00E64721" w:rsidP="00153998">
      <w:pPr>
        <w:tabs>
          <w:tab w:val="left" w:pos="6096"/>
        </w:tabs>
        <w:spacing w:before="120" w:after="0"/>
        <w:jc w:val="center"/>
        <w:rPr>
          <w:b/>
          <w:sz w:val="24"/>
        </w:rPr>
      </w:pPr>
    </w:p>
    <w:p w14:paraId="2D5DDB98" w14:textId="77777777" w:rsidR="00E64721" w:rsidRDefault="00E64721" w:rsidP="00153998">
      <w:pPr>
        <w:tabs>
          <w:tab w:val="left" w:pos="6096"/>
        </w:tabs>
        <w:spacing w:before="120" w:after="0"/>
        <w:jc w:val="center"/>
        <w:rPr>
          <w:b/>
          <w:sz w:val="24"/>
        </w:rPr>
      </w:pPr>
    </w:p>
    <w:p w14:paraId="04BE22B9" w14:textId="77777777" w:rsidR="00E64721" w:rsidRDefault="00E64721" w:rsidP="00153998">
      <w:pPr>
        <w:tabs>
          <w:tab w:val="left" w:pos="6096"/>
        </w:tabs>
        <w:spacing w:before="120" w:after="0"/>
        <w:jc w:val="center"/>
        <w:rPr>
          <w:b/>
          <w:sz w:val="24"/>
        </w:rPr>
      </w:pPr>
    </w:p>
    <w:p w14:paraId="0D46D825" w14:textId="77777777" w:rsidR="00E64721" w:rsidRDefault="00E64721" w:rsidP="00153998">
      <w:pPr>
        <w:tabs>
          <w:tab w:val="left" w:pos="6096"/>
        </w:tabs>
        <w:spacing w:before="120" w:after="0"/>
        <w:jc w:val="center"/>
        <w:rPr>
          <w:b/>
          <w:sz w:val="24"/>
        </w:rPr>
      </w:pPr>
    </w:p>
    <w:p w14:paraId="329123BB" w14:textId="7B3E0B0D" w:rsidR="00153998" w:rsidRPr="00153998" w:rsidRDefault="00153998" w:rsidP="00153998">
      <w:pPr>
        <w:tabs>
          <w:tab w:val="left" w:pos="6096"/>
        </w:tabs>
        <w:spacing w:before="120" w:after="0"/>
        <w:jc w:val="center"/>
        <w:rPr>
          <w:b/>
          <w:sz w:val="24"/>
        </w:rPr>
      </w:pPr>
      <w:r w:rsidRPr="00153998">
        <w:rPr>
          <w:b/>
          <w:sz w:val="24"/>
        </w:rPr>
        <w:t>PŘÍLOHA č. 2</w:t>
      </w:r>
    </w:p>
    <w:p w14:paraId="05148C96" w14:textId="77777777" w:rsidR="00153998" w:rsidRPr="00153998" w:rsidRDefault="00153998" w:rsidP="00153998">
      <w:pPr>
        <w:tabs>
          <w:tab w:val="left" w:pos="6096"/>
        </w:tabs>
        <w:spacing w:before="120" w:after="0"/>
        <w:jc w:val="center"/>
        <w:rPr>
          <w:b/>
          <w:sz w:val="24"/>
        </w:rPr>
      </w:pPr>
      <w:r w:rsidRPr="00153998">
        <w:rPr>
          <w:b/>
          <w:sz w:val="24"/>
        </w:rPr>
        <w:t>PODROBNÁ SPECIFIKACE PROVEDENÍ DÍLA</w:t>
      </w:r>
    </w:p>
    <w:p w14:paraId="00620D32" w14:textId="77777777"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14:paraId="4CA0DB34" w14:textId="77777777"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14:paraId="520641E4" w14:textId="77777777" w:rsidR="00153998" w:rsidRPr="00153998" w:rsidRDefault="00153998" w:rsidP="00153998">
      <w:pPr>
        <w:keepNext/>
        <w:overflowPunct/>
        <w:autoSpaceDE/>
        <w:adjustRightInd/>
        <w:spacing w:after="0"/>
        <w:rPr>
          <w:sz w:val="22"/>
          <w:szCs w:val="22"/>
          <w:highlight w:val="yellow"/>
        </w:rPr>
      </w:pPr>
    </w:p>
    <w:p w14:paraId="551AB48C" w14:textId="77777777"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14:paraId="7C8D4E3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14:paraId="53FDF795" w14:textId="6E5633C3" w:rsidR="00153998" w:rsidRPr="00963ECD"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87 - Navrhování údržby a oprav netuhých vozovek. V případě diagnostického průzkumu stávajících mostních konstrukcí či konstrukcí propustků, zdí či jejich jednotlivých částí, bude při jeho zpracování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72 - Diagnostický průzkum mostů </w:t>
      </w:r>
      <w:proofErr w:type="spellStart"/>
      <w:r w:rsidRPr="00153998">
        <w:rPr>
          <w:bCs/>
          <w:sz w:val="22"/>
          <w:szCs w:val="22"/>
          <w:lang w:val="x-none" w:eastAsia="x-none"/>
        </w:rPr>
        <w:t>PK</w:t>
      </w:r>
      <w:proofErr w:type="spellEnd"/>
      <w:r w:rsidRPr="00153998">
        <w:rPr>
          <w:bCs/>
          <w:sz w:val="22"/>
          <w:szCs w:val="22"/>
          <w:lang w:val="x-none" w:eastAsia="x-none"/>
        </w:rPr>
        <w:t xml:space="preserve">, </w:t>
      </w:r>
      <w:proofErr w:type="spellStart"/>
      <w:r w:rsidRPr="00153998">
        <w:rPr>
          <w:bCs/>
          <w:sz w:val="22"/>
          <w:szCs w:val="22"/>
          <w:lang w:val="x-none" w:eastAsia="x-none"/>
        </w:rPr>
        <w:t>TP</w:t>
      </w:r>
      <w:proofErr w:type="spellEnd"/>
      <w:r w:rsidRPr="00153998">
        <w:rPr>
          <w:bCs/>
          <w:sz w:val="22"/>
          <w:szCs w:val="22"/>
          <w:lang w:val="x-none" w:eastAsia="x-none"/>
        </w:rPr>
        <w:t xml:space="preserve"> 120 – Údržba, opravy a rekonstrukce betonových mostů pozemních komunikací,  </w:t>
      </w:r>
      <w:proofErr w:type="spellStart"/>
      <w:r w:rsidRPr="00153998">
        <w:rPr>
          <w:bCs/>
          <w:sz w:val="22"/>
          <w:szCs w:val="22"/>
          <w:lang w:val="x-none" w:eastAsia="x-none"/>
        </w:rPr>
        <w:t>TP</w:t>
      </w:r>
      <w:proofErr w:type="spellEnd"/>
      <w:r w:rsidRPr="00153998">
        <w:rPr>
          <w:bCs/>
          <w:sz w:val="22"/>
          <w:szCs w:val="22"/>
          <w:lang w:val="x-none" w:eastAsia="x-none"/>
        </w:rPr>
        <w:t xml:space="preserve"> 183 - Diagnostický průzkum mostů pozemních komunikací, potupy monitorování a vyhodnocení koroze výztuží v betonu metodou akustické emise, </w:t>
      </w:r>
      <w:proofErr w:type="spellStart"/>
      <w:r w:rsidRPr="00153998">
        <w:rPr>
          <w:bCs/>
          <w:sz w:val="22"/>
          <w:szCs w:val="22"/>
          <w:lang w:val="x-none" w:eastAsia="x-none"/>
        </w:rPr>
        <w:t>TP</w:t>
      </w:r>
      <w:proofErr w:type="spellEnd"/>
      <w:r w:rsidRPr="00153998">
        <w:rPr>
          <w:bCs/>
          <w:sz w:val="22"/>
          <w:szCs w:val="22"/>
          <w:lang w:val="x-none" w:eastAsia="x-none"/>
        </w:rPr>
        <w:t xml:space="preserve"> 200 – Stanovení zatížitelnosti mostů </w:t>
      </w:r>
      <w:proofErr w:type="spellStart"/>
      <w:r w:rsidRPr="00153998">
        <w:rPr>
          <w:bCs/>
          <w:sz w:val="22"/>
          <w:szCs w:val="22"/>
          <w:lang w:val="x-none" w:eastAsia="x-none"/>
        </w:rPr>
        <w:t>PK</w:t>
      </w:r>
      <w:proofErr w:type="spellEnd"/>
      <w:r w:rsidRPr="00153998">
        <w:rPr>
          <w:bCs/>
          <w:sz w:val="22"/>
          <w:szCs w:val="22"/>
          <w:lang w:val="x-none" w:eastAsia="x-none"/>
        </w:rPr>
        <w:t xml:space="preserve"> navržených podle norem a předpisů platných před účinností EN</w:t>
      </w:r>
      <w:r w:rsidRPr="00963ECD">
        <w:rPr>
          <w:bCs/>
          <w:sz w:val="22"/>
          <w:szCs w:val="22"/>
          <w:lang w:val="x-none" w:eastAsia="x-none"/>
        </w:rPr>
        <w:t>.</w:t>
      </w:r>
      <w:r w:rsidR="00963ECD" w:rsidRPr="00963ECD">
        <w:rPr>
          <w:bCs/>
          <w:sz w:val="22"/>
          <w:szCs w:val="22"/>
          <w:lang w:val="x-none" w:eastAsia="x-none"/>
        </w:rPr>
        <w:t xml:space="preserve"> Součástí diagnostického průzkumu je i laboratorní zkouška asfaltových směsí dle </w:t>
      </w:r>
      <w:r w:rsidR="00FA5E29">
        <w:rPr>
          <w:bCs/>
          <w:sz w:val="22"/>
          <w:szCs w:val="22"/>
          <w:lang w:eastAsia="x-none"/>
        </w:rPr>
        <w:t xml:space="preserve">zákona </w:t>
      </w:r>
      <w:r w:rsidR="00963ECD" w:rsidRPr="00963ECD">
        <w:rPr>
          <w:bCs/>
          <w:sz w:val="22"/>
          <w:szCs w:val="22"/>
          <w:lang w:val="x-none" w:eastAsia="x-none"/>
        </w:rPr>
        <w:t>č.</w:t>
      </w:r>
      <w:r w:rsidR="00FA5E29">
        <w:rPr>
          <w:bCs/>
          <w:sz w:val="22"/>
          <w:szCs w:val="22"/>
          <w:lang w:eastAsia="x-none"/>
        </w:rPr>
        <w:t xml:space="preserve"> 541/2020</w:t>
      </w:r>
      <w:r w:rsidR="00963ECD" w:rsidRPr="00963ECD">
        <w:rPr>
          <w:bCs/>
          <w:sz w:val="22"/>
          <w:szCs w:val="22"/>
          <w:lang w:val="x-none" w:eastAsia="x-none"/>
        </w:rPr>
        <w:t xml:space="preserve"> Sb.</w:t>
      </w:r>
      <w:r w:rsidR="00BE7A48">
        <w:rPr>
          <w:bCs/>
          <w:sz w:val="22"/>
          <w:szCs w:val="22"/>
          <w:lang w:eastAsia="x-none"/>
        </w:rPr>
        <w:t>,</w:t>
      </w:r>
      <w:r w:rsidR="00BE7A48" w:rsidRPr="00BE7A48">
        <w:rPr>
          <w:bCs/>
          <w:sz w:val="22"/>
          <w:szCs w:val="22"/>
          <w:lang w:eastAsia="x-none"/>
        </w:rPr>
        <w:t xml:space="preserve"> </w:t>
      </w:r>
      <w:r w:rsidR="00BE7A48">
        <w:rPr>
          <w:bCs/>
          <w:sz w:val="22"/>
          <w:szCs w:val="22"/>
          <w:lang w:eastAsia="x-none"/>
        </w:rPr>
        <w:t>o odpadech</w:t>
      </w:r>
      <w:r w:rsidR="00963ECD" w:rsidRPr="00963ECD">
        <w:rPr>
          <w:bCs/>
          <w:sz w:val="22"/>
          <w:szCs w:val="22"/>
          <w:lang w:val="x-none" w:eastAsia="x-none"/>
        </w:rPr>
        <w:t>,</w:t>
      </w:r>
      <w:r w:rsidR="00BE7A48">
        <w:rPr>
          <w:bCs/>
          <w:sz w:val="22"/>
          <w:szCs w:val="22"/>
          <w:lang w:eastAsia="x-none"/>
        </w:rPr>
        <w:t xml:space="preserve"> ve znění pozdějších předpisů,</w:t>
      </w:r>
      <w:r w:rsidR="00963ECD" w:rsidRPr="00963ECD">
        <w:rPr>
          <w:bCs/>
          <w:sz w:val="22"/>
          <w:szCs w:val="22"/>
          <w:lang w:val="x-none" w:eastAsia="x-none"/>
        </w:rPr>
        <w:t xml:space="preserve"> </w:t>
      </w:r>
      <w:r w:rsidR="00FA5E29">
        <w:rPr>
          <w:bCs/>
          <w:sz w:val="22"/>
          <w:szCs w:val="22"/>
          <w:lang w:eastAsia="x-none"/>
        </w:rPr>
        <w:t xml:space="preserve">který stanovuje vyhlášku </w:t>
      </w:r>
      <w:r w:rsidR="00963ECD" w:rsidRPr="00963ECD">
        <w:rPr>
          <w:bCs/>
          <w:sz w:val="22"/>
          <w:szCs w:val="22"/>
          <w:lang w:val="x-none" w:eastAsia="x-none"/>
        </w:rPr>
        <w:t>o kritériích, při jejichž splnění je asfaltová směs vedlejším produktem nebo přestává být odpadem, podle které se asfaltové směsi zatřídí do kvalitativních tříd ve smyslu této vyhlášky.</w:t>
      </w:r>
    </w:p>
    <w:p w14:paraId="510FEF1D" w14:textId="74130E3B"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 xml:space="preserve">jejich podloží. Při jeho zpracování bude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76A</w:t>
      </w:r>
      <w:proofErr w:type="spellEnd"/>
      <w:r w:rsidRPr="00153998">
        <w:rPr>
          <w:bCs/>
          <w:sz w:val="22"/>
          <w:szCs w:val="22"/>
          <w:lang w:val="x-none" w:eastAsia="x-none"/>
        </w:rPr>
        <w:t xml:space="preserve"> – </w:t>
      </w:r>
      <w:r w:rsidR="000B6B96" w:rsidRPr="000B6B96">
        <w:rPr>
          <w:bCs/>
          <w:sz w:val="22"/>
          <w:szCs w:val="22"/>
          <w:lang w:val="x-none" w:eastAsia="x-none"/>
        </w:rPr>
        <w:t xml:space="preserve">Geotechnický průzkum pro </w:t>
      </w:r>
      <w:proofErr w:type="spellStart"/>
      <w:r w:rsidR="000B6B96" w:rsidRPr="000B6B96">
        <w:rPr>
          <w:bCs/>
          <w:sz w:val="22"/>
          <w:szCs w:val="22"/>
          <w:lang w:val="x-none" w:eastAsia="x-none"/>
        </w:rPr>
        <w:t>PK</w:t>
      </w:r>
      <w:proofErr w:type="spellEnd"/>
      <w:r w:rsidR="000B6B96" w:rsidRPr="000B6B96">
        <w:rPr>
          <w:bCs/>
          <w:sz w:val="22"/>
          <w:szCs w:val="22"/>
          <w:lang w:val="x-none" w:eastAsia="x-none"/>
        </w:rPr>
        <w:t>, Zásady geotechnického průzkumu</w:t>
      </w:r>
      <w:r w:rsidR="000B6B96">
        <w:rPr>
          <w:bCs/>
          <w:sz w:val="22"/>
          <w:szCs w:val="22"/>
          <w:lang w:eastAsia="x-none"/>
        </w:rPr>
        <w:t>,</w:t>
      </w:r>
      <w:r w:rsidRPr="00153998">
        <w:rPr>
          <w:bCs/>
          <w:sz w:val="22"/>
          <w:szCs w:val="22"/>
          <w:lang w:val="x-none" w:eastAsia="x-none"/>
        </w:rPr>
        <w:t xml:space="preserve"> a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76B</w:t>
      </w:r>
      <w:proofErr w:type="spellEnd"/>
      <w:r w:rsidRPr="00153998">
        <w:rPr>
          <w:bCs/>
          <w:sz w:val="22"/>
          <w:szCs w:val="22"/>
          <w:lang w:val="x-none" w:eastAsia="x-none"/>
        </w:rPr>
        <w:t xml:space="preserve"> – </w:t>
      </w:r>
      <w:r w:rsidR="000B6B96" w:rsidRPr="000B6B96">
        <w:rPr>
          <w:bCs/>
          <w:sz w:val="22"/>
          <w:szCs w:val="22"/>
          <w:lang w:val="x-none" w:eastAsia="x-none"/>
        </w:rPr>
        <w:t xml:space="preserve">Geotechnický průzkum pro </w:t>
      </w:r>
      <w:proofErr w:type="spellStart"/>
      <w:r w:rsidR="000B6B96" w:rsidRPr="000B6B96">
        <w:rPr>
          <w:bCs/>
          <w:sz w:val="22"/>
          <w:szCs w:val="22"/>
          <w:lang w:val="x-none" w:eastAsia="x-none"/>
        </w:rPr>
        <w:t>PK</w:t>
      </w:r>
      <w:proofErr w:type="spellEnd"/>
      <w:r w:rsidR="000B6B96" w:rsidRPr="000B6B96">
        <w:rPr>
          <w:bCs/>
          <w:sz w:val="22"/>
          <w:szCs w:val="22"/>
          <w:lang w:val="x-none" w:eastAsia="x-none"/>
        </w:rPr>
        <w:t>,  Provádění geotechnického průzkumu</w:t>
      </w:r>
      <w:r w:rsidRPr="00153998">
        <w:rPr>
          <w:bCs/>
          <w:sz w:val="22"/>
          <w:szCs w:val="22"/>
          <w:lang w:val="x-none" w:eastAsia="x-none"/>
        </w:rPr>
        <w:t>, přičemž rozsah průzkumu bude odpovídat požadavkům pro</w:t>
      </w:r>
      <w:r w:rsidRPr="00153998">
        <w:rPr>
          <w:bCs/>
          <w:sz w:val="22"/>
          <w:szCs w:val="22"/>
          <w:lang w:eastAsia="x-none"/>
        </w:rPr>
        <w:t> </w:t>
      </w:r>
      <w:r w:rsidRPr="00153998">
        <w:rPr>
          <w:bCs/>
          <w:sz w:val="22"/>
          <w:szCs w:val="22"/>
          <w:lang w:val="x-none" w:eastAsia="x-none"/>
        </w:rPr>
        <w:t xml:space="preserve">tzv. „Podrobný průzkum“, viz. kap. 4.3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76A</w:t>
      </w:r>
      <w:proofErr w:type="spellEnd"/>
      <w:r w:rsidRPr="00153998">
        <w:rPr>
          <w:bCs/>
          <w:sz w:val="22"/>
          <w:szCs w:val="22"/>
          <w:lang w:val="x-none" w:eastAsia="x-none"/>
        </w:rPr>
        <w:t>.</w:t>
      </w:r>
    </w:p>
    <w:p w14:paraId="6B54F929"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Dendrologický průzkum - bude zpracován vždy, pokud bude zjištěno, že k realizaci navrhované stavby bude zapotřebí provést kácení </w:t>
      </w:r>
      <w:proofErr w:type="spellStart"/>
      <w:r w:rsidRPr="00153998">
        <w:rPr>
          <w:bCs/>
          <w:sz w:val="22"/>
          <w:szCs w:val="22"/>
          <w:lang w:val="x-none" w:eastAsia="x-none"/>
        </w:rPr>
        <w:t>mimolesní</w:t>
      </w:r>
      <w:proofErr w:type="spellEnd"/>
      <w:r w:rsidRPr="00153998">
        <w:rPr>
          <w:bCs/>
          <w:sz w:val="22"/>
          <w:szCs w:val="22"/>
          <w:lang w:val="x-none" w:eastAsia="x-none"/>
        </w:rPr>
        <w:t xml:space="preserve">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14:paraId="35E77AA1" w14:textId="3B1CE852"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w:t>
      </w:r>
      <w:r w:rsidR="001476FA">
        <w:rPr>
          <w:bCs/>
          <w:sz w:val="22"/>
          <w:szCs w:val="22"/>
          <w:lang w:eastAsia="x-none"/>
        </w:rPr>
        <w:t>Na základě vyhlášky</w:t>
      </w:r>
      <w:r w:rsidR="00EB34E4">
        <w:rPr>
          <w:bCs/>
          <w:sz w:val="22"/>
          <w:szCs w:val="22"/>
          <w:lang w:eastAsia="x-none"/>
        </w:rPr>
        <w:t xml:space="preserve"> č.</w:t>
      </w:r>
      <w:r w:rsidR="001476FA">
        <w:rPr>
          <w:bCs/>
          <w:sz w:val="22"/>
          <w:szCs w:val="22"/>
          <w:lang w:eastAsia="x-none"/>
        </w:rPr>
        <w:t xml:space="preserve"> 357/2013 Sb.</w:t>
      </w:r>
      <w:r w:rsidR="00EB34E4">
        <w:rPr>
          <w:bCs/>
          <w:sz w:val="22"/>
          <w:szCs w:val="22"/>
          <w:lang w:eastAsia="x-none"/>
        </w:rPr>
        <w:t xml:space="preserve">, </w:t>
      </w:r>
      <w:r w:rsidR="00EB34E4" w:rsidRPr="00EB34E4">
        <w:rPr>
          <w:bCs/>
          <w:sz w:val="22"/>
          <w:szCs w:val="22"/>
          <w:lang w:eastAsia="x-none"/>
        </w:rPr>
        <w:t>o katastru nemovitostí (katastrální vyhláška)</w:t>
      </w:r>
      <w:r w:rsidR="00EB34E4">
        <w:rPr>
          <w:bCs/>
          <w:sz w:val="22"/>
          <w:szCs w:val="22"/>
          <w:lang w:eastAsia="x-none"/>
        </w:rPr>
        <w:t>, ve znění pozdějších předpisů,</w:t>
      </w:r>
      <w:r w:rsidR="001476FA">
        <w:rPr>
          <w:bCs/>
          <w:sz w:val="22"/>
          <w:szCs w:val="22"/>
          <w:lang w:eastAsia="x-none"/>
        </w:rPr>
        <w:t xml:space="preserve"> bude </w:t>
      </w:r>
      <w:r w:rsidR="00EB34E4">
        <w:rPr>
          <w:bCs/>
          <w:sz w:val="22"/>
          <w:szCs w:val="22"/>
          <w:lang w:eastAsia="x-none"/>
        </w:rPr>
        <w:t>podle</w:t>
      </w:r>
      <w:r w:rsidR="001476FA" w:rsidRPr="001476FA">
        <w:rPr>
          <w:bCs/>
          <w:sz w:val="22"/>
          <w:szCs w:val="22"/>
          <w:lang w:val="x-none" w:eastAsia="x-none"/>
        </w:rPr>
        <w:t xml:space="preserve"> potřeby zobrazení a navázání na polohopisný obsah katastrální mapy</w:t>
      </w:r>
      <w:r w:rsidR="001476FA">
        <w:rPr>
          <w:bCs/>
          <w:sz w:val="22"/>
          <w:szCs w:val="22"/>
          <w:lang w:eastAsia="x-none"/>
        </w:rPr>
        <w:t>,</w:t>
      </w:r>
      <w:r w:rsidR="001476FA" w:rsidRPr="001476FA">
        <w:rPr>
          <w:bCs/>
          <w:sz w:val="22"/>
          <w:szCs w:val="22"/>
          <w:lang w:val="x-none" w:eastAsia="x-none"/>
        </w:rPr>
        <w:t xml:space="preserve"> měření </w:t>
      </w:r>
      <w:r w:rsidR="001476FA">
        <w:rPr>
          <w:bCs/>
          <w:sz w:val="22"/>
          <w:szCs w:val="22"/>
          <w:lang w:eastAsia="x-none"/>
        </w:rPr>
        <w:t xml:space="preserve">připojeno </w:t>
      </w:r>
      <w:r w:rsidR="001476FA" w:rsidRPr="001476FA">
        <w:rPr>
          <w:bCs/>
          <w:sz w:val="22"/>
          <w:szCs w:val="22"/>
          <w:lang w:val="x-none" w:eastAsia="x-none"/>
        </w:rPr>
        <w:t>s ohledem na přesnost katastrální mapy na dostatečný počet podrobných bodů v terénu, jednoznačně identifikovatelných a zobrazených v katastrální mapě tak, aby výsledek měření mohl být přesně zobrazen a spojen s nezměněným a správně zobrazeným polohopisným obsahem katastrální mapy.</w:t>
      </w:r>
      <w:r w:rsidR="001476FA">
        <w:rPr>
          <w:bCs/>
          <w:sz w:val="22"/>
          <w:szCs w:val="22"/>
          <w:lang w:eastAsia="x-none"/>
        </w:rPr>
        <w:t xml:space="preserve"> </w:t>
      </w:r>
      <w:r w:rsidRPr="00153998">
        <w:rPr>
          <w:bCs/>
          <w:sz w:val="22"/>
          <w:szCs w:val="22"/>
          <w:lang w:val="x-none" w:eastAsia="x-none"/>
        </w:rPr>
        <w:t xml:space="preserve">Bude provedeno mapování zobrazení polohopisu a výškopisu zájmového území a obstarání podkladů u majitelů a správců inženýrských sítí (Zaměření), zjištění hranic pozemků dle </w:t>
      </w:r>
      <w:proofErr w:type="spellStart"/>
      <w:r w:rsidRPr="00153998">
        <w:rPr>
          <w:bCs/>
          <w:sz w:val="22"/>
          <w:szCs w:val="22"/>
          <w:lang w:val="x-none" w:eastAsia="x-none"/>
        </w:rPr>
        <w:t>KN</w:t>
      </w:r>
      <w:proofErr w:type="spellEnd"/>
      <w:r w:rsidRPr="00153998">
        <w:rPr>
          <w:bCs/>
          <w:sz w:val="22"/>
          <w:szCs w:val="22"/>
          <w:lang w:val="x-none" w:eastAsia="x-none"/>
        </w:rPr>
        <w:t xml:space="preserve"> a/nebo </w:t>
      </w:r>
      <w:proofErr w:type="spellStart"/>
      <w:r w:rsidRPr="00153998">
        <w:rPr>
          <w:bCs/>
          <w:sz w:val="22"/>
          <w:szCs w:val="22"/>
          <w:lang w:val="x-none" w:eastAsia="x-none"/>
        </w:rPr>
        <w:t>PK</w:t>
      </w:r>
      <w:proofErr w:type="spellEnd"/>
      <w:r w:rsidRPr="00153998">
        <w:rPr>
          <w:bCs/>
          <w:sz w:val="22"/>
          <w:szCs w:val="22"/>
          <w:lang w:val="x-none" w:eastAsia="x-none"/>
        </w:rPr>
        <w:t xml:space="preserve"> a jejich majitelů příp. oprávněných z věcných břemen. Součástí zaměření bude popis povrchu měřeného území, např. asfalt, dlažba betonová, dlažba kamenná apod.</w:t>
      </w:r>
    </w:p>
    <w:p w14:paraId="0C58392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Bude proveden zákres sítí a hranic pozemků dle </w:t>
      </w:r>
      <w:proofErr w:type="spellStart"/>
      <w:r w:rsidRPr="00153998">
        <w:rPr>
          <w:bCs/>
          <w:sz w:val="22"/>
          <w:szCs w:val="22"/>
          <w:lang w:val="x-none" w:eastAsia="x-none"/>
        </w:rPr>
        <w:t>KN</w:t>
      </w:r>
      <w:proofErr w:type="spellEnd"/>
      <w:r w:rsidRPr="00153998">
        <w:rPr>
          <w:bCs/>
          <w:sz w:val="22"/>
          <w:szCs w:val="22"/>
          <w:lang w:val="x-none" w:eastAsia="x-none"/>
        </w:rPr>
        <w:t xml:space="preserve"> a/nebo </w:t>
      </w:r>
      <w:proofErr w:type="spellStart"/>
      <w:r w:rsidRPr="00153998">
        <w:rPr>
          <w:bCs/>
          <w:sz w:val="22"/>
          <w:szCs w:val="22"/>
          <w:lang w:val="x-none" w:eastAsia="x-none"/>
        </w:rPr>
        <w:t>PK</w:t>
      </w:r>
      <w:proofErr w:type="spellEnd"/>
      <w:r w:rsidRPr="00153998">
        <w:rPr>
          <w:bCs/>
          <w:sz w:val="22"/>
          <w:szCs w:val="22"/>
          <w:lang w:val="x-none" w:eastAsia="x-none"/>
        </w:rPr>
        <w:t xml:space="preserve">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14:paraId="2F95254C" w14:textId="50187DEE"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Zaměření bude provedeno s podrobnostmi pro měřítko 1:1000 (v případě malého rozsahu řešeného území 1:500) s přesností odpovídající 3. třídě mapování. Zaměření bude provedeno formou digitální mapy vyhotovené v systému souřadnic S-</w:t>
      </w:r>
      <w:proofErr w:type="spellStart"/>
      <w:r w:rsidRPr="00153998">
        <w:rPr>
          <w:bCs/>
          <w:sz w:val="22"/>
          <w:szCs w:val="22"/>
          <w:lang w:val="x-none" w:eastAsia="x-none"/>
        </w:rPr>
        <w:t>JTSK</w:t>
      </w:r>
      <w:proofErr w:type="spellEnd"/>
      <w:r w:rsidRPr="00153998">
        <w:rPr>
          <w:bCs/>
          <w:sz w:val="22"/>
          <w:szCs w:val="22"/>
          <w:lang w:val="x-none" w:eastAsia="x-none"/>
        </w:rPr>
        <w:t xml:space="preserve"> a výškovém systému </w:t>
      </w:r>
      <w:proofErr w:type="spellStart"/>
      <w:r w:rsidRPr="00153998">
        <w:rPr>
          <w:bCs/>
          <w:sz w:val="22"/>
          <w:szCs w:val="22"/>
          <w:lang w:val="x-none" w:eastAsia="x-none"/>
        </w:rPr>
        <w:t>Bpv</w:t>
      </w:r>
      <w:proofErr w:type="spellEnd"/>
      <w:r w:rsidRPr="00153998">
        <w:rPr>
          <w:bCs/>
          <w:sz w:val="22"/>
          <w:szCs w:val="22"/>
          <w:lang w:val="x-none" w:eastAsia="x-none"/>
        </w:rPr>
        <w:t>, a to ve formátu DXF (</w:t>
      </w:r>
      <w:proofErr w:type="spellStart"/>
      <w:r w:rsidRPr="00153998">
        <w:rPr>
          <w:bCs/>
          <w:sz w:val="22"/>
          <w:szCs w:val="22"/>
          <w:lang w:val="x-none" w:eastAsia="x-none"/>
        </w:rPr>
        <w:t>DWG</w:t>
      </w:r>
      <w:proofErr w:type="spellEnd"/>
      <w:r w:rsidRPr="00153998">
        <w:rPr>
          <w:bCs/>
          <w:sz w:val="22"/>
          <w:szCs w:val="22"/>
          <w:lang w:val="x-none" w:eastAsia="x-none"/>
        </w:rPr>
        <w:t xml:space="preserve">, </w:t>
      </w:r>
      <w:proofErr w:type="spellStart"/>
      <w:r w:rsidRPr="00153998">
        <w:rPr>
          <w:bCs/>
          <w:sz w:val="22"/>
          <w:szCs w:val="22"/>
          <w:lang w:val="x-none" w:eastAsia="x-none"/>
        </w:rPr>
        <w:t>DGN</w:t>
      </w:r>
      <w:proofErr w:type="spellEnd"/>
      <w:r w:rsidRPr="00153998">
        <w:rPr>
          <w:bCs/>
          <w:sz w:val="22"/>
          <w:szCs w:val="22"/>
          <w:lang w:val="x-none" w:eastAsia="x-none"/>
        </w:rPr>
        <w:t xml:space="preserve">), následně bude proveden export dat pro </w:t>
      </w:r>
      <w:proofErr w:type="spellStart"/>
      <w:r w:rsidRPr="00153998">
        <w:rPr>
          <w:bCs/>
          <w:sz w:val="22"/>
          <w:szCs w:val="22"/>
          <w:lang w:val="x-none" w:eastAsia="x-none"/>
        </w:rPr>
        <w:t>DMT</w:t>
      </w:r>
      <w:proofErr w:type="spellEnd"/>
      <w:r w:rsidRPr="00153998">
        <w:rPr>
          <w:bCs/>
          <w:sz w:val="22"/>
          <w:szCs w:val="22"/>
          <w:lang w:val="x-none" w:eastAsia="x-none"/>
        </w:rPr>
        <w:t xml:space="preserve"> (seznam souřadnic povinných hran). Zpracovaný elaborát musí splňovat podmínky ČSN 03410 a ČSN 013411 a musí vyhovovat zákonu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w:t>
      </w:r>
      <w:r w:rsidR="00417824">
        <w:rPr>
          <w:bCs/>
          <w:sz w:val="22"/>
          <w:szCs w:val="22"/>
          <w:lang w:eastAsia="x-none"/>
        </w:rPr>
        <w:t>,</w:t>
      </w:r>
      <w:r w:rsidRPr="00153998">
        <w:rPr>
          <w:bCs/>
          <w:sz w:val="22"/>
          <w:szCs w:val="22"/>
          <w:lang w:val="x-none" w:eastAsia="x-none"/>
        </w:rPr>
        <w:t xml:space="preserve"> a vyhlášce č. 31/1995 Sb., kterou se provádí zákon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 Součástí díla je i zajištění vstupů na pozemky potřebné pro zaměření.</w:t>
      </w:r>
    </w:p>
    <w:p w14:paraId="07C49AD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14:paraId="3F7DB167" w14:textId="70F77DFD" w:rsidR="00394ED3" w:rsidRDefault="00394ED3" w:rsidP="00153998">
      <w:pPr>
        <w:overflowPunct/>
        <w:autoSpaceDE/>
        <w:autoSpaceDN/>
        <w:adjustRightInd/>
        <w:spacing w:before="0" w:after="120"/>
        <w:textAlignment w:val="auto"/>
        <w:rPr>
          <w:bCs/>
          <w:sz w:val="22"/>
          <w:szCs w:val="22"/>
          <w:lang w:val="x-none" w:eastAsia="x-none"/>
        </w:rPr>
      </w:pPr>
    </w:p>
    <w:p w14:paraId="0D4243C8" w14:textId="77777777" w:rsidR="007B0A26" w:rsidRPr="00E02CBC" w:rsidRDefault="00013475" w:rsidP="0066180A">
      <w:pPr>
        <w:pStyle w:val="Odstavecseseznamem"/>
        <w:numPr>
          <w:ilvl w:val="0"/>
          <w:numId w:val="26"/>
        </w:numPr>
        <w:spacing w:after="120"/>
        <w:ind w:left="284"/>
        <w:rPr>
          <w:b/>
          <w:lang w:eastAsia="x-none"/>
        </w:rPr>
      </w:pPr>
      <w:r w:rsidRPr="00E02CBC">
        <w:rPr>
          <w:rFonts w:ascii="Times New Roman" w:hAnsi="Times New Roman"/>
          <w:b/>
          <w:lang w:eastAsia="x-none"/>
        </w:rPr>
        <w:t xml:space="preserve">Dokumentace pro povolení </w:t>
      </w:r>
      <w:r w:rsidR="000D7EE1" w:rsidRPr="00E02CBC">
        <w:rPr>
          <w:rFonts w:ascii="Times New Roman" w:hAnsi="Times New Roman"/>
          <w:b/>
          <w:lang w:eastAsia="x-none"/>
        </w:rPr>
        <w:t>stavby</w:t>
      </w:r>
    </w:p>
    <w:p w14:paraId="728183DC" w14:textId="707FCEBE" w:rsidR="007B0A26" w:rsidRPr="007B0A26" w:rsidRDefault="007B0A26" w:rsidP="007B0A26">
      <w:pPr>
        <w:spacing w:after="120"/>
        <w:ind w:left="-76"/>
        <w:rPr>
          <w:b/>
          <w:lang w:eastAsia="x-none"/>
        </w:rPr>
      </w:pPr>
      <w:r w:rsidRPr="001708DC">
        <w:rPr>
          <w:bCs/>
          <w:sz w:val="22"/>
          <w:szCs w:val="22"/>
          <w:lang w:eastAsia="x-none"/>
        </w:rPr>
        <w:t>D</w:t>
      </w:r>
      <w:r>
        <w:rPr>
          <w:bCs/>
          <w:sz w:val="22"/>
          <w:szCs w:val="22"/>
          <w:lang w:eastAsia="x-none"/>
        </w:rPr>
        <w:t xml:space="preserve">okumentace pro povolení stavby </w:t>
      </w:r>
      <w:r w:rsidRPr="001708DC">
        <w:rPr>
          <w:bCs/>
          <w:sz w:val="22"/>
          <w:szCs w:val="22"/>
          <w:lang w:eastAsia="x-none"/>
        </w:rPr>
        <w:t xml:space="preserve">bude realizována v rozsahu </w:t>
      </w:r>
      <w:r>
        <w:rPr>
          <w:bCs/>
          <w:sz w:val="22"/>
          <w:szCs w:val="22"/>
          <w:lang w:eastAsia="x-none"/>
        </w:rPr>
        <w:t>přílohy č. 1 vyhlášky č. 227/2024 Sb</w:t>
      </w:r>
      <w:r w:rsidR="00681CCC">
        <w:rPr>
          <w:bCs/>
          <w:sz w:val="22"/>
          <w:szCs w:val="22"/>
          <w:lang w:eastAsia="x-none"/>
        </w:rPr>
        <w:t>.</w:t>
      </w:r>
      <w:r>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Pr>
          <w:bCs/>
          <w:sz w:val="22"/>
          <w:szCs w:val="22"/>
          <w:lang w:eastAsia="x-none"/>
        </w:rPr>
        <w:t>2</w:t>
      </w:r>
      <w:r w:rsidRPr="001708DC">
        <w:rPr>
          <w:bCs/>
          <w:sz w:val="22"/>
          <w:szCs w:val="22"/>
          <w:lang w:eastAsia="x-none"/>
        </w:rPr>
        <w:t>1 Sb., stavební zákon</w:t>
      </w:r>
      <w:r>
        <w:rPr>
          <w:bCs/>
          <w:sz w:val="22"/>
          <w:szCs w:val="22"/>
          <w:lang w:eastAsia="x-none"/>
        </w:rPr>
        <w:t>,</w:t>
      </w:r>
      <w:r w:rsidRPr="001708DC">
        <w:rPr>
          <w:bCs/>
          <w:sz w:val="22"/>
          <w:szCs w:val="22"/>
          <w:lang w:eastAsia="x-none"/>
        </w:rPr>
        <w:t xml:space="preserve"> ve znění pozdějších předpisů</w:t>
      </w:r>
      <w:r>
        <w:rPr>
          <w:bCs/>
          <w:sz w:val="22"/>
          <w:szCs w:val="22"/>
          <w:lang w:eastAsia="x-none"/>
        </w:rPr>
        <w:t>,</w:t>
      </w:r>
      <w:r w:rsidRPr="001708DC">
        <w:rPr>
          <w:bCs/>
          <w:sz w:val="22"/>
          <w:szCs w:val="22"/>
          <w:lang w:eastAsia="x-none"/>
        </w:rPr>
        <w:t xml:space="preserve"> včetně všech souvisejících obecně závazných právních předpisů, technických předpisů a směrnic. Zhotovitel bude při tvorbě dokumentace zohledňovat připomínky objednatele.</w:t>
      </w:r>
    </w:p>
    <w:p w14:paraId="7728707F" w14:textId="757801D3" w:rsidR="00394ED3" w:rsidRPr="00657207" w:rsidRDefault="007B0A26" w:rsidP="0066180A">
      <w:pPr>
        <w:pStyle w:val="Odstavecseseznamem"/>
        <w:numPr>
          <w:ilvl w:val="0"/>
          <w:numId w:val="26"/>
        </w:numPr>
        <w:spacing w:after="120"/>
        <w:ind w:left="284"/>
        <w:rPr>
          <w:b/>
          <w:lang w:eastAsia="x-none"/>
        </w:rPr>
      </w:pPr>
      <w:r>
        <w:rPr>
          <w:rFonts w:ascii="Times New Roman" w:hAnsi="Times New Roman"/>
          <w:b/>
          <w:lang w:eastAsia="x-none"/>
        </w:rPr>
        <w:t>D</w:t>
      </w:r>
      <w:r w:rsidR="000C021C">
        <w:rPr>
          <w:rFonts w:ascii="Times New Roman" w:hAnsi="Times New Roman"/>
          <w:b/>
          <w:lang w:eastAsia="x-none"/>
        </w:rPr>
        <w:t xml:space="preserve">okumentace pro provádění </w:t>
      </w:r>
      <w:r w:rsidR="00167783">
        <w:rPr>
          <w:rFonts w:ascii="Times New Roman" w:hAnsi="Times New Roman"/>
          <w:b/>
          <w:lang w:eastAsia="x-none"/>
        </w:rPr>
        <w:t>stavby</w:t>
      </w:r>
    </w:p>
    <w:p w14:paraId="3F84E446" w14:textId="277401C5" w:rsidR="00657207" w:rsidRDefault="0080048B" w:rsidP="00657207">
      <w:pPr>
        <w:spacing w:after="120"/>
        <w:ind w:left="-76"/>
        <w:rPr>
          <w:bCs/>
          <w:sz w:val="22"/>
          <w:szCs w:val="22"/>
          <w:lang w:eastAsia="x-none"/>
        </w:rPr>
      </w:pPr>
      <w:r w:rsidRPr="001708DC">
        <w:rPr>
          <w:bCs/>
          <w:sz w:val="22"/>
          <w:szCs w:val="22"/>
          <w:lang w:eastAsia="x-none"/>
        </w:rPr>
        <w:t>D</w:t>
      </w:r>
      <w:r w:rsidR="007827BA">
        <w:rPr>
          <w:bCs/>
          <w:sz w:val="22"/>
          <w:szCs w:val="22"/>
          <w:lang w:eastAsia="x-none"/>
        </w:rPr>
        <w:t xml:space="preserve">okumentace </w:t>
      </w:r>
      <w:r w:rsidR="00550B7B">
        <w:rPr>
          <w:bCs/>
          <w:sz w:val="22"/>
          <w:szCs w:val="22"/>
          <w:lang w:eastAsia="x-none"/>
        </w:rPr>
        <w:t>pro provádění stavby</w:t>
      </w:r>
      <w:r w:rsidRPr="001708DC">
        <w:rPr>
          <w:bCs/>
          <w:sz w:val="22"/>
          <w:szCs w:val="22"/>
          <w:lang w:eastAsia="x-none"/>
        </w:rPr>
        <w:t xml:space="preserve"> bude realizována </w:t>
      </w:r>
      <w:r w:rsidR="007B0A26" w:rsidRPr="001708DC">
        <w:rPr>
          <w:bCs/>
          <w:sz w:val="22"/>
          <w:szCs w:val="22"/>
          <w:lang w:eastAsia="x-none"/>
        </w:rPr>
        <w:t xml:space="preserve">v rozsahu </w:t>
      </w:r>
      <w:r w:rsidR="007B0A26">
        <w:rPr>
          <w:bCs/>
          <w:sz w:val="22"/>
          <w:szCs w:val="22"/>
          <w:lang w:eastAsia="x-none"/>
        </w:rPr>
        <w:t>přílohy č. 2 vyhlášky č. 227/2024 Sb</w:t>
      </w:r>
      <w:r w:rsidR="00E9637B">
        <w:rPr>
          <w:bCs/>
          <w:sz w:val="22"/>
          <w:szCs w:val="22"/>
          <w:lang w:eastAsia="x-none"/>
        </w:rPr>
        <w:t>.</w:t>
      </w:r>
      <w:r w:rsidR="007B0A26">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sidR="005F5E39">
        <w:rPr>
          <w:bCs/>
          <w:sz w:val="22"/>
          <w:szCs w:val="22"/>
          <w:lang w:eastAsia="x-none"/>
        </w:rPr>
        <w:t>2</w:t>
      </w:r>
      <w:r w:rsidRPr="001708DC">
        <w:rPr>
          <w:bCs/>
          <w:sz w:val="22"/>
          <w:szCs w:val="22"/>
          <w:lang w:eastAsia="x-none"/>
        </w:rPr>
        <w:t>1 Sb.</w:t>
      </w:r>
      <w:r w:rsidR="00870E1E" w:rsidRPr="001708DC">
        <w:rPr>
          <w:bCs/>
          <w:sz w:val="22"/>
          <w:szCs w:val="22"/>
          <w:lang w:eastAsia="x-none"/>
        </w:rPr>
        <w:t>, stavební zákon</w:t>
      </w:r>
      <w:r w:rsidR="0041762D">
        <w:rPr>
          <w:bCs/>
          <w:sz w:val="22"/>
          <w:szCs w:val="22"/>
          <w:lang w:eastAsia="x-none"/>
        </w:rPr>
        <w:t>,</w:t>
      </w:r>
      <w:r w:rsidR="00870E1E" w:rsidRPr="001708DC">
        <w:rPr>
          <w:bCs/>
          <w:sz w:val="22"/>
          <w:szCs w:val="22"/>
          <w:lang w:eastAsia="x-none"/>
        </w:rPr>
        <w:t xml:space="preserve"> ve znění pozdějších předpisů</w:t>
      </w:r>
      <w:r w:rsidR="00EA7CF1">
        <w:rPr>
          <w:bCs/>
          <w:sz w:val="22"/>
          <w:szCs w:val="22"/>
          <w:lang w:eastAsia="x-none"/>
        </w:rPr>
        <w:t xml:space="preserve"> a</w:t>
      </w:r>
      <w:r w:rsidR="0041762D">
        <w:rPr>
          <w:bCs/>
          <w:sz w:val="22"/>
          <w:szCs w:val="22"/>
          <w:lang w:eastAsia="x-none"/>
        </w:rPr>
        <w:t xml:space="preserve"> </w:t>
      </w:r>
      <w:r w:rsidR="003F6AA4">
        <w:rPr>
          <w:bCs/>
          <w:sz w:val="22"/>
          <w:szCs w:val="22"/>
          <w:lang w:eastAsia="x-none"/>
        </w:rPr>
        <w:t>vyhlášk</w:t>
      </w:r>
      <w:r w:rsidR="005F5E39">
        <w:rPr>
          <w:bCs/>
          <w:sz w:val="22"/>
          <w:szCs w:val="22"/>
          <w:lang w:eastAsia="x-none"/>
        </w:rPr>
        <w:t>ou</w:t>
      </w:r>
      <w:r w:rsidR="0041762D">
        <w:rPr>
          <w:bCs/>
          <w:sz w:val="22"/>
          <w:szCs w:val="22"/>
          <w:lang w:eastAsia="x-none"/>
        </w:rPr>
        <w:t xml:space="preserve"> č. </w:t>
      </w:r>
      <w:r w:rsidR="003F6AA4">
        <w:rPr>
          <w:bCs/>
          <w:sz w:val="22"/>
          <w:szCs w:val="22"/>
          <w:lang w:eastAsia="x-none"/>
        </w:rPr>
        <w:t xml:space="preserve">169/2016 Sb., </w:t>
      </w:r>
      <w:r w:rsidR="00EA7CF1" w:rsidRPr="00EA7CF1">
        <w:rPr>
          <w:bCs/>
          <w:sz w:val="22"/>
          <w:szCs w:val="22"/>
          <w:lang w:eastAsia="x-none"/>
        </w:rPr>
        <w:t>o stanovení rozsahu dokumentace veřejné zakázky na stavební práce a soupisu stavebních prací, dodávek a služeb s</w:t>
      </w:r>
      <w:r w:rsidR="00EA7CF1">
        <w:rPr>
          <w:bCs/>
          <w:sz w:val="22"/>
          <w:szCs w:val="22"/>
          <w:lang w:eastAsia="x-none"/>
        </w:rPr>
        <w:t> </w:t>
      </w:r>
      <w:r w:rsidR="00EA7CF1" w:rsidRPr="00EA7CF1">
        <w:rPr>
          <w:bCs/>
          <w:sz w:val="22"/>
          <w:szCs w:val="22"/>
          <w:lang w:eastAsia="x-none"/>
        </w:rPr>
        <w:t>výkazem výměr</w:t>
      </w:r>
      <w:r w:rsidR="00EA7CF1">
        <w:rPr>
          <w:bCs/>
          <w:sz w:val="22"/>
          <w:szCs w:val="22"/>
          <w:lang w:eastAsia="x-none"/>
        </w:rPr>
        <w:t>, ve znění pozdějších předpisů,</w:t>
      </w:r>
      <w:r w:rsidR="00870E1E" w:rsidRPr="001708DC">
        <w:rPr>
          <w:bCs/>
          <w:sz w:val="22"/>
          <w:szCs w:val="22"/>
          <w:lang w:eastAsia="x-none"/>
        </w:rPr>
        <w:t xml:space="preserve"> včetně</w:t>
      </w:r>
      <w:r w:rsidR="009345BF" w:rsidRPr="001708DC">
        <w:rPr>
          <w:bCs/>
          <w:sz w:val="22"/>
          <w:szCs w:val="22"/>
          <w:lang w:eastAsia="x-none"/>
        </w:rPr>
        <w:t xml:space="preserve"> všech souvisejících </w:t>
      </w:r>
      <w:r w:rsidR="004218C4" w:rsidRPr="001708DC">
        <w:rPr>
          <w:bCs/>
          <w:sz w:val="22"/>
          <w:szCs w:val="22"/>
          <w:lang w:eastAsia="x-none"/>
        </w:rPr>
        <w:t xml:space="preserve">obecně závazných právních předpisů, </w:t>
      </w:r>
      <w:r w:rsidR="00017DE1" w:rsidRPr="001708DC">
        <w:rPr>
          <w:bCs/>
          <w:sz w:val="22"/>
          <w:szCs w:val="22"/>
          <w:lang w:eastAsia="x-none"/>
        </w:rPr>
        <w:t xml:space="preserve">technických předpisů a </w:t>
      </w:r>
      <w:r w:rsidR="004218C4" w:rsidRPr="001708DC">
        <w:rPr>
          <w:bCs/>
          <w:sz w:val="22"/>
          <w:szCs w:val="22"/>
          <w:lang w:eastAsia="x-none"/>
        </w:rPr>
        <w:t>směrnic</w:t>
      </w:r>
      <w:r w:rsidR="00017DE1" w:rsidRPr="001708DC">
        <w:rPr>
          <w:bCs/>
          <w:sz w:val="22"/>
          <w:szCs w:val="22"/>
          <w:lang w:eastAsia="x-none"/>
        </w:rPr>
        <w:t>. Zhotovitel bude při tv</w:t>
      </w:r>
      <w:r w:rsidR="007805BB" w:rsidRPr="001708DC">
        <w:rPr>
          <w:bCs/>
          <w:sz w:val="22"/>
          <w:szCs w:val="22"/>
          <w:lang w:eastAsia="x-none"/>
        </w:rPr>
        <w:t>or</w:t>
      </w:r>
      <w:r w:rsidR="00017DE1" w:rsidRPr="001708DC">
        <w:rPr>
          <w:bCs/>
          <w:sz w:val="22"/>
          <w:szCs w:val="22"/>
          <w:lang w:eastAsia="x-none"/>
        </w:rPr>
        <w:t>bě</w:t>
      </w:r>
      <w:r w:rsidR="007805BB" w:rsidRPr="001708DC">
        <w:rPr>
          <w:bCs/>
          <w:sz w:val="22"/>
          <w:szCs w:val="22"/>
          <w:lang w:eastAsia="x-none"/>
        </w:rPr>
        <w:t xml:space="preserve"> dokumentace zohledňovat</w:t>
      </w:r>
      <w:r w:rsidR="001708DC" w:rsidRPr="001708DC">
        <w:rPr>
          <w:bCs/>
          <w:sz w:val="22"/>
          <w:szCs w:val="22"/>
          <w:lang w:eastAsia="x-none"/>
        </w:rPr>
        <w:t xml:space="preserve"> připomínky objednatele.</w:t>
      </w:r>
    </w:p>
    <w:p w14:paraId="54A5E758" w14:textId="77777777" w:rsidR="00AB07E7" w:rsidRDefault="00883895"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0ADED7A6" w14:textId="23AD9124" w:rsidR="00E17467" w:rsidRDefault="00E17467"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Projektová dokumentace</w:t>
      </w:r>
      <w:r w:rsidRPr="00E17467">
        <w:t xml:space="preserve"> </w:t>
      </w:r>
      <w:r w:rsidRPr="00E17467">
        <w:rPr>
          <w:bCs/>
          <w:sz w:val="22"/>
          <w:szCs w:val="22"/>
          <w:lang w:val="x-none" w:eastAsia="x-none"/>
        </w:rPr>
        <w:t>bude obsahovat soupis prací s podrobným výkazem výměr (</w:t>
      </w:r>
      <w:proofErr w:type="spellStart"/>
      <w:r w:rsidRPr="00E17467">
        <w:rPr>
          <w:bCs/>
          <w:sz w:val="22"/>
          <w:szCs w:val="22"/>
          <w:lang w:val="x-none" w:eastAsia="x-none"/>
        </w:rPr>
        <w:t>SP</w:t>
      </w:r>
      <w:proofErr w:type="spellEnd"/>
      <w:r w:rsidRPr="00E17467">
        <w:rPr>
          <w:bCs/>
          <w:sz w:val="22"/>
          <w:szCs w:val="22"/>
          <w:lang w:val="x-none" w:eastAsia="x-none"/>
        </w:rPr>
        <w:t>). Rozsah soupisu prací s výkazem výměr (</w:t>
      </w:r>
      <w:proofErr w:type="spellStart"/>
      <w:r w:rsidRPr="00E17467">
        <w:rPr>
          <w:bCs/>
          <w:sz w:val="22"/>
          <w:szCs w:val="22"/>
          <w:lang w:val="x-none" w:eastAsia="x-none"/>
        </w:rPr>
        <w:t>SP</w:t>
      </w:r>
      <w:proofErr w:type="spellEnd"/>
      <w:r w:rsidRPr="00E17467">
        <w:rPr>
          <w:bCs/>
          <w:sz w:val="22"/>
          <w:szCs w:val="22"/>
          <w:lang w:val="x-none" w:eastAsia="x-none"/>
        </w:rPr>
        <w:t>) je určen vyhláškou č. 169/2016 Sb., o stanovení rozsahu dokumentace veřejné zakázky na stavební práce a soupisu stavebních prací, dodávek a služeb s výkazem výměr, ve znění pozdějších předpisů.</w:t>
      </w:r>
    </w:p>
    <w:p w14:paraId="7A6345C1" w14:textId="28E60420" w:rsidR="00546D79" w:rsidRPr="00153998" w:rsidRDefault="00546D79" w:rsidP="00546D79">
      <w:pPr>
        <w:overflowPunct/>
        <w:autoSpaceDE/>
        <w:autoSpaceDN/>
        <w:adjustRightInd/>
        <w:spacing w:before="0" w:after="120"/>
        <w:textAlignment w:val="auto"/>
        <w:rPr>
          <w:bCs/>
          <w:sz w:val="22"/>
          <w:szCs w:val="22"/>
          <w:lang w:val="x-none" w:eastAsia="x-none"/>
        </w:rPr>
      </w:pPr>
      <w:r>
        <w:rPr>
          <w:bCs/>
          <w:sz w:val="22"/>
          <w:szCs w:val="22"/>
          <w:lang w:eastAsia="x-none"/>
        </w:rPr>
        <w:t xml:space="preserve">Projektová </w:t>
      </w:r>
      <w:r w:rsidR="00A034C4">
        <w:rPr>
          <w:bCs/>
          <w:sz w:val="22"/>
          <w:szCs w:val="22"/>
          <w:lang w:eastAsia="x-none"/>
        </w:rPr>
        <w:t>dokumentace</w:t>
      </w:r>
      <w:r w:rsidRPr="00153998">
        <w:rPr>
          <w:bCs/>
          <w:sz w:val="22"/>
          <w:szCs w:val="22"/>
          <w:lang w:val="x-none" w:eastAsia="x-none"/>
        </w:rPr>
        <w:t xml:space="preserve"> musí být dále rozpracována do podrobností, které jednoznačně vymezují předmět díla, tj. stavbu, její technické vlastnosti a umožňují vyhotovit soupis prací jako podklad pro ocenění zhotovení stavby zhotovitelem stavby. </w:t>
      </w:r>
    </w:p>
    <w:p w14:paraId="31AB1898" w14:textId="0E34E7DD" w:rsidR="00546D79" w:rsidRPr="00E945ED" w:rsidRDefault="0038616C" w:rsidP="00883895">
      <w:pPr>
        <w:overflowPunct/>
        <w:autoSpaceDE/>
        <w:autoSpaceDN/>
        <w:adjustRightInd/>
        <w:spacing w:before="0" w:after="120"/>
        <w:textAlignment w:val="auto"/>
        <w:rPr>
          <w:bCs/>
          <w:sz w:val="22"/>
          <w:szCs w:val="22"/>
          <w:lang w:eastAsia="x-none"/>
        </w:rPr>
      </w:pPr>
      <w:r w:rsidRPr="00153998">
        <w:rPr>
          <w:bCs/>
          <w:sz w:val="22"/>
          <w:szCs w:val="22"/>
          <w:lang w:val="x-none" w:eastAsia="x-none"/>
        </w:rPr>
        <w:t xml:space="preserve">Jako technicky podrobnější vodítko pro rozsah a obsah </w:t>
      </w:r>
      <w:r>
        <w:rPr>
          <w:bCs/>
          <w:sz w:val="22"/>
          <w:szCs w:val="22"/>
          <w:lang w:eastAsia="x-none"/>
        </w:rPr>
        <w:t xml:space="preserve">projektové </w:t>
      </w:r>
      <w:r w:rsidRPr="00153998">
        <w:rPr>
          <w:bCs/>
          <w:sz w:val="22"/>
          <w:szCs w:val="22"/>
          <w:lang w:val="x-none" w:eastAsia="x-none"/>
        </w:rPr>
        <w:t>dokumentace slouží „Směrnice pro dokumentaci staveb pozemních komunikací“</w:t>
      </w:r>
      <w:r w:rsidR="008E7D4A">
        <w:rPr>
          <w:bCs/>
          <w:sz w:val="22"/>
          <w:szCs w:val="22"/>
          <w:lang w:val="x-none" w:eastAsia="x-none"/>
        </w:rPr>
        <w:t xml:space="preserve"> v aktuálním znění</w:t>
      </w:r>
      <w:r w:rsidRPr="00153998">
        <w:rPr>
          <w:bCs/>
          <w:sz w:val="22"/>
          <w:szCs w:val="22"/>
          <w:lang w:val="x-none" w:eastAsia="x-none"/>
        </w:rPr>
        <w:t xml:space="preserve"> </w:t>
      </w:r>
      <w:r w:rsidR="006E721A">
        <w:rPr>
          <w:bCs/>
          <w:sz w:val="22"/>
          <w:szCs w:val="22"/>
          <w:lang w:eastAsia="x-none"/>
        </w:rPr>
        <w:t>schválen</w:t>
      </w:r>
      <w:r w:rsidR="008E7D4A">
        <w:rPr>
          <w:bCs/>
          <w:sz w:val="22"/>
          <w:szCs w:val="22"/>
          <w:lang w:eastAsia="x-none"/>
        </w:rPr>
        <w:t>á</w:t>
      </w:r>
      <w:r w:rsidR="006E721A">
        <w:rPr>
          <w:bCs/>
          <w:sz w:val="22"/>
          <w:szCs w:val="22"/>
          <w:lang w:eastAsia="x-none"/>
        </w:rPr>
        <w:t xml:space="preserve"> </w:t>
      </w:r>
      <w:r w:rsidRPr="00153998">
        <w:rPr>
          <w:bCs/>
          <w:sz w:val="22"/>
          <w:szCs w:val="22"/>
          <w:lang w:val="x-none" w:eastAsia="x-none"/>
        </w:rPr>
        <w:t>Ministerstv</w:t>
      </w:r>
      <w:r w:rsidR="006E721A">
        <w:rPr>
          <w:bCs/>
          <w:sz w:val="22"/>
          <w:szCs w:val="22"/>
          <w:lang w:eastAsia="x-none"/>
        </w:rPr>
        <w:t>em</w:t>
      </w:r>
      <w:r w:rsidRPr="00153998">
        <w:rPr>
          <w:bCs/>
          <w:sz w:val="22"/>
          <w:szCs w:val="22"/>
          <w:lang w:val="x-none" w:eastAsia="x-none"/>
        </w:rPr>
        <w:t xml:space="preserve"> dopravy, Odbor</w:t>
      </w:r>
      <w:r w:rsidR="006E721A">
        <w:rPr>
          <w:bCs/>
          <w:sz w:val="22"/>
          <w:szCs w:val="22"/>
          <w:lang w:eastAsia="x-none"/>
        </w:rPr>
        <w:t>em</w:t>
      </w:r>
      <w:r w:rsidRPr="00153998">
        <w:rPr>
          <w:bCs/>
          <w:sz w:val="22"/>
          <w:szCs w:val="22"/>
          <w:lang w:val="x-none" w:eastAsia="x-none"/>
        </w:rPr>
        <w:t xml:space="preserve"> </w:t>
      </w:r>
      <w:r w:rsidRPr="00153998">
        <w:rPr>
          <w:bCs/>
          <w:sz w:val="22"/>
          <w:szCs w:val="22"/>
          <w:lang w:eastAsia="x-none"/>
        </w:rPr>
        <w:t>pozemních komunikací</w:t>
      </w:r>
      <w:r w:rsidRPr="00153998">
        <w:rPr>
          <w:bCs/>
          <w:sz w:val="22"/>
          <w:szCs w:val="22"/>
          <w:lang w:val="x-none" w:eastAsia="x-none"/>
        </w:rPr>
        <w:t>,  a další návazné předpisy v účinném znění</w:t>
      </w:r>
      <w:r w:rsidR="00E945ED">
        <w:rPr>
          <w:bCs/>
          <w:sz w:val="22"/>
          <w:szCs w:val="22"/>
          <w:lang w:eastAsia="x-none"/>
        </w:rPr>
        <w:t>.</w:t>
      </w:r>
    </w:p>
    <w:p w14:paraId="012A403C" w14:textId="61BBF2D4" w:rsidR="00962EF8" w:rsidRPr="00153998" w:rsidRDefault="009E0C7D"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4CEEE23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0369161A"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w:t>
      </w:r>
      <w:proofErr w:type="spellStart"/>
      <w:r w:rsidRPr="00153998">
        <w:rPr>
          <w:bCs/>
          <w:sz w:val="22"/>
          <w:szCs w:val="22"/>
          <w:lang w:val="x-none" w:eastAsia="x-none"/>
        </w:rPr>
        <w:t>SP</w:t>
      </w:r>
      <w:proofErr w:type="spellEnd"/>
      <w:r w:rsidRPr="00153998">
        <w:rPr>
          <w:bCs/>
          <w:sz w:val="22"/>
          <w:szCs w:val="22"/>
          <w:lang w:val="x-none" w:eastAsia="x-none"/>
        </w:rPr>
        <w:t xml:space="preserve">) bude zpracovaný dle třídníku </w:t>
      </w:r>
      <w:proofErr w:type="spellStart"/>
      <w:r w:rsidRPr="00153998">
        <w:rPr>
          <w:bCs/>
          <w:sz w:val="22"/>
          <w:szCs w:val="22"/>
          <w:lang w:val="x-none" w:eastAsia="x-none"/>
        </w:rPr>
        <w:t>OTSKP-SPK</w:t>
      </w:r>
      <w:proofErr w:type="spellEnd"/>
      <w:r w:rsidRPr="00153998">
        <w:rPr>
          <w:bCs/>
          <w:sz w:val="22"/>
          <w:szCs w:val="22"/>
          <w:lang w:val="x-none" w:eastAsia="x-none"/>
        </w:rPr>
        <w:t xml:space="preserve">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 xml:space="preserve">jednotlivých položek, tzn., že v uváděném kompletu je nutné specifikovat jednotlivé položky. </w:t>
      </w:r>
      <w:proofErr w:type="spellStart"/>
      <w:r w:rsidRPr="00153998">
        <w:rPr>
          <w:bCs/>
          <w:sz w:val="22"/>
          <w:szCs w:val="22"/>
          <w:lang w:val="x-none" w:eastAsia="x-none"/>
        </w:rPr>
        <w:t>SP</w:t>
      </w:r>
      <w:proofErr w:type="spellEnd"/>
      <w:r w:rsidRPr="00153998">
        <w:rPr>
          <w:bCs/>
          <w:sz w:val="22"/>
          <w:szCs w:val="22"/>
          <w:lang w:val="x-none" w:eastAsia="x-none"/>
        </w:rPr>
        <w:t xml:space="preserve"> musí vyhovovat požadavkům vyhlášky č. 169/2016 Sb., o stanovení rozsahu dokumentace veřejné zakázky na stavební práce a soupisu stavebních prací, dodávek a služeb s výkazem výměr</w:t>
      </w:r>
      <w:r>
        <w:rPr>
          <w:bCs/>
          <w:sz w:val="22"/>
          <w:szCs w:val="22"/>
          <w:lang w:eastAsia="x-none"/>
        </w:rPr>
        <w:t>,</w:t>
      </w:r>
      <w:r w:rsidRPr="002363E5">
        <w:t xml:space="preserve"> </w:t>
      </w:r>
      <w:r w:rsidRPr="002363E5">
        <w:rPr>
          <w:bCs/>
          <w:sz w:val="22"/>
          <w:szCs w:val="22"/>
          <w:lang w:val="x-none" w:eastAsia="x-none"/>
        </w:rPr>
        <w:t>ve znění pozdějších předpisů</w:t>
      </w:r>
      <w:r w:rsidRPr="00153998">
        <w:rPr>
          <w:bCs/>
          <w:sz w:val="22"/>
          <w:szCs w:val="22"/>
          <w:lang w:val="x-none" w:eastAsia="x-none"/>
        </w:rPr>
        <w:t>.</w:t>
      </w:r>
    </w:p>
    <w:p w14:paraId="7181924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w:t>
      </w:r>
      <w:proofErr w:type="spellStart"/>
      <w:r w:rsidRPr="00153998">
        <w:rPr>
          <w:bCs/>
          <w:sz w:val="22"/>
          <w:szCs w:val="22"/>
          <w:lang w:val="x-none" w:eastAsia="x-none"/>
        </w:rPr>
        <w:t>SP</w:t>
      </w:r>
      <w:proofErr w:type="spellEnd"/>
      <w:r w:rsidRPr="00153998">
        <w:rPr>
          <w:bCs/>
          <w:sz w:val="22"/>
          <w:szCs w:val="22"/>
          <w:lang w:val="x-none" w:eastAsia="x-none"/>
        </w:rPr>
        <w:t>) musí být zpracován v tabulkovém editoru.</w:t>
      </w:r>
    </w:p>
    <w:p w14:paraId="12D5756D" w14:textId="43EF7D46"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A246A6">
        <w:rPr>
          <w:bCs/>
          <w:sz w:val="22"/>
          <w:szCs w:val="22"/>
          <w:lang w:eastAsia="x-none"/>
        </w:rPr>
        <w:t>P</w:t>
      </w:r>
      <w:r w:rsidR="00961928">
        <w:rPr>
          <w:bCs/>
          <w:sz w:val="22"/>
          <w:szCs w:val="22"/>
          <w:lang w:eastAsia="x-none"/>
        </w:rPr>
        <w:t>rojektové dokumentace</w:t>
      </w:r>
      <w:r w:rsidRPr="00153998">
        <w:rPr>
          <w:bCs/>
          <w:sz w:val="22"/>
          <w:szCs w:val="22"/>
          <w:lang w:val="x-none" w:eastAsia="x-none"/>
        </w:rPr>
        <w:t xml:space="preserve"> i Kontrolní položkový rozpočet stavby (</w:t>
      </w:r>
      <w:proofErr w:type="spellStart"/>
      <w:r w:rsidRPr="00153998">
        <w:rPr>
          <w:bCs/>
          <w:sz w:val="22"/>
          <w:szCs w:val="22"/>
          <w:lang w:val="x-none" w:eastAsia="x-none"/>
        </w:rPr>
        <w:t>KR</w:t>
      </w:r>
      <w:proofErr w:type="spellEnd"/>
      <w:r w:rsidRPr="00153998">
        <w:rPr>
          <w:bCs/>
          <w:sz w:val="22"/>
          <w:szCs w:val="22"/>
          <w:lang w:val="x-none" w:eastAsia="x-none"/>
        </w:rPr>
        <w:t xml:space="preserve">) – oceněný soupis prací s výkazem výměr. Tento bude zpracován v aktuální cenové úrovni za použití s objednatelem dohodnutých ceníků a odborných znalostí zhotovitele. </w:t>
      </w:r>
      <w:proofErr w:type="spellStart"/>
      <w:r w:rsidRPr="00153998">
        <w:rPr>
          <w:bCs/>
          <w:sz w:val="22"/>
          <w:szCs w:val="22"/>
          <w:lang w:val="x-none" w:eastAsia="x-none"/>
        </w:rPr>
        <w:t>KR</w:t>
      </w:r>
      <w:proofErr w:type="spellEnd"/>
      <w:r w:rsidRPr="00153998">
        <w:rPr>
          <w:bCs/>
          <w:sz w:val="22"/>
          <w:szCs w:val="22"/>
          <w:lang w:val="x-none" w:eastAsia="x-none"/>
        </w:rPr>
        <w:t xml:space="preserve"> bude zpracován vč. souhrnného listu, u jednotlivých položek bude uvedena jednotková cena příslušné položky, počet jednotek v položce, množství a celková cena za položku.</w:t>
      </w:r>
    </w:p>
    <w:p w14:paraId="2206A2F4"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plně odpovídat za úplnost zpracování soupisu prací s výkazem výměr (</w:t>
      </w:r>
      <w:proofErr w:type="spellStart"/>
      <w:r w:rsidRPr="00153998">
        <w:rPr>
          <w:bCs/>
          <w:sz w:val="22"/>
          <w:szCs w:val="22"/>
          <w:lang w:val="x-none" w:eastAsia="x-none"/>
        </w:rPr>
        <w:t>SP</w:t>
      </w:r>
      <w:proofErr w:type="spellEnd"/>
      <w:r w:rsidRPr="00153998">
        <w:rPr>
          <w:bCs/>
          <w:sz w:val="22"/>
          <w:szCs w:val="22"/>
          <w:lang w:val="x-none" w:eastAsia="x-none"/>
        </w:rPr>
        <w:t>) a kontrolního položkového rozpočtu (</w:t>
      </w:r>
      <w:proofErr w:type="spellStart"/>
      <w:r w:rsidRPr="00153998">
        <w:rPr>
          <w:bCs/>
          <w:sz w:val="22"/>
          <w:szCs w:val="22"/>
          <w:lang w:val="x-none" w:eastAsia="x-none"/>
        </w:rPr>
        <w:t>KR</w:t>
      </w:r>
      <w:proofErr w:type="spellEnd"/>
      <w:r w:rsidRPr="00153998">
        <w:rPr>
          <w:bCs/>
          <w:sz w:val="22"/>
          <w:szCs w:val="22"/>
          <w:lang w:val="x-none" w:eastAsia="x-none"/>
        </w:rPr>
        <w:t xml:space="preserve">) a za jeho soulad se zákonem č. 134/2016 Sb., o zadávání veřejných zakázek, ve znění pozdějších předpisů. </w:t>
      </w:r>
    </w:p>
    <w:p w14:paraId="73A621A3" w14:textId="4C4A4E9E"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jsou i související nebo vyvolané stavební a inženýrské objekty a přeložky inženýrských sítí.</w:t>
      </w:r>
    </w:p>
    <w:p w14:paraId="4765507E" w14:textId="035FD092"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14CDC95E" w14:textId="22B6CCFF" w:rsidR="00962EF8" w:rsidRPr="00153998" w:rsidRDefault="003753E5"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bude projednána na výrobních výborech za účasti všech orgánů, organizací a vlastníků pozemků dotčených touto stavbou.</w:t>
      </w:r>
    </w:p>
    <w:p w14:paraId="35B2DB9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Dopravně inženýrská opatření navržená během stavby (</w:t>
      </w:r>
      <w:proofErr w:type="spellStart"/>
      <w:r w:rsidRPr="00153998">
        <w:rPr>
          <w:bCs/>
          <w:sz w:val="22"/>
          <w:szCs w:val="22"/>
          <w:lang w:val="x-none" w:eastAsia="x-none"/>
        </w:rPr>
        <w:t>DIO</w:t>
      </w:r>
      <w:proofErr w:type="spellEnd"/>
      <w:r w:rsidRPr="00153998">
        <w:rPr>
          <w:bCs/>
          <w:sz w:val="22"/>
          <w:szCs w:val="22"/>
          <w:lang w:val="x-none" w:eastAsia="x-none"/>
        </w:rPr>
        <w:t xml:space="preserve">) budou projednána se zástupci dotčených obcí a následně schválena příslušným dopravním inspektorátem Policie ČR. </w:t>
      </w:r>
    </w:p>
    <w:p w14:paraId="299EEB6D"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50BA7795" w14:textId="4EEF675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konkrétním jménem akce. </w:t>
      </w:r>
    </w:p>
    <w:p w14:paraId="1C8A77CE" w14:textId="77777777" w:rsidR="00962EF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075325E4" w14:textId="77777777" w:rsidR="00883895" w:rsidRPr="001708DC" w:rsidRDefault="00883895" w:rsidP="00657207">
      <w:pPr>
        <w:spacing w:after="120"/>
        <w:ind w:left="-76"/>
        <w:rPr>
          <w:bCs/>
          <w:sz w:val="22"/>
          <w:szCs w:val="22"/>
          <w:lang w:eastAsia="x-none"/>
        </w:rPr>
      </w:pPr>
    </w:p>
    <w:p w14:paraId="117A4ADD" w14:textId="76F70BE2"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Inženýrská činnost a zajištění</w:t>
      </w:r>
      <w:r w:rsidR="005B13B5">
        <w:rPr>
          <w:b/>
          <w:bCs/>
          <w:sz w:val="22"/>
          <w:szCs w:val="22"/>
        </w:rPr>
        <w:t xml:space="preserve"> rozhodnutí</w:t>
      </w:r>
      <w:r w:rsidR="00EF5868">
        <w:rPr>
          <w:b/>
          <w:bCs/>
          <w:sz w:val="22"/>
          <w:szCs w:val="22"/>
        </w:rPr>
        <w:t xml:space="preserve"> o</w:t>
      </w:r>
      <w:r w:rsidRPr="00153998">
        <w:rPr>
          <w:b/>
          <w:bCs/>
          <w:sz w:val="22"/>
          <w:szCs w:val="22"/>
        </w:rPr>
        <w:t xml:space="preserve"> povolení </w:t>
      </w:r>
      <w:r w:rsidR="009D7D54">
        <w:rPr>
          <w:b/>
          <w:bCs/>
          <w:sz w:val="22"/>
          <w:szCs w:val="22"/>
        </w:rPr>
        <w:t>záměru</w:t>
      </w:r>
      <w:r w:rsidRPr="00153998">
        <w:rPr>
          <w:b/>
          <w:bCs/>
          <w:sz w:val="22"/>
          <w:szCs w:val="22"/>
        </w:rPr>
        <w:t xml:space="preserve"> </w:t>
      </w:r>
    </w:p>
    <w:p w14:paraId="1B96BCC1" w14:textId="7E8FDEB9"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Předmětem plnění je provádění inženýrské činnosti za účelem zajištění pravomocných rozhodnutí </w:t>
      </w:r>
      <w:r w:rsidR="004D77DF">
        <w:rPr>
          <w:bCs/>
          <w:sz w:val="22"/>
          <w:szCs w:val="22"/>
          <w:lang w:eastAsia="x-none"/>
        </w:rPr>
        <w:t>o povolení záměru</w:t>
      </w:r>
      <w:r w:rsidRPr="00153998">
        <w:rPr>
          <w:bCs/>
          <w:sz w:val="22"/>
          <w:szCs w:val="22"/>
          <w:lang w:val="x-none" w:eastAsia="x-none"/>
        </w:rPr>
        <w:t xml:space="preserve"> či jiných povolení zajišťujících realizaci stavby. Celkový rozsah činnosti je určen platnou právní úpravou ČR a obsahem inženýrské činnosti je zajištění všech dokladů a pravomocných rozhodnutí nutných k završení činnosti (zajištění</w:t>
      </w:r>
      <w:r w:rsidR="00640517">
        <w:rPr>
          <w:bCs/>
          <w:sz w:val="22"/>
          <w:szCs w:val="22"/>
          <w:lang w:eastAsia="x-none"/>
        </w:rPr>
        <w:t xml:space="preserve"> rozhodnutí o</w:t>
      </w:r>
      <w:r w:rsidRPr="00153998">
        <w:rPr>
          <w:bCs/>
          <w:sz w:val="22"/>
          <w:szCs w:val="22"/>
          <w:lang w:val="x-none" w:eastAsia="x-none"/>
        </w:rPr>
        <w:t xml:space="preserve"> povolení </w:t>
      </w:r>
      <w:r w:rsidR="00384EED">
        <w:rPr>
          <w:bCs/>
          <w:sz w:val="22"/>
          <w:szCs w:val="22"/>
          <w:lang w:eastAsia="x-none"/>
        </w:rPr>
        <w:t>záměru</w:t>
      </w:r>
      <w:r w:rsidRPr="00153998">
        <w:rPr>
          <w:bCs/>
          <w:sz w:val="22"/>
          <w:szCs w:val="22"/>
          <w:lang w:val="x-none" w:eastAsia="x-none"/>
        </w:rPr>
        <w:t>).</w:t>
      </w:r>
    </w:p>
    <w:p w14:paraId="00D401F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14:paraId="605D4ADB" w14:textId="706068B3"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 xml:space="preserve">jednání s dotčenými správními orgány, fyzickými osobami a právnickými osobami pro provádění inženýrské činnosti za účelem zajištění </w:t>
      </w:r>
      <w:r w:rsidR="00640517">
        <w:rPr>
          <w:bCs/>
          <w:sz w:val="22"/>
          <w:szCs w:val="22"/>
          <w:lang w:eastAsia="x-none"/>
        </w:rPr>
        <w:t xml:space="preserve">rozhodnutí o </w:t>
      </w:r>
      <w:r w:rsidRPr="00153998">
        <w:rPr>
          <w:bCs/>
          <w:sz w:val="22"/>
          <w:szCs w:val="22"/>
          <w:lang w:val="x-none" w:eastAsia="x-none"/>
        </w:rPr>
        <w:t xml:space="preserve">povolení </w:t>
      </w:r>
      <w:r w:rsidR="00384EED" w:rsidRPr="00384EED">
        <w:rPr>
          <w:bCs/>
          <w:sz w:val="22"/>
          <w:szCs w:val="22"/>
          <w:lang w:val="x-none" w:eastAsia="x-none"/>
        </w:rPr>
        <w:t>záměru</w:t>
      </w:r>
      <w:r w:rsidRPr="00153998">
        <w:rPr>
          <w:bCs/>
          <w:sz w:val="22"/>
          <w:szCs w:val="22"/>
          <w:lang w:val="x-none" w:eastAsia="x-none"/>
        </w:rPr>
        <w:t>.</w:t>
      </w:r>
    </w:p>
    <w:p w14:paraId="760DAEBD" w14:textId="51D917F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w:t>
      </w:r>
      <w:r w:rsidR="0073034B">
        <w:rPr>
          <w:bCs/>
          <w:sz w:val="22"/>
          <w:szCs w:val="22"/>
          <w:lang w:eastAsia="x-none"/>
        </w:rPr>
        <w:t xml:space="preserve">rozhodnutí o povolení záměru </w:t>
      </w:r>
      <w:r w:rsidRPr="00153998">
        <w:rPr>
          <w:bCs/>
          <w:sz w:val="22"/>
          <w:szCs w:val="22"/>
          <w:lang w:val="x-none" w:eastAsia="x-none"/>
        </w:rPr>
        <w:t>či jiných povolení zajišťujících realizaci stavby, a to v souladu s právními předpisy.</w:t>
      </w:r>
    </w:p>
    <w:p w14:paraId="05F585A5" w14:textId="3D9D80D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výkonu zajištění </w:t>
      </w:r>
      <w:r w:rsidR="00B914FD">
        <w:rPr>
          <w:bCs/>
          <w:sz w:val="22"/>
          <w:szCs w:val="22"/>
          <w:lang w:eastAsia="x-none"/>
        </w:rPr>
        <w:t xml:space="preserve">rozhodnutí o </w:t>
      </w:r>
      <w:r w:rsidRPr="00153998">
        <w:rPr>
          <w:bCs/>
          <w:sz w:val="22"/>
          <w:szCs w:val="22"/>
          <w:lang w:val="x-none" w:eastAsia="x-none"/>
        </w:rPr>
        <w:t xml:space="preserve">povolení </w:t>
      </w:r>
      <w:r w:rsidR="008677CC" w:rsidRPr="008677CC">
        <w:rPr>
          <w:bCs/>
          <w:sz w:val="22"/>
          <w:szCs w:val="22"/>
          <w:lang w:val="x-none" w:eastAsia="x-none"/>
        </w:rPr>
        <w:t>záměru</w:t>
      </w:r>
      <w:r w:rsidR="00B914FD">
        <w:rPr>
          <w:bCs/>
          <w:sz w:val="22"/>
          <w:szCs w:val="22"/>
          <w:lang w:eastAsia="x-none"/>
        </w:rPr>
        <w:t xml:space="preserve"> </w:t>
      </w:r>
      <w:r w:rsidRPr="00153998">
        <w:rPr>
          <w:bCs/>
          <w:sz w:val="22"/>
          <w:szCs w:val="22"/>
          <w:lang w:val="x-none" w:eastAsia="x-none"/>
        </w:rPr>
        <w:t>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14:paraId="4F0EE76B" w14:textId="1EAFBCFD" w:rsidR="003C41F0" w:rsidRDefault="00EE7468" w:rsidP="00153998">
      <w:pPr>
        <w:overflowPunct/>
        <w:autoSpaceDE/>
        <w:autoSpaceDN/>
        <w:adjustRightInd/>
        <w:spacing w:before="0" w:after="120"/>
        <w:textAlignment w:val="auto"/>
        <w:rPr>
          <w:bCs/>
          <w:sz w:val="22"/>
          <w:szCs w:val="22"/>
          <w:lang w:eastAsia="x-none"/>
        </w:rPr>
      </w:pPr>
      <w:r>
        <w:rPr>
          <w:bCs/>
          <w:sz w:val="22"/>
          <w:szCs w:val="22"/>
          <w:lang w:eastAsia="x-none"/>
        </w:rPr>
        <w:t xml:space="preserve">Zhotovitel bude </w:t>
      </w:r>
      <w:proofErr w:type="spellStart"/>
      <w:r>
        <w:rPr>
          <w:bCs/>
          <w:sz w:val="22"/>
          <w:szCs w:val="22"/>
          <w:lang w:eastAsia="x-none"/>
        </w:rPr>
        <w:t>1x</w:t>
      </w:r>
      <w:proofErr w:type="spellEnd"/>
      <w:r>
        <w:rPr>
          <w:bCs/>
          <w:sz w:val="22"/>
          <w:szCs w:val="22"/>
          <w:lang w:eastAsia="x-none"/>
        </w:rPr>
        <w:t xml:space="preserve"> měsíčně podávat písemně zprávu </w:t>
      </w:r>
      <w:r w:rsidR="00002EAC">
        <w:rPr>
          <w:bCs/>
          <w:sz w:val="22"/>
          <w:szCs w:val="22"/>
          <w:lang w:eastAsia="x-none"/>
        </w:rPr>
        <w:t>o</w:t>
      </w:r>
      <w:r>
        <w:rPr>
          <w:bCs/>
          <w:sz w:val="22"/>
          <w:szCs w:val="22"/>
          <w:lang w:eastAsia="x-none"/>
        </w:rPr>
        <w:t xml:space="preserve"> stavu projednávané inženýrské činnosti</w:t>
      </w:r>
      <w:r w:rsidR="00AE0C6B">
        <w:rPr>
          <w:bCs/>
          <w:sz w:val="22"/>
          <w:szCs w:val="22"/>
          <w:lang w:eastAsia="x-none"/>
        </w:rPr>
        <w:t>,</w:t>
      </w:r>
      <w:r>
        <w:rPr>
          <w:bCs/>
          <w:sz w:val="22"/>
          <w:szCs w:val="22"/>
          <w:lang w:eastAsia="x-none"/>
        </w:rPr>
        <w:t xml:space="preserve"> a to v excelovské tabulce, kde bude uveden skutečný stav všech potřebných vyjádření a stav všech majetkoprávních smluv k </w:t>
      </w:r>
      <w:r w:rsidR="00777864">
        <w:rPr>
          <w:bCs/>
          <w:sz w:val="22"/>
          <w:szCs w:val="22"/>
          <w:lang w:eastAsia="x-none"/>
        </w:rPr>
        <w:t>datu podání zprávy</w:t>
      </w:r>
      <w:r>
        <w:rPr>
          <w:bCs/>
          <w:sz w:val="22"/>
          <w:szCs w:val="22"/>
          <w:lang w:eastAsia="x-none"/>
        </w:rPr>
        <w:t xml:space="preserve">. </w:t>
      </w:r>
    </w:p>
    <w:p w14:paraId="3714BD85" w14:textId="506F0B3C"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14:paraId="31B76219"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14:paraId="633B173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14:paraId="6CF5C94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14:paraId="2C36B8A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14:paraId="4A55AF4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54316EB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14:paraId="07712000" w14:textId="6A34FDA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19E55859" w14:textId="77777777"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14:paraId="543A3A48"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0E7B1897"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236B0C8F" w14:textId="1C0610BC"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w:t>
            </w:r>
            <w:proofErr w:type="spellStart"/>
            <w:r w:rsidRPr="00153998">
              <w:rPr>
                <w:color w:val="000000"/>
                <w:lang w:eastAsia="en-US"/>
              </w:rPr>
              <w:t>1x</w:t>
            </w:r>
            <w:proofErr w:type="spellEnd"/>
            <w:r w:rsidRPr="00153998">
              <w:rPr>
                <w:color w:val="000000"/>
                <w:lang w:eastAsia="en-US"/>
              </w:rPr>
              <w:t xml:space="preserve"> v listinné podobě a </w:t>
            </w:r>
            <w:proofErr w:type="spellStart"/>
            <w:r w:rsidRPr="00153998">
              <w:rPr>
                <w:color w:val="000000"/>
                <w:lang w:eastAsia="en-US"/>
              </w:rPr>
              <w:t>1x</w:t>
            </w:r>
            <w:proofErr w:type="spellEnd"/>
            <w:r w:rsidRPr="00153998">
              <w:rPr>
                <w:color w:val="000000"/>
                <w:lang w:eastAsia="en-US"/>
              </w:rPr>
              <w:t xml:space="preserve"> digitálně </w:t>
            </w:r>
          </w:p>
          <w:p w14:paraId="5CCD8A29" w14:textId="1B3C11D6" w:rsidR="00153998" w:rsidRPr="00153998" w:rsidRDefault="00153998" w:rsidP="008D333A">
            <w:pPr>
              <w:spacing w:line="276" w:lineRule="auto"/>
              <w:rPr>
                <w:color w:val="000000"/>
                <w:u w:val="single"/>
                <w:lang w:eastAsia="en-US"/>
              </w:rPr>
            </w:pPr>
            <w:r w:rsidRPr="00153998">
              <w:rPr>
                <w:color w:val="000000"/>
                <w:u w:val="single"/>
                <w:lang w:eastAsia="en-US"/>
              </w:rPr>
              <w:t>Průzkumy</w:t>
            </w:r>
            <w:r w:rsidRPr="00153998">
              <w:rPr>
                <w:color w:val="000000"/>
                <w:lang w:eastAsia="en-US"/>
              </w:rPr>
              <w:t xml:space="preserve">: </w:t>
            </w:r>
            <w:proofErr w:type="spellStart"/>
            <w:r w:rsidR="008D333A">
              <w:rPr>
                <w:color w:val="000000"/>
                <w:lang w:eastAsia="en-US"/>
              </w:rPr>
              <w:t>1</w:t>
            </w:r>
            <w:r w:rsidRPr="00153998">
              <w:rPr>
                <w:color w:val="000000"/>
                <w:lang w:eastAsia="en-US"/>
              </w:rPr>
              <w:t>x</w:t>
            </w:r>
            <w:proofErr w:type="spellEnd"/>
            <w:r w:rsidRPr="00153998">
              <w:rPr>
                <w:color w:val="000000"/>
                <w:lang w:eastAsia="en-US"/>
              </w:rPr>
              <w:t xml:space="preserve"> v listinné podobě a </w:t>
            </w:r>
            <w:proofErr w:type="spellStart"/>
            <w:r w:rsidRPr="00153998">
              <w:rPr>
                <w:color w:val="000000"/>
                <w:lang w:eastAsia="en-US"/>
              </w:rPr>
              <w:t>1x</w:t>
            </w:r>
            <w:proofErr w:type="spellEnd"/>
            <w:r w:rsidRPr="00153998">
              <w:rPr>
                <w:color w:val="000000"/>
                <w:lang w:eastAsia="en-US"/>
              </w:rPr>
              <w:t xml:space="preserve"> digitálně– budou odevzdány </w:t>
            </w:r>
            <w:r w:rsidR="003C41F0">
              <w:rPr>
                <w:color w:val="000000"/>
                <w:lang w:eastAsia="en-US"/>
              </w:rPr>
              <w:t>jako součást</w:t>
            </w:r>
            <w:r w:rsidR="003C41F0" w:rsidRPr="00153998">
              <w:rPr>
                <w:color w:val="000000"/>
                <w:lang w:eastAsia="en-US"/>
              </w:rPr>
              <w:t xml:space="preserve"> </w:t>
            </w:r>
            <w:proofErr w:type="spellStart"/>
            <w:r w:rsidRPr="00153998">
              <w:rPr>
                <w:color w:val="000000"/>
                <w:lang w:eastAsia="en-US"/>
              </w:rPr>
              <w:t>PDPS</w:t>
            </w:r>
            <w:proofErr w:type="spellEnd"/>
          </w:p>
        </w:tc>
      </w:tr>
      <w:tr w:rsidR="00153998" w:rsidRPr="00153998" w14:paraId="147D946B"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58DAD1DE" w14:textId="5E6525B4" w:rsidR="00153998" w:rsidRPr="00153998" w:rsidRDefault="00153998" w:rsidP="00153998">
            <w:pPr>
              <w:spacing w:line="276" w:lineRule="auto"/>
              <w:rPr>
                <w:b/>
                <w:bCs/>
                <w:color w:val="000000"/>
                <w:lang w:eastAsia="en-US"/>
              </w:rPr>
            </w:pPr>
            <w:r w:rsidRPr="00153998">
              <w:rPr>
                <w:b/>
                <w:bCs/>
                <w:color w:val="000000"/>
                <w:lang w:eastAsia="en-US"/>
              </w:rPr>
              <w:t xml:space="preserve">Projektová dokumentace pro </w:t>
            </w:r>
            <w:r w:rsidR="00BD6AA4">
              <w:rPr>
                <w:b/>
                <w:bCs/>
                <w:color w:val="000000"/>
                <w:lang w:eastAsia="en-US"/>
              </w:rPr>
              <w:t xml:space="preserve">povolení </w:t>
            </w:r>
            <w:r w:rsidR="009E6525">
              <w:rPr>
                <w:b/>
                <w:bCs/>
                <w:color w:val="000000"/>
                <w:lang w:eastAsia="en-US"/>
              </w:rPr>
              <w:t>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DB21933" w14:textId="7861C60D" w:rsidR="00153998" w:rsidRPr="00153998" w:rsidRDefault="001539FB" w:rsidP="00153998">
            <w:pPr>
              <w:spacing w:line="276" w:lineRule="auto"/>
              <w:rPr>
                <w:color w:val="000000"/>
                <w:u w:val="single"/>
                <w:lang w:eastAsia="en-US"/>
              </w:rPr>
            </w:pPr>
            <w:proofErr w:type="spellStart"/>
            <w:r>
              <w:rPr>
                <w:color w:val="000000"/>
                <w:lang w:eastAsia="en-US"/>
              </w:rPr>
              <w:t>2</w:t>
            </w:r>
            <w:r w:rsidR="00153998" w:rsidRPr="00153998">
              <w:rPr>
                <w:color w:val="000000"/>
                <w:lang w:eastAsia="en-US"/>
              </w:rPr>
              <w:t>x</w:t>
            </w:r>
            <w:proofErr w:type="spellEnd"/>
            <w:r w:rsidR="00153998" w:rsidRPr="00153998">
              <w:rPr>
                <w:color w:val="000000"/>
                <w:lang w:eastAsia="en-US"/>
              </w:rPr>
              <w:t xml:space="preserve"> v listinné podobě a </w:t>
            </w:r>
            <w:proofErr w:type="spellStart"/>
            <w:r w:rsidR="00153998" w:rsidRPr="00153998">
              <w:rPr>
                <w:color w:val="000000"/>
                <w:lang w:eastAsia="en-US"/>
              </w:rPr>
              <w:t>1x</w:t>
            </w:r>
            <w:proofErr w:type="spellEnd"/>
            <w:r w:rsidR="00153998" w:rsidRPr="00153998">
              <w:rPr>
                <w:color w:val="000000"/>
                <w:lang w:eastAsia="en-US"/>
              </w:rPr>
              <w:t xml:space="preserve"> digitálně </w:t>
            </w:r>
          </w:p>
        </w:tc>
      </w:tr>
      <w:tr w:rsidR="00153998" w:rsidRPr="00153998" w14:paraId="0F4ACE0C"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72B5B73" w14:textId="1961FE5A"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dokumentace pro provádění 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5600273" w14:textId="7493017C" w:rsidR="00153998" w:rsidRPr="00153998" w:rsidRDefault="001539FB" w:rsidP="00153998">
            <w:pPr>
              <w:spacing w:line="276" w:lineRule="auto"/>
              <w:rPr>
                <w:color w:val="000000"/>
                <w:lang w:eastAsia="en-US"/>
              </w:rPr>
            </w:pPr>
            <w:proofErr w:type="spellStart"/>
            <w:r>
              <w:rPr>
                <w:color w:val="000000"/>
                <w:lang w:eastAsia="en-US"/>
              </w:rPr>
              <w:t>2</w:t>
            </w:r>
            <w:r w:rsidR="00153998" w:rsidRPr="00153998">
              <w:rPr>
                <w:color w:val="000000"/>
                <w:lang w:eastAsia="en-US"/>
              </w:rPr>
              <w:t>x</w:t>
            </w:r>
            <w:proofErr w:type="spellEnd"/>
            <w:r w:rsidR="00153998" w:rsidRPr="00153998">
              <w:rPr>
                <w:color w:val="000000"/>
                <w:lang w:eastAsia="en-US"/>
              </w:rPr>
              <w:t xml:space="preserve"> v listinné podobě a </w:t>
            </w:r>
            <w:proofErr w:type="spellStart"/>
            <w:r w:rsidR="00153998" w:rsidRPr="00153998">
              <w:rPr>
                <w:color w:val="000000"/>
                <w:lang w:eastAsia="en-US"/>
              </w:rPr>
              <w:t>1x</w:t>
            </w:r>
            <w:proofErr w:type="spellEnd"/>
            <w:r w:rsidR="00153998" w:rsidRPr="00153998">
              <w:rPr>
                <w:color w:val="000000"/>
                <w:lang w:eastAsia="en-US"/>
              </w:rPr>
              <w:t xml:space="preserve"> digitálně </w:t>
            </w:r>
          </w:p>
        </w:tc>
      </w:tr>
      <w:tr w:rsidR="00153998" w:rsidRPr="00153998" w14:paraId="56CE256D"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3CF54C9" w14:textId="77777777"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w:t>
            </w:r>
            <w:proofErr w:type="spellStart"/>
            <w:r w:rsidRPr="00153998">
              <w:rPr>
                <w:b/>
                <w:bCs/>
                <w:color w:val="000000"/>
                <w:lang w:eastAsia="en-US"/>
              </w:rPr>
              <w:t>KR</w:t>
            </w:r>
            <w:proofErr w:type="spellEnd"/>
            <w:r w:rsidRPr="00153998">
              <w:rPr>
                <w:b/>
                <w:bCs/>
                <w:color w:val="000000"/>
                <w:lang w:eastAsia="en-US"/>
              </w:rPr>
              <w:t>)</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03F4863B" w14:textId="7232A5E0"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digitálně </w:t>
            </w:r>
          </w:p>
        </w:tc>
      </w:tr>
      <w:tr w:rsidR="00153998" w:rsidRPr="00153998" w14:paraId="1F33EB6F"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3D7EB5F1"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116B53E" w14:textId="1C127CF6"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v tištěné podobě a </w:t>
            </w:r>
            <w:proofErr w:type="spellStart"/>
            <w:r w:rsidRPr="00153998">
              <w:rPr>
                <w:color w:val="000000"/>
                <w:lang w:eastAsia="en-US"/>
              </w:rPr>
              <w:t>1x</w:t>
            </w:r>
            <w:proofErr w:type="spellEnd"/>
            <w:r w:rsidRPr="00153998">
              <w:rPr>
                <w:color w:val="000000"/>
                <w:lang w:eastAsia="en-US"/>
              </w:rPr>
              <w:t xml:space="preserve"> digitálně </w:t>
            </w:r>
          </w:p>
        </w:tc>
      </w:tr>
      <w:tr w:rsidR="00153998" w:rsidRPr="00153998" w14:paraId="702DBED7" w14:textId="77777777"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5DBC7FC" w14:textId="00A7145E" w:rsidR="00153998" w:rsidRPr="00153998" w:rsidRDefault="00153998" w:rsidP="00153998">
            <w:pPr>
              <w:spacing w:line="276" w:lineRule="auto"/>
              <w:rPr>
                <w:b/>
                <w:bCs/>
                <w:color w:val="000000"/>
                <w:lang w:eastAsia="en-US"/>
              </w:rPr>
            </w:pPr>
            <w:r w:rsidRPr="00153998">
              <w:rPr>
                <w:b/>
                <w:bCs/>
                <w:color w:val="000000"/>
                <w:lang w:eastAsia="en-US"/>
              </w:rPr>
              <w:t xml:space="preserve">Originál platného </w:t>
            </w:r>
            <w:r w:rsidR="00880F09">
              <w:rPr>
                <w:b/>
                <w:bCs/>
                <w:color w:val="000000"/>
                <w:lang w:eastAsia="en-US"/>
              </w:rPr>
              <w:t>rozhodnutí o povolení záměru</w:t>
            </w:r>
            <w:r w:rsidRPr="00153998">
              <w:rPr>
                <w:b/>
                <w:bCs/>
                <w:color w:val="000000"/>
                <w:lang w:eastAsia="en-US"/>
              </w:rPr>
              <w:t xml:space="preserve"> či jiných povolení zajišťujících realizaci stavby vč. dokladové části.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7B93CD09" w14:textId="0C50A324"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v tištěné podobě a </w:t>
            </w:r>
            <w:proofErr w:type="spellStart"/>
            <w:r w:rsidRPr="00153998">
              <w:rPr>
                <w:color w:val="000000"/>
                <w:lang w:eastAsia="en-US"/>
              </w:rPr>
              <w:t>1x</w:t>
            </w:r>
            <w:proofErr w:type="spellEnd"/>
            <w:r w:rsidRPr="00153998">
              <w:rPr>
                <w:color w:val="000000"/>
                <w:lang w:eastAsia="en-US"/>
              </w:rPr>
              <w:t xml:space="preserve"> digitálně </w:t>
            </w:r>
          </w:p>
        </w:tc>
      </w:tr>
    </w:tbl>
    <w:p w14:paraId="25FF1F97" w14:textId="77777777" w:rsidR="00153998" w:rsidRPr="00153998" w:rsidRDefault="00153998" w:rsidP="00153998">
      <w:pPr>
        <w:rPr>
          <w:sz w:val="22"/>
          <w:szCs w:val="22"/>
        </w:rPr>
      </w:pPr>
    </w:p>
    <w:p w14:paraId="476BA378" w14:textId="0C8F5148"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w:t>
      </w:r>
      <w:proofErr w:type="spellStart"/>
      <w:r w:rsidRPr="00153998">
        <w:rPr>
          <w:bCs/>
          <w:sz w:val="22"/>
          <w:szCs w:val="22"/>
          <w:lang w:val="x-none" w:eastAsia="x-none"/>
        </w:rPr>
        <w:t>1x</w:t>
      </w:r>
      <w:proofErr w:type="spellEnd"/>
      <w:r w:rsidRPr="00153998">
        <w:rPr>
          <w:bCs/>
          <w:sz w:val="22"/>
          <w:szCs w:val="22"/>
          <w:lang w:val="x-none" w:eastAsia="x-none"/>
        </w:rPr>
        <w:t xml:space="preserve"> ve formátu </w:t>
      </w:r>
      <w:proofErr w:type="spellStart"/>
      <w:r w:rsidRPr="00153998">
        <w:rPr>
          <w:bCs/>
          <w:sz w:val="22"/>
          <w:szCs w:val="22"/>
          <w:lang w:val="x-none" w:eastAsia="x-none"/>
        </w:rPr>
        <w:t>pdf</w:t>
      </w:r>
      <w:proofErr w:type="spellEnd"/>
      <w:r w:rsidRPr="00153998">
        <w:rPr>
          <w:bCs/>
          <w:sz w:val="22"/>
          <w:szCs w:val="22"/>
          <w:lang w:val="x-none" w:eastAsia="x-none"/>
        </w:rPr>
        <w:t xml:space="preserve">. </w:t>
      </w:r>
    </w:p>
    <w:p w14:paraId="076B149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w:t>
      </w:r>
      <w:proofErr w:type="spellStart"/>
      <w:r w:rsidRPr="00153998">
        <w:rPr>
          <w:bCs/>
          <w:sz w:val="22"/>
          <w:szCs w:val="22"/>
          <w:lang w:val="x-none" w:eastAsia="x-none"/>
        </w:rPr>
        <w:t>dwg</w:t>
      </w:r>
      <w:proofErr w:type="spellEnd"/>
      <w:r w:rsidRPr="00153998">
        <w:rPr>
          <w:bCs/>
          <w:sz w:val="22"/>
          <w:szCs w:val="22"/>
          <w:lang w:val="x-none" w:eastAsia="x-none"/>
        </w:rPr>
        <w:t>, resp. .</w:t>
      </w:r>
      <w:proofErr w:type="spellStart"/>
      <w:r w:rsidRPr="00153998">
        <w:rPr>
          <w:bCs/>
          <w:sz w:val="22"/>
          <w:szCs w:val="22"/>
          <w:lang w:val="x-none" w:eastAsia="x-none"/>
        </w:rPr>
        <w:t>dgn</w:t>
      </w:r>
      <w:proofErr w:type="spellEnd"/>
      <w:r w:rsidRPr="00153998">
        <w:rPr>
          <w:bCs/>
          <w:sz w:val="22"/>
          <w:szCs w:val="22"/>
          <w:lang w:val="x-none" w:eastAsia="x-none"/>
        </w:rPr>
        <w:t>, případně odevzdat vytyčovací síť stavby a vytyčované body ve formátu .doc, nebo .</w:t>
      </w:r>
      <w:proofErr w:type="spellStart"/>
      <w:r w:rsidRPr="00153998">
        <w:rPr>
          <w:bCs/>
          <w:sz w:val="22"/>
          <w:szCs w:val="22"/>
          <w:lang w:val="x-none" w:eastAsia="x-none"/>
        </w:rPr>
        <w:t>xls</w:t>
      </w:r>
      <w:proofErr w:type="spellEnd"/>
      <w:r w:rsidRPr="00153998">
        <w:rPr>
          <w:bCs/>
          <w:sz w:val="22"/>
          <w:szCs w:val="22"/>
          <w:lang w:val="x-none" w:eastAsia="x-none"/>
        </w:rPr>
        <w:t>.</w:t>
      </w:r>
    </w:p>
    <w:p w14:paraId="7FFF5454" w14:textId="77777777" w:rsidR="00EE7468" w:rsidRDefault="00EE7468" w:rsidP="002F40BD">
      <w:pPr>
        <w:tabs>
          <w:tab w:val="left" w:pos="6096"/>
        </w:tabs>
        <w:spacing w:before="120" w:after="0"/>
        <w:jc w:val="center"/>
        <w:rPr>
          <w:b/>
          <w:sz w:val="24"/>
        </w:rPr>
      </w:pPr>
    </w:p>
    <w:p w14:paraId="095B5CDB" w14:textId="77777777" w:rsidR="00D36897" w:rsidRDefault="00D36897" w:rsidP="00EE7468">
      <w:pPr>
        <w:tabs>
          <w:tab w:val="left" w:pos="6096"/>
        </w:tabs>
        <w:spacing w:before="120" w:after="0"/>
        <w:jc w:val="center"/>
        <w:rPr>
          <w:b/>
          <w:color w:val="000000"/>
          <w:sz w:val="24"/>
        </w:rPr>
      </w:pPr>
    </w:p>
    <w:p w14:paraId="53ADDBF2" w14:textId="77777777" w:rsidR="00D36897" w:rsidRDefault="00D36897" w:rsidP="00EE7468">
      <w:pPr>
        <w:tabs>
          <w:tab w:val="left" w:pos="6096"/>
        </w:tabs>
        <w:spacing w:before="120" w:after="0"/>
        <w:jc w:val="center"/>
        <w:rPr>
          <w:b/>
          <w:color w:val="000000"/>
          <w:sz w:val="24"/>
        </w:rPr>
      </w:pPr>
    </w:p>
    <w:p w14:paraId="1CB03CB3" w14:textId="77777777" w:rsidR="00D36897" w:rsidRDefault="00D36897" w:rsidP="00EE7468">
      <w:pPr>
        <w:tabs>
          <w:tab w:val="left" w:pos="6096"/>
        </w:tabs>
        <w:spacing w:before="120" w:after="0"/>
        <w:jc w:val="center"/>
        <w:rPr>
          <w:b/>
          <w:color w:val="000000"/>
          <w:sz w:val="24"/>
        </w:rPr>
      </w:pPr>
    </w:p>
    <w:p w14:paraId="0B67E745" w14:textId="77777777" w:rsidR="00D36897" w:rsidRDefault="00D36897" w:rsidP="00EE7468">
      <w:pPr>
        <w:tabs>
          <w:tab w:val="left" w:pos="6096"/>
        </w:tabs>
        <w:spacing w:before="120" w:after="0"/>
        <w:jc w:val="center"/>
        <w:rPr>
          <w:b/>
          <w:color w:val="000000"/>
          <w:sz w:val="24"/>
        </w:rPr>
      </w:pPr>
    </w:p>
    <w:p w14:paraId="0C9D53F8" w14:textId="77777777" w:rsidR="00D36897" w:rsidRDefault="00D36897" w:rsidP="00EE7468">
      <w:pPr>
        <w:tabs>
          <w:tab w:val="left" w:pos="6096"/>
        </w:tabs>
        <w:spacing w:before="120" w:after="0"/>
        <w:jc w:val="center"/>
        <w:rPr>
          <w:b/>
          <w:color w:val="000000"/>
          <w:sz w:val="24"/>
        </w:rPr>
      </w:pPr>
    </w:p>
    <w:p w14:paraId="52FA5188" w14:textId="77777777" w:rsidR="00D36897" w:rsidRDefault="00D36897" w:rsidP="00EE7468">
      <w:pPr>
        <w:tabs>
          <w:tab w:val="left" w:pos="6096"/>
        </w:tabs>
        <w:spacing w:before="120" w:after="0"/>
        <w:jc w:val="center"/>
        <w:rPr>
          <w:b/>
          <w:color w:val="000000"/>
          <w:sz w:val="24"/>
        </w:rPr>
      </w:pPr>
    </w:p>
    <w:p w14:paraId="11C38C8A" w14:textId="77777777" w:rsidR="00D36897" w:rsidRDefault="00D36897" w:rsidP="00EE7468">
      <w:pPr>
        <w:tabs>
          <w:tab w:val="left" w:pos="6096"/>
        </w:tabs>
        <w:spacing w:before="120" w:after="0"/>
        <w:jc w:val="center"/>
        <w:rPr>
          <w:b/>
          <w:color w:val="000000"/>
          <w:sz w:val="24"/>
        </w:rPr>
      </w:pPr>
    </w:p>
    <w:p w14:paraId="7F3ED39C" w14:textId="77777777" w:rsidR="00D36897" w:rsidRDefault="00D36897" w:rsidP="00EE7468">
      <w:pPr>
        <w:tabs>
          <w:tab w:val="left" w:pos="6096"/>
        </w:tabs>
        <w:spacing w:before="120" w:after="0"/>
        <w:jc w:val="center"/>
        <w:rPr>
          <w:b/>
          <w:color w:val="000000"/>
          <w:sz w:val="24"/>
        </w:rPr>
      </w:pPr>
    </w:p>
    <w:p w14:paraId="3E17BF3D" w14:textId="77777777" w:rsidR="00D36897" w:rsidRDefault="00D36897" w:rsidP="00EE7468">
      <w:pPr>
        <w:tabs>
          <w:tab w:val="left" w:pos="6096"/>
        </w:tabs>
        <w:spacing w:before="120" w:after="0"/>
        <w:jc w:val="center"/>
        <w:rPr>
          <w:b/>
          <w:color w:val="000000"/>
          <w:sz w:val="24"/>
        </w:rPr>
      </w:pPr>
    </w:p>
    <w:p w14:paraId="0DA09D5D" w14:textId="77777777" w:rsidR="00D372F6" w:rsidRDefault="00D372F6" w:rsidP="00EE7468">
      <w:pPr>
        <w:tabs>
          <w:tab w:val="left" w:pos="6096"/>
        </w:tabs>
        <w:spacing w:before="120" w:after="0"/>
        <w:jc w:val="center"/>
        <w:rPr>
          <w:b/>
          <w:color w:val="000000"/>
          <w:sz w:val="24"/>
        </w:rPr>
      </w:pPr>
    </w:p>
    <w:p w14:paraId="690D024B" w14:textId="77777777" w:rsidR="00D372F6" w:rsidRDefault="00D372F6" w:rsidP="00EE7468">
      <w:pPr>
        <w:tabs>
          <w:tab w:val="left" w:pos="6096"/>
        </w:tabs>
        <w:spacing w:before="120" w:after="0"/>
        <w:jc w:val="center"/>
        <w:rPr>
          <w:b/>
          <w:color w:val="000000"/>
          <w:sz w:val="24"/>
        </w:rPr>
      </w:pPr>
    </w:p>
    <w:p w14:paraId="2536980F" w14:textId="77777777" w:rsidR="00D372F6" w:rsidRDefault="00D372F6" w:rsidP="00EE7468">
      <w:pPr>
        <w:tabs>
          <w:tab w:val="left" w:pos="6096"/>
        </w:tabs>
        <w:spacing w:before="120" w:after="0"/>
        <w:jc w:val="center"/>
        <w:rPr>
          <w:b/>
          <w:color w:val="000000"/>
          <w:sz w:val="24"/>
        </w:rPr>
      </w:pPr>
    </w:p>
    <w:p w14:paraId="4A5B74B3" w14:textId="77777777" w:rsidR="00D372F6" w:rsidRDefault="00D372F6" w:rsidP="00EE7468">
      <w:pPr>
        <w:tabs>
          <w:tab w:val="left" w:pos="6096"/>
        </w:tabs>
        <w:spacing w:before="120" w:after="0"/>
        <w:jc w:val="center"/>
        <w:rPr>
          <w:b/>
          <w:color w:val="000000"/>
          <w:sz w:val="24"/>
        </w:rPr>
      </w:pPr>
    </w:p>
    <w:p w14:paraId="4BFF39C8" w14:textId="77777777" w:rsidR="00D36897" w:rsidRDefault="00D36897" w:rsidP="00EE7468">
      <w:pPr>
        <w:tabs>
          <w:tab w:val="left" w:pos="6096"/>
        </w:tabs>
        <w:spacing w:before="120" w:after="0"/>
        <w:jc w:val="center"/>
        <w:rPr>
          <w:b/>
          <w:color w:val="000000"/>
          <w:sz w:val="24"/>
        </w:rPr>
      </w:pPr>
    </w:p>
    <w:p w14:paraId="0CA70938" w14:textId="65A026D9" w:rsidR="002F40BD" w:rsidRPr="003D2B91" w:rsidRDefault="002F40BD" w:rsidP="00EE7468">
      <w:pPr>
        <w:tabs>
          <w:tab w:val="left" w:pos="6096"/>
        </w:tabs>
        <w:spacing w:before="120" w:after="0"/>
        <w:jc w:val="center"/>
        <w:rPr>
          <w:b/>
          <w:color w:val="000000"/>
          <w:sz w:val="24"/>
        </w:rPr>
      </w:pPr>
      <w:r w:rsidRPr="003D2B91">
        <w:rPr>
          <w:b/>
          <w:color w:val="000000"/>
          <w:sz w:val="24"/>
        </w:rPr>
        <w:t>PŘÍLOHA č. 3</w:t>
      </w:r>
    </w:p>
    <w:p w14:paraId="7F19632F"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14:paraId="0BFF0AF9"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14:paraId="5254A08A" w14:textId="77777777"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14:paraId="139F9CD0" w14:textId="77777777" w:rsidR="002F40BD" w:rsidRPr="00862358" w:rsidRDefault="002F40BD" w:rsidP="002F40BD">
      <w:pPr>
        <w:spacing w:before="240" w:line="276" w:lineRule="auto"/>
        <w:rPr>
          <w:color w:val="000000"/>
          <w:sz w:val="22"/>
          <w:szCs w:val="22"/>
        </w:rPr>
      </w:pPr>
      <w:r w:rsidRPr="00862358">
        <w:rPr>
          <w:color w:val="000000"/>
          <w:sz w:val="22"/>
          <w:szCs w:val="22"/>
        </w:rPr>
        <w:t>Smluvní strany:</w:t>
      </w:r>
    </w:p>
    <w:p w14:paraId="6D4F8065" w14:textId="77777777" w:rsidR="002F40BD" w:rsidRPr="00862358" w:rsidRDefault="002F40BD" w:rsidP="002F40BD">
      <w:pPr>
        <w:spacing w:before="120" w:line="276" w:lineRule="auto"/>
        <w:rPr>
          <w:color w:val="000000"/>
          <w:sz w:val="22"/>
          <w:szCs w:val="22"/>
        </w:rPr>
      </w:pPr>
    </w:p>
    <w:p w14:paraId="1DFDA2AC"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26565D41" w14:textId="77777777"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5A444600" w14:textId="77777777"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14:paraId="083E6178"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w:t>
      </w:r>
      <w:proofErr w:type="spellStart"/>
      <w:r w:rsidRPr="00862358">
        <w:rPr>
          <w:sz w:val="22"/>
          <w:szCs w:val="22"/>
        </w:rPr>
        <w:t>sp</w:t>
      </w:r>
      <w:proofErr w:type="spellEnd"/>
      <w:r w:rsidRPr="00862358">
        <w:rPr>
          <w:sz w:val="22"/>
          <w:szCs w:val="22"/>
        </w:rPr>
        <w:t xml:space="preserve">. zn. </w:t>
      </w:r>
      <w:proofErr w:type="spellStart"/>
      <w:r w:rsidRPr="00862358">
        <w:rPr>
          <w:sz w:val="22"/>
          <w:szCs w:val="22"/>
        </w:rPr>
        <w:t>Pr</w:t>
      </w:r>
      <w:proofErr w:type="spellEnd"/>
      <w:r w:rsidRPr="00862358">
        <w:rPr>
          <w:sz w:val="22"/>
          <w:szCs w:val="22"/>
        </w:rPr>
        <w:t xml:space="preserve"> 86 </w:t>
      </w:r>
    </w:p>
    <w:p w14:paraId="5C2DE88C" w14:textId="77777777" w:rsidR="00DE120A" w:rsidRPr="00862358" w:rsidRDefault="00DE120A" w:rsidP="00236965">
      <w:pPr>
        <w:spacing w:before="120" w:after="120" w:line="276" w:lineRule="auto"/>
        <w:rPr>
          <w:sz w:val="22"/>
          <w:szCs w:val="22"/>
        </w:rPr>
      </w:pPr>
    </w:p>
    <w:p w14:paraId="683F2649" w14:textId="77777777"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14:paraId="59ACC025"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53542E6C"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5F85BD0C" w14:textId="77777777"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28B27111" w14:textId="77777777"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14:paraId="60A86EBE"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38AD597F" w14:textId="77777777" w:rsidR="009E61E6" w:rsidRPr="00862358" w:rsidRDefault="009E61E6" w:rsidP="002F40BD">
      <w:pPr>
        <w:spacing w:before="120" w:line="276" w:lineRule="auto"/>
        <w:rPr>
          <w:color w:val="000000"/>
          <w:sz w:val="22"/>
          <w:szCs w:val="22"/>
        </w:rPr>
      </w:pPr>
    </w:p>
    <w:p w14:paraId="6D4F3B3F" w14:textId="77777777"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14:paraId="13A0BF20" w14:textId="77777777" w:rsidR="002F40BD" w:rsidRPr="00862358" w:rsidRDefault="002F40BD" w:rsidP="002F40BD">
      <w:pPr>
        <w:spacing w:before="120" w:line="276" w:lineRule="auto"/>
        <w:rPr>
          <w:color w:val="000000"/>
          <w:sz w:val="22"/>
          <w:szCs w:val="22"/>
        </w:rPr>
      </w:pPr>
    </w:p>
    <w:p w14:paraId="18D0DD02" w14:textId="77777777"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1FBB59EA" w14:textId="77777777" w:rsidR="002F40BD" w:rsidRPr="00862358" w:rsidRDefault="002F40BD" w:rsidP="002F40BD">
      <w:pPr>
        <w:spacing w:before="120" w:line="276" w:lineRule="auto"/>
        <w:rPr>
          <w:color w:val="000000"/>
          <w:sz w:val="22"/>
          <w:szCs w:val="22"/>
        </w:rPr>
      </w:pPr>
    </w:p>
    <w:p w14:paraId="717524B8"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360EA852" w14:textId="77777777"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14:paraId="6B5C26D5"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494A9970" w14:textId="77777777" w:rsidR="002F40BD" w:rsidRPr="00862358" w:rsidRDefault="002F40BD" w:rsidP="002F40BD">
      <w:pPr>
        <w:spacing w:before="120" w:line="276" w:lineRule="auto"/>
        <w:rPr>
          <w:b/>
          <w:color w:val="000000"/>
          <w:sz w:val="22"/>
          <w:szCs w:val="22"/>
          <w:u w:val="single"/>
        </w:rPr>
      </w:pPr>
    </w:p>
    <w:p w14:paraId="4DED326E"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1FB49083" w14:textId="77777777" w:rsidR="002F40BD" w:rsidRPr="00862358" w:rsidRDefault="002F40BD" w:rsidP="00644BA6">
      <w:pPr>
        <w:rPr>
          <w:color w:val="000000"/>
          <w:sz w:val="22"/>
          <w:szCs w:val="22"/>
        </w:rPr>
      </w:pPr>
      <w:r w:rsidRPr="00862358">
        <w:rPr>
          <w:color w:val="000000"/>
          <w:sz w:val="22"/>
          <w:szCs w:val="22"/>
        </w:rPr>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 xml:space="preserve">Krajská správa silnic Libereckého kraje, příspěvková organizace, </w:t>
      </w:r>
      <w:r w:rsidR="005D6F2F" w:rsidRPr="005D6F2F">
        <w:rPr>
          <w:color w:val="000000"/>
          <w:sz w:val="22"/>
          <w:szCs w:val="22"/>
        </w:rPr>
        <w:t>České mládeže 632/32, 460 06 Liberec 6</w:t>
      </w:r>
      <w:r w:rsidR="00C01A65" w:rsidRPr="00862358">
        <w:rPr>
          <w:color w:val="000000"/>
          <w:sz w:val="22"/>
          <w:szCs w:val="22"/>
        </w:rPr>
        <w:t>.</w:t>
      </w:r>
    </w:p>
    <w:p w14:paraId="6D18B04D" w14:textId="77777777" w:rsidR="0066008E" w:rsidRDefault="0066008E" w:rsidP="002F40BD">
      <w:pPr>
        <w:spacing w:before="120" w:line="276" w:lineRule="auto"/>
        <w:rPr>
          <w:b/>
          <w:color w:val="000000"/>
          <w:sz w:val="22"/>
          <w:szCs w:val="22"/>
        </w:rPr>
      </w:pPr>
    </w:p>
    <w:p w14:paraId="67307B72" w14:textId="77777777" w:rsidR="0066008E" w:rsidRDefault="0066008E" w:rsidP="002F40BD">
      <w:pPr>
        <w:spacing w:before="120" w:line="276" w:lineRule="auto"/>
        <w:rPr>
          <w:b/>
          <w:color w:val="000000"/>
          <w:sz w:val="22"/>
          <w:szCs w:val="22"/>
        </w:rPr>
      </w:pPr>
    </w:p>
    <w:p w14:paraId="49FCBFD2" w14:textId="77777777" w:rsidR="0066008E" w:rsidRDefault="0066008E" w:rsidP="002F40BD">
      <w:pPr>
        <w:spacing w:before="120" w:line="276" w:lineRule="auto"/>
        <w:rPr>
          <w:b/>
          <w:color w:val="000000"/>
          <w:sz w:val="22"/>
          <w:szCs w:val="22"/>
        </w:rPr>
      </w:pPr>
    </w:p>
    <w:p w14:paraId="0057BB5A" w14:textId="77777777" w:rsidR="002F40BD" w:rsidRPr="0066008E" w:rsidRDefault="002F40BD" w:rsidP="002F40BD">
      <w:pPr>
        <w:spacing w:before="120" w:line="276" w:lineRule="auto"/>
        <w:rPr>
          <w:b/>
          <w:color w:val="000000"/>
          <w:sz w:val="22"/>
          <w:szCs w:val="22"/>
        </w:rPr>
      </w:pPr>
      <w:r w:rsidRPr="0066008E">
        <w:rPr>
          <w:b/>
          <w:color w:val="000000"/>
          <w:sz w:val="22"/>
          <w:szCs w:val="22"/>
        </w:rPr>
        <w:t>Oznámení o výhradách:</w:t>
      </w:r>
    </w:p>
    <w:p w14:paraId="40BB19ED" w14:textId="77777777"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64DE75B5" w14:textId="77777777" w:rsidR="002F40BD" w:rsidRPr="00862358" w:rsidRDefault="002F40BD" w:rsidP="002F40BD">
      <w:pPr>
        <w:spacing w:before="120" w:line="276" w:lineRule="auto"/>
        <w:rPr>
          <w:i/>
          <w:color w:val="000000"/>
          <w:sz w:val="22"/>
          <w:szCs w:val="22"/>
        </w:rPr>
      </w:pPr>
    </w:p>
    <w:p w14:paraId="45569C76" w14:textId="77777777"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26BD3070" w14:textId="77777777" w:rsidR="002F40BD" w:rsidRPr="00862358" w:rsidRDefault="002F40BD" w:rsidP="002F40BD">
      <w:pPr>
        <w:spacing w:before="120" w:line="276" w:lineRule="auto"/>
        <w:rPr>
          <w:b/>
          <w:i/>
          <w:color w:val="000000"/>
          <w:sz w:val="22"/>
          <w:szCs w:val="22"/>
          <w:u w:val="single"/>
        </w:rPr>
      </w:pPr>
    </w:p>
    <w:p w14:paraId="42F7FCCC" w14:textId="77777777"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14:paraId="3EA9FC38"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A3DCF95" w14:textId="77777777" w:rsidR="002F40BD" w:rsidRPr="00862358" w:rsidRDefault="002F40BD" w:rsidP="002F40BD">
      <w:pPr>
        <w:spacing w:before="120" w:line="276" w:lineRule="auto"/>
        <w:rPr>
          <w:b/>
          <w:i/>
          <w:color w:val="000000"/>
          <w:sz w:val="22"/>
          <w:szCs w:val="22"/>
          <w:u w:val="single"/>
        </w:rPr>
      </w:pPr>
    </w:p>
    <w:p w14:paraId="5051356F" w14:textId="77777777" w:rsidR="002F40BD" w:rsidRPr="00862358" w:rsidRDefault="002F40BD" w:rsidP="002F40BD">
      <w:pPr>
        <w:tabs>
          <w:tab w:val="left" w:pos="5245"/>
        </w:tabs>
        <w:spacing w:before="120" w:line="276" w:lineRule="auto"/>
        <w:rPr>
          <w:color w:val="000000"/>
          <w:sz w:val="22"/>
          <w:szCs w:val="22"/>
        </w:rPr>
      </w:pPr>
    </w:p>
    <w:p w14:paraId="567BC6E7"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658A751E" w14:textId="77777777" w:rsidR="002F40BD" w:rsidRPr="00862358" w:rsidRDefault="002F40BD" w:rsidP="002F40BD">
      <w:pPr>
        <w:tabs>
          <w:tab w:val="left" w:pos="5245"/>
        </w:tabs>
        <w:spacing w:before="120" w:line="276" w:lineRule="auto"/>
        <w:rPr>
          <w:color w:val="000000"/>
          <w:sz w:val="22"/>
          <w:szCs w:val="22"/>
          <w:u w:val="single"/>
        </w:rPr>
      </w:pPr>
    </w:p>
    <w:p w14:paraId="0BBBDAA4" w14:textId="77777777" w:rsidR="002F40BD" w:rsidRPr="00862358" w:rsidRDefault="00002231" w:rsidP="002F40BD">
      <w:pPr>
        <w:tabs>
          <w:tab w:val="left" w:pos="5245"/>
        </w:tabs>
        <w:spacing w:before="120" w:line="276" w:lineRule="auto"/>
        <w:rPr>
          <w:color w:val="000000"/>
          <w:sz w:val="22"/>
          <w:szCs w:val="22"/>
        </w:rPr>
      </w:pPr>
      <w:r>
        <w:rPr>
          <w:color w:val="000000"/>
          <w:sz w:val="22"/>
          <w:szCs w:val="22"/>
        </w:rPr>
        <w:t>Liberec</w:t>
      </w:r>
      <w:r w:rsidR="002F40BD" w:rsidRPr="00862358">
        <w:rPr>
          <w:color w:val="000000"/>
          <w:sz w:val="22"/>
          <w:szCs w:val="22"/>
        </w:rPr>
        <w:t xml:space="preserve"> [</w:t>
      </w:r>
      <w:r w:rsidR="002F40BD" w:rsidRPr="00862358">
        <w:rPr>
          <w:color w:val="000000"/>
          <w:sz w:val="22"/>
          <w:szCs w:val="22"/>
          <w:highlight w:val="yellow"/>
        </w:rPr>
        <w:t>BUDE DOPLNĚNO</w:t>
      </w:r>
      <w:r w:rsidR="002F40BD" w:rsidRPr="00862358">
        <w:rPr>
          <w:color w:val="000000"/>
          <w:sz w:val="22"/>
          <w:szCs w:val="22"/>
        </w:rPr>
        <w:t>]</w:t>
      </w:r>
    </w:p>
    <w:p w14:paraId="40BF77C8" w14:textId="77777777" w:rsidR="002F40BD" w:rsidRPr="00862358" w:rsidRDefault="002F40BD" w:rsidP="002F40BD">
      <w:pPr>
        <w:tabs>
          <w:tab w:val="left" w:pos="5245"/>
        </w:tabs>
        <w:spacing w:before="120" w:line="276" w:lineRule="auto"/>
        <w:rPr>
          <w:color w:val="000000"/>
          <w:sz w:val="22"/>
          <w:szCs w:val="22"/>
        </w:rPr>
      </w:pPr>
    </w:p>
    <w:p w14:paraId="0C6301F6" w14:textId="77777777" w:rsidR="002F40BD" w:rsidRPr="00862358" w:rsidRDefault="002F40BD" w:rsidP="00791569">
      <w:pPr>
        <w:tabs>
          <w:tab w:val="left" w:pos="5245"/>
        </w:tabs>
        <w:spacing w:before="120" w:line="276" w:lineRule="auto"/>
        <w:rPr>
          <w:color w:val="000000"/>
          <w:sz w:val="22"/>
          <w:szCs w:val="22"/>
        </w:rPr>
      </w:pPr>
    </w:p>
    <w:p w14:paraId="4D4EE6B9" w14:textId="77777777"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14:paraId="66F6356D" w14:textId="77777777" w:rsidR="002F40BD" w:rsidRPr="00862358" w:rsidRDefault="002F40BD" w:rsidP="00791569">
      <w:pPr>
        <w:tabs>
          <w:tab w:val="left" w:pos="5245"/>
        </w:tabs>
        <w:spacing w:before="120" w:line="276" w:lineRule="auto"/>
        <w:rPr>
          <w:color w:val="000000"/>
          <w:sz w:val="22"/>
          <w:szCs w:val="22"/>
        </w:rPr>
      </w:pPr>
    </w:p>
    <w:p w14:paraId="0E6C77DC" w14:textId="77777777" w:rsidR="002F40BD" w:rsidRPr="00862358" w:rsidRDefault="002F40BD" w:rsidP="00791569">
      <w:pPr>
        <w:tabs>
          <w:tab w:val="left" w:pos="5245"/>
        </w:tabs>
        <w:spacing w:before="120" w:line="276" w:lineRule="auto"/>
        <w:rPr>
          <w:color w:val="000000"/>
          <w:sz w:val="22"/>
          <w:szCs w:val="22"/>
        </w:rPr>
      </w:pPr>
    </w:p>
    <w:p w14:paraId="723EDD8E" w14:textId="77777777" w:rsidR="002F40BD" w:rsidRPr="00862358" w:rsidRDefault="002F40BD" w:rsidP="00791569">
      <w:pPr>
        <w:tabs>
          <w:tab w:val="left" w:pos="5245"/>
        </w:tabs>
        <w:spacing w:before="120" w:line="276" w:lineRule="auto"/>
        <w:rPr>
          <w:color w:val="000000"/>
          <w:sz w:val="22"/>
          <w:szCs w:val="22"/>
        </w:rPr>
      </w:pPr>
    </w:p>
    <w:p w14:paraId="70C677FC"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08F5F1DD"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5E4C73BD" w14:textId="77777777"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t>PŘÍLOHA č. 4</w:t>
      </w:r>
    </w:p>
    <w:p w14:paraId="36010C4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14:paraId="6141BC5D" w14:textId="77777777"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14:paraId="31E4262F" w14:textId="77777777" w:rsidR="002F40BD" w:rsidRPr="003D2B91" w:rsidRDefault="002F40BD" w:rsidP="002F40BD">
      <w:pPr>
        <w:tabs>
          <w:tab w:val="left" w:pos="6096"/>
        </w:tabs>
        <w:spacing w:before="120" w:after="0"/>
        <w:jc w:val="center"/>
        <w:rPr>
          <w:color w:val="000000"/>
          <w:sz w:val="24"/>
        </w:rPr>
      </w:pPr>
    </w:p>
    <w:p w14:paraId="1899B038" w14:textId="77777777"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t>PŘÍLOHA č. 5</w:t>
      </w:r>
    </w:p>
    <w:p w14:paraId="5B0A1156" w14:textId="77777777"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14:paraId="2C47E48A" w14:textId="77777777"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14:paraId="5D1742DF" w14:textId="77777777" w:rsidR="002F40BD" w:rsidRPr="003D2B91" w:rsidRDefault="002F40BD" w:rsidP="002F40BD">
      <w:pPr>
        <w:tabs>
          <w:tab w:val="left" w:pos="6096"/>
        </w:tabs>
        <w:spacing w:before="120" w:after="0"/>
        <w:jc w:val="center"/>
        <w:rPr>
          <w:b/>
          <w:color w:val="000000"/>
          <w:sz w:val="24"/>
        </w:rPr>
      </w:pPr>
    </w:p>
    <w:p w14:paraId="606D3C74" w14:textId="77777777"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14:paraId="59B50701" w14:textId="77777777" w:rsidR="002F40BD" w:rsidRPr="003D2B91" w:rsidRDefault="002F40BD" w:rsidP="002F40BD">
      <w:pPr>
        <w:tabs>
          <w:tab w:val="left" w:pos="6096"/>
        </w:tabs>
        <w:spacing w:before="120" w:after="0"/>
        <w:jc w:val="center"/>
        <w:rPr>
          <w:color w:val="000000"/>
          <w:sz w:val="24"/>
        </w:rPr>
      </w:pPr>
    </w:p>
    <w:p w14:paraId="10DA9B8A" w14:textId="77777777" w:rsidR="002F40BD" w:rsidRPr="00791569" w:rsidRDefault="002F40BD" w:rsidP="002F40BD">
      <w:pPr>
        <w:widowControl w:val="0"/>
        <w:tabs>
          <w:tab w:val="left" w:pos="6096"/>
        </w:tabs>
        <w:spacing w:before="120" w:after="0"/>
        <w:rPr>
          <w:color w:val="000000"/>
          <w:sz w:val="24"/>
        </w:rPr>
      </w:pPr>
    </w:p>
    <w:p w14:paraId="2D8DBF5F" w14:textId="77777777" w:rsidR="00C7694B" w:rsidRPr="00A8098F" w:rsidRDefault="00C7694B" w:rsidP="00A21688">
      <w:pPr>
        <w:widowControl w:val="0"/>
        <w:tabs>
          <w:tab w:val="left" w:pos="6096"/>
        </w:tabs>
        <w:spacing w:before="120" w:after="0"/>
        <w:rPr>
          <w:sz w:val="24"/>
        </w:rPr>
      </w:pPr>
    </w:p>
    <w:sectPr w:rsidR="00C7694B" w:rsidRPr="00A8098F" w:rsidSect="00826A50">
      <w:footerReference w:type="even" r:id="rId13"/>
      <w:footerReference w:type="default" r:id="rId14"/>
      <w:headerReference w:type="first" r:id="rId15"/>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E5A2D" w14:textId="77777777" w:rsidR="00CA1F86" w:rsidRDefault="00CA1F86">
      <w:r>
        <w:separator/>
      </w:r>
    </w:p>
  </w:endnote>
  <w:endnote w:type="continuationSeparator" w:id="0">
    <w:p w14:paraId="1DBE075E" w14:textId="77777777" w:rsidR="00CA1F86" w:rsidRDefault="00CA1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88268" w14:textId="5AD512FD"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367998">
      <w:rPr>
        <w:rStyle w:val="slostrnky"/>
        <w:noProof/>
      </w:rPr>
      <w:t>4</w:t>
    </w:r>
    <w:r>
      <w:rPr>
        <w:rStyle w:val="slostrnky"/>
      </w:rPr>
      <w:fldChar w:fldCharType="end"/>
    </w:r>
  </w:p>
  <w:p w14:paraId="7C3FB707" w14:textId="77777777" w:rsidR="009E4172" w:rsidRDefault="009E417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8283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B2A3E">
      <w:rPr>
        <w:rStyle w:val="slostrnky"/>
        <w:noProof/>
      </w:rPr>
      <w:t>5</w:t>
    </w:r>
    <w:r>
      <w:rPr>
        <w:rStyle w:val="slostrnky"/>
      </w:rPr>
      <w:fldChar w:fldCharType="end"/>
    </w:r>
  </w:p>
  <w:p w14:paraId="105BB7E0" w14:textId="77777777" w:rsidR="009E4172" w:rsidRDefault="009E41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2DFCAA" w14:textId="77777777" w:rsidR="00CA1F86" w:rsidRDefault="00CA1F86">
      <w:r>
        <w:separator/>
      </w:r>
    </w:p>
  </w:footnote>
  <w:footnote w:type="continuationSeparator" w:id="0">
    <w:p w14:paraId="39CEC436" w14:textId="77777777" w:rsidR="00CA1F86" w:rsidRDefault="00CA1F86">
      <w:r>
        <w:continuationSeparator/>
      </w:r>
    </w:p>
  </w:footnote>
  <w:footnote w:id="1">
    <w:p w14:paraId="0685E756" w14:textId="77777777"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naceňované položky).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D9A8" w14:textId="77777777"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0A064B"/>
    <w:multiLevelType w:val="hybridMultilevel"/>
    <w:tmpl w:val="12DE19CC"/>
    <w:lvl w:ilvl="0" w:tplc="0405000F">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2"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E422BBE"/>
    <w:multiLevelType w:val="hybridMultilevel"/>
    <w:tmpl w:val="B2923C74"/>
    <w:lvl w:ilvl="0" w:tplc="B5FE71DE">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8"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2"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5"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5B56703"/>
    <w:multiLevelType w:val="hybridMultilevel"/>
    <w:tmpl w:val="EF229570"/>
    <w:lvl w:ilvl="0" w:tplc="E18C3C8A">
      <w:numFmt w:val="bullet"/>
      <w:lvlText w:val="-"/>
      <w:lvlJc w:val="left"/>
      <w:pPr>
        <w:ind w:left="1352" w:hanging="360"/>
      </w:pPr>
      <w:rPr>
        <w:rFonts w:ascii="Times New Roman" w:eastAsia="Times New Roman"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31"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E956C70"/>
    <w:multiLevelType w:val="hybridMultilevel"/>
    <w:tmpl w:val="BE2E84A4"/>
    <w:lvl w:ilvl="0" w:tplc="8ACC46C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9077008">
    <w:abstractNumId w:val="11"/>
  </w:num>
  <w:num w:numId="2" w16cid:durableId="1294748964">
    <w:abstractNumId w:val="24"/>
  </w:num>
  <w:num w:numId="3" w16cid:durableId="41097365">
    <w:abstractNumId w:val="21"/>
  </w:num>
  <w:num w:numId="4" w16cid:durableId="149292543">
    <w:abstractNumId w:val="32"/>
  </w:num>
  <w:num w:numId="5" w16cid:durableId="1584290207">
    <w:abstractNumId w:val="7"/>
  </w:num>
  <w:num w:numId="6" w16cid:durableId="1857771585">
    <w:abstractNumId w:val="31"/>
  </w:num>
  <w:num w:numId="7" w16cid:durableId="301933710">
    <w:abstractNumId w:val="13"/>
  </w:num>
  <w:num w:numId="8" w16cid:durableId="431363897">
    <w:abstractNumId w:val="19"/>
  </w:num>
  <w:num w:numId="9" w16cid:durableId="961375608">
    <w:abstractNumId w:val="4"/>
  </w:num>
  <w:num w:numId="10" w16cid:durableId="670644936">
    <w:abstractNumId w:val="6"/>
  </w:num>
  <w:num w:numId="11" w16cid:durableId="1367026642">
    <w:abstractNumId w:val="34"/>
  </w:num>
  <w:num w:numId="12" w16cid:durableId="20085124">
    <w:abstractNumId w:val="26"/>
  </w:num>
  <w:num w:numId="13" w16cid:durableId="18043657">
    <w:abstractNumId w:val="23"/>
  </w:num>
  <w:num w:numId="14" w16cid:durableId="1869565753">
    <w:abstractNumId w:val="14"/>
  </w:num>
  <w:num w:numId="15" w16cid:durableId="1559439746">
    <w:abstractNumId w:val="0"/>
  </w:num>
  <w:num w:numId="16" w16cid:durableId="1409771458">
    <w:abstractNumId w:val="3"/>
  </w:num>
  <w:num w:numId="17" w16cid:durableId="517543972">
    <w:abstractNumId w:val="18"/>
  </w:num>
  <w:num w:numId="18" w16cid:durableId="1177038692">
    <w:abstractNumId w:val="27"/>
  </w:num>
  <w:num w:numId="19" w16cid:durableId="1930582857">
    <w:abstractNumId w:val="1"/>
  </w:num>
  <w:num w:numId="20" w16cid:durableId="1860242496">
    <w:abstractNumId w:val="25"/>
  </w:num>
  <w:num w:numId="21" w16cid:durableId="195196845">
    <w:abstractNumId w:val="5"/>
  </w:num>
  <w:num w:numId="22" w16cid:durableId="1298024310">
    <w:abstractNumId w:val="29"/>
  </w:num>
  <w:num w:numId="23" w16cid:durableId="300115955">
    <w:abstractNumId w:val="8"/>
  </w:num>
  <w:num w:numId="24" w16cid:durableId="2019652384">
    <w:abstractNumId w:val="16"/>
  </w:num>
  <w:num w:numId="25" w16cid:durableId="1355573094">
    <w:abstractNumId w:val="28"/>
  </w:num>
  <w:num w:numId="26" w16cid:durableId="6606939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67531382">
    <w:abstractNumId w:val="12"/>
  </w:num>
  <w:num w:numId="28" w16cid:durableId="2043632578">
    <w:abstractNumId w:val="9"/>
  </w:num>
  <w:num w:numId="29" w16cid:durableId="25840303">
    <w:abstractNumId w:val="20"/>
  </w:num>
  <w:num w:numId="30" w16cid:durableId="382413682">
    <w:abstractNumId w:val="22"/>
  </w:num>
  <w:num w:numId="31" w16cid:durableId="2065063448">
    <w:abstractNumId w:val="2"/>
  </w:num>
  <w:num w:numId="32" w16cid:durableId="1669597559">
    <w:abstractNumId w:val="30"/>
  </w:num>
  <w:num w:numId="33" w16cid:durableId="1038700014">
    <w:abstractNumId w:val="17"/>
  </w:num>
  <w:num w:numId="34" w16cid:durableId="742112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26812236">
    <w:abstractNumId w:val="33"/>
  </w:num>
  <w:num w:numId="36" w16cid:durableId="2128809912">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9"/>
  <w:hyphenationZone w:val="425"/>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E5B"/>
    <w:rsid w:val="00001071"/>
    <w:rsid w:val="00002210"/>
    <w:rsid w:val="00002231"/>
    <w:rsid w:val="000023A7"/>
    <w:rsid w:val="00002EAC"/>
    <w:rsid w:val="000038CB"/>
    <w:rsid w:val="00003E39"/>
    <w:rsid w:val="00004B96"/>
    <w:rsid w:val="00005048"/>
    <w:rsid w:val="00005C83"/>
    <w:rsid w:val="00005CC1"/>
    <w:rsid w:val="000066AE"/>
    <w:rsid w:val="00007089"/>
    <w:rsid w:val="00011A8F"/>
    <w:rsid w:val="000127C3"/>
    <w:rsid w:val="00012CB6"/>
    <w:rsid w:val="00013475"/>
    <w:rsid w:val="000139DD"/>
    <w:rsid w:val="000144EB"/>
    <w:rsid w:val="00015695"/>
    <w:rsid w:val="00015B64"/>
    <w:rsid w:val="00016B93"/>
    <w:rsid w:val="000170CF"/>
    <w:rsid w:val="00017338"/>
    <w:rsid w:val="000176A2"/>
    <w:rsid w:val="00017DE1"/>
    <w:rsid w:val="000220E7"/>
    <w:rsid w:val="00022D98"/>
    <w:rsid w:val="00024074"/>
    <w:rsid w:val="00025D90"/>
    <w:rsid w:val="00025EED"/>
    <w:rsid w:val="00027833"/>
    <w:rsid w:val="0003000E"/>
    <w:rsid w:val="00031944"/>
    <w:rsid w:val="00031F94"/>
    <w:rsid w:val="00033646"/>
    <w:rsid w:val="00034CA8"/>
    <w:rsid w:val="00035317"/>
    <w:rsid w:val="00036FAB"/>
    <w:rsid w:val="000401C4"/>
    <w:rsid w:val="00040DA5"/>
    <w:rsid w:val="000417AC"/>
    <w:rsid w:val="000423ED"/>
    <w:rsid w:val="000437F6"/>
    <w:rsid w:val="0004500B"/>
    <w:rsid w:val="00045117"/>
    <w:rsid w:val="00046871"/>
    <w:rsid w:val="00047B49"/>
    <w:rsid w:val="00047CFA"/>
    <w:rsid w:val="00050576"/>
    <w:rsid w:val="00050773"/>
    <w:rsid w:val="00050F73"/>
    <w:rsid w:val="00051008"/>
    <w:rsid w:val="000516B7"/>
    <w:rsid w:val="00051CB2"/>
    <w:rsid w:val="00052751"/>
    <w:rsid w:val="00052892"/>
    <w:rsid w:val="00052929"/>
    <w:rsid w:val="00053189"/>
    <w:rsid w:val="00053717"/>
    <w:rsid w:val="00053BF9"/>
    <w:rsid w:val="00054594"/>
    <w:rsid w:val="00054EAE"/>
    <w:rsid w:val="00055407"/>
    <w:rsid w:val="0005574F"/>
    <w:rsid w:val="00056960"/>
    <w:rsid w:val="00056B26"/>
    <w:rsid w:val="00057AF6"/>
    <w:rsid w:val="00060C68"/>
    <w:rsid w:val="000631EF"/>
    <w:rsid w:val="000632D5"/>
    <w:rsid w:val="00063C65"/>
    <w:rsid w:val="0006401F"/>
    <w:rsid w:val="00064802"/>
    <w:rsid w:val="00065AA0"/>
    <w:rsid w:val="00066543"/>
    <w:rsid w:val="00067585"/>
    <w:rsid w:val="0007030E"/>
    <w:rsid w:val="00070AAD"/>
    <w:rsid w:val="00071DD4"/>
    <w:rsid w:val="000727E8"/>
    <w:rsid w:val="00073E35"/>
    <w:rsid w:val="00074B0D"/>
    <w:rsid w:val="00075387"/>
    <w:rsid w:val="0007549A"/>
    <w:rsid w:val="00076042"/>
    <w:rsid w:val="00081E25"/>
    <w:rsid w:val="00082607"/>
    <w:rsid w:val="00082881"/>
    <w:rsid w:val="00082A27"/>
    <w:rsid w:val="00083397"/>
    <w:rsid w:val="000847BE"/>
    <w:rsid w:val="0008566A"/>
    <w:rsid w:val="00086C6B"/>
    <w:rsid w:val="000874BD"/>
    <w:rsid w:val="0008770C"/>
    <w:rsid w:val="0009095D"/>
    <w:rsid w:val="00090AE9"/>
    <w:rsid w:val="00091CF8"/>
    <w:rsid w:val="000933D7"/>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42F2"/>
    <w:rsid w:val="000B4909"/>
    <w:rsid w:val="000B5D16"/>
    <w:rsid w:val="000B5F78"/>
    <w:rsid w:val="000B6B96"/>
    <w:rsid w:val="000B6DD9"/>
    <w:rsid w:val="000B7716"/>
    <w:rsid w:val="000C021C"/>
    <w:rsid w:val="000C122C"/>
    <w:rsid w:val="000C1C98"/>
    <w:rsid w:val="000C2498"/>
    <w:rsid w:val="000C47D5"/>
    <w:rsid w:val="000C5F9F"/>
    <w:rsid w:val="000C61E7"/>
    <w:rsid w:val="000C6E43"/>
    <w:rsid w:val="000C6FDB"/>
    <w:rsid w:val="000C7D83"/>
    <w:rsid w:val="000C7DC0"/>
    <w:rsid w:val="000D08D9"/>
    <w:rsid w:val="000D0907"/>
    <w:rsid w:val="000D0E3B"/>
    <w:rsid w:val="000D0F97"/>
    <w:rsid w:val="000D1B4A"/>
    <w:rsid w:val="000D2CC1"/>
    <w:rsid w:val="000D419F"/>
    <w:rsid w:val="000D538F"/>
    <w:rsid w:val="000D5C41"/>
    <w:rsid w:val="000D5F38"/>
    <w:rsid w:val="000D7DE3"/>
    <w:rsid w:val="000D7EE1"/>
    <w:rsid w:val="000E0210"/>
    <w:rsid w:val="000E02E1"/>
    <w:rsid w:val="000E2B6A"/>
    <w:rsid w:val="000E3113"/>
    <w:rsid w:val="000E5360"/>
    <w:rsid w:val="000E5FA1"/>
    <w:rsid w:val="000E768B"/>
    <w:rsid w:val="000F00BF"/>
    <w:rsid w:val="000F0E7D"/>
    <w:rsid w:val="000F227B"/>
    <w:rsid w:val="000F26B2"/>
    <w:rsid w:val="000F287C"/>
    <w:rsid w:val="000F386F"/>
    <w:rsid w:val="000F3B80"/>
    <w:rsid w:val="000F4B18"/>
    <w:rsid w:val="000F532B"/>
    <w:rsid w:val="000F540D"/>
    <w:rsid w:val="000F6E32"/>
    <w:rsid w:val="000F7297"/>
    <w:rsid w:val="000F7838"/>
    <w:rsid w:val="000F7F43"/>
    <w:rsid w:val="00100176"/>
    <w:rsid w:val="0010023A"/>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10FDE"/>
    <w:rsid w:val="0011128F"/>
    <w:rsid w:val="00111BF4"/>
    <w:rsid w:val="00112C72"/>
    <w:rsid w:val="001136F7"/>
    <w:rsid w:val="00113E30"/>
    <w:rsid w:val="001160B9"/>
    <w:rsid w:val="00120C0B"/>
    <w:rsid w:val="00120E30"/>
    <w:rsid w:val="00123974"/>
    <w:rsid w:val="0012532D"/>
    <w:rsid w:val="0012579D"/>
    <w:rsid w:val="001261E8"/>
    <w:rsid w:val="0012675E"/>
    <w:rsid w:val="00127686"/>
    <w:rsid w:val="00127FCC"/>
    <w:rsid w:val="00131B34"/>
    <w:rsid w:val="00132BB9"/>
    <w:rsid w:val="00133AA9"/>
    <w:rsid w:val="00133C03"/>
    <w:rsid w:val="0013675D"/>
    <w:rsid w:val="00140E79"/>
    <w:rsid w:val="001411E6"/>
    <w:rsid w:val="00142FEF"/>
    <w:rsid w:val="00143277"/>
    <w:rsid w:val="001436B0"/>
    <w:rsid w:val="0014383B"/>
    <w:rsid w:val="001447E3"/>
    <w:rsid w:val="0014498E"/>
    <w:rsid w:val="001449C7"/>
    <w:rsid w:val="00146046"/>
    <w:rsid w:val="00147128"/>
    <w:rsid w:val="001476FA"/>
    <w:rsid w:val="001478D9"/>
    <w:rsid w:val="00151A65"/>
    <w:rsid w:val="00153998"/>
    <w:rsid w:val="001539FB"/>
    <w:rsid w:val="00154EFF"/>
    <w:rsid w:val="00155C5B"/>
    <w:rsid w:val="00156279"/>
    <w:rsid w:val="001564B5"/>
    <w:rsid w:val="00157BCB"/>
    <w:rsid w:val="0016069E"/>
    <w:rsid w:val="001636A5"/>
    <w:rsid w:val="00163A40"/>
    <w:rsid w:val="00165414"/>
    <w:rsid w:val="00165426"/>
    <w:rsid w:val="0016573B"/>
    <w:rsid w:val="00165F0E"/>
    <w:rsid w:val="0016666F"/>
    <w:rsid w:val="0016692E"/>
    <w:rsid w:val="00167783"/>
    <w:rsid w:val="00167847"/>
    <w:rsid w:val="00167F42"/>
    <w:rsid w:val="001703BD"/>
    <w:rsid w:val="0017053A"/>
    <w:rsid w:val="00170661"/>
    <w:rsid w:val="001706F2"/>
    <w:rsid w:val="0017087B"/>
    <w:rsid w:val="001708DC"/>
    <w:rsid w:val="00170E79"/>
    <w:rsid w:val="00171A73"/>
    <w:rsid w:val="001730AD"/>
    <w:rsid w:val="00173587"/>
    <w:rsid w:val="00176789"/>
    <w:rsid w:val="0017746D"/>
    <w:rsid w:val="0018170C"/>
    <w:rsid w:val="0018173C"/>
    <w:rsid w:val="00181D72"/>
    <w:rsid w:val="0018259F"/>
    <w:rsid w:val="0018376D"/>
    <w:rsid w:val="001837EC"/>
    <w:rsid w:val="001851E4"/>
    <w:rsid w:val="00185E5B"/>
    <w:rsid w:val="0018614D"/>
    <w:rsid w:val="00187923"/>
    <w:rsid w:val="001904C8"/>
    <w:rsid w:val="00190F88"/>
    <w:rsid w:val="00191846"/>
    <w:rsid w:val="001926CE"/>
    <w:rsid w:val="00193B98"/>
    <w:rsid w:val="001944AA"/>
    <w:rsid w:val="001957D8"/>
    <w:rsid w:val="00195949"/>
    <w:rsid w:val="00196399"/>
    <w:rsid w:val="00196B91"/>
    <w:rsid w:val="00196D29"/>
    <w:rsid w:val="00197039"/>
    <w:rsid w:val="00197761"/>
    <w:rsid w:val="00197C14"/>
    <w:rsid w:val="00197DDF"/>
    <w:rsid w:val="00197EB3"/>
    <w:rsid w:val="001A0555"/>
    <w:rsid w:val="001A0BFD"/>
    <w:rsid w:val="001A2AFF"/>
    <w:rsid w:val="001A2D5F"/>
    <w:rsid w:val="001A4491"/>
    <w:rsid w:val="001A44D0"/>
    <w:rsid w:val="001A53BE"/>
    <w:rsid w:val="001A64CF"/>
    <w:rsid w:val="001A67F5"/>
    <w:rsid w:val="001A689D"/>
    <w:rsid w:val="001A68DA"/>
    <w:rsid w:val="001B030A"/>
    <w:rsid w:val="001B0417"/>
    <w:rsid w:val="001B079F"/>
    <w:rsid w:val="001B092E"/>
    <w:rsid w:val="001B0B7F"/>
    <w:rsid w:val="001B0BEF"/>
    <w:rsid w:val="001B124D"/>
    <w:rsid w:val="001B1840"/>
    <w:rsid w:val="001B2B12"/>
    <w:rsid w:val="001B30EC"/>
    <w:rsid w:val="001B4D7A"/>
    <w:rsid w:val="001B4D87"/>
    <w:rsid w:val="001B50FF"/>
    <w:rsid w:val="001B5A35"/>
    <w:rsid w:val="001B6C9C"/>
    <w:rsid w:val="001B7C09"/>
    <w:rsid w:val="001C0EF4"/>
    <w:rsid w:val="001C1D9F"/>
    <w:rsid w:val="001C30B2"/>
    <w:rsid w:val="001C4531"/>
    <w:rsid w:val="001C4C2A"/>
    <w:rsid w:val="001C51D7"/>
    <w:rsid w:val="001C52A0"/>
    <w:rsid w:val="001C6C13"/>
    <w:rsid w:val="001C7CE4"/>
    <w:rsid w:val="001D0A9D"/>
    <w:rsid w:val="001D281A"/>
    <w:rsid w:val="001D2C5C"/>
    <w:rsid w:val="001D3E3C"/>
    <w:rsid w:val="001D4F8F"/>
    <w:rsid w:val="001D59BC"/>
    <w:rsid w:val="001D6267"/>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C1B"/>
    <w:rsid w:val="001F31E5"/>
    <w:rsid w:val="001F3AEB"/>
    <w:rsid w:val="001F40A9"/>
    <w:rsid w:val="001F42C1"/>
    <w:rsid w:val="001F4EAB"/>
    <w:rsid w:val="001F4FC4"/>
    <w:rsid w:val="001F4FFB"/>
    <w:rsid w:val="001F5E66"/>
    <w:rsid w:val="001F6592"/>
    <w:rsid w:val="001F737A"/>
    <w:rsid w:val="00200D3B"/>
    <w:rsid w:val="00200E50"/>
    <w:rsid w:val="00201994"/>
    <w:rsid w:val="00201CCC"/>
    <w:rsid w:val="00201E6A"/>
    <w:rsid w:val="00203348"/>
    <w:rsid w:val="0020352C"/>
    <w:rsid w:val="002043CE"/>
    <w:rsid w:val="002046E8"/>
    <w:rsid w:val="00204995"/>
    <w:rsid w:val="00205EE1"/>
    <w:rsid w:val="00206020"/>
    <w:rsid w:val="002062CA"/>
    <w:rsid w:val="002067B8"/>
    <w:rsid w:val="00206D20"/>
    <w:rsid w:val="0021156B"/>
    <w:rsid w:val="00212FC5"/>
    <w:rsid w:val="00213904"/>
    <w:rsid w:val="0021497A"/>
    <w:rsid w:val="00215D83"/>
    <w:rsid w:val="002164A4"/>
    <w:rsid w:val="002174D6"/>
    <w:rsid w:val="0021779A"/>
    <w:rsid w:val="00220CDE"/>
    <w:rsid w:val="00221431"/>
    <w:rsid w:val="002214B5"/>
    <w:rsid w:val="00222B13"/>
    <w:rsid w:val="00224417"/>
    <w:rsid w:val="00224702"/>
    <w:rsid w:val="002258EC"/>
    <w:rsid w:val="00226804"/>
    <w:rsid w:val="00227347"/>
    <w:rsid w:val="0022789C"/>
    <w:rsid w:val="00230557"/>
    <w:rsid w:val="002308C0"/>
    <w:rsid w:val="00231249"/>
    <w:rsid w:val="002320FD"/>
    <w:rsid w:val="002321B9"/>
    <w:rsid w:val="00232337"/>
    <w:rsid w:val="00232861"/>
    <w:rsid w:val="00232F8C"/>
    <w:rsid w:val="002337D1"/>
    <w:rsid w:val="00234697"/>
    <w:rsid w:val="002363E5"/>
    <w:rsid w:val="00236965"/>
    <w:rsid w:val="00236B4A"/>
    <w:rsid w:val="00237016"/>
    <w:rsid w:val="00237686"/>
    <w:rsid w:val="00240CCB"/>
    <w:rsid w:val="00240EC3"/>
    <w:rsid w:val="00240F5E"/>
    <w:rsid w:val="00240FA2"/>
    <w:rsid w:val="002413AD"/>
    <w:rsid w:val="00241786"/>
    <w:rsid w:val="00242B38"/>
    <w:rsid w:val="0024301B"/>
    <w:rsid w:val="0024324B"/>
    <w:rsid w:val="00245868"/>
    <w:rsid w:val="00245CE8"/>
    <w:rsid w:val="0024611E"/>
    <w:rsid w:val="0024786A"/>
    <w:rsid w:val="00250D03"/>
    <w:rsid w:val="002529D0"/>
    <w:rsid w:val="00256B93"/>
    <w:rsid w:val="002570BC"/>
    <w:rsid w:val="002570D7"/>
    <w:rsid w:val="00260298"/>
    <w:rsid w:val="0026148A"/>
    <w:rsid w:val="002622CF"/>
    <w:rsid w:val="00263660"/>
    <w:rsid w:val="00263DE5"/>
    <w:rsid w:val="00264CB5"/>
    <w:rsid w:val="00266063"/>
    <w:rsid w:val="002677FF"/>
    <w:rsid w:val="002717B1"/>
    <w:rsid w:val="00272628"/>
    <w:rsid w:val="0027329E"/>
    <w:rsid w:val="002732B1"/>
    <w:rsid w:val="002732BE"/>
    <w:rsid w:val="00274D32"/>
    <w:rsid w:val="00276564"/>
    <w:rsid w:val="0027666B"/>
    <w:rsid w:val="00276A9B"/>
    <w:rsid w:val="00277C0A"/>
    <w:rsid w:val="0028266E"/>
    <w:rsid w:val="00282F40"/>
    <w:rsid w:val="00283C5C"/>
    <w:rsid w:val="00285DCF"/>
    <w:rsid w:val="002863E2"/>
    <w:rsid w:val="0028655A"/>
    <w:rsid w:val="00287550"/>
    <w:rsid w:val="00287F1F"/>
    <w:rsid w:val="00293947"/>
    <w:rsid w:val="00294A74"/>
    <w:rsid w:val="00295579"/>
    <w:rsid w:val="00296910"/>
    <w:rsid w:val="00296F23"/>
    <w:rsid w:val="0029720B"/>
    <w:rsid w:val="002A023A"/>
    <w:rsid w:val="002A2267"/>
    <w:rsid w:val="002A38AC"/>
    <w:rsid w:val="002A3AEF"/>
    <w:rsid w:val="002A4F6E"/>
    <w:rsid w:val="002A4F8D"/>
    <w:rsid w:val="002A5512"/>
    <w:rsid w:val="002A5E51"/>
    <w:rsid w:val="002A6D11"/>
    <w:rsid w:val="002A726B"/>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371"/>
    <w:rsid w:val="002C47DA"/>
    <w:rsid w:val="002C4B40"/>
    <w:rsid w:val="002C5366"/>
    <w:rsid w:val="002C53E0"/>
    <w:rsid w:val="002C5769"/>
    <w:rsid w:val="002C5ACA"/>
    <w:rsid w:val="002C69BF"/>
    <w:rsid w:val="002C6FD4"/>
    <w:rsid w:val="002D0506"/>
    <w:rsid w:val="002D05DD"/>
    <w:rsid w:val="002D06C7"/>
    <w:rsid w:val="002D132E"/>
    <w:rsid w:val="002D1A8B"/>
    <w:rsid w:val="002D1F58"/>
    <w:rsid w:val="002D51F1"/>
    <w:rsid w:val="002D5445"/>
    <w:rsid w:val="002D5B51"/>
    <w:rsid w:val="002D62C8"/>
    <w:rsid w:val="002D6697"/>
    <w:rsid w:val="002D6C5E"/>
    <w:rsid w:val="002D7548"/>
    <w:rsid w:val="002E0BDD"/>
    <w:rsid w:val="002E0FFA"/>
    <w:rsid w:val="002E236E"/>
    <w:rsid w:val="002E2613"/>
    <w:rsid w:val="002E332E"/>
    <w:rsid w:val="002E37B4"/>
    <w:rsid w:val="002E3C04"/>
    <w:rsid w:val="002E40AC"/>
    <w:rsid w:val="002E44D0"/>
    <w:rsid w:val="002E4593"/>
    <w:rsid w:val="002E499E"/>
    <w:rsid w:val="002E4D0C"/>
    <w:rsid w:val="002E5340"/>
    <w:rsid w:val="002E59FE"/>
    <w:rsid w:val="002E68D6"/>
    <w:rsid w:val="002E7CD4"/>
    <w:rsid w:val="002E7E0A"/>
    <w:rsid w:val="002E7EA8"/>
    <w:rsid w:val="002F05A5"/>
    <w:rsid w:val="002F2EDE"/>
    <w:rsid w:val="002F392B"/>
    <w:rsid w:val="002F3BE8"/>
    <w:rsid w:val="002F40BD"/>
    <w:rsid w:val="002F440E"/>
    <w:rsid w:val="002F463F"/>
    <w:rsid w:val="002F4CDF"/>
    <w:rsid w:val="002F6705"/>
    <w:rsid w:val="002F6E69"/>
    <w:rsid w:val="002F7183"/>
    <w:rsid w:val="002F7A63"/>
    <w:rsid w:val="00300277"/>
    <w:rsid w:val="003026BC"/>
    <w:rsid w:val="00302917"/>
    <w:rsid w:val="00303273"/>
    <w:rsid w:val="0030341C"/>
    <w:rsid w:val="00303D84"/>
    <w:rsid w:val="00304406"/>
    <w:rsid w:val="003045FD"/>
    <w:rsid w:val="00304F20"/>
    <w:rsid w:val="00305A1D"/>
    <w:rsid w:val="00305D36"/>
    <w:rsid w:val="00305DF6"/>
    <w:rsid w:val="003069D0"/>
    <w:rsid w:val="00306BCA"/>
    <w:rsid w:val="003074A3"/>
    <w:rsid w:val="00307DB1"/>
    <w:rsid w:val="00310084"/>
    <w:rsid w:val="0031038B"/>
    <w:rsid w:val="003158A3"/>
    <w:rsid w:val="00315FDA"/>
    <w:rsid w:val="00316045"/>
    <w:rsid w:val="00317F6A"/>
    <w:rsid w:val="00321368"/>
    <w:rsid w:val="00321D6F"/>
    <w:rsid w:val="00321F2E"/>
    <w:rsid w:val="0032207D"/>
    <w:rsid w:val="003222EE"/>
    <w:rsid w:val="003230D6"/>
    <w:rsid w:val="00323AC6"/>
    <w:rsid w:val="00324897"/>
    <w:rsid w:val="0032490B"/>
    <w:rsid w:val="00324E1A"/>
    <w:rsid w:val="003253DA"/>
    <w:rsid w:val="003259C2"/>
    <w:rsid w:val="003268BC"/>
    <w:rsid w:val="0032773B"/>
    <w:rsid w:val="00327E5E"/>
    <w:rsid w:val="0033096B"/>
    <w:rsid w:val="00331232"/>
    <w:rsid w:val="00333BBB"/>
    <w:rsid w:val="00334C41"/>
    <w:rsid w:val="003350F6"/>
    <w:rsid w:val="00336E2D"/>
    <w:rsid w:val="00340040"/>
    <w:rsid w:val="003400FD"/>
    <w:rsid w:val="00340384"/>
    <w:rsid w:val="00341F52"/>
    <w:rsid w:val="00342D87"/>
    <w:rsid w:val="003432FF"/>
    <w:rsid w:val="00344E3B"/>
    <w:rsid w:val="00345048"/>
    <w:rsid w:val="003471AB"/>
    <w:rsid w:val="00350761"/>
    <w:rsid w:val="00351EE7"/>
    <w:rsid w:val="003538F1"/>
    <w:rsid w:val="003550BF"/>
    <w:rsid w:val="003555BA"/>
    <w:rsid w:val="00356354"/>
    <w:rsid w:val="003571E6"/>
    <w:rsid w:val="00357CC5"/>
    <w:rsid w:val="00357E51"/>
    <w:rsid w:val="003601D1"/>
    <w:rsid w:val="00361051"/>
    <w:rsid w:val="003618C1"/>
    <w:rsid w:val="00362254"/>
    <w:rsid w:val="00362567"/>
    <w:rsid w:val="00362F5E"/>
    <w:rsid w:val="00362FCF"/>
    <w:rsid w:val="00363E82"/>
    <w:rsid w:val="003643B1"/>
    <w:rsid w:val="00367596"/>
    <w:rsid w:val="00367998"/>
    <w:rsid w:val="00367CEE"/>
    <w:rsid w:val="00370A02"/>
    <w:rsid w:val="0037254D"/>
    <w:rsid w:val="00372641"/>
    <w:rsid w:val="00372935"/>
    <w:rsid w:val="00373CE4"/>
    <w:rsid w:val="00373D6E"/>
    <w:rsid w:val="00374398"/>
    <w:rsid w:val="003743EA"/>
    <w:rsid w:val="003748B1"/>
    <w:rsid w:val="003753E5"/>
    <w:rsid w:val="0037636F"/>
    <w:rsid w:val="00377932"/>
    <w:rsid w:val="00383A08"/>
    <w:rsid w:val="00384506"/>
    <w:rsid w:val="0038474A"/>
    <w:rsid w:val="003848E2"/>
    <w:rsid w:val="00384EED"/>
    <w:rsid w:val="00385665"/>
    <w:rsid w:val="00385834"/>
    <w:rsid w:val="0038616C"/>
    <w:rsid w:val="00390393"/>
    <w:rsid w:val="0039296E"/>
    <w:rsid w:val="00394ED3"/>
    <w:rsid w:val="00395926"/>
    <w:rsid w:val="00396302"/>
    <w:rsid w:val="003A1570"/>
    <w:rsid w:val="003A2F44"/>
    <w:rsid w:val="003A365E"/>
    <w:rsid w:val="003A421B"/>
    <w:rsid w:val="003A45EA"/>
    <w:rsid w:val="003A4C99"/>
    <w:rsid w:val="003A5712"/>
    <w:rsid w:val="003A5B6A"/>
    <w:rsid w:val="003A77B9"/>
    <w:rsid w:val="003B11A7"/>
    <w:rsid w:val="003B2EBF"/>
    <w:rsid w:val="003B3009"/>
    <w:rsid w:val="003B3D96"/>
    <w:rsid w:val="003B4425"/>
    <w:rsid w:val="003B506F"/>
    <w:rsid w:val="003B55D9"/>
    <w:rsid w:val="003B720B"/>
    <w:rsid w:val="003B7F4F"/>
    <w:rsid w:val="003B7FC8"/>
    <w:rsid w:val="003C15ED"/>
    <w:rsid w:val="003C2173"/>
    <w:rsid w:val="003C41F0"/>
    <w:rsid w:val="003C4E8C"/>
    <w:rsid w:val="003C55F4"/>
    <w:rsid w:val="003C6240"/>
    <w:rsid w:val="003C76EE"/>
    <w:rsid w:val="003D17F6"/>
    <w:rsid w:val="003D1919"/>
    <w:rsid w:val="003D202D"/>
    <w:rsid w:val="003D33F4"/>
    <w:rsid w:val="003D3410"/>
    <w:rsid w:val="003D3A96"/>
    <w:rsid w:val="003D45E7"/>
    <w:rsid w:val="003D5E0B"/>
    <w:rsid w:val="003D71E8"/>
    <w:rsid w:val="003D7807"/>
    <w:rsid w:val="003D78E3"/>
    <w:rsid w:val="003E058A"/>
    <w:rsid w:val="003E1018"/>
    <w:rsid w:val="003E1B24"/>
    <w:rsid w:val="003E1F74"/>
    <w:rsid w:val="003E4121"/>
    <w:rsid w:val="003E4AEC"/>
    <w:rsid w:val="003E554F"/>
    <w:rsid w:val="003E587F"/>
    <w:rsid w:val="003E58F8"/>
    <w:rsid w:val="003E6CA9"/>
    <w:rsid w:val="003E7703"/>
    <w:rsid w:val="003F0F44"/>
    <w:rsid w:val="003F1002"/>
    <w:rsid w:val="003F18CD"/>
    <w:rsid w:val="003F267B"/>
    <w:rsid w:val="003F67D1"/>
    <w:rsid w:val="003F69C4"/>
    <w:rsid w:val="003F6AA4"/>
    <w:rsid w:val="003F78F3"/>
    <w:rsid w:val="003F7FE0"/>
    <w:rsid w:val="00400B1C"/>
    <w:rsid w:val="0040118E"/>
    <w:rsid w:val="00403C48"/>
    <w:rsid w:val="00403FF2"/>
    <w:rsid w:val="00406423"/>
    <w:rsid w:val="00406738"/>
    <w:rsid w:val="00406F83"/>
    <w:rsid w:val="00410287"/>
    <w:rsid w:val="004120C8"/>
    <w:rsid w:val="00412351"/>
    <w:rsid w:val="004133F1"/>
    <w:rsid w:val="0041363E"/>
    <w:rsid w:val="0041407E"/>
    <w:rsid w:val="00414A60"/>
    <w:rsid w:val="00414A8C"/>
    <w:rsid w:val="00414BF3"/>
    <w:rsid w:val="00414CEE"/>
    <w:rsid w:val="00414FB7"/>
    <w:rsid w:val="0041550F"/>
    <w:rsid w:val="00415687"/>
    <w:rsid w:val="004159E1"/>
    <w:rsid w:val="004164B7"/>
    <w:rsid w:val="0041762D"/>
    <w:rsid w:val="00417717"/>
    <w:rsid w:val="00417824"/>
    <w:rsid w:val="00417BF8"/>
    <w:rsid w:val="00421613"/>
    <w:rsid w:val="004218C4"/>
    <w:rsid w:val="00421B2A"/>
    <w:rsid w:val="00427056"/>
    <w:rsid w:val="004271A2"/>
    <w:rsid w:val="0043003F"/>
    <w:rsid w:val="0043028A"/>
    <w:rsid w:val="00430D0D"/>
    <w:rsid w:val="00431154"/>
    <w:rsid w:val="00431598"/>
    <w:rsid w:val="00431E44"/>
    <w:rsid w:val="00432292"/>
    <w:rsid w:val="004327EC"/>
    <w:rsid w:val="00432962"/>
    <w:rsid w:val="004338D8"/>
    <w:rsid w:val="00433DFC"/>
    <w:rsid w:val="00433F67"/>
    <w:rsid w:val="0043475A"/>
    <w:rsid w:val="00434EE1"/>
    <w:rsid w:val="00435119"/>
    <w:rsid w:val="00436B90"/>
    <w:rsid w:val="0043703F"/>
    <w:rsid w:val="00440D18"/>
    <w:rsid w:val="00440EF0"/>
    <w:rsid w:val="00441934"/>
    <w:rsid w:val="00443073"/>
    <w:rsid w:val="00443681"/>
    <w:rsid w:val="00443715"/>
    <w:rsid w:val="00443FB7"/>
    <w:rsid w:val="004455A1"/>
    <w:rsid w:val="004464F3"/>
    <w:rsid w:val="004469F1"/>
    <w:rsid w:val="004471D2"/>
    <w:rsid w:val="00447AB0"/>
    <w:rsid w:val="00447F1C"/>
    <w:rsid w:val="00450857"/>
    <w:rsid w:val="00453BB2"/>
    <w:rsid w:val="00455364"/>
    <w:rsid w:val="00457AB6"/>
    <w:rsid w:val="00457C8E"/>
    <w:rsid w:val="00457F91"/>
    <w:rsid w:val="00460AC8"/>
    <w:rsid w:val="0046176C"/>
    <w:rsid w:val="0046194F"/>
    <w:rsid w:val="00462548"/>
    <w:rsid w:val="00463091"/>
    <w:rsid w:val="0046315D"/>
    <w:rsid w:val="004632F3"/>
    <w:rsid w:val="0046483E"/>
    <w:rsid w:val="00464BFD"/>
    <w:rsid w:val="00464D75"/>
    <w:rsid w:val="004654D5"/>
    <w:rsid w:val="004657FE"/>
    <w:rsid w:val="00466642"/>
    <w:rsid w:val="00466728"/>
    <w:rsid w:val="00467D40"/>
    <w:rsid w:val="00467EF3"/>
    <w:rsid w:val="00470886"/>
    <w:rsid w:val="00471CDB"/>
    <w:rsid w:val="00471ED6"/>
    <w:rsid w:val="00473242"/>
    <w:rsid w:val="00473CCA"/>
    <w:rsid w:val="00475443"/>
    <w:rsid w:val="00475D41"/>
    <w:rsid w:val="004777A6"/>
    <w:rsid w:val="004812AB"/>
    <w:rsid w:val="004826E6"/>
    <w:rsid w:val="0048287B"/>
    <w:rsid w:val="00482960"/>
    <w:rsid w:val="00482E9B"/>
    <w:rsid w:val="0048312A"/>
    <w:rsid w:val="004841D1"/>
    <w:rsid w:val="00485123"/>
    <w:rsid w:val="00486584"/>
    <w:rsid w:val="00486AA9"/>
    <w:rsid w:val="0048762A"/>
    <w:rsid w:val="00491ADC"/>
    <w:rsid w:val="004922E2"/>
    <w:rsid w:val="004926CE"/>
    <w:rsid w:val="00492FE9"/>
    <w:rsid w:val="00493CB5"/>
    <w:rsid w:val="00494564"/>
    <w:rsid w:val="0049552A"/>
    <w:rsid w:val="00496B7F"/>
    <w:rsid w:val="00497E2D"/>
    <w:rsid w:val="004A0907"/>
    <w:rsid w:val="004A2141"/>
    <w:rsid w:val="004A2ECA"/>
    <w:rsid w:val="004A4113"/>
    <w:rsid w:val="004A4E1A"/>
    <w:rsid w:val="004A54B4"/>
    <w:rsid w:val="004A7612"/>
    <w:rsid w:val="004B0594"/>
    <w:rsid w:val="004B08CA"/>
    <w:rsid w:val="004B0A62"/>
    <w:rsid w:val="004B254E"/>
    <w:rsid w:val="004B292F"/>
    <w:rsid w:val="004B2F3A"/>
    <w:rsid w:val="004B3A85"/>
    <w:rsid w:val="004B4388"/>
    <w:rsid w:val="004B44B8"/>
    <w:rsid w:val="004B4D7C"/>
    <w:rsid w:val="004B50A0"/>
    <w:rsid w:val="004B64A8"/>
    <w:rsid w:val="004B689C"/>
    <w:rsid w:val="004B719B"/>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3705"/>
    <w:rsid w:val="004D4188"/>
    <w:rsid w:val="004D43A1"/>
    <w:rsid w:val="004D4879"/>
    <w:rsid w:val="004D5F6C"/>
    <w:rsid w:val="004D62F4"/>
    <w:rsid w:val="004D77DF"/>
    <w:rsid w:val="004E0651"/>
    <w:rsid w:val="004E2CE5"/>
    <w:rsid w:val="004E33B2"/>
    <w:rsid w:val="004E34CF"/>
    <w:rsid w:val="004E3ADF"/>
    <w:rsid w:val="004E4667"/>
    <w:rsid w:val="004E4FA8"/>
    <w:rsid w:val="004E674C"/>
    <w:rsid w:val="004E7B69"/>
    <w:rsid w:val="004E7D45"/>
    <w:rsid w:val="004E7E0C"/>
    <w:rsid w:val="004F03B2"/>
    <w:rsid w:val="004F0BB4"/>
    <w:rsid w:val="004F0C45"/>
    <w:rsid w:val="004F0CB0"/>
    <w:rsid w:val="004F2CC6"/>
    <w:rsid w:val="004F313F"/>
    <w:rsid w:val="004F3503"/>
    <w:rsid w:val="004F3B96"/>
    <w:rsid w:val="004F43EF"/>
    <w:rsid w:val="004F4A14"/>
    <w:rsid w:val="004F64C5"/>
    <w:rsid w:val="004F64C9"/>
    <w:rsid w:val="004F65BB"/>
    <w:rsid w:val="004F671C"/>
    <w:rsid w:val="004F69BC"/>
    <w:rsid w:val="004F6B35"/>
    <w:rsid w:val="004F6B9D"/>
    <w:rsid w:val="004F6D47"/>
    <w:rsid w:val="004F79ED"/>
    <w:rsid w:val="004F7B0D"/>
    <w:rsid w:val="005003EC"/>
    <w:rsid w:val="0050093A"/>
    <w:rsid w:val="00500D8F"/>
    <w:rsid w:val="00501D89"/>
    <w:rsid w:val="00502794"/>
    <w:rsid w:val="00505FBF"/>
    <w:rsid w:val="00506863"/>
    <w:rsid w:val="00510B2D"/>
    <w:rsid w:val="00511872"/>
    <w:rsid w:val="00511D8C"/>
    <w:rsid w:val="00512DDF"/>
    <w:rsid w:val="0051610B"/>
    <w:rsid w:val="00516B1F"/>
    <w:rsid w:val="00517F66"/>
    <w:rsid w:val="00520025"/>
    <w:rsid w:val="00520214"/>
    <w:rsid w:val="00520996"/>
    <w:rsid w:val="00520FE6"/>
    <w:rsid w:val="0052156A"/>
    <w:rsid w:val="00521A2E"/>
    <w:rsid w:val="0052225A"/>
    <w:rsid w:val="00522418"/>
    <w:rsid w:val="00522515"/>
    <w:rsid w:val="00524205"/>
    <w:rsid w:val="005244A2"/>
    <w:rsid w:val="00525402"/>
    <w:rsid w:val="00525C54"/>
    <w:rsid w:val="00525ED2"/>
    <w:rsid w:val="00525ED6"/>
    <w:rsid w:val="00526CC9"/>
    <w:rsid w:val="0052780E"/>
    <w:rsid w:val="00530C36"/>
    <w:rsid w:val="005310ED"/>
    <w:rsid w:val="0053160D"/>
    <w:rsid w:val="00531E51"/>
    <w:rsid w:val="005320A0"/>
    <w:rsid w:val="00532362"/>
    <w:rsid w:val="00532978"/>
    <w:rsid w:val="00532CFF"/>
    <w:rsid w:val="005332F1"/>
    <w:rsid w:val="005339C3"/>
    <w:rsid w:val="00534CC7"/>
    <w:rsid w:val="00534D57"/>
    <w:rsid w:val="00534FD9"/>
    <w:rsid w:val="0053500A"/>
    <w:rsid w:val="005359D6"/>
    <w:rsid w:val="005360D9"/>
    <w:rsid w:val="0053615A"/>
    <w:rsid w:val="0053666F"/>
    <w:rsid w:val="005373AF"/>
    <w:rsid w:val="00540BA8"/>
    <w:rsid w:val="00541552"/>
    <w:rsid w:val="00541B44"/>
    <w:rsid w:val="00543663"/>
    <w:rsid w:val="00543B26"/>
    <w:rsid w:val="00544459"/>
    <w:rsid w:val="00545FAC"/>
    <w:rsid w:val="0054674F"/>
    <w:rsid w:val="00546D79"/>
    <w:rsid w:val="0055019F"/>
    <w:rsid w:val="00550B7B"/>
    <w:rsid w:val="00554244"/>
    <w:rsid w:val="00555178"/>
    <w:rsid w:val="00555BA8"/>
    <w:rsid w:val="00560502"/>
    <w:rsid w:val="00561076"/>
    <w:rsid w:val="00561080"/>
    <w:rsid w:val="00561927"/>
    <w:rsid w:val="00561D6E"/>
    <w:rsid w:val="00561F89"/>
    <w:rsid w:val="005620AF"/>
    <w:rsid w:val="00563096"/>
    <w:rsid w:val="00563627"/>
    <w:rsid w:val="00564392"/>
    <w:rsid w:val="0056541B"/>
    <w:rsid w:val="005658A8"/>
    <w:rsid w:val="00565DC7"/>
    <w:rsid w:val="00566FC1"/>
    <w:rsid w:val="005675C5"/>
    <w:rsid w:val="0057015D"/>
    <w:rsid w:val="0057036D"/>
    <w:rsid w:val="00572D22"/>
    <w:rsid w:val="005732A8"/>
    <w:rsid w:val="005755C7"/>
    <w:rsid w:val="0057629A"/>
    <w:rsid w:val="005771C3"/>
    <w:rsid w:val="005777E4"/>
    <w:rsid w:val="00580255"/>
    <w:rsid w:val="005807DA"/>
    <w:rsid w:val="005816C7"/>
    <w:rsid w:val="00581837"/>
    <w:rsid w:val="0058291D"/>
    <w:rsid w:val="00582A00"/>
    <w:rsid w:val="005831C9"/>
    <w:rsid w:val="00583638"/>
    <w:rsid w:val="005842E6"/>
    <w:rsid w:val="00584916"/>
    <w:rsid w:val="00584981"/>
    <w:rsid w:val="00586541"/>
    <w:rsid w:val="005868C1"/>
    <w:rsid w:val="00586F8E"/>
    <w:rsid w:val="00587E58"/>
    <w:rsid w:val="005911A6"/>
    <w:rsid w:val="00594353"/>
    <w:rsid w:val="005968C5"/>
    <w:rsid w:val="00596AE7"/>
    <w:rsid w:val="005978AF"/>
    <w:rsid w:val="005A10D6"/>
    <w:rsid w:val="005A2ADC"/>
    <w:rsid w:val="005A2DF1"/>
    <w:rsid w:val="005A3292"/>
    <w:rsid w:val="005A4B60"/>
    <w:rsid w:val="005A51E0"/>
    <w:rsid w:val="005A7AE2"/>
    <w:rsid w:val="005B0C74"/>
    <w:rsid w:val="005B13B5"/>
    <w:rsid w:val="005B1991"/>
    <w:rsid w:val="005B21FC"/>
    <w:rsid w:val="005B2AEE"/>
    <w:rsid w:val="005B2B54"/>
    <w:rsid w:val="005B323B"/>
    <w:rsid w:val="005B3267"/>
    <w:rsid w:val="005B4648"/>
    <w:rsid w:val="005B4681"/>
    <w:rsid w:val="005B4B22"/>
    <w:rsid w:val="005B4DC8"/>
    <w:rsid w:val="005B6478"/>
    <w:rsid w:val="005B6599"/>
    <w:rsid w:val="005C0192"/>
    <w:rsid w:val="005C03B5"/>
    <w:rsid w:val="005C0F91"/>
    <w:rsid w:val="005C10BA"/>
    <w:rsid w:val="005C17A9"/>
    <w:rsid w:val="005C5C04"/>
    <w:rsid w:val="005C5D2E"/>
    <w:rsid w:val="005C6527"/>
    <w:rsid w:val="005C75EF"/>
    <w:rsid w:val="005C7DA2"/>
    <w:rsid w:val="005D0D2C"/>
    <w:rsid w:val="005D17B7"/>
    <w:rsid w:val="005D19A1"/>
    <w:rsid w:val="005D1E27"/>
    <w:rsid w:val="005D28F6"/>
    <w:rsid w:val="005D2B65"/>
    <w:rsid w:val="005D41BA"/>
    <w:rsid w:val="005D63CD"/>
    <w:rsid w:val="005D693E"/>
    <w:rsid w:val="005D6CAB"/>
    <w:rsid w:val="005D6F2F"/>
    <w:rsid w:val="005D7B60"/>
    <w:rsid w:val="005E0DA4"/>
    <w:rsid w:val="005E0E23"/>
    <w:rsid w:val="005E2367"/>
    <w:rsid w:val="005E256C"/>
    <w:rsid w:val="005E355C"/>
    <w:rsid w:val="005E3768"/>
    <w:rsid w:val="005E3A8B"/>
    <w:rsid w:val="005E3F8B"/>
    <w:rsid w:val="005E6ABB"/>
    <w:rsid w:val="005F0FBD"/>
    <w:rsid w:val="005F0FD8"/>
    <w:rsid w:val="005F1024"/>
    <w:rsid w:val="005F1152"/>
    <w:rsid w:val="005F2C15"/>
    <w:rsid w:val="005F4CEA"/>
    <w:rsid w:val="005F59D7"/>
    <w:rsid w:val="005F5E39"/>
    <w:rsid w:val="005F7AD1"/>
    <w:rsid w:val="00600A2F"/>
    <w:rsid w:val="00601D4E"/>
    <w:rsid w:val="00606552"/>
    <w:rsid w:val="006065E0"/>
    <w:rsid w:val="0060674E"/>
    <w:rsid w:val="006102BC"/>
    <w:rsid w:val="0061094B"/>
    <w:rsid w:val="00610B9A"/>
    <w:rsid w:val="006111E1"/>
    <w:rsid w:val="006128F4"/>
    <w:rsid w:val="00614D30"/>
    <w:rsid w:val="00616C75"/>
    <w:rsid w:val="00616DD8"/>
    <w:rsid w:val="00621FB1"/>
    <w:rsid w:val="0062300E"/>
    <w:rsid w:val="00623474"/>
    <w:rsid w:val="0062504E"/>
    <w:rsid w:val="006257C6"/>
    <w:rsid w:val="00625C3D"/>
    <w:rsid w:val="00626600"/>
    <w:rsid w:val="006268D9"/>
    <w:rsid w:val="00627AE1"/>
    <w:rsid w:val="00630361"/>
    <w:rsid w:val="00631700"/>
    <w:rsid w:val="00634F46"/>
    <w:rsid w:val="006364A8"/>
    <w:rsid w:val="00640517"/>
    <w:rsid w:val="00642331"/>
    <w:rsid w:val="006425FF"/>
    <w:rsid w:val="00642953"/>
    <w:rsid w:val="00643ACD"/>
    <w:rsid w:val="006449DD"/>
    <w:rsid w:val="00644BA6"/>
    <w:rsid w:val="00645BE9"/>
    <w:rsid w:val="00645FE0"/>
    <w:rsid w:val="00646929"/>
    <w:rsid w:val="006476AF"/>
    <w:rsid w:val="00650A6E"/>
    <w:rsid w:val="00650CCF"/>
    <w:rsid w:val="00651B56"/>
    <w:rsid w:val="00651CC2"/>
    <w:rsid w:val="006520E1"/>
    <w:rsid w:val="0065265E"/>
    <w:rsid w:val="00653DD4"/>
    <w:rsid w:val="006548D5"/>
    <w:rsid w:val="00656331"/>
    <w:rsid w:val="00657207"/>
    <w:rsid w:val="0066008E"/>
    <w:rsid w:val="00660229"/>
    <w:rsid w:val="0066180A"/>
    <w:rsid w:val="00662035"/>
    <w:rsid w:val="0066412B"/>
    <w:rsid w:val="00664E45"/>
    <w:rsid w:val="00665169"/>
    <w:rsid w:val="00665397"/>
    <w:rsid w:val="00665BA7"/>
    <w:rsid w:val="0066759A"/>
    <w:rsid w:val="00667A8E"/>
    <w:rsid w:val="00667DB0"/>
    <w:rsid w:val="006700DB"/>
    <w:rsid w:val="00670823"/>
    <w:rsid w:val="00670B04"/>
    <w:rsid w:val="00670C5C"/>
    <w:rsid w:val="00671FB3"/>
    <w:rsid w:val="00671FFD"/>
    <w:rsid w:val="0067734F"/>
    <w:rsid w:val="006806D6"/>
    <w:rsid w:val="00681384"/>
    <w:rsid w:val="00681CCC"/>
    <w:rsid w:val="00681D3B"/>
    <w:rsid w:val="00682677"/>
    <w:rsid w:val="006831B2"/>
    <w:rsid w:val="00683313"/>
    <w:rsid w:val="00683436"/>
    <w:rsid w:val="006835F9"/>
    <w:rsid w:val="006837B4"/>
    <w:rsid w:val="0068443D"/>
    <w:rsid w:val="00684F1F"/>
    <w:rsid w:val="00685067"/>
    <w:rsid w:val="006853C8"/>
    <w:rsid w:val="0068576D"/>
    <w:rsid w:val="00685794"/>
    <w:rsid w:val="006911A8"/>
    <w:rsid w:val="00691964"/>
    <w:rsid w:val="006919F6"/>
    <w:rsid w:val="00692D5E"/>
    <w:rsid w:val="00693882"/>
    <w:rsid w:val="006939DF"/>
    <w:rsid w:val="006939EF"/>
    <w:rsid w:val="006941F6"/>
    <w:rsid w:val="00694287"/>
    <w:rsid w:val="00694584"/>
    <w:rsid w:val="0069502F"/>
    <w:rsid w:val="006960DE"/>
    <w:rsid w:val="00696522"/>
    <w:rsid w:val="006A0526"/>
    <w:rsid w:val="006A093B"/>
    <w:rsid w:val="006A0AC1"/>
    <w:rsid w:val="006A2175"/>
    <w:rsid w:val="006A25E0"/>
    <w:rsid w:val="006A2E6A"/>
    <w:rsid w:val="006A550C"/>
    <w:rsid w:val="006A5CEC"/>
    <w:rsid w:val="006A5E53"/>
    <w:rsid w:val="006A7630"/>
    <w:rsid w:val="006B186E"/>
    <w:rsid w:val="006B1F91"/>
    <w:rsid w:val="006B26DE"/>
    <w:rsid w:val="006B27C1"/>
    <w:rsid w:val="006B2B71"/>
    <w:rsid w:val="006B35FB"/>
    <w:rsid w:val="006B371E"/>
    <w:rsid w:val="006B7D85"/>
    <w:rsid w:val="006B7F5B"/>
    <w:rsid w:val="006C048F"/>
    <w:rsid w:val="006C065E"/>
    <w:rsid w:val="006C0897"/>
    <w:rsid w:val="006C17D2"/>
    <w:rsid w:val="006C2269"/>
    <w:rsid w:val="006C3E81"/>
    <w:rsid w:val="006C4930"/>
    <w:rsid w:val="006C4CFE"/>
    <w:rsid w:val="006C598E"/>
    <w:rsid w:val="006C5B63"/>
    <w:rsid w:val="006C6521"/>
    <w:rsid w:val="006C78AA"/>
    <w:rsid w:val="006D0EAD"/>
    <w:rsid w:val="006D28C3"/>
    <w:rsid w:val="006D3533"/>
    <w:rsid w:val="006D3781"/>
    <w:rsid w:val="006D4AC1"/>
    <w:rsid w:val="006D4B37"/>
    <w:rsid w:val="006D52C6"/>
    <w:rsid w:val="006D6A21"/>
    <w:rsid w:val="006D7014"/>
    <w:rsid w:val="006D7424"/>
    <w:rsid w:val="006D7584"/>
    <w:rsid w:val="006D778F"/>
    <w:rsid w:val="006E18C9"/>
    <w:rsid w:val="006E1F1D"/>
    <w:rsid w:val="006E220E"/>
    <w:rsid w:val="006E2BD2"/>
    <w:rsid w:val="006E2E32"/>
    <w:rsid w:val="006E32EC"/>
    <w:rsid w:val="006E3691"/>
    <w:rsid w:val="006E3FE2"/>
    <w:rsid w:val="006E4A85"/>
    <w:rsid w:val="006E5997"/>
    <w:rsid w:val="006E60DB"/>
    <w:rsid w:val="006E6237"/>
    <w:rsid w:val="006E6797"/>
    <w:rsid w:val="006E721A"/>
    <w:rsid w:val="006F1239"/>
    <w:rsid w:val="006F141F"/>
    <w:rsid w:val="006F3D7C"/>
    <w:rsid w:val="006F405F"/>
    <w:rsid w:val="006F4E38"/>
    <w:rsid w:val="006F725F"/>
    <w:rsid w:val="006F776C"/>
    <w:rsid w:val="00701773"/>
    <w:rsid w:val="00701DE9"/>
    <w:rsid w:val="007025C7"/>
    <w:rsid w:val="007036F1"/>
    <w:rsid w:val="007037BD"/>
    <w:rsid w:val="007040E8"/>
    <w:rsid w:val="00705BF8"/>
    <w:rsid w:val="007077B1"/>
    <w:rsid w:val="0071128D"/>
    <w:rsid w:val="007124A3"/>
    <w:rsid w:val="007130F3"/>
    <w:rsid w:val="007141AC"/>
    <w:rsid w:val="007141BA"/>
    <w:rsid w:val="0071558E"/>
    <w:rsid w:val="00716F5E"/>
    <w:rsid w:val="0071713D"/>
    <w:rsid w:val="00717448"/>
    <w:rsid w:val="007176EC"/>
    <w:rsid w:val="007218D3"/>
    <w:rsid w:val="0072233C"/>
    <w:rsid w:val="00724543"/>
    <w:rsid w:val="00724B7D"/>
    <w:rsid w:val="00724D2F"/>
    <w:rsid w:val="00724D68"/>
    <w:rsid w:val="00724DEC"/>
    <w:rsid w:val="00725094"/>
    <w:rsid w:val="00726031"/>
    <w:rsid w:val="007263A5"/>
    <w:rsid w:val="00727024"/>
    <w:rsid w:val="0073034B"/>
    <w:rsid w:val="00730CD8"/>
    <w:rsid w:val="00731307"/>
    <w:rsid w:val="00731B80"/>
    <w:rsid w:val="007329C9"/>
    <w:rsid w:val="00733156"/>
    <w:rsid w:val="0073431D"/>
    <w:rsid w:val="0073459C"/>
    <w:rsid w:val="0073514A"/>
    <w:rsid w:val="00735BFA"/>
    <w:rsid w:val="00735DFE"/>
    <w:rsid w:val="007360A0"/>
    <w:rsid w:val="007373EE"/>
    <w:rsid w:val="00737BD9"/>
    <w:rsid w:val="00737DC3"/>
    <w:rsid w:val="00740C4C"/>
    <w:rsid w:val="00741468"/>
    <w:rsid w:val="0074149E"/>
    <w:rsid w:val="00741630"/>
    <w:rsid w:val="00741BC5"/>
    <w:rsid w:val="00741DD1"/>
    <w:rsid w:val="00742153"/>
    <w:rsid w:val="007422BF"/>
    <w:rsid w:val="007426C0"/>
    <w:rsid w:val="0074271C"/>
    <w:rsid w:val="00742974"/>
    <w:rsid w:val="00742DE4"/>
    <w:rsid w:val="007430C6"/>
    <w:rsid w:val="0074473B"/>
    <w:rsid w:val="007469D7"/>
    <w:rsid w:val="0074788F"/>
    <w:rsid w:val="007503C9"/>
    <w:rsid w:val="00750864"/>
    <w:rsid w:val="00750C0A"/>
    <w:rsid w:val="00751280"/>
    <w:rsid w:val="007516B8"/>
    <w:rsid w:val="00751B52"/>
    <w:rsid w:val="007521A9"/>
    <w:rsid w:val="007527C2"/>
    <w:rsid w:val="007543CE"/>
    <w:rsid w:val="00754AF2"/>
    <w:rsid w:val="00755469"/>
    <w:rsid w:val="00755B43"/>
    <w:rsid w:val="00756ACC"/>
    <w:rsid w:val="00757551"/>
    <w:rsid w:val="007600B5"/>
    <w:rsid w:val="0076090E"/>
    <w:rsid w:val="00760FE2"/>
    <w:rsid w:val="007614A5"/>
    <w:rsid w:val="00762364"/>
    <w:rsid w:val="0076447A"/>
    <w:rsid w:val="00764D6B"/>
    <w:rsid w:val="00765D30"/>
    <w:rsid w:val="007662A5"/>
    <w:rsid w:val="007677A1"/>
    <w:rsid w:val="00770A2B"/>
    <w:rsid w:val="00771B18"/>
    <w:rsid w:val="00772DDD"/>
    <w:rsid w:val="00773D47"/>
    <w:rsid w:val="00774D83"/>
    <w:rsid w:val="0077566B"/>
    <w:rsid w:val="00776E35"/>
    <w:rsid w:val="0077724F"/>
    <w:rsid w:val="0077747F"/>
    <w:rsid w:val="00777864"/>
    <w:rsid w:val="007805BB"/>
    <w:rsid w:val="00780B3E"/>
    <w:rsid w:val="00781ACF"/>
    <w:rsid w:val="00782077"/>
    <w:rsid w:val="0078236C"/>
    <w:rsid w:val="00782633"/>
    <w:rsid w:val="007827BA"/>
    <w:rsid w:val="00782981"/>
    <w:rsid w:val="00784CFF"/>
    <w:rsid w:val="0078536B"/>
    <w:rsid w:val="00786E1F"/>
    <w:rsid w:val="00786EB0"/>
    <w:rsid w:val="007877D2"/>
    <w:rsid w:val="007878F0"/>
    <w:rsid w:val="00790B3C"/>
    <w:rsid w:val="00790D4F"/>
    <w:rsid w:val="00791569"/>
    <w:rsid w:val="0079194A"/>
    <w:rsid w:val="00791B72"/>
    <w:rsid w:val="00791E2B"/>
    <w:rsid w:val="00791F8D"/>
    <w:rsid w:val="00792E85"/>
    <w:rsid w:val="00793B4A"/>
    <w:rsid w:val="00793BCD"/>
    <w:rsid w:val="00793E4E"/>
    <w:rsid w:val="007955A6"/>
    <w:rsid w:val="00795E19"/>
    <w:rsid w:val="00797BC0"/>
    <w:rsid w:val="00797E9D"/>
    <w:rsid w:val="007A0359"/>
    <w:rsid w:val="007A0B1C"/>
    <w:rsid w:val="007A0CE1"/>
    <w:rsid w:val="007A1A6B"/>
    <w:rsid w:val="007A2253"/>
    <w:rsid w:val="007A30AE"/>
    <w:rsid w:val="007A3A0A"/>
    <w:rsid w:val="007A3ADA"/>
    <w:rsid w:val="007A3F67"/>
    <w:rsid w:val="007A47C2"/>
    <w:rsid w:val="007A512B"/>
    <w:rsid w:val="007A714D"/>
    <w:rsid w:val="007B02D9"/>
    <w:rsid w:val="007B0610"/>
    <w:rsid w:val="007B0A26"/>
    <w:rsid w:val="007B14B5"/>
    <w:rsid w:val="007B1D9A"/>
    <w:rsid w:val="007B1E3D"/>
    <w:rsid w:val="007B2A3E"/>
    <w:rsid w:val="007B2DED"/>
    <w:rsid w:val="007B33EB"/>
    <w:rsid w:val="007B4D17"/>
    <w:rsid w:val="007B5533"/>
    <w:rsid w:val="007B5D9B"/>
    <w:rsid w:val="007B65E8"/>
    <w:rsid w:val="007B6784"/>
    <w:rsid w:val="007B75C3"/>
    <w:rsid w:val="007B7923"/>
    <w:rsid w:val="007C17AB"/>
    <w:rsid w:val="007C39B1"/>
    <w:rsid w:val="007C3BA8"/>
    <w:rsid w:val="007C4CD7"/>
    <w:rsid w:val="007C53AC"/>
    <w:rsid w:val="007C5C40"/>
    <w:rsid w:val="007C65E6"/>
    <w:rsid w:val="007C6BE8"/>
    <w:rsid w:val="007C71C9"/>
    <w:rsid w:val="007C7F94"/>
    <w:rsid w:val="007D09A2"/>
    <w:rsid w:val="007D16BE"/>
    <w:rsid w:val="007D1E76"/>
    <w:rsid w:val="007D1FBD"/>
    <w:rsid w:val="007D43A0"/>
    <w:rsid w:val="007D588A"/>
    <w:rsid w:val="007D637F"/>
    <w:rsid w:val="007D6972"/>
    <w:rsid w:val="007D6AB6"/>
    <w:rsid w:val="007E00AF"/>
    <w:rsid w:val="007E0F02"/>
    <w:rsid w:val="007E1700"/>
    <w:rsid w:val="007E35A2"/>
    <w:rsid w:val="007E4162"/>
    <w:rsid w:val="007E5C1B"/>
    <w:rsid w:val="007E5D7A"/>
    <w:rsid w:val="007E5F6F"/>
    <w:rsid w:val="007E6452"/>
    <w:rsid w:val="007E6A7F"/>
    <w:rsid w:val="007E6B3B"/>
    <w:rsid w:val="007F125D"/>
    <w:rsid w:val="007F4515"/>
    <w:rsid w:val="007F547C"/>
    <w:rsid w:val="007F56D0"/>
    <w:rsid w:val="007F6CE4"/>
    <w:rsid w:val="007F6FCC"/>
    <w:rsid w:val="007F7C5D"/>
    <w:rsid w:val="0080001F"/>
    <w:rsid w:val="008002EE"/>
    <w:rsid w:val="008003C8"/>
    <w:rsid w:val="0080048B"/>
    <w:rsid w:val="00800524"/>
    <w:rsid w:val="00800838"/>
    <w:rsid w:val="00800979"/>
    <w:rsid w:val="0080288A"/>
    <w:rsid w:val="00802C83"/>
    <w:rsid w:val="00802EA8"/>
    <w:rsid w:val="00803D98"/>
    <w:rsid w:val="00804CA7"/>
    <w:rsid w:val="00805480"/>
    <w:rsid w:val="0080617D"/>
    <w:rsid w:val="008079E2"/>
    <w:rsid w:val="008107D9"/>
    <w:rsid w:val="008115AD"/>
    <w:rsid w:val="00812FF0"/>
    <w:rsid w:val="0081368F"/>
    <w:rsid w:val="00814A3E"/>
    <w:rsid w:val="008154C9"/>
    <w:rsid w:val="00815C2A"/>
    <w:rsid w:val="0081695B"/>
    <w:rsid w:val="00816CC6"/>
    <w:rsid w:val="00816E16"/>
    <w:rsid w:val="00817D8D"/>
    <w:rsid w:val="0082050E"/>
    <w:rsid w:val="00820807"/>
    <w:rsid w:val="00820FBA"/>
    <w:rsid w:val="00821737"/>
    <w:rsid w:val="00821D49"/>
    <w:rsid w:val="008221CE"/>
    <w:rsid w:val="00822E42"/>
    <w:rsid w:val="0082351E"/>
    <w:rsid w:val="00824263"/>
    <w:rsid w:val="00824AF8"/>
    <w:rsid w:val="00826104"/>
    <w:rsid w:val="00826A50"/>
    <w:rsid w:val="00826E5B"/>
    <w:rsid w:val="008275C1"/>
    <w:rsid w:val="008278A5"/>
    <w:rsid w:val="00832A1E"/>
    <w:rsid w:val="008334A2"/>
    <w:rsid w:val="00833A88"/>
    <w:rsid w:val="008352B1"/>
    <w:rsid w:val="00835A0E"/>
    <w:rsid w:val="008370B5"/>
    <w:rsid w:val="00837646"/>
    <w:rsid w:val="0084004A"/>
    <w:rsid w:val="00840992"/>
    <w:rsid w:val="00840EB2"/>
    <w:rsid w:val="0084107E"/>
    <w:rsid w:val="00841513"/>
    <w:rsid w:val="0084189E"/>
    <w:rsid w:val="00842778"/>
    <w:rsid w:val="00843106"/>
    <w:rsid w:val="00845370"/>
    <w:rsid w:val="00845450"/>
    <w:rsid w:val="00845CE6"/>
    <w:rsid w:val="008505FB"/>
    <w:rsid w:val="008511FB"/>
    <w:rsid w:val="00853297"/>
    <w:rsid w:val="00853389"/>
    <w:rsid w:val="0085394B"/>
    <w:rsid w:val="0085457A"/>
    <w:rsid w:val="00854A63"/>
    <w:rsid w:val="00855C39"/>
    <w:rsid w:val="00856295"/>
    <w:rsid w:val="00856B85"/>
    <w:rsid w:val="00856DE6"/>
    <w:rsid w:val="00856E3C"/>
    <w:rsid w:val="00857C35"/>
    <w:rsid w:val="00857FEB"/>
    <w:rsid w:val="00860232"/>
    <w:rsid w:val="00861A12"/>
    <w:rsid w:val="00862358"/>
    <w:rsid w:val="00862797"/>
    <w:rsid w:val="008637DD"/>
    <w:rsid w:val="008649B3"/>
    <w:rsid w:val="00864F21"/>
    <w:rsid w:val="00864F7A"/>
    <w:rsid w:val="00865243"/>
    <w:rsid w:val="00865D0D"/>
    <w:rsid w:val="00865FF2"/>
    <w:rsid w:val="00866AC8"/>
    <w:rsid w:val="008677CC"/>
    <w:rsid w:val="008704A5"/>
    <w:rsid w:val="00870E1E"/>
    <w:rsid w:val="0087133A"/>
    <w:rsid w:val="00871B9F"/>
    <w:rsid w:val="00871FC1"/>
    <w:rsid w:val="00872603"/>
    <w:rsid w:val="008738CF"/>
    <w:rsid w:val="00874845"/>
    <w:rsid w:val="008755F5"/>
    <w:rsid w:val="0087617E"/>
    <w:rsid w:val="00880F09"/>
    <w:rsid w:val="008811F3"/>
    <w:rsid w:val="00882617"/>
    <w:rsid w:val="00883883"/>
    <w:rsid w:val="00883895"/>
    <w:rsid w:val="00884454"/>
    <w:rsid w:val="0088480B"/>
    <w:rsid w:val="00884B13"/>
    <w:rsid w:val="0088557F"/>
    <w:rsid w:val="008859EA"/>
    <w:rsid w:val="00885F9A"/>
    <w:rsid w:val="008860C7"/>
    <w:rsid w:val="00886DF5"/>
    <w:rsid w:val="00887A5C"/>
    <w:rsid w:val="00887BE7"/>
    <w:rsid w:val="00890235"/>
    <w:rsid w:val="0089081A"/>
    <w:rsid w:val="00890DE1"/>
    <w:rsid w:val="008920DE"/>
    <w:rsid w:val="008929F2"/>
    <w:rsid w:val="008930CF"/>
    <w:rsid w:val="008939A0"/>
    <w:rsid w:val="00893AE0"/>
    <w:rsid w:val="00893FF1"/>
    <w:rsid w:val="0089427C"/>
    <w:rsid w:val="008944EC"/>
    <w:rsid w:val="0089484A"/>
    <w:rsid w:val="00894A35"/>
    <w:rsid w:val="00895BDB"/>
    <w:rsid w:val="008960BA"/>
    <w:rsid w:val="0089660B"/>
    <w:rsid w:val="0089664C"/>
    <w:rsid w:val="00897776"/>
    <w:rsid w:val="008978D9"/>
    <w:rsid w:val="008A085E"/>
    <w:rsid w:val="008A0C24"/>
    <w:rsid w:val="008A1244"/>
    <w:rsid w:val="008A1D22"/>
    <w:rsid w:val="008A1D63"/>
    <w:rsid w:val="008A1D99"/>
    <w:rsid w:val="008A1EC0"/>
    <w:rsid w:val="008A2C34"/>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20FD"/>
    <w:rsid w:val="008C39D2"/>
    <w:rsid w:val="008C3A6A"/>
    <w:rsid w:val="008C3FC5"/>
    <w:rsid w:val="008C443E"/>
    <w:rsid w:val="008C5BA6"/>
    <w:rsid w:val="008C62CA"/>
    <w:rsid w:val="008C63FB"/>
    <w:rsid w:val="008C6CEF"/>
    <w:rsid w:val="008C74D3"/>
    <w:rsid w:val="008D0A6D"/>
    <w:rsid w:val="008D0FD8"/>
    <w:rsid w:val="008D1102"/>
    <w:rsid w:val="008D1115"/>
    <w:rsid w:val="008D1D11"/>
    <w:rsid w:val="008D3314"/>
    <w:rsid w:val="008D333A"/>
    <w:rsid w:val="008D350E"/>
    <w:rsid w:val="008D4669"/>
    <w:rsid w:val="008D4C89"/>
    <w:rsid w:val="008D5E82"/>
    <w:rsid w:val="008D6B3C"/>
    <w:rsid w:val="008E0A30"/>
    <w:rsid w:val="008E10B8"/>
    <w:rsid w:val="008E1EE2"/>
    <w:rsid w:val="008E2908"/>
    <w:rsid w:val="008E2C7F"/>
    <w:rsid w:val="008E2D57"/>
    <w:rsid w:val="008E3EEF"/>
    <w:rsid w:val="008E4049"/>
    <w:rsid w:val="008E4E9E"/>
    <w:rsid w:val="008E6CD4"/>
    <w:rsid w:val="008E6F10"/>
    <w:rsid w:val="008E755C"/>
    <w:rsid w:val="008E7D4A"/>
    <w:rsid w:val="008F08ED"/>
    <w:rsid w:val="008F2C80"/>
    <w:rsid w:val="008F33AC"/>
    <w:rsid w:val="008F3C31"/>
    <w:rsid w:val="008F554F"/>
    <w:rsid w:val="008F577D"/>
    <w:rsid w:val="008F5F03"/>
    <w:rsid w:val="008F66D0"/>
    <w:rsid w:val="008F7249"/>
    <w:rsid w:val="00900178"/>
    <w:rsid w:val="0090034D"/>
    <w:rsid w:val="00900AFB"/>
    <w:rsid w:val="009039B3"/>
    <w:rsid w:val="00903FDD"/>
    <w:rsid w:val="00904242"/>
    <w:rsid w:val="00904DFD"/>
    <w:rsid w:val="0090556A"/>
    <w:rsid w:val="00905888"/>
    <w:rsid w:val="00905C1E"/>
    <w:rsid w:val="00905C2B"/>
    <w:rsid w:val="0090737B"/>
    <w:rsid w:val="009073D0"/>
    <w:rsid w:val="0090761E"/>
    <w:rsid w:val="0090785C"/>
    <w:rsid w:val="00907D56"/>
    <w:rsid w:val="00907F1E"/>
    <w:rsid w:val="00911C51"/>
    <w:rsid w:val="00913B0C"/>
    <w:rsid w:val="00914051"/>
    <w:rsid w:val="00914B5B"/>
    <w:rsid w:val="00914F8E"/>
    <w:rsid w:val="009151DC"/>
    <w:rsid w:val="00915FAB"/>
    <w:rsid w:val="00916440"/>
    <w:rsid w:val="009164C8"/>
    <w:rsid w:val="009170DF"/>
    <w:rsid w:val="009201FA"/>
    <w:rsid w:val="0092027F"/>
    <w:rsid w:val="00922286"/>
    <w:rsid w:val="00924FCA"/>
    <w:rsid w:val="0092543E"/>
    <w:rsid w:val="00925E6D"/>
    <w:rsid w:val="009260AF"/>
    <w:rsid w:val="009269FB"/>
    <w:rsid w:val="00926AEC"/>
    <w:rsid w:val="00930BD8"/>
    <w:rsid w:val="009313F6"/>
    <w:rsid w:val="00932758"/>
    <w:rsid w:val="009327FF"/>
    <w:rsid w:val="009345BF"/>
    <w:rsid w:val="009358B9"/>
    <w:rsid w:val="00936230"/>
    <w:rsid w:val="00936B35"/>
    <w:rsid w:val="00936FA3"/>
    <w:rsid w:val="00940007"/>
    <w:rsid w:val="00940EBE"/>
    <w:rsid w:val="0094114F"/>
    <w:rsid w:val="00941C81"/>
    <w:rsid w:val="00941E78"/>
    <w:rsid w:val="009428B2"/>
    <w:rsid w:val="009429D2"/>
    <w:rsid w:val="00942C65"/>
    <w:rsid w:val="009447BA"/>
    <w:rsid w:val="00944B9A"/>
    <w:rsid w:val="009450D1"/>
    <w:rsid w:val="009450F0"/>
    <w:rsid w:val="0094595F"/>
    <w:rsid w:val="00945AF8"/>
    <w:rsid w:val="00945DF1"/>
    <w:rsid w:val="0094693B"/>
    <w:rsid w:val="0094737C"/>
    <w:rsid w:val="00947517"/>
    <w:rsid w:val="00947A3C"/>
    <w:rsid w:val="00951F3C"/>
    <w:rsid w:val="009548E0"/>
    <w:rsid w:val="009557D0"/>
    <w:rsid w:val="00956E39"/>
    <w:rsid w:val="009573B3"/>
    <w:rsid w:val="009574DD"/>
    <w:rsid w:val="0095791C"/>
    <w:rsid w:val="009605A9"/>
    <w:rsid w:val="0096072E"/>
    <w:rsid w:val="0096127C"/>
    <w:rsid w:val="00961658"/>
    <w:rsid w:val="00961928"/>
    <w:rsid w:val="00962283"/>
    <w:rsid w:val="00962296"/>
    <w:rsid w:val="00962634"/>
    <w:rsid w:val="00962EF8"/>
    <w:rsid w:val="00963987"/>
    <w:rsid w:val="00963CD4"/>
    <w:rsid w:val="00963ECD"/>
    <w:rsid w:val="00964042"/>
    <w:rsid w:val="00964394"/>
    <w:rsid w:val="0096466F"/>
    <w:rsid w:val="009647DA"/>
    <w:rsid w:val="00964F4A"/>
    <w:rsid w:val="009667D5"/>
    <w:rsid w:val="0097211B"/>
    <w:rsid w:val="009726F4"/>
    <w:rsid w:val="00973665"/>
    <w:rsid w:val="00974A2B"/>
    <w:rsid w:val="00975505"/>
    <w:rsid w:val="00975A58"/>
    <w:rsid w:val="00977878"/>
    <w:rsid w:val="0098073C"/>
    <w:rsid w:val="00981D33"/>
    <w:rsid w:val="00982FA1"/>
    <w:rsid w:val="00983400"/>
    <w:rsid w:val="00983D42"/>
    <w:rsid w:val="0098478F"/>
    <w:rsid w:val="00984D85"/>
    <w:rsid w:val="00985DDB"/>
    <w:rsid w:val="00986C7D"/>
    <w:rsid w:val="0098756C"/>
    <w:rsid w:val="00987845"/>
    <w:rsid w:val="00987874"/>
    <w:rsid w:val="00987913"/>
    <w:rsid w:val="0099042C"/>
    <w:rsid w:val="009916D9"/>
    <w:rsid w:val="0099256B"/>
    <w:rsid w:val="009928CB"/>
    <w:rsid w:val="00992FDB"/>
    <w:rsid w:val="00993324"/>
    <w:rsid w:val="009952A1"/>
    <w:rsid w:val="0099554C"/>
    <w:rsid w:val="009958FD"/>
    <w:rsid w:val="00995C27"/>
    <w:rsid w:val="0099615C"/>
    <w:rsid w:val="0099666B"/>
    <w:rsid w:val="009A0484"/>
    <w:rsid w:val="009A05E4"/>
    <w:rsid w:val="009A11B7"/>
    <w:rsid w:val="009A46E1"/>
    <w:rsid w:val="009A537A"/>
    <w:rsid w:val="009A5590"/>
    <w:rsid w:val="009A5BF6"/>
    <w:rsid w:val="009A60CD"/>
    <w:rsid w:val="009A67EB"/>
    <w:rsid w:val="009A70DA"/>
    <w:rsid w:val="009A7137"/>
    <w:rsid w:val="009A72A1"/>
    <w:rsid w:val="009A73D1"/>
    <w:rsid w:val="009B1943"/>
    <w:rsid w:val="009B5356"/>
    <w:rsid w:val="009B5B9A"/>
    <w:rsid w:val="009B62C8"/>
    <w:rsid w:val="009B7136"/>
    <w:rsid w:val="009B7E8C"/>
    <w:rsid w:val="009C0A3E"/>
    <w:rsid w:val="009C3916"/>
    <w:rsid w:val="009C39CD"/>
    <w:rsid w:val="009C78EE"/>
    <w:rsid w:val="009D0CE1"/>
    <w:rsid w:val="009D2E2E"/>
    <w:rsid w:val="009D3B19"/>
    <w:rsid w:val="009D3E6D"/>
    <w:rsid w:val="009D4542"/>
    <w:rsid w:val="009D5E82"/>
    <w:rsid w:val="009D67D0"/>
    <w:rsid w:val="009D68DC"/>
    <w:rsid w:val="009D7AA0"/>
    <w:rsid w:val="009D7D54"/>
    <w:rsid w:val="009D7DE3"/>
    <w:rsid w:val="009E0943"/>
    <w:rsid w:val="009E0C4A"/>
    <w:rsid w:val="009E0C7D"/>
    <w:rsid w:val="009E0D32"/>
    <w:rsid w:val="009E1BF1"/>
    <w:rsid w:val="009E206C"/>
    <w:rsid w:val="009E2132"/>
    <w:rsid w:val="009E2569"/>
    <w:rsid w:val="009E2EA6"/>
    <w:rsid w:val="009E3ACA"/>
    <w:rsid w:val="009E4172"/>
    <w:rsid w:val="009E5262"/>
    <w:rsid w:val="009E53ED"/>
    <w:rsid w:val="009E541E"/>
    <w:rsid w:val="009E61E6"/>
    <w:rsid w:val="009E6525"/>
    <w:rsid w:val="009E65B0"/>
    <w:rsid w:val="009F038F"/>
    <w:rsid w:val="009F2DA5"/>
    <w:rsid w:val="009F388D"/>
    <w:rsid w:val="009F3FE3"/>
    <w:rsid w:val="009F45BC"/>
    <w:rsid w:val="009F5DDF"/>
    <w:rsid w:val="009F6976"/>
    <w:rsid w:val="00A000C1"/>
    <w:rsid w:val="00A003DB"/>
    <w:rsid w:val="00A006DE"/>
    <w:rsid w:val="00A01314"/>
    <w:rsid w:val="00A01A62"/>
    <w:rsid w:val="00A02AE3"/>
    <w:rsid w:val="00A02FF6"/>
    <w:rsid w:val="00A031AC"/>
    <w:rsid w:val="00A034C4"/>
    <w:rsid w:val="00A03F76"/>
    <w:rsid w:val="00A058B9"/>
    <w:rsid w:val="00A05E56"/>
    <w:rsid w:val="00A11AB8"/>
    <w:rsid w:val="00A12F0F"/>
    <w:rsid w:val="00A12F26"/>
    <w:rsid w:val="00A134A8"/>
    <w:rsid w:val="00A1444A"/>
    <w:rsid w:val="00A158DE"/>
    <w:rsid w:val="00A15D59"/>
    <w:rsid w:val="00A17092"/>
    <w:rsid w:val="00A17CEE"/>
    <w:rsid w:val="00A20516"/>
    <w:rsid w:val="00A20F32"/>
    <w:rsid w:val="00A210F3"/>
    <w:rsid w:val="00A213B9"/>
    <w:rsid w:val="00A21688"/>
    <w:rsid w:val="00A217D1"/>
    <w:rsid w:val="00A220D1"/>
    <w:rsid w:val="00A2229E"/>
    <w:rsid w:val="00A22809"/>
    <w:rsid w:val="00A22EF6"/>
    <w:rsid w:val="00A22F74"/>
    <w:rsid w:val="00A246A6"/>
    <w:rsid w:val="00A2483B"/>
    <w:rsid w:val="00A25DB8"/>
    <w:rsid w:val="00A26A60"/>
    <w:rsid w:val="00A30A88"/>
    <w:rsid w:val="00A311F7"/>
    <w:rsid w:val="00A31E5D"/>
    <w:rsid w:val="00A33FD6"/>
    <w:rsid w:val="00A349FB"/>
    <w:rsid w:val="00A34B1C"/>
    <w:rsid w:val="00A3515C"/>
    <w:rsid w:val="00A36311"/>
    <w:rsid w:val="00A36C61"/>
    <w:rsid w:val="00A37EB1"/>
    <w:rsid w:val="00A41E99"/>
    <w:rsid w:val="00A43107"/>
    <w:rsid w:val="00A43878"/>
    <w:rsid w:val="00A4599B"/>
    <w:rsid w:val="00A4664E"/>
    <w:rsid w:val="00A467E3"/>
    <w:rsid w:val="00A4683A"/>
    <w:rsid w:val="00A46FD4"/>
    <w:rsid w:val="00A47B24"/>
    <w:rsid w:val="00A50918"/>
    <w:rsid w:val="00A51D59"/>
    <w:rsid w:val="00A52740"/>
    <w:rsid w:val="00A5371A"/>
    <w:rsid w:val="00A53A75"/>
    <w:rsid w:val="00A54DC0"/>
    <w:rsid w:val="00A561A4"/>
    <w:rsid w:val="00A56DFF"/>
    <w:rsid w:val="00A5798E"/>
    <w:rsid w:val="00A57D32"/>
    <w:rsid w:val="00A602E1"/>
    <w:rsid w:val="00A623E2"/>
    <w:rsid w:val="00A6257E"/>
    <w:rsid w:val="00A63144"/>
    <w:rsid w:val="00A634FF"/>
    <w:rsid w:val="00A64254"/>
    <w:rsid w:val="00A66562"/>
    <w:rsid w:val="00A67260"/>
    <w:rsid w:val="00A677FA"/>
    <w:rsid w:val="00A708EA"/>
    <w:rsid w:val="00A70B48"/>
    <w:rsid w:val="00A72395"/>
    <w:rsid w:val="00A72634"/>
    <w:rsid w:val="00A7283D"/>
    <w:rsid w:val="00A72BBB"/>
    <w:rsid w:val="00A72BBE"/>
    <w:rsid w:val="00A73DDA"/>
    <w:rsid w:val="00A750F2"/>
    <w:rsid w:val="00A75818"/>
    <w:rsid w:val="00A77EEB"/>
    <w:rsid w:val="00A801D9"/>
    <w:rsid w:val="00A80721"/>
    <w:rsid w:val="00A8098F"/>
    <w:rsid w:val="00A80B4C"/>
    <w:rsid w:val="00A80FF1"/>
    <w:rsid w:val="00A81991"/>
    <w:rsid w:val="00A81F1D"/>
    <w:rsid w:val="00A846D0"/>
    <w:rsid w:val="00A84C3A"/>
    <w:rsid w:val="00A84C86"/>
    <w:rsid w:val="00A862DF"/>
    <w:rsid w:val="00A8694F"/>
    <w:rsid w:val="00A876FB"/>
    <w:rsid w:val="00A87846"/>
    <w:rsid w:val="00A91C13"/>
    <w:rsid w:val="00A926EF"/>
    <w:rsid w:val="00A92BFC"/>
    <w:rsid w:val="00A948D3"/>
    <w:rsid w:val="00A94C7A"/>
    <w:rsid w:val="00A97934"/>
    <w:rsid w:val="00AA002A"/>
    <w:rsid w:val="00AA165B"/>
    <w:rsid w:val="00AA3216"/>
    <w:rsid w:val="00AA467A"/>
    <w:rsid w:val="00AA4A67"/>
    <w:rsid w:val="00AA4AC3"/>
    <w:rsid w:val="00AA5F01"/>
    <w:rsid w:val="00AA717B"/>
    <w:rsid w:val="00AB028E"/>
    <w:rsid w:val="00AB0507"/>
    <w:rsid w:val="00AB06AA"/>
    <w:rsid w:val="00AB06B4"/>
    <w:rsid w:val="00AB07E7"/>
    <w:rsid w:val="00AB14D3"/>
    <w:rsid w:val="00AB17D2"/>
    <w:rsid w:val="00AB21DE"/>
    <w:rsid w:val="00AB34A4"/>
    <w:rsid w:val="00AB7531"/>
    <w:rsid w:val="00AB7BAB"/>
    <w:rsid w:val="00AB7D46"/>
    <w:rsid w:val="00AC1618"/>
    <w:rsid w:val="00AC27D4"/>
    <w:rsid w:val="00AC2B7E"/>
    <w:rsid w:val="00AC36BA"/>
    <w:rsid w:val="00AC3DEF"/>
    <w:rsid w:val="00AC44B5"/>
    <w:rsid w:val="00AC46FD"/>
    <w:rsid w:val="00AC54E9"/>
    <w:rsid w:val="00AC56C2"/>
    <w:rsid w:val="00AC618F"/>
    <w:rsid w:val="00AC678C"/>
    <w:rsid w:val="00AC7ED6"/>
    <w:rsid w:val="00AD4B46"/>
    <w:rsid w:val="00AD5116"/>
    <w:rsid w:val="00AD512A"/>
    <w:rsid w:val="00AD7B3E"/>
    <w:rsid w:val="00AE0BFC"/>
    <w:rsid w:val="00AE0C6B"/>
    <w:rsid w:val="00AE0E6D"/>
    <w:rsid w:val="00AE18E5"/>
    <w:rsid w:val="00AE2CFD"/>
    <w:rsid w:val="00AE3BE6"/>
    <w:rsid w:val="00AE3C36"/>
    <w:rsid w:val="00AE3CDD"/>
    <w:rsid w:val="00AE4410"/>
    <w:rsid w:val="00AE444E"/>
    <w:rsid w:val="00AE49F1"/>
    <w:rsid w:val="00AE69DD"/>
    <w:rsid w:val="00AE704C"/>
    <w:rsid w:val="00AE7261"/>
    <w:rsid w:val="00AE764F"/>
    <w:rsid w:val="00AE7BD0"/>
    <w:rsid w:val="00AF0530"/>
    <w:rsid w:val="00AF2DAB"/>
    <w:rsid w:val="00AF35A0"/>
    <w:rsid w:val="00AF3CED"/>
    <w:rsid w:val="00AF421F"/>
    <w:rsid w:val="00AF4278"/>
    <w:rsid w:val="00AF7555"/>
    <w:rsid w:val="00B00207"/>
    <w:rsid w:val="00B00A13"/>
    <w:rsid w:val="00B01653"/>
    <w:rsid w:val="00B0174C"/>
    <w:rsid w:val="00B01EB8"/>
    <w:rsid w:val="00B02EAD"/>
    <w:rsid w:val="00B02F6F"/>
    <w:rsid w:val="00B033F7"/>
    <w:rsid w:val="00B04C86"/>
    <w:rsid w:val="00B054E8"/>
    <w:rsid w:val="00B06103"/>
    <w:rsid w:val="00B06357"/>
    <w:rsid w:val="00B066E9"/>
    <w:rsid w:val="00B10ECD"/>
    <w:rsid w:val="00B10F4E"/>
    <w:rsid w:val="00B1192A"/>
    <w:rsid w:val="00B12C41"/>
    <w:rsid w:val="00B133DF"/>
    <w:rsid w:val="00B1392A"/>
    <w:rsid w:val="00B13B1D"/>
    <w:rsid w:val="00B13C0C"/>
    <w:rsid w:val="00B14DA9"/>
    <w:rsid w:val="00B15A60"/>
    <w:rsid w:val="00B15D49"/>
    <w:rsid w:val="00B17AB1"/>
    <w:rsid w:val="00B17C1D"/>
    <w:rsid w:val="00B202A2"/>
    <w:rsid w:val="00B2169D"/>
    <w:rsid w:val="00B231E7"/>
    <w:rsid w:val="00B235AF"/>
    <w:rsid w:val="00B2383A"/>
    <w:rsid w:val="00B23C90"/>
    <w:rsid w:val="00B25311"/>
    <w:rsid w:val="00B25CF1"/>
    <w:rsid w:val="00B2620B"/>
    <w:rsid w:val="00B2694F"/>
    <w:rsid w:val="00B27452"/>
    <w:rsid w:val="00B30384"/>
    <w:rsid w:val="00B3169A"/>
    <w:rsid w:val="00B322BD"/>
    <w:rsid w:val="00B33F2D"/>
    <w:rsid w:val="00B33F90"/>
    <w:rsid w:val="00B34671"/>
    <w:rsid w:val="00B362F3"/>
    <w:rsid w:val="00B3645E"/>
    <w:rsid w:val="00B369FE"/>
    <w:rsid w:val="00B36E7A"/>
    <w:rsid w:val="00B4110E"/>
    <w:rsid w:val="00B412AD"/>
    <w:rsid w:val="00B42F3B"/>
    <w:rsid w:val="00B4568A"/>
    <w:rsid w:val="00B45765"/>
    <w:rsid w:val="00B463B5"/>
    <w:rsid w:val="00B46469"/>
    <w:rsid w:val="00B46555"/>
    <w:rsid w:val="00B5090C"/>
    <w:rsid w:val="00B5091D"/>
    <w:rsid w:val="00B50E67"/>
    <w:rsid w:val="00B53EE2"/>
    <w:rsid w:val="00B552EE"/>
    <w:rsid w:val="00B55894"/>
    <w:rsid w:val="00B55E55"/>
    <w:rsid w:val="00B5636A"/>
    <w:rsid w:val="00B5685F"/>
    <w:rsid w:val="00B57EA5"/>
    <w:rsid w:val="00B60412"/>
    <w:rsid w:val="00B6048B"/>
    <w:rsid w:val="00B60AA4"/>
    <w:rsid w:val="00B61409"/>
    <w:rsid w:val="00B6225D"/>
    <w:rsid w:val="00B628DB"/>
    <w:rsid w:val="00B63259"/>
    <w:rsid w:val="00B63AB6"/>
    <w:rsid w:val="00B646DC"/>
    <w:rsid w:val="00B649A8"/>
    <w:rsid w:val="00B64A21"/>
    <w:rsid w:val="00B64CBD"/>
    <w:rsid w:val="00B64EAF"/>
    <w:rsid w:val="00B65A68"/>
    <w:rsid w:val="00B65BF3"/>
    <w:rsid w:val="00B65F87"/>
    <w:rsid w:val="00B66D0C"/>
    <w:rsid w:val="00B67262"/>
    <w:rsid w:val="00B70616"/>
    <w:rsid w:val="00B71635"/>
    <w:rsid w:val="00B724F1"/>
    <w:rsid w:val="00B74AE6"/>
    <w:rsid w:val="00B74E2E"/>
    <w:rsid w:val="00B76953"/>
    <w:rsid w:val="00B76F73"/>
    <w:rsid w:val="00B77538"/>
    <w:rsid w:val="00B77DA4"/>
    <w:rsid w:val="00B80A62"/>
    <w:rsid w:val="00B8126C"/>
    <w:rsid w:val="00B822B5"/>
    <w:rsid w:val="00B82888"/>
    <w:rsid w:val="00B82B50"/>
    <w:rsid w:val="00B82FD2"/>
    <w:rsid w:val="00B83047"/>
    <w:rsid w:val="00B831E9"/>
    <w:rsid w:val="00B8357D"/>
    <w:rsid w:val="00B84707"/>
    <w:rsid w:val="00B84ECD"/>
    <w:rsid w:val="00B90F81"/>
    <w:rsid w:val="00B91033"/>
    <w:rsid w:val="00B91440"/>
    <w:rsid w:val="00B914FD"/>
    <w:rsid w:val="00B91BD7"/>
    <w:rsid w:val="00B93502"/>
    <w:rsid w:val="00B93F17"/>
    <w:rsid w:val="00B94316"/>
    <w:rsid w:val="00B96BC8"/>
    <w:rsid w:val="00B97B9A"/>
    <w:rsid w:val="00B97BB5"/>
    <w:rsid w:val="00BA1C76"/>
    <w:rsid w:val="00BA4AAC"/>
    <w:rsid w:val="00BA5F56"/>
    <w:rsid w:val="00BA61CA"/>
    <w:rsid w:val="00BA6789"/>
    <w:rsid w:val="00BA79C0"/>
    <w:rsid w:val="00BB0B76"/>
    <w:rsid w:val="00BB0E17"/>
    <w:rsid w:val="00BB2110"/>
    <w:rsid w:val="00BB21C5"/>
    <w:rsid w:val="00BB2382"/>
    <w:rsid w:val="00BB2AE4"/>
    <w:rsid w:val="00BB2F9A"/>
    <w:rsid w:val="00BB3C41"/>
    <w:rsid w:val="00BB42E4"/>
    <w:rsid w:val="00BB5A87"/>
    <w:rsid w:val="00BB6DB5"/>
    <w:rsid w:val="00BC072A"/>
    <w:rsid w:val="00BC0EA6"/>
    <w:rsid w:val="00BC10DD"/>
    <w:rsid w:val="00BC193D"/>
    <w:rsid w:val="00BC1C57"/>
    <w:rsid w:val="00BC2A72"/>
    <w:rsid w:val="00BC4304"/>
    <w:rsid w:val="00BC4331"/>
    <w:rsid w:val="00BC5FBC"/>
    <w:rsid w:val="00BC6379"/>
    <w:rsid w:val="00BC6DCA"/>
    <w:rsid w:val="00BC76A1"/>
    <w:rsid w:val="00BC78AE"/>
    <w:rsid w:val="00BC7BB7"/>
    <w:rsid w:val="00BC7F96"/>
    <w:rsid w:val="00BD20F0"/>
    <w:rsid w:val="00BD2741"/>
    <w:rsid w:val="00BD3096"/>
    <w:rsid w:val="00BD31DB"/>
    <w:rsid w:val="00BD4E53"/>
    <w:rsid w:val="00BD5AF8"/>
    <w:rsid w:val="00BD6397"/>
    <w:rsid w:val="00BD6AA4"/>
    <w:rsid w:val="00BD6CA9"/>
    <w:rsid w:val="00BD7238"/>
    <w:rsid w:val="00BD7779"/>
    <w:rsid w:val="00BD78A7"/>
    <w:rsid w:val="00BE0017"/>
    <w:rsid w:val="00BE1BCE"/>
    <w:rsid w:val="00BE1C03"/>
    <w:rsid w:val="00BE2C03"/>
    <w:rsid w:val="00BE2E5B"/>
    <w:rsid w:val="00BE3576"/>
    <w:rsid w:val="00BE6D4F"/>
    <w:rsid w:val="00BE72F4"/>
    <w:rsid w:val="00BE7A48"/>
    <w:rsid w:val="00BE7E3C"/>
    <w:rsid w:val="00BF0845"/>
    <w:rsid w:val="00BF2C8A"/>
    <w:rsid w:val="00BF41B0"/>
    <w:rsid w:val="00BF5268"/>
    <w:rsid w:val="00BF5980"/>
    <w:rsid w:val="00BF5C57"/>
    <w:rsid w:val="00C00AA6"/>
    <w:rsid w:val="00C019DE"/>
    <w:rsid w:val="00C01A65"/>
    <w:rsid w:val="00C024EC"/>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139A"/>
    <w:rsid w:val="00C1158E"/>
    <w:rsid w:val="00C12CD3"/>
    <w:rsid w:val="00C156E3"/>
    <w:rsid w:val="00C17348"/>
    <w:rsid w:val="00C17827"/>
    <w:rsid w:val="00C179B9"/>
    <w:rsid w:val="00C17D86"/>
    <w:rsid w:val="00C20081"/>
    <w:rsid w:val="00C205F3"/>
    <w:rsid w:val="00C2193C"/>
    <w:rsid w:val="00C224DD"/>
    <w:rsid w:val="00C22707"/>
    <w:rsid w:val="00C23434"/>
    <w:rsid w:val="00C23EB0"/>
    <w:rsid w:val="00C24528"/>
    <w:rsid w:val="00C257CD"/>
    <w:rsid w:val="00C26CBB"/>
    <w:rsid w:val="00C27DAC"/>
    <w:rsid w:val="00C309A7"/>
    <w:rsid w:val="00C31776"/>
    <w:rsid w:val="00C32E90"/>
    <w:rsid w:val="00C34061"/>
    <w:rsid w:val="00C346DC"/>
    <w:rsid w:val="00C36B1E"/>
    <w:rsid w:val="00C36CED"/>
    <w:rsid w:val="00C400DC"/>
    <w:rsid w:val="00C41592"/>
    <w:rsid w:val="00C419A6"/>
    <w:rsid w:val="00C4207A"/>
    <w:rsid w:val="00C42E9C"/>
    <w:rsid w:val="00C435F9"/>
    <w:rsid w:val="00C4393D"/>
    <w:rsid w:val="00C43CE4"/>
    <w:rsid w:val="00C43F84"/>
    <w:rsid w:val="00C442A5"/>
    <w:rsid w:val="00C464FF"/>
    <w:rsid w:val="00C465B4"/>
    <w:rsid w:val="00C478D9"/>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C82"/>
    <w:rsid w:val="00C62D01"/>
    <w:rsid w:val="00C63210"/>
    <w:rsid w:val="00C64028"/>
    <w:rsid w:val="00C6408F"/>
    <w:rsid w:val="00C6452B"/>
    <w:rsid w:val="00C6696C"/>
    <w:rsid w:val="00C66C4F"/>
    <w:rsid w:val="00C66D1A"/>
    <w:rsid w:val="00C66F64"/>
    <w:rsid w:val="00C67404"/>
    <w:rsid w:val="00C67531"/>
    <w:rsid w:val="00C7087B"/>
    <w:rsid w:val="00C713B3"/>
    <w:rsid w:val="00C72062"/>
    <w:rsid w:val="00C7412A"/>
    <w:rsid w:val="00C743F9"/>
    <w:rsid w:val="00C74F30"/>
    <w:rsid w:val="00C75538"/>
    <w:rsid w:val="00C759B5"/>
    <w:rsid w:val="00C766A5"/>
    <w:rsid w:val="00C766AF"/>
    <w:rsid w:val="00C7694B"/>
    <w:rsid w:val="00C80385"/>
    <w:rsid w:val="00C80934"/>
    <w:rsid w:val="00C816B9"/>
    <w:rsid w:val="00C81822"/>
    <w:rsid w:val="00C82CE1"/>
    <w:rsid w:val="00C841A0"/>
    <w:rsid w:val="00C85257"/>
    <w:rsid w:val="00C855A8"/>
    <w:rsid w:val="00C85714"/>
    <w:rsid w:val="00C8597E"/>
    <w:rsid w:val="00C87358"/>
    <w:rsid w:val="00C87F2E"/>
    <w:rsid w:val="00C90E2E"/>
    <w:rsid w:val="00C91C71"/>
    <w:rsid w:val="00C92635"/>
    <w:rsid w:val="00C92D68"/>
    <w:rsid w:val="00C93C68"/>
    <w:rsid w:val="00C954D6"/>
    <w:rsid w:val="00C956DE"/>
    <w:rsid w:val="00C965EC"/>
    <w:rsid w:val="00C96CC8"/>
    <w:rsid w:val="00C976C2"/>
    <w:rsid w:val="00C977A4"/>
    <w:rsid w:val="00C97FF2"/>
    <w:rsid w:val="00CA0CB0"/>
    <w:rsid w:val="00CA1423"/>
    <w:rsid w:val="00CA1F86"/>
    <w:rsid w:val="00CA255C"/>
    <w:rsid w:val="00CA2DC2"/>
    <w:rsid w:val="00CA3004"/>
    <w:rsid w:val="00CA3181"/>
    <w:rsid w:val="00CA3B67"/>
    <w:rsid w:val="00CA3BC5"/>
    <w:rsid w:val="00CB10D4"/>
    <w:rsid w:val="00CB1411"/>
    <w:rsid w:val="00CB1620"/>
    <w:rsid w:val="00CB1BDF"/>
    <w:rsid w:val="00CB21FB"/>
    <w:rsid w:val="00CB2270"/>
    <w:rsid w:val="00CB31D0"/>
    <w:rsid w:val="00CB4A8E"/>
    <w:rsid w:val="00CB4D7B"/>
    <w:rsid w:val="00CB5020"/>
    <w:rsid w:val="00CB5489"/>
    <w:rsid w:val="00CB6391"/>
    <w:rsid w:val="00CB7304"/>
    <w:rsid w:val="00CB7C62"/>
    <w:rsid w:val="00CB7D86"/>
    <w:rsid w:val="00CC191D"/>
    <w:rsid w:val="00CC2071"/>
    <w:rsid w:val="00CC618B"/>
    <w:rsid w:val="00CC6947"/>
    <w:rsid w:val="00CC6B4C"/>
    <w:rsid w:val="00CC766A"/>
    <w:rsid w:val="00CC7688"/>
    <w:rsid w:val="00CC79F2"/>
    <w:rsid w:val="00CC7F56"/>
    <w:rsid w:val="00CD0635"/>
    <w:rsid w:val="00CD1BA2"/>
    <w:rsid w:val="00CD1E43"/>
    <w:rsid w:val="00CD258C"/>
    <w:rsid w:val="00CD379F"/>
    <w:rsid w:val="00CD4F71"/>
    <w:rsid w:val="00CD5800"/>
    <w:rsid w:val="00CD5F23"/>
    <w:rsid w:val="00CD68B8"/>
    <w:rsid w:val="00CD6ADD"/>
    <w:rsid w:val="00CD7389"/>
    <w:rsid w:val="00CE26E9"/>
    <w:rsid w:val="00CE2FE2"/>
    <w:rsid w:val="00CE3645"/>
    <w:rsid w:val="00CE4303"/>
    <w:rsid w:val="00CE48AE"/>
    <w:rsid w:val="00CE523D"/>
    <w:rsid w:val="00CE5410"/>
    <w:rsid w:val="00CE7253"/>
    <w:rsid w:val="00CF10E9"/>
    <w:rsid w:val="00CF1A6C"/>
    <w:rsid w:val="00CF1DE4"/>
    <w:rsid w:val="00CF24BC"/>
    <w:rsid w:val="00CF2BB3"/>
    <w:rsid w:val="00CF3549"/>
    <w:rsid w:val="00CF4A47"/>
    <w:rsid w:val="00CF62F1"/>
    <w:rsid w:val="00CF74CB"/>
    <w:rsid w:val="00CF78D6"/>
    <w:rsid w:val="00CF7F7F"/>
    <w:rsid w:val="00D0039F"/>
    <w:rsid w:val="00D00592"/>
    <w:rsid w:val="00D00AF3"/>
    <w:rsid w:val="00D01DE3"/>
    <w:rsid w:val="00D0258F"/>
    <w:rsid w:val="00D0287A"/>
    <w:rsid w:val="00D02C50"/>
    <w:rsid w:val="00D03B06"/>
    <w:rsid w:val="00D04497"/>
    <w:rsid w:val="00D057D7"/>
    <w:rsid w:val="00D058C0"/>
    <w:rsid w:val="00D058C9"/>
    <w:rsid w:val="00D059DC"/>
    <w:rsid w:val="00D11824"/>
    <w:rsid w:val="00D12D71"/>
    <w:rsid w:val="00D13770"/>
    <w:rsid w:val="00D13D45"/>
    <w:rsid w:val="00D1575F"/>
    <w:rsid w:val="00D1579B"/>
    <w:rsid w:val="00D16245"/>
    <w:rsid w:val="00D16CC1"/>
    <w:rsid w:val="00D1713C"/>
    <w:rsid w:val="00D20233"/>
    <w:rsid w:val="00D20472"/>
    <w:rsid w:val="00D204E6"/>
    <w:rsid w:val="00D20A56"/>
    <w:rsid w:val="00D217E9"/>
    <w:rsid w:val="00D21C32"/>
    <w:rsid w:val="00D22321"/>
    <w:rsid w:val="00D234BF"/>
    <w:rsid w:val="00D24696"/>
    <w:rsid w:val="00D246D7"/>
    <w:rsid w:val="00D2501C"/>
    <w:rsid w:val="00D26B60"/>
    <w:rsid w:val="00D26E63"/>
    <w:rsid w:val="00D30C10"/>
    <w:rsid w:val="00D31AAA"/>
    <w:rsid w:val="00D31FF6"/>
    <w:rsid w:val="00D32D51"/>
    <w:rsid w:val="00D33093"/>
    <w:rsid w:val="00D33B8A"/>
    <w:rsid w:val="00D33D9C"/>
    <w:rsid w:val="00D33DA5"/>
    <w:rsid w:val="00D359E5"/>
    <w:rsid w:val="00D3627D"/>
    <w:rsid w:val="00D36897"/>
    <w:rsid w:val="00D36CC9"/>
    <w:rsid w:val="00D36F2E"/>
    <w:rsid w:val="00D37219"/>
    <w:rsid w:val="00D372F6"/>
    <w:rsid w:val="00D4102E"/>
    <w:rsid w:val="00D421FF"/>
    <w:rsid w:val="00D42AFA"/>
    <w:rsid w:val="00D42E46"/>
    <w:rsid w:val="00D4417F"/>
    <w:rsid w:val="00D442B5"/>
    <w:rsid w:val="00D444B6"/>
    <w:rsid w:val="00D46236"/>
    <w:rsid w:val="00D46FA8"/>
    <w:rsid w:val="00D50FC1"/>
    <w:rsid w:val="00D52C45"/>
    <w:rsid w:val="00D52CCB"/>
    <w:rsid w:val="00D530BE"/>
    <w:rsid w:val="00D5430D"/>
    <w:rsid w:val="00D55A1D"/>
    <w:rsid w:val="00D561C5"/>
    <w:rsid w:val="00D56EB0"/>
    <w:rsid w:val="00D60C97"/>
    <w:rsid w:val="00D60E45"/>
    <w:rsid w:val="00D612B9"/>
    <w:rsid w:val="00D61CDE"/>
    <w:rsid w:val="00D626AC"/>
    <w:rsid w:val="00D6286E"/>
    <w:rsid w:val="00D62E21"/>
    <w:rsid w:val="00D649EE"/>
    <w:rsid w:val="00D666F4"/>
    <w:rsid w:val="00D669D4"/>
    <w:rsid w:val="00D66D4A"/>
    <w:rsid w:val="00D67A48"/>
    <w:rsid w:val="00D67C0F"/>
    <w:rsid w:val="00D71DC4"/>
    <w:rsid w:val="00D73D44"/>
    <w:rsid w:val="00D7423A"/>
    <w:rsid w:val="00D74442"/>
    <w:rsid w:val="00D74615"/>
    <w:rsid w:val="00D77088"/>
    <w:rsid w:val="00D77661"/>
    <w:rsid w:val="00D77E19"/>
    <w:rsid w:val="00D8000D"/>
    <w:rsid w:val="00D80486"/>
    <w:rsid w:val="00D806E4"/>
    <w:rsid w:val="00D8088E"/>
    <w:rsid w:val="00D80A8A"/>
    <w:rsid w:val="00D80BE4"/>
    <w:rsid w:val="00D81406"/>
    <w:rsid w:val="00D814C7"/>
    <w:rsid w:val="00D82D78"/>
    <w:rsid w:val="00D8324A"/>
    <w:rsid w:val="00D83290"/>
    <w:rsid w:val="00D83419"/>
    <w:rsid w:val="00D84823"/>
    <w:rsid w:val="00D84C6E"/>
    <w:rsid w:val="00D868F1"/>
    <w:rsid w:val="00D875A2"/>
    <w:rsid w:val="00D90C01"/>
    <w:rsid w:val="00D91648"/>
    <w:rsid w:val="00D9173D"/>
    <w:rsid w:val="00D92CF1"/>
    <w:rsid w:val="00D93A70"/>
    <w:rsid w:val="00D93EB9"/>
    <w:rsid w:val="00D94447"/>
    <w:rsid w:val="00D94E41"/>
    <w:rsid w:val="00D9538E"/>
    <w:rsid w:val="00D96D04"/>
    <w:rsid w:val="00DA15E7"/>
    <w:rsid w:val="00DA16E3"/>
    <w:rsid w:val="00DA1A7A"/>
    <w:rsid w:val="00DA1DDE"/>
    <w:rsid w:val="00DA2369"/>
    <w:rsid w:val="00DA32BF"/>
    <w:rsid w:val="00DA33F2"/>
    <w:rsid w:val="00DA3A24"/>
    <w:rsid w:val="00DA53BC"/>
    <w:rsid w:val="00DA5B6E"/>
    <w:rsid w:val="00DA5E7C"/>
    <w:rsid w:val="00DA65F2"/>
    <w:rsid w:val="00DB0AFE"/>
    <w:rsid w:val="00DB0D65"/>
    <w:rsid w:val="00DB1901"/>
    <w:rsid w:val="00DB1D24"/>
    <w:rsid w:val="00DB1EBB"/>
    <w:rsid w:val="00DB2FAB"/>
    <w:rsid w:val="00DB3624"/>
    <w:rsid w:val="00DB42A1"/>
    <w:rsid w:val="00DB4A29"/>
    <w:rsid w:val="00DB4E9B"/>
    <w:rsid w:val="00DB5606"/>
    <w:rsid w:val="00DB5F7B"/>
    <w:rsid w:val="00DB6CB1"/>
    <w:rsid w:val="00DB6F8B"/>
    <w:rsid w:val="00DC02A1"/>
    <w:rsid w:val="00DC1B75"/>
    <w:rsid w:val="00DC22D7"/>
    <w:rsid w:val="00DC2EB5"/>
    <w:rsid w:val="00DC5A62"/>
    <w:rsid w:val="00DC664A"/>
    <w:rsid w:val="00DC7FB7"/>
    <w:rsid w:val="00DD0079"/>
    <w:rsid w:val="00DD0F47"/>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E69EF"/>
    <w:rsid w:val="00DF12FD"/>
    <w:rsid w:val="00DF1C8C"/>
    <w:rsid w:val="00DF269C"/>
    <w:rsid w:val="00DF3FFF"/>
    <w:rsid w:val="00DF4269"/>
    <w:rsid w:val="00DF55B3"/>
    <w:rsid w:val="00DF708E"/>
    <w:rsid w:val="00DF7F9C"/>
    <w:rsid w:val="00E02CBC"/>
    <w:rsid w:val="00E05410"/>
    <w:rsid w:val="00E06AD2"/>
    <w:rsid w:val="00E07620"/>
    <w:rsid w:val="00E07653"/>
    <w:rsid w:val="00E10246"/>
    <w:rsid w:val="00E1031A"/>
    <w:rsid w:val="00E12C13"/>
    <w:rsid w:val="00E16281"/>
    <w:rsid w:val="00E16B3B"/>
    <w:rsid w:val="00E16C1D"/>
    <w:rsid w:val="00E17467"/>
    <w:rsid w:val="00E178CF"/>
    <w:rsid w:val="00E2108D"/>
    <w:rsid w:val="00E22CB3"/>
    <w:rsid w:val="00E239CA"/>
    <w:rsid w:val="00E24570"/>
    <w:rsid w:val="00E25A81"/>
    <w:rsid w:val="00E25F07"/>
    <w:rsid w:val="00E26648"/>
    <w:rsid w:val="00E2690A"/>
    <w:rsid w:val="00E26A49"/>
    <w:rsid w:val="00E2712D"/>
    <w:rsid w:val="00E31678"/>
    <w:rsid w:val="00E31B31"/>
    <w:rsid w:val="00E326D1"/>
    <w:rsid w:val="00E32B49"/>
    <w:rsid w:val="00E33519"/>
    <w:rsid w:val="00E34E38"/>
    <w:rsid w:val="00E36A20"/>
    <w:rsid w:val="00E36A9A"/>
    <w:rsid w:val="00E36B10"/>
    <w:rsid w:val="00E37909"/>
    <w:rsid w:val="00E40EEF"/>
    <w:rsid w:val="00E41E2F"/>
    <w:rsid w:val="00E42E9A"/>
    <w:rsid w:val="00E43588"/>
    <w:rsid w:val="00E46ED2"/>
    <w:rsid w:val="00E46ED7"/>
    <w:rsid w:val="00E47582"/>
    <w:rsid w:val="00E47A9E"/>
    <w:rsid w:val="00E516D6"/>
    <w:rsid w:val="00E517B1"/>
    <w:rsid w:val="00E53065"/>
    <w:rsid w:val="00E530EB"/>
    <w:rsid w:val="00E547CF"/>
    <w:rsid w:val="00E54910"/>
    <w:rsid w:val="00E54FED"/>
    <w:rsid w:val="00E56A50"/>
    <w:rsid w:val="00E579B8"/>
    <w:rsid w:val="00E57E7F"/>
    <w:rsid w:val="00E602EB"/>
    <w:rsid w:val="00E61E28"/>
    <w:rsid w:val="00E6262E"/>
    <w:rsid w:val="00E62997"/>
    <w:rsid w:val="00E64721"/>
    <w:rsid w:val="00E66994"/>
    <w:rsid w:val="00E66DA0"/>
    <w:rsid w:val="00E66F38"/>
    <w:rsid w:val="00E70CDF"/>
    <w:rsid w:val="00E716ED"/>
    <w:rsid w:val="00E7225A"/>
    <w:rsid w:val="00E722C5"/>
    <w:rsid w:val="00E728CE"/>
    <w:rsid w:val="00E72ED1"/>
    <w:rsid w:val="00E743E6"/>
    <w:rsid w:val="00E74FB4"/>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A7E"/>
    <w:rsid w:val="00E93F8F"/>
    <w:rsid w:val="00E945ED"/>
    <w:rsid w:val="00E9637B"/>
    <w:rsid w:val="00E9653E"/>
    <w:rsid w:val="00E97614"/>
    <w:rsid w:val="00EA064B"/>
    <w:rsid w:val="00EA1C06"/>
    <w:rsid w:val="00EA2D58"/>
    <w:rsid w:val="00EA3E5F"/>
    <w:rsid w:val="00EA47E4"/>
    <w:rsid w:val="00EA4D2C"/>
    <w:rsid w:val="00EA4E23"/>
    <w:rsid w:val="00EA7688"/>
    <w:rsid w:val="00EA7CF1"/>
    <w:rsid w:val="00EA7FFD"/>
    <w:rsid w:val="00EB078D"/>
    <w:rsid w:val="00EB141A"/>
    <w:rsid w:val="00EB1742"/>
    <w:rsid w:val="00EB34E4"/>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4EC8"/>
    <w:rsid w:val="00ED6234"/>
    <w:rsid w:val="00ED73C4"/>
    <w:rsid w:val="00ED7C31"/>
    <w:rsid w:val="00ED7F37"/>
    <w:rsid w:val="00EE0F6B"/>
    <w:rsid w:val="00EE13CB"/>
    <w:rsid w:val="00EE1AE5"/>
    <w:rsid w:val="00EE1B4F"/>
    <w:rsid w:val="00EE260F"/>
    <w:rsid w:val="00EE2956"/>
    <w:rsid w:val="00EE2E20"/>
    <w:rsid w:val="00EE3E98"/>
    <w:rsid w:val="00EE4577"/>
    <w:rsid w:val="00EE7468"/>
    <w:rsid w:val="00EE7F9A"/>
    <w:rsid w:val="00EF0EB6"/>
    <w:rsid w:val="00EF1DA2"/>
    <w:rsid w:val="00EF273E"/>
    <w:rsid w:val="00EF2CA9"/>
    <w:rsid w:val="00EF39EB"/>
    <w:rsid w:val="00EF3E16"/>
    <w:rsid w:val="00EF3EC4"/>
    <w:rsid w:val="00EF4728"/>
    <w:rsid w:val="00EF5868"/>
    <w:rsid w:val="00EF67C2"/>
    <w:rsid w:val="00F00AB1"/>
    <w:rsid w:val="00F0142A"/>
    <w:rsid w:val="00F023AD"/>
    <w:rsid w:val="00F02411"/>
    <w:rsid w:val="00F037BD"/>
    <w:rsid w:val="00F0487B"/>
    <w:rsid w:val="00F05456"/>
    <w:rsid w:val="00F05E9C"/>
    <w:rsid w:val="00F10C1E"/>
    <w:rsid w:val="00F110E0"/>
    <w:rsid w:val="00F111CC"/>
    <w:rsid w:val="00F11B7B"/>
    <w:rsid w:val="00F124C6"/>
    <w:rsid w:val="00F12576"/>
    <w:rsid w:val="00F13848"/>
    <w:rsid w:val="00F13F65"/>
    <w:rsid w:val="00F14FD0"/>
    <w:rsid w:val="00F16AA5"/>
    <w:rsid w:val="00F17224"/>
    <w:rsid w:val="00F172E6"/>
    <w:rsid w:val="00F210D6"/>
    <w:rsid w:val="00F21B17"/>
    <w:rsid w:val="00F227C7"/>
    <w:rsid w:val="00F23055"/>
    <w:rsid w:val="00F251E6"/>
    <w:rsid w:val="00F26226"/>
    <w:rsid w:val="00F26A1F"/>
    <w:rsid w:val="00F2733C"/>
    <w:rsid w:val="00F329AB"/>
    <w:rsid w:val="00F329FE"/>
    <w:rsid w:val="00F339DB"/>
    <w:rsid w:val="00F34627"/>
    <w:rsid w:val="00F35686"/>
    <w:rsid w:val="00F35789"/>
    <w:rsid w:val="00F36FB8"/>
    <w:rsid w:val="00F36FD9"/>
    <w:rsid w:val="00F4034F"/>
    <w:rsid w:val="00F407D7"/>
    <w:rsid w:val="00F4103A"/>
    <w:rsid w:val="00F415B8"/>
    <w:rsid w:val="00F46622"/>
    <w:rsid w:val="00F46CE0"/>
    <w:rsid w:val="00F47893"/>
    <w:rsid w:val="00F504ED"/>
    <w:rsid w:val="00F51BCD"/>
    <w:rsid w:val="00F52147"/>
    <w:rsid w:val="00F52DEF"/>
    <w:rsid w:val="00F54C95"/>
    <w:rsid w:val="00F568BC"/>
    <w:rsid w:val="00F6019D"/>
    <w:rsid w:val="00F61A1D"/>
    <w:rsid w:val="00F62419"/>
    <w:rsid w:val="00F62F92"/>
    <w:rsid w:val="00F63450"/>
    <w:rsid w:val="00F63549"/>
    <w:rsid w:val="00F64837"/>
    <w:rsid w:val="00F652CF"/>
    <w:rsid w:val="00F6630B"/>
    <w:rsid w:val="00F6633C"/>
    <w:rsid w:val="00F67B4C"/>
    <w:rsid w:val="00F67EDA"/>
    <w:rsid w:val="00F7200C"/>
    <w:rsid w:val="00F730BA"/>
    <w:rsid w:val="00F732D3"/>
    <w:rsid w:val="00F738F5"/>
    <w:rsid w:val="00F742DD"/>
    <w:rsid w:val="00F75A70"/>
    <w:rsid w:val="00F75BC6"/>
    <w:rsid w:val="00F75DDB"/>
    <w:rsid w:val="00F7672D"/>
    <w:rsid w:val="00F76FDB"/>
    <w:rsid w:val="00F80884"/>
    <w:rsid w:val="00F834B8"/>
    <w:rsid w:val="00F83E55"/>
    <w:rsid w:val="00F855DE"/>
    <w:rsid w:val="00F8612F"/>
    <w:rsid w:val="00F86226"/>
    <w:rsid w:val="00F86D23"/>
    <w:rsid w:val="00F87383"/>
    <w:rsid w:val="00F874F8"/>
    <w:rsid w:val="00F876DF"/>
    <w:rsid w:val="00F877B1"/>
    <w:rsid w:val="00F878BA"/>
    <w:rsid w:val="00F87C83"/>
    <w:rsid w:val="00F90CC3"/>
    <w:rsid w:val="00F9183B"/>
    <w:rsid w:val="00F92302"/>
    <w:rsid w:val="00F928B2"/>
    <w:rsid w:val="00F92B86"/>
    <w:rsid w:val="00F93A62"/>
    <w:rsid w:val="00F93F3F"/>
    <w:rsid w:val="00F9407E"/>
    <w:rsid w:val="00F96422"/>
    <w:rsid w:val="00F969CA"/>
    <w:rsid w:val="00F96D5D"/>
    <w:rsid w:val="00F96EA0"/>
    <w:rsid w:val="00FA09D2"/>
    <w:rsid w:val="00FA17DE"/>
    <w:rsid w:val="00FA2FCC"/>
    <w:rsid w:val="00FA3348"/>
    <w:rsid w:val="00FA338C"/>
    <w:rsid w:val="00FA38D5"/>
    <w:rsid w:val="00FA3F88"/>
    <w:rsid w:val="00FA4393"/>
    <w:rsid w:val="00FA44FC"/>
    <w:rsid w:val="00FA4B04"/>
    <w:rsid w:val="00FA4F06"/>
    <w:rsid w:val="00FA5B14"/>
    <w:rsid w:val="00FA5E29"/>
    <w:rsid w:val="00FA600C"/>
    <w:rsid w:val="00FA6D51"/>
    <w:rsid w:val="00FA6D88"/>
    <w:rsid w:val="00FA708F"/>
    <w:rsid w:val="00FB2130"/>
    <w:rsid w:val="00FB22DA"/>
    <w:rsid w:val="00FB25E8"/>
    <w:rsid w:val="00FB2657"/>
    <w:rsid w:val="00FB2DEC"/>
    <w:rsid w:val="00FB376B"/>
    <w:rsid w:val="00FB47F9"/>
    <w:rsid w:val="00FB5DA1"/>
    <w:rsid w:val="00FB6761"/>
    <w:rsid w:val="00FC0905"/>
    <w:rsid w:val="00FC0EA7"/>
    <w:rsid w:val="00FC0F73"/>
    <w:rsid w:val="00FC12B2"/>
    <w:rsid w:val="00FC2201"/>
    <w:rsid w:val="00FC26E4"/>
    <w:rsid w:val="00FC423B"/>
    <w:rsid w:val="00FC4B74"/>
    <w:rsid w:val="00FC7062"/>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21D8"/>
    <w:rsid w:val="00FE34D8"/>
    <w:rsid w:val="00FE3951"/>
    <w:rsid w:val="00FE3CC8"/>
    <w:rsid w:val="00FE3F3C"/>
    <w:rsid w:val="00FE3FD9"/>
    <w:rsid w:val="00FE4435"/>
    <w:rsid w:val="00FE456B"/>
    <w:rsid w:val="00FE4AC2"/>
    <w:rsid w:val="00FE4B1F"/>
    <w:rsid w:val="00FE4B6E"/>
    <w:rsid w:val="00FE5A84"/>
    <w:rsid w:val="00FE5B6C"/>
    <w:rsid w:val="00FE65A9"/>
    <w:rsid w:val="00FF00F7"/>
    <w:rsid w:val="00FF01D2"/>
    <w:rsid w:val="00FF0B5C"/>
    <w:rsid w:val="00FF0F40"/>
    <w:rsid w:val="00FF2228"/>
    <w:rsid w:val="00FF22D6"/>
    <w:rsid w:val="00FF26B0"/>
    <w:rsid w:val="00FF317A"/>
    <w:rsid w:val="00FF333A"/>
    <w:rsid w:val="00FF367D"/>
    <w:rsid w:val="00FF418A"/>
    <w:rsid w:val="00FF487A"/>
    <w:rsid w:val="00FF4B97"/>
    <w:rsid w:val="00FF5914"/>
    <w:rsid w:val="00FF7038"/>
    <w:rsid w:val="00FF7169"/>
    <w:rsid w:val="00FF753D"/>
    <w:rsid w:val="00FF7816"/>
    <w:rsid w:val="00FF7A2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EC42C"/>
  <w15:docId w15:val="{BCB21B82-94A8-4F59-AE62-4094D0AD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46D79"/>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3B7FC8"/>
    <w:rPr>
      <w:color w:val="605E5C"/>
      <w:shd w:val="clear" w:color="auto" w:fill="E1DFDD"/>
    </w:rPr>
  </w:style>
  <w:style w:type="character" w:customStyle="1" w:styleId="Nevyeenzmnka3">
    <w:name w:val="Nevyřešená zmínka3"/>
    <w:basedOn w:val="Standardnpsmoodstavce"/>
    <w:uiPriority w:val="99"/>
    <w:semiHidden/>
    <w:unhideWhenUsed/>
    <w:rsid w:val="003E1B24"/>
    <w:rPr>
      <w:color w:val="605E5C"/>
      <w:shd w:val="clear" w:color="auto" w:fill="E1DFDD"/>
    </w:rPr>
  </w:style>
  <w:style w:type="character" w:styleId="Nevyeenzmnka">
    <w:name w:val="Unresolved Mention"/>
    <w:basedOn w:val="Standardnpsmoodstavce"/>
    <w:uiPriority w:val="99"/>
    <w:semiHidden/>
    <w:unhideWhenUsed/>
    <w:rsid w:val="00724D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46212">
      <w:bodyDiv w:val="1"/>
      <w:marLeft w:val="0"/>
      <w:marRight w:val="0"/>
      <w:marTop w:val="0"/>
      <w:marBottom w:val="0"/>
      <w:divBdr>
        <w:top w:val="none" w:sz="0" w:space="0" w:color="auto"/>
        <w:left w:val="none" w:sz="0" w:space="0" w:color="auto"/>
        <w:bottom w:val="none" w:sz="0" w:space="0" w:color="auto"/>
        <w:right w:val="none" w:sz="0" w:space="0" w:color="auto"/>
      </w:divBdr>
    </w:div>
    <w:div w:id="60373643">
      <w:bodyDiv w:val="1"/>
      <w:marLeft w:val="0"/>
      <w:marRight w:val="0"/>
      <w:marTop w:val="0"/>
      <w:marBottom w:val="0"/>
      <w:divBdr>
        <w:top w:val="none" w:sz="0" w:space="0" w:color="auto"/>
        <w:left w:val="none" w:sz="0" w:space="0" w:color="auto"/>
        <w:bottom w:val="none" w:sz="0" w:space="0" w:color="auto"/>
        <w:right w:val="none" w:sz="0" w:space="0" w:color="auto"/>
      </w:divBdr>
    </w:div>
    <w:div w:id="116800734">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617300377">
      <w:bodyDiv w:val="1"/>
      <w:marLeft w:val="0"/>
      <w:marRight w:val="0"/>
      <w:marTop w:val="0"/>
      <w:marBottom w:val="0"/>
      <w:divBdr>
        <w:top w:val="none" w:sz="0" w:space="0" w:color="auto"/>
        <w:left w:val="none" w:sz="0" w:space="0" w:color="auto"/>
        <w:bottom w:val="none" w:sz="0" w:space="0" w:color="auto"/>
        <w:right w:val="none" w:sz="0" w:space="0" w:color="auto"/>
      </w:divBdr>
    </w:div>
    <w:div w:id="1094133676">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rtin.verner@ksslk.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cap@ksslk.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martin.verner@ksslk.cz" TargetMode="External"/><Relationship Id="rId4" Type="http://schemas.openxmlformats.org/officeDocument/2006/relationships/settings" Target="settings.xml"/><Relationship Id="rId9" Type="http://schemas.openxmlformats.org/officeDocument/2006/relationships/hyperlink" Target="mailto:faktury@ksslk.cz" TargetMode="External"/><Relationship Id="rId14"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7C0AF-617E-4B38-A183-F02178EBA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25</Pages>
  <Words>7684</Words>
  <Characters>45941</Characters>
  <Application>Microsoft Office Word</Application>
  <DocSecurity>0</DocSecurity>
  <Lines>382</Lines>
  <Paragraphs>107</Paragraphs>
  <ScaleCrop>false</ScaleCrop>
  <HeadingPairs>
    <vt:vector size="4" baseType="variant">
      <vt:variant>
        <vt:lpstr>Název</vt:lpstr>
      </vt:variant>
      <vt:variant>
        <vt:i4>1</vt:i4>
      </vt:variant>
      <vt:variant>
        <vt:lpstr>Nadpisy</vt:lpstr>
      </vt:variant>
      <vt:variant>
        <vt:i4>1</vt:i4>
      </vt:variant>
    </vt:vector>
  </HeadingPairs>
  <TitlesOfParts>
    <vt:vector size="2" baseType="lpstr">
      <vt:lpstr/>
      <vt:lpstr>Smlouva o poskytnutí projektové a inženýrské činnosti</vt:lpstr>
    </vt:vector>
  </TitlesOfParts>
  <Company/>
  <LinksUpToDate>false</LinksUpToDate>
  <CharactersWithSpaces>53518</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Eva Ursíny</cp:lastModifiedBy>
  <cp:revision>25</cp:revision>
  <cp:lastPrinted>2024-10-18T12:59:00Z</cp:lastPrinted>
  <dcterms:created xsi:type="dcterms:W3CDTF">2024-09-04T06:26:00Z</dcterms:created>
  <dcterms:modified xsi:type="dcterms:W3CDTF">2024-10-18T12:59:00Z</dcterms:modified>
</cp:coreProperties>
</file>