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proofErr w:type="spellStart"/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Lazaretská</w:t>
      </w:r>
      <w:proofErr w:type="spellEnd"/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 xml:space="preserve"> 2423/26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811 09 Bratislava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7130CF" w:rsidRDefault="00970D5C" w:rsidP="00713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0D7D7B" w:rsidRDefault="000D7D7B" w:rsidP="000D7D7B">
      <w:pPr>
        <w:jc w:val="center"/>
        <w:rPr>
          <w:rFonts w:ascii="Calibri" w:hAnsi="Calibri"/>
          <w:b/>
          <w:sz w:val="32"/>
          <w:szCs w:val="32"/>
        </w:rPr>
      </w:pPr>
    </w:p>
    <w:p w:rsidR="000D7D7B" w:rsidRPr="00DE2671" w:rsidRDefault="000D7D7B" w:rsidP="000D7D7B">
      <w:pPr>
        <w:jc w:val="center"/>
        <w:rPr>
          <w:rFonts w:ascii="Times New Roman" w:cs="Times New Roman"/>
          <w:sz w:val="32"/>
          <w:szCs w:val="32"/>
        </w:rPr>
      </w:pPr>
      <w:r w:rsidRPr="00DE2671">
        <w:rPr>
          <w:rFonts w:ascii="Calibri" w:hAnsi="Calibri"/>
          <w:b/>
          <w:sz w:val="32"/>
          <w:szCs w:val="32"/>
        </w:rPr>
        <w:t>Poskytovanie podporných služieb pre zabezpečenie prevádzky informačného systému JRUZ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 xml:space="preserve">NADLIMITNÁ  ZÁKAZKA 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</w:t>
      </w:r>
      <w:r w:rsidR="000D7D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Služby</w:t>
      </w: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)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BE25A9" w:rsidRDefault="00970D5C" w:rsidP="00970D5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</w:pPr>
      <w:r w:rsidRPr="00BE25A9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D603A0" w:rsidRPr="00FC0899" w:rsidRDefault="00D603A0" w:rsidP="00D603A0">
      <w:pPr>
        <w:pStyle w:val="Zkladntext60"/>
        <w:shd w:val="clear" w:color="auto" w:fill="auto"/>
        <w:spacing w:before="0" w:after="0" w:line="320" w:lineRule="exact"/>
        <w:rPr>
          <w:lang w:val="sk-SK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jc w:val="center"/>
        <w:rPr>
          <w:rStyle w:val="Zhlavie1"/>
          <w:bCs w:val="0"/>
          <w:color w:val="000000"/>
        </w:rPr>
      </w:pPr>
      <w:r w:rsidRPr="00D603A0">
        <w:rPr>
          <w:rStyle w:val="Zhlavie1"/>
          <w:bCs w:val="0"/>
          <w:color w:val="000000"/>
        </w:rPr>
        <w:t>B.2 SPÔSOB URČENIA CENY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0E6E70" w:rsidRDefault="00D603A0">
      <w:pPr>
        <w:rPr>
          <w:rStyle w:val="Zkladntext4"/>
          <w:color w:val="000000"/>
        </w:rPr>
      </w:pPr>
      <w:r w:rsidRPr="00D603A0">
        <w:rPr>
          <w:rStyle w:val="Zkladntext4"/>
          <w:color w:val="000000"/>
        </w:rPr>
        <w:lastRenderedPageBreak/>
        <w:t>B.2 SPÔSOB URČENIA CENY</w:t>
      </w:r>
    </w:p>
    <w:p w:rsidR="00D603A0" w:rsidRPr="00D603A0" w:rsidRDefault="00D603A0" w:rsidP="001D5B8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Cena za obstarávaný tovar </w:t>
      </w:r>
      <w:r w:rsidR="001D5B8D" w:rsidRPr="001D5B8D">
        <w:rPr>
          <w:rStyle w:val="Zkladntext2"/>
          <w:color w:val="000000"/>
          <w:lang w:val="sk-SK"/>
        </w:rPr>
        <w:t>(dodávka technického vybavenia)</w:t>
      </w:r>
      <w:r w:rsidR="001D5B8D">
        <w:rPr>
          <w:rStyle w:val="Zkladntext2"/>
          <w:color w:val="000000"/>
          <w:lang w:val="sk-SK"/>
        </w:rPr>
        <w:t xml:space="preserve"> vrátane </w:t>
      </w:r>
      <w:r w:rsidR="007130CF">
        <w:rPr>
          <w:rStyle w:val="Zkladntext2"/>
          <w:color w:val="000000"/>
          <w:lang w:val="sk-SK"/>
        </w:rPr>
        <w:t xml:space="preserve">inštalačnej </w:t>
      </w:r>
      <w:r w:rsidRPr="00D603A0">
        <w:rPr>
          <w:rStyle w:val="Zkladntext2"/>
          <w:color w:val="000000"/>
          <w:lang w:val="sk-SK"/>
        </w:rPr>
        <w:t>služb</w:t>
      </w:r>
      <w:r w:rsidR="001D5B8D">
        <w:rPr>
          <w:rStyle w:val="Zkladntext2"/>
          <w:color w:val="000000"/>
          <w:lang w:val="sk-SK"/>
        </w:rPr>
        <w:t>y</w:t>
      </w:r>
      <w:r w:rsidRPr="00D603A0">
        <w:rPr>
          <w:rStyle w:val="Zkladntext2"/>
          <w:color w:val="000000"/>
          <w:lang w:val="sk-SK"/>
        </w:rPr>
        <w:t xml:space="preserve">, súvisiacu s dodaním </w:t>
      </w:r>
      <w:r w:rsidR="007130CF">
        <w:rPr>
          <w:rStyle w:val="Zkladntext2"/>
          <w:color w:val="000000"/>
          <w:lang w:val="sk-SK"/>
        </w:rPr>
        <w:t>technického vybavenia</w:t>
      </w:r>
      <w:r w:rsidR="001D5B8D">
        <w:rPr>
          <w:rStyle w:val="Zkladntext2"/>
          <w:color w:val="000000"/>
          <w:lang w:val="sk-SK"/>
        </w:rPr>
        <w:t xml:space="preserve"> a </w:t>
      </w:r>
      <w:r w:rsidR="001D5B8D" w:rsidRPr="001D5B8D">
        <w:rPr>
          <w:rStyle w:val="Zkladntext2"/>
          <w:color w:val="000000"/>
          <w:lang w:val="sk-SK"/>
        </w:rPr>
        <w:t>poskytnuti</w:t>
      </w:r>
      <w:r w:rsidR="001D5B8D">
        <w:rPr>
          <w:rStyle w:val="Zkladntext2"/>
          <w:color w:val="000000"/>
          <w:lang w:val="sk-SK"/>
        </w:rPr>
        <w:t>a</w:t>
      </w:r>
      <w:r w:rsidR="001D5B8D" w:rsidRPr="001D5B8D">
        <w:rPr>
          <w:rStyle w:val="Zkladntext2"/>
          <w:color w:val="000000"/>
          <w:lang w:val="sk-SK"/>
        </w:rPr>
        <w:t xml:space="preserve"> služby pre technické vybavenie formou na vyžiadanie</w:t>
      </w:r>
      <w:r w:rsidRPr="00D603A0">
        <w:rPr>
          <w:rStyle w:val="Zkladntext2"/>
          <w:color w:val="000000"/>
          <w:lang w:val="sk-SK"/>
        </w:rPr>
        <w:t xml:space="preserve"> musí byť stanovená v zmysle zákona NR SR č. 18/1996 Z. z. o cenách v znení neskorších predpisov, vyhlášky MF SR č. 87/1996 Z. z., ktorou sa vykonáva zákon NR SR č. 18/1996 Z. z. o cenách v znení neskorších predpisov.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Uchádzačom ponúknutá cena musí byť vyjadrená v eurách. Ponúknutá cena musí byť spracovaná v súlade s časťou B.3 Obchodné podmienky Čl. IV </w:t>
      </w:r>
      <w:r w:rsidRPr="008C7C2D">
        <w:rPr>
          <w:rStyle w:val="Zkladntext2"/>
          <w:color w:val="000000"/>
          <w:lang w:val="sk-SK"/>
        </w:rPr>
        <w:t>bod 4.2 a 4.3 súťažných podkladov.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>Podkladom pre vypracovanie ponukovej ceny predmetu zákazky je časť B.1 Opis predmetu zákazky týchto súťažných podkladov.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 xml:space="preserve">Stanovenie ceny tabuľkovou formou bude úvodnou stranou cenovej ponuky uchádzača. Uchádzač v tabuľke uvedie celkovú cenu v členení </w:t>
      </w:r>
      <w:r w:rsidRPr="008C7C2D">
        <w:rPr>
          <w:rStyle w:val="Zkladntext2"/>
          <w:lang w:val="sk-SK"/>
        </w:rPr>
        <w:t xml:space="preserve">bez DPH, DPH a cena s DPH (Návrh na plnenie kritérií - </w:t>
      </w:r>
      <w:r w:rsidR="006D65D1" w:rsidRPr="008C7C2D">
        <w:rPr>
          <w:rStyle w:val="Zkladntext2"/>
          <w:lang w:val="sk-SK"/>
        </w:rPr>
        <w:t>P</w:t>
      </w:r>
      <w:r w:rsidRPr="008C7C2D">
        <w:rPr>
          <w:rStyle w:val="Zkladntext2"/>
          <w:lang w:val="sk-SK"/>
        </w:rPr>
        <w:t xml:space="preserve">ríloha č. </w:t>
      </w:r>
      <w:r w:rsidR="00CE444D" w:rsidRPr="008C7C2D">
        <w:rPr>
          <w:rStyle w:val="Zkladntext2"/>
          <w:lang w:val="sk-SK"/>
        </w:rPr>
        <w:t>7</w:t>
      </w:r>
      <w:r w:rsidRPr="008C7C2D">
        <w:rPr>
          <w:rStyle w:val="Zkladntext2"/>
          <w:lang w:val="sk-SK"/>
        </w:rPr>
        <w:t xml:space="preserve"> </w:t>
      </w:r>
      <w:r w:rsidR="00CE444D" w:rsidRPr="008C7C2D">
        <w:rPr>
          <w:rStyle w:val="Zkladntext2"/>
          <w:lang w:val="sk-SK"/>
        </w:rPr>
        <w:t>súťažných podkladov</w:t>
      </w:r>
      <w:r w:rsidRPr="008C7C2D">
        <w:rPr>
          <w:rStyle w:val="Zkladntext2"/>
          <w:lang w:val="sk-SK"/>
        </w:rPr>
        <w:t>).</w:t>
      </w:r>
      <w:r w:rsidR="00BA3243" w:rsidRPr="008C7C2D">
        <w:rPr>
          <w:rStyle w:val="Zkladntext2"/>
          <w:lang w:val="sk-SK"/>
        </w:rPr>
        <w:t xml:space="preserve"> Neoddeliteľnou súčasťou Návrhu na plnenie kritérií je aj </w:t>
      </w:r>
      <w:r w:rsidR="00BA3243" w:rsidRPr="007B1BE5">
        <w:rPr>
          <w:rStyle w:val="Zkladntext2"/>
          <w:lang w:val="sk-SK"/>
        </w:rPr>
        <w:t xml:space="preserve">vyplnenie cenovej kalkulácie jednotlivých </w:t>
      </w:r>
      <w:r w:rsidR="00C07DB9" w:rsidRPr="007B1BE5">
        <w:rPr>
          <w:rStyle w:val="Zkladntext2"/>
          <w:lang w:val="sk-SK"/>
        </w:rPr>
        <w:t xml:space="preserve">položiek </w:t>
      </w:r>
      <w:r w:rsidR="00BA3243" w:rsidRPr="007B1BE5">
        <w:rPr>
          <w:rStyle w:val="Zkladntext2"/>
          <w:lang w:val="sk-SK"/>
        </w:rPr>
        <w:t>celk</w:t>
      </w:r>
      <w:r w:rsidR="001C68C3" w:rsidRPr="007B1BE5">
        <w:rPr>
          <w:rStyle w:val="Zkladntext2"/>
          <w:lang w:val="sk-SK"/>
        </w:rPr>
        <w:t>o</w:t>
      </w:r>
      <w:r w:rsidR="000D7D7B" w:rsidRPr="007B1BE5">
        <w:rPr>
          <w:rStyle w:val="Zkladntext2"/>
          <w:lang w:val="sk-SK"/>
        </w:rPr>
        <w:t>m podľa návrhu v tabuľke 7a</w:t>
      </w:r>
      <w:r w:rsidR="00BA3243" w:rsidRPr="007B1BE5">
        <w:rPr>
          <w:rStyle w:val="Zkladntext2"/>
          <w:lang w:val="sk-SK"/>
        </w:rPr>
        <w:t xml:space="preserve">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Verejný obstarávateľ požaduje ako súčasť ceny predmetu zákazky aj všetky náklady spojené s</w:t>
      </w:r>
      <w:r w:rsidR="000D7D7B" w:rsidRPr="007B1BE5">
        <w:rPr>
          <w:rStyle w:val="Zkladntext2"/>
          <w:lang w:val="sk-SK"/>
        </w:rPr>
        <w:t xml:space="preserve"> poskytnutím predmetu zákazky.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Do ponukovej ceny musí byť taktiež zahrnutá záručná</w:t>
      </w:r>
      <w:r w:rsidR="00970D5C" w:rsidRPr="007B1BE5">
        <w:rPr>
          <w:rStyle w:val="Zkladntext2"/>
          <w:lang w:val="sk-SK"/>
        </w:rPr>
        <w:t xml:space="preserve"> doba na </w:t>
      </w:r>
      <w:r w:rsidR="007B1BE5" w:rsidRPr="007B1BE5">
        <w:rPr>
          <w:rStyle w:val="Zkladntext2"/>
          <w:lang w:val="sk-SK"/>
        </w:rPr>
        <w:t>24</w:t>
      </w:r>
      <w:r w:rsidR="00970D5C" w:rsidRPr="007B1BE5">
        <w:rPr>
          <w:rStyle w:val="Zkladntext2"/>
          <w:color w:val="FF0000"/>
          <w:lang w:val="sk-SK"/>
        </w:rPr>
        <w:t xml:space="preserve"> </w:t>
      </w:r>
      <w:r w:rsidR="000D7D7B" w:rsidRPr="007B1BE5">
        <w:rPr>
          <w:rStyle w:val="Zkladntext2"/>
          <w:lang w:val="sk-SK"/>
        </w:rPr>
        <w:t xml:space="preserve">mesiacov </w:t>
      </w:r>
      <w:r w:rsidR="006D65D1" w:rsidRPr="007B1BE5">
        <w:rPr>
          <w:rStyle w:val="Zkladntext2"/>
          <w:lang w:val="sk-SK"/>
        </w:rPr>
        <w:t xml:space="preserve">pre poskytnuté služby </w:t>
      </w:r>
      <w:r w:rsidR="00402B3D" w:rsidRPr="007B1BE5">
        <w:rPr>
          <w:rStyle w:val="Zkladntext2"/>
          <w:lang w:val="sk-SK"/>
        </w:rPr>
        <w:t>ak v OPISE predmetu zákazky  nie je pri jednotlivých predmetoch zákazky uvedené inak.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Neplatiteľ DPH túto skutočnosť zreteľne uvedie v cenovej ponuke textovou formou.</w:t>
      </w:r>
    </w:p>
    <w:p w:rsidR="00D603A0" w:rsidRPr="00D603A0" w:rsidRDefault="00D603A0">
      <w:bookmarkStart w:id="0" w:name="_GoBack"/>
      <w:bookmarkEnd w:id="0"/>
    </w:p>
    <w:sectPr w:rsidR="00D603A0" w:rsidRPr="00D603A0" w:rsidSect="004A12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9D" w:rsidRDefault="0007219D" w:rsidP="00D603A0">
      <w:pPr>
        <w:spacing w:after="0" w:line="240" w:lineRule="auto"/>
      </w:pPr>
      <w:r>
        <w:separator/>
      </w:r>
    </w:p>
  </w:endnote>
  <w:endnote w:type="continuationSeparator" w:id="0">
    <w:p w:rsidR="0007219D" w:rsidRDefault="0007219D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EB39E4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7B1BE5">
          <w:rPr>
            <w:rFonts w:ascii="Times New Roman" w:hAnsi="Times New Roman" w:cs="Times New Roman"/>
            <w:noProof/>
            <w:sz w:val="18"/>
          </w:rPr>
          <w:t>1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9D" w:rsidRDefault="0007219D" w:rsidP="00D603A0">
      <w:pPr>
        <w:spacing w:after="0" w:line="240" w:lineRule="auto"/>
      </w:pPr>
      <w:r>
        <w:separator/>
      </w:r>
    </w:p>
  </w:footnote>
  <w:footnote w:type="continuationSeparator" w:id="0">
    <w:p w:rsidR="0007219D" w:rsidRDefault="0007219D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3A0"/>
    <w:rsid w:val="0007219D"/>
    <w:rsid w:val="000D7D7B"/>
    <w:rsid w:val="000E6E70"/>
    <w:rsid w:val="001775C6"/>
    <w:rsid w:val="001C68C3"/>
    <w:rsid w:val="001D5B8D"/>
    <w:rsid w:val="00251F0F"/>
    <w:rsid w:val="00402B3D"/>
    <w:rsid w:val="00417E50"/>
    <w:rsid w:val="004A12D9"/>
    <w:rsid w:val="004F56F1"/>
    <w:rsid w:val="006D65D1"/>
    <w:rsid w:val="007130CF"/>
    <w:rsid w:val="00791AA9"/>
    <w:rsid w:val="007B1BE5"/>
    <w:rsid w:val="007D667D"/>
    <w:rsid w:val="0082663A"/>
    <w:rsid w:val="00877559"/>
    <w:rsid w:val="008C7C2D"/>
    <w:rsid w:val="00970D5C"/>
    <w:rsid w:val="009D7461"/>
    <w:rsid w:val="00A07083"/>
    <w:rsid w:val="00A64622"/>
    <w:rsid w:val="00AC372D"/>
    <w:rsid w:val="00BA3243"/>
    <w:rsid w:val="00C07DB9"/>
    <w:rsid w:val="00CE444D"/>
    <w:rsid w:val="00D603A0"/>
    <w:rsid w:val="00E264A1"/>
    <w:rsid w:val="00EB39E4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2019-02-07T15:44:00Z</dcterms:created>
  <dcterms:modified xsi:type="dcterms:W3CDTF">2020-01-17T12:45:00Z</dcterms:modified>
</cp:coreProperties>
</file>