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3F8FA" w14:textId="6B27647E" w:rsidR="00011D0A" w:rsidRDefault="00011D0A" w:rsidP="00011D0A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KRYCÍ LIST</w:t>
      </w:r>
      <w:r w:rsidR="00BF47AB">
        <w:rPr>
          <w:rFonts w:ascii="Arial" w:hAnsi="Arial" w:cs="Arial"/>
          <w:b/>
          <w:bCs/>
          <w:sz w:val="40"/>
        </w:rPr>
        <w:t xml:space="preserve"> NABÍDKY</w:t>
      </w:r>
    </w:p>
    <w:p w14:paraId="4BE35866" w14:textId="77777777" w:rsidR="00011D0A" w:rsidRDefault="00011D0A" w:rsidP="00011D0A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pro veřejnou zakázku</w:t>
      </w:r>
    </w:p>
    <w:p w14:paraId="390DBC4B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5EFD52E6" w14:textId="5EBA032F" w:rsidR="00011D0A" w:rsidRPr="006829E0" w:rsidRDefault="00011D0A" w:rsidP="00011D0A">
      <w:pPr>
        <w:jc w:val="center"/>
        <w:rPr>
          <w:b/>
          <w:bCs/>
          <w:sz w:val="32"/>
          <w:szCs w:val="32"/>
        </w:rPr>
      </w:pPr>
      <w:r w:rsidRPr="006829E0">
        <w:rPr>
          <w:b/>
          <w:sz w:val="32"/>
          <w:szCs w:val="32"/>
        </w:rPr>
        <w:t>„</w:t>
      </w:r>
      <w:r w:rsidR="006829E0" w:rsidRPr="006829E0">
        <w:rPr>
          <w:b/>
          <w:iCs/>
          <w:sz w:val="32"/>
          <w:szCs w:val="32"/>
        </w:rPr>
        <w:t>Obnova veřejného osvětlení v Bystřici pod Hostýnem – 2. etapa</w:t>
      </w:r>
      <w:r w:rsidRPr="006829E0">
        <w:rPr>
          <w:b/>
          <w:sz w:val="32"/>
          <w:szCs w:val="32"/>
        </w:rPr>
        <w:t>“</w:t>
      </w:r>
    </w:p>
    <w:p w14:paraId="37623099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4CEF3EC3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011D0A" w14:paraId="7BFF7407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AF3C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Dodavatel </w:t>
            </w:r>
          </w:p>
          <w:p w14:paraId="061A55F6" w14:textId="77777777" w:rsidR="00011D0A" w:rsidRDefault="00011D0A" w:rsidP="00574F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49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1A249CBD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0D3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  <w:p w14:paraId="0544C0E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Sídlo</w:t>
            </w:r>
          </w:p>
          <w:p w14:paraId="39AA3FBB" w14:textId="77777777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(celá adresa včetně PSČ)</w:t>
            </w:r>
          </w:p>
          <w:p w14:paraId="535BB788" w14:textId="77777777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B01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F7D4A2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BB0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Právní forma</w:t>
            </w:r>
          </w:p>
          <w:p w14:paraId="031DD68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67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3A9407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1D4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Identifikační číslo</w:t>
            </w:r>
          </w:p>
          <w:p w14:paraId="2E6248C0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A8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7F6F9FEB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C474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64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099FFD66" w14:textId="77777777" w:rsidTr="00574FC3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E5D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</w:pPr>
            <w:r w:rsidRPr="00011D0A"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ab/>
            </w: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6F0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6B7FBFFB" w14:textId="77777777" w:rsidTr="00574FC3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E3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Tel.: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6C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7C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62FF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1EF4EDE2" w14:textId="77777777" w:rsidR="00011D0A" w:rsidRDefault="00011D0A" w:rsidP="00011D0A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5762"/>
      </w:tblGrid>
      <w:tr w:rsidR="00011D0A" w14:paraId="203B337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3556A795" w14:textId="7CF41EA5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bez DPH </w:t>
            </w:r>
          </w:p>
        </w:tc>
        <w:tc>
          <w:tcPr>
            <w:tcW w:w="5762" w:type="dxa"/>
            <w:vAlign w:val="center"/>
          </w:tcPr>
          <w:p w14:paraId="5867C69C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  <w:tr w:rsidR="00011D0A" w14:paraId="187A1BC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1A31A862" w14:textId="3C488ADD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včetně DPH </w:t>
            </w:r>
          </w:p>
        </w:tc>
        <w:tc>
          <w:tcPr>
            <w:tcW w:w="5762" w:type="dxa"/>
            <w:vAlign w:val="center"/>
          </w:tcPr>
          <w:p w14:paraId="7E1576C3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  <w:tr w:rsidR="006B7735" w14:paraId="4D74718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2D101E67" w14:textId="582FFB13" w:rsidR="006B7735" w:rsidRDefault="006B7735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  <w:r w:rsidRPr="006B7735">
              <w:rPr>
                <w:rFonts w:ascii="Arial" w:hAnsi="Arial" w:cs="Arial"/>
                <w:b/>
                <w:color w:val="808080"/>
                <w:sz w:val="24"/>
              </w:rPr>
              <w:t>Celková roční spotřeba elektrické energie</w:t>
            </w:r>
            <w:r>
              <w:rPr>
                <w:rFonts w:ascii="Arial" w:hAnsi="Arial" w:cs="Arial"/>
                <w:b/>
                <w:color w:val="808080"/>
                <w:sz w:val="24"/>
              </w:rPr>
              <w:t xml:space="preserve"> v kWh/rok</w:t>
            </w:r>
          </w:p>
        </w:tc>
        <w:tc>
          <w:tcPr>
            <w:tcW w:w="5762" w:type="dxa"/>
            <w:vAlign w:val="center"/>
          </w:tcPr>
          <w:p w14:paraId="5E6B1794" w14:textId="77777777" w:rsidR="006B7735" w:rsidRPr="00142D8B" w:rsidRDefault="006B7735" w:rsidP="00574FC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F87EAAC" w14:textId="77777777" w:rsidR="00011D0A" w:rsidRDefault="00011D0A" w:rsidP="00011D0A">
      <w:pPr>
        <w:rPr>
          <w:rFonts w:ascii="Arial" w:hAnsi="Arial" w:cs="Arial"/>
          <w:sz w:val="24"/>
        </w:rPr>
      </w:pPr>
    </w:p>
    <w:p w14:paraId="3C42925D" w14:textId="77777777" w:rsidR="00011D0A" w:rsidRDefault="00011D0A" w:rsidP="00011D0A">
      <w:pPr>
        <w:rPr>
          <w:rFonts w:ascii="Arial" w:hAnsi="Arial" w:cs="Arial"/>
          <w:sz w:val="24"/>
        </w:rPr>
      </w:pPr>
    </w:p>
    <w:p w14:paraId="60F5D75E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V……………………., dne …………………</w:t>
      </w:r>
    </w:p>
    <w:p w14:paraId="52542C54" w14:textId="77777777" w:rsidR="00011D0A" w:rsidRDefault="00011D0A" w:rsidP="00011D0A">
      <w:pPr>
        <w:rPr>
          <w:rFonts w:ascii="Arial" w:hAnsi="Arial" w:cs="Arial"/>
          <w:sz w:val="24"/>
        </w:rPr>
      </w:pPr>
    </w:p>
    <w:p w14:paraId="5A1707DD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……………………………………….</w:t>
      </w:r>
    </w:p>
    <w:p w14:paraId="409584C6" w14:textId="2CE23154" w:rsidR="00DA6958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BF47AB" w:rsidRPr="00BF47AB">
        <w:rPr>
          <w:rFonts w:ascii="Arial" w:hAnsi="Arial" w:cs="Arial"/>
          <w:sz w:val="24"/>
        </w:rPr>
        <w:t>Podpis oprávněné osoby, případně razítko</w:t>
      </w:r>
    </w:p>
    <w:p w14:paraId="12336D0B" w14:textId="77777777" w:rsidR="00406024" w:rsidRPr="00011D0A" w:rsidRDefault="00406024" w:rsidP="00011D0A"/>
    <w:sectPr w:rsidR="00406024" w:rsidRPr="00011D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5413F" w14:textId="77777777" w:rsidR="00515860" w:rsidRDefault="00515860" w:rsidP="00257C93">
      <w:r>
        <w:separator/>
      </w:r>
    </w:p>
  </w:endnote>
  <w:endnote w:type="continuationSeparator" w:id="0">
    <w:p w14:paraId="6BEB4E88" w14:textId="77777777" w:rsidR="00515860" w:rsidRDefault="00515860" w:rsidP="0025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1B72" w14:textId="77777777" w:rsidR="00515860" w:rsidRDefault="00515860" w:rsidP="00257C93">
      <w:r>
        <w:separator/>
      </w:r>
    </w:p>
  </w:footnote>
  <w:footnote w:type="continuationSeparator" w:id="0">
    <w:p w14:paraId="06D20E73" w14:textId="77777777" w:rsidR="00515860" w:rsidRDefault="00515860" w:rsidP="0025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111F0" w14:textId="195BDF5B" w:rsidR="00907A30" w:rsidRDefault="00907A30" w:rsidP="00907A30">
    <w:pPr>
      <w:jc w:val="center"/>
    </w:pPr>
    <w:bookmarkStart w:id="0" w:name="_Hlk113997374"/>
    <w:r>
      <w:rPr>
        <w:noProof/>
      </w:rPr>
      <w:drawing>
        <wp:inline distT="0" distB="0" distL="0" distR="0" wp14:anchorId="7E69FD33" wp14:editId="432385A3">
          <wp:extent cx="1596838" cy="476250"/>
          <wp:effectExtent l="0" t="0" r="381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CA9EA6" wp14:editId="2C351761">
          <wp:extent cx="1143000" cy="712694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CEAC3F" wp14:editId="12B2B5B8">
          <wp:extent cx="1057275" cy="441801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829AFF1" w14:textId="20FE8069" w:rsidR="00257C93" w:rsidRDefault="00257C93" w:rsidP="00257C93">
    <w:pPr>
      <w:pStyle w:val="Zhlav"/>
      <w:jc w:val="center"/>
      <w:rPr>
        <w:rFonts w:eastAsia="Arial Unicode MS"/>
        <w:b/>
      </w:rPr>
    </w:pPr>
  </w:p>
  <w:p w14:paraId="0C34E787" w14:textId="77777777" w:rsidR="00BF47AB" w:rsidRDefault="00BF47AB" w:rsidP="00BF47AB">
    <w:pPr>
      <w:jc w:val="right"/>
    </w:pPr>
    <w:r>
      <w:t>Příloha č. 1 – Krycí list nabídky</w:t>
    </w:r>
  </w:p>
  <w:p w14:paraId="5220B41F" w14:textId="77777777" w:rsidR="00257C93" w:rsidRDefault="00257C93" w:rsidP="00257C93">
    <w:pPr>
      <w:pStyle w:val="Zhlav"/>
      <w:jc w:val="center"/>
      <w:rPr>
        <w:rFonts w:eastAsia="Arial Unicode M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93"/>
    <w:rsid w:val="00011D0A"/>
    <w:rsid w:val="00021448"/>
    <w:rsid w:val="00032BAF"/>
    <w:rsid w:val="00134F2C"/>
    <w:rsid w:val="00142D8B"/>
    <w:rsid w:val="00235050"/>
    <w:rsid w:val="00257C93"/>
    <w:rsid w:val="002619E8"/>
    <w:rsid w:val="002D0F7F"/>
    <w:rsid w:val="002E3F9A"/>
    <w:rsid w:val="003312A4"/>
    <w:rsid w:val="003A245B"/>
    <w:rsid w:val="003C7524"/>
    <w:rsid w:val="003D6EB2"/>
    <w:rsid w:val="00406024"/>
    <w:rsid w:val="00515860"/>
    <w:rsid w:val="005E7691"/>
    <w:rsid w:val="00655C82"/>
    <w:rsid w:val="006829E0"/>
    <w:rsid w:val="006B7735"/>
    <w:rsid w:val="00812480"/>
    <w:rsid w:val="00851A9D"/>
    <w:rsid w:val="008A71BD"/>
    <w:rsid w:val="008C1448"/>
    <w:rsid w:val="008E07A7"/>
    <w:rsid w:val="00907A30"/>
    <w:rsid w:val="009121A0"/>
    <w:rsid w:val="00961381"/>
    <w:rsid w:val="00975906"/>
    <w:rsid w:val="009D11D9"/>
    <w:rsid w:val="00A17143"/>
    <w:rsid w:val="00A8531F"/>
    <w:rsid w:val="00AC1ECF"/>
    <w:rsid w:val="00AC3B91"/>
    <w:rsid w:val="00AD257F"/>
    <w:rsid w:val="00AE4E18"/>
    <w:rsid w:val="00B65EE0"/>
    <w:rsid w:val="00B83531"/>
    <w:rsid w:val="00BB0C68"/>
    <w:rsid w:val="00BC3530"/>
    <w:rsid w:val="00BF47AB"/>
    <w:rsid w:val="00BF6398"/>
    <w:rsid w:val="00CA5B9B"/>
    <w:rsid w:val="00D07474"/>
    <w:rsid w:val="00D3425C"/>
    <w:rsid w:val="00D8506E"/>
    <w:rsid w:val="00DA6958"/>
    <w:rsid w:val="00DD5C32"/>
    <w:rsid w:val="00E611DB"/>
    <w:rsid w:val="00EF0782"/>
    <w:rsid w:val="00F16AD8"/>
    <w:rsid w:val="00F2601D"/>
    <w:rsid w:val="00F3669D"/>
    <w:rsid w:val="00F55D46"/>
    <w:rsid w:val="00F76784"/>
    <w:rsid w:val="00FA29C0"/>
    <w:rsid w:val="00F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51AC"/>
  <w15:docId w15:val="{99B8EA88-620D-4A4E-A989-A6D33B77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257C93"/>
  </w:style>
  <w:style w:type="paragraph" w:styleId="Zpat">
    <w:name w:val="footer"/>
    <w:basedOn w:val="Normln"/>
    <w:link w:val="ZpatChar"/>
    <w:uiPriority w:val="99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57C93"/>
  </w:style>
  <w:style w:type="paragraph" w:styleId="Textbubliny">
    <w:name w:val="Balloon Text"/>
    <w:basedOn w:val="Normln"/>
    <w:link w:val="TextbublinyChar"/>
    <w:uiPriority w:val="99"/>
    <w:semiHidden/>
    <w:unhideWhenUsed/>
    <w:rsid w:val="00E61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1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lenovo</cp:lastModifiedBy>
  <cp:revision>4</cp:revision>
  <dcterms:created xsi:type="dcterms:W3CDTF">2024-08-26T13:41:00Z</dcterms:created>
  <dcterms:modified xsi:type="dcterms:W3CDTF">2024-11-10T22:44:00Z</dcterms:modified>
</cp:coreProperties>
</file>