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4A4EC" w14:textId="77777777" w:rsidR="00286E02" w:rsidRDefault="00286E02" w:rsidP="00286E02">
      <w:pPr>
        <w:tabs>
          <w:tab w:val="left" w:pos="1903"/>
        </w:tabs>
        <w:outlineLvl w:val="0"/>
        <w:rPr>
          <w:rFonts w:cstheme="minorHAnsi"/>
          <w:b/>
          <w:spacing w:val="6"/>
        </w:rPr>
      </w:pPr>
    </w:p>
    <w:p w14:paraId="1E57D0BF" w14:textId="22B3629F" w:rsidR="00286E02" w:rsidRDefault="00286E02" w:rsidP="00286E02">
      <w:pPr>
        <w:jc w:val="center"/>
        <w:outlineLvl w:val="0"/>
        <w:rPr>
          <w:rFonts w:cstheme="minorHAnsi"/>
          <w:b/>
          <w:spacing w:val="6"/>
        </w:rPr>
      </w:pPr>
      <w:r w:rsidRPr="00696165">
        <w:rPr>
          <w:rFonts w:cstheme="minorHAnsi"/>
          <w:b/>
          <w:spacing w:val="6"/>
        </w:rPr>
        <w:t>Zápisnica z </w:t>
      </w:r>
      <w:r>
        <w:rPr>
          <w:rFonts w:cstheme="minorHAnsi"/>
          <w:b/>
          <w:spacing w:val="6"/>
        </w:rPr>
        <w:t>vyhodnotenia</w:t>
      </w:r>
      <w:r w:rsidRPr="00696165">
        <w:rPr>
          <w:rFonts w:cstheme="minorHAnsi"/>
          <w:b/>
          <w:spacing w:val="6"/>
        </w:rPr>
        <w:t xml:space="preserve"> ponúk</w:t>
      </w:r>
      <w:r>
        <w:rPr>
          <w:rFonts w:cstheme="minorHAnsi"/>
          <w:b/>
          <w:spacing w:val="6"/>
        </w:rPr>
        <w:t xml:space="preserve"> č. </w:t>
      </w:r>
      <w:r w:rsidR="000404C0">
        <w:rPr>
          <w:rFonts w:cstheme="minorHAnsi"/>
          <w:b/>
          <w:spacing w:val="6"/>
        </w:rPr>
        <w:t>2</w:t>
      </w:r>
    </w:p>
    <w:p w14:paraId="615B4719" w14:textId="77777777" w:rsidR="00382C4D" w:rsidRDefault="00382C4D" w:rsidP="00286E02">
      <w:pPr>
        <w:jc w:val="center"/>
        <w:outlineLvl w:val="0"/>
        <w:rPr>
          <w:rFonts w:cstheme="minorHAnsi"/>
          <w:b/>
          <w:spacing w:val="6"/>
        </w:rPr>
      </w:pPr>
    </w:p>
    <w:p w14:paraId="29EFEF27" w14:textId="5E52A9F2" w:rsidR="00286E02" w:rsidRPr="001930BB" w:rsidRDefault="00286E02" w:rsidP="00286E02">
      <w:pPr>
        <w:spacing w:line="265" w:lineRule="auto"/>
        <w:ind w:right="7" w:hanging="10"/>
        <w:jc w:val="center"/>
        <w:rPr>
          <w:rFonts w:cstheme="minorHAnsi"/>
        </w:rPr>
      </w:pPr>
      <w:r w:rsidRPr="001930BB">
        <w:rPr>
          <w:rFonts w:cstheme="minorHAnsi"/>
        </w:rPr>
        <w:t>podľa §53 ods. 9 zákona č. 343/2015 Z. z. o verejnom obstarávaní a o zmene a doplnení niektorých zákonov v znení neskorších predpisov (ďalej len „zákon o verejnom obstarávaní"</w:t>
      </w:r>
      <w:r w:rsidR="00A52A57">
        <w:rPr>
          <w:rFonts w:cstheme="minorHAnsi"/>
        </w:rPr>
        <w:t xml:space="preserve"> alebo „ZVO“</w:t>
      </w:r>
      <w:r w:rsidRPr="001930BB">
        <w:rPr>
          <w:rFonts w:cstheme="minorHAnsi"/>
        </w:rPr>
        <w:t>)</w:t>
      </w:r>
    </w:p>
    <w:p w14:paraId="74B674BF" w14:textId="77777777" w:rsidR="00286E02" w:rsidRPr="00696165" w:rsidRDefault="00286E02" w:rsidP="00286E02">
      <w:pPr>
        <w:jc w:val="center"/>
        <w:outlineLvl w:val="0"/>
        <w:rPr>
          <w:rFonts w:cstheme="minorHAnsi"/>
          <w:b/>
          <w:spacing w:val="6"/>
        </w:rPr>
      </w:pPr>
    </w:p>
    <w:p w14:paraId="16A9AB77" w14:textId="77777777" w:rsidR="00286E02" w:rsidRPr="00696165" w:rsidRDefault="00286E02" w:rsidP="00286E02">
      <w:pPr>
        <w:outlineLvl w:val="0"/>
        <w:rPr>
          <w:rFonts w:cstheme="minorHAnsi"/>
          <w:b/>
          <w:spacing w:val="6"/>
        </w:rPr>
      </w:pPr>
    </w:p>
    <w:tbl>
      <w:tblPr>
        <w:tblStyle w:val="Mriekatabuky"/>
        <w:tblW w:w="9243" w:type="dxa"/>
        <w:tblInd w:w="108" w:type="dxa"/>
        <w:tblLook w:val="04A0" w:firstRow="1" w:lastRow="0" w:firstColumn="1" w:lastColumn="0" w:noHBand="0" w:noVBand="1"/>
      </w:tblPr>
      <w:tblGrid>
        <w:gridCol w:w="2581"/>
        <w:gridCol w:w="6662"/>
      </w:tblGrid>
      <w:tr w:rsidR="00286E02" w:rsidRPr="00696165" w14:paraId="7A0A8E25" w14:textId="77777777" w:rsidTr="004F5305">
        <w:trPr>
          <w:trHeight w:val="425"/>
        </w:trPr>
        <w:tc>
          <w:tcPr>
            <w:tcW w:w="2581" w:type="dxa"/>
            <w:vAlign w:val="center"/>
          </w:tcPr>
          <w:p w14:paraId="0623B340" w14:textId="77777777" w:rsidR="00286E02" w:rsidRPr="00696165" w:rsidRDefault="00286E02" w:rsidP="004B24CD">
            <w:pPr>
              <w:outlineLvl w:val="0"/>
              <w:rPr>
                <w:rFonts w:cstheme="minorHAnsi"/>
                <w:spacing w:val="6"/>
              </w:rPr>
            </w:pPr>
            <w:r w:rsidRPr="00696165">
              <w:rPr>
                <w:rFonts w:cstheme="minorHAnsi"/>
                <w:spacing w:val="6"/>
              </w:rPr>
              <w:t>Predmet zákazky:</w:t>
            </w:r>
          </w:p>
        </w:tc>
        <w:tc>
          <w:tcPr>
            <w:tcW w:w="6662" w:type="dxa"/>
            <w:vAlign w:val="center"/>
          </w:tcPr>
          <w:p w14:paraId="22A04883" w14:textId="77777777" w:rsidR="00286E02" w:rsidRPr="0081627D" w:rsidRDefault="00286E02" w:rsidP="004B24CD">
            <w:pPr>
              <w:jc w:val="both"/>
              <w:outlineLvl w:val="0"/>
              <w:rPr>
                <w:rFonts w:cstheme="minorHAnsi"/>
                <w:b/>
                <w:bCs/>
              </w:rPr>
            </w:pPr>
            <w:r w:rsidRPr="00AF4B02">
              <w:rPr>
                <w:rFonts w:cstheme="minorHAnsi"/>
                <w:b/>
                <w:bCs/>
              </w:rPr>
              <w:t xml:space="preserve">Oprava diaľničného mosta </w:t>
            </w:r>
            <w:proofErr w:type="spellStart"/>
            <w:r w:rsidRPr="00AF4B02">
              <w:rPr>
                <w:rFonts w:cstheme="minorHAnsi"/>
                <w:b/>
                <w:bCs/>
              </w:rPr>
              <w:t>ev.č</w:t>
            </w:r>
            <w:proofErr w:type="spellEnd"/>
            <w:r w:rsidRPr="00AF4B02">
              <w:rPr>
                <w:rFonts w:cstheme="minorHAnsi"/>
                <w:b/>
                <w:bCs/>
              </w:rPr>
              <w:t xml:space="preserve">. D1-236 most </w:t>
            </w:r>
            <w:proofErr w:type="spellStart"/>
            <w:r w:rsidRPr="00AF4B02">
              <w:rPr>
                <w:rFonts w:cstheme="minorHAnsi"/>
                <w:b/>
                <w:bCs/>
              </w:rPr>
              <w:t>Hybica</w:t>
            </w:r>
            <w:proofErr w:type="spellEnd"/>
            <w:r w:rsidRPr="00AF4B02">
              <w:rPr>
                <w:rFonts w:cstheme="minorHAnsi"/>
                <w:b/>
                <w:bCs/>
              </w:rPr>
              <w:t>, pravý most</w:t>
            </w:r>
          </w:p>
        </w:tc>
      </w:tr>
      <w:tr w:rsidR="00286E02" w:rsidRPr="00696165" w14:paraId="3B1722E8" w14:textId="77777777" w:rsidTr="004F5305">
        <w:trPr>
          <w:trHeight w:val="346"/>
        </w:trPr>
        <w:tc>
          <w:tcPr>
            <w:tcW w:w="2581" w:type="dxa"/>
            <w:vAlign w:val="center"/>
          </w:tcPr>
          <w:p w14:paraId="01FC295E" w14:textId="77777777" w:rsidR="00286E02" w:rsidRPr="00696165" w:rsidRDefault="00286E02" w:rsidP="004B24CD">
            <w:pPr>
              <w:outlineLvl w:val="0"/>
              <w:rPr>
                <w:rFonts w:cstheme="minorHAnsi"/>
                <w:spacing w:val="6"/>
              </w:rPr>
            </w:pPr>
            <w:r w:rsidRPr="00696165">
              <w:rPr>
                <w:rFonts w:cstheme="minorHAnsi"/>
                <w:spacing w:val="6"/>
              </w:rPr>
              <w:t>Druh zákazky:</w:t>
            </w:r>
          </w:p>
        </w:tc>
        <w:tc>
          <w:tcPr>
            <w:tcW w:w="6662" w:type="dxa"/>
            <w:vAlign w:val="center"/>
          </w:tcPr>
          <w:p w14:paraId="41CB9B71" w14:textId="77777777" w:rsidR="00286E02" w:rsidRPr="00696165" w:rsidRDefault="00286E02" w:rsidP="004B24CD">
            <w:pPr>
              <w:jc w:val="both"/>
              <w:outlineLvl w:val="0"/>
              <w:rPr>
                <w:rFonts w:cstheme="minorHAnsi"/>
              </w:rPr>
            </w:pPr>
            <w:r>
              <w:rPr>
                <w:rFonts w:cstheme="minorHAnsi"/>
                <w:spacing w:val="6"/>
              </w:rPr>
              <w:t>na</w:t>
            </w:r>
            <w:r w:rsidRPr="00696165">
              <w:rPr>
                <w:rFonts w:cstheme="minorHAnsi"/>
                <w:spacing w:val="6"/>
              </w:rPr>
              <w:t>dlimitná zákazka</w:t>
            </w:r>
          </w:p>
        </w:tc>
      </w:tr>
      <w:tr w:rsidR="00286E02" w:rsidRPr="00696165" w14:paraId="3A2B70CB" w14:textId="77777777" w:rsidTr="004F5305">
        <w:trPr>
          <w:trHeight w:val="510"/>
        </w:trPr>
        <w:tc>
          <w:tcPr>
            <w:tcW w:w="2581" w:type="dxa"/>
            <w:vAlign w:val="center"/>
          </w:tcPr>
          <w:p w14:paraId="01A2FB7F" w14:textId="77777777" w:rsidR="00286E02" w:rsidRPr="00696165" w:rsidRDefault="00286E02" w:rsidP="004B24CD">
            <w:pPr>
              <w:outlineLvl w:val="0"/>
              <w:rPr>
                <w:rFonts w:cstheme="minorHAnsi"/>
                <w:spacing w:val="6"/>
              </w:rPr>
            </w:pPr>
            <w:r w:rsidRPr="00696165">
              <w:rPr>
                <w:rFonts w:cstheme="minorHAnsi"/>
                <w:spacing w:val="6"/>
              </w:rPr>
              <w:t>Označenie vo Vestníku:</w:t>
            </w:r>
          </w:p>
        </w:tc>
        <w:tc>
          <w:tcPr>
            <w:tcW w:w="6662" w:type="dxa"/>
            <w:vAlign w:val="center"/>
          </w:tcPr>
          <w:p w14:paraId="6496E91D" w14:textId="67F464DC" w:rsidR="00286E02" w:rsidRPr="00AF4B02" w:rsidRDefault="00286E02" w:rsidP="004B24CD">
            <w:pPr>
              <w:jc w:val="both"/>
              <w:rPr>
                <w:rFonts w:cstheme="minorHAnsi"/>
              </w:rPr>
            </w:pPr>
            <w:r w:rsidRPr="00AF4B02">
              <w:rPr>
                <w:rFonts w:cstheme="minorHAnsi"/>
              </w:rPr>
              <w:t xml:space="preserve">Oznámenie o vyhlásení verejného obstarávania bolo uverejnené v Úradnom vestníku Európskej únie č. 230/2024 z dňa 26.11.2024 pod označením 719455-2024 a vo </w:t>
            </w:r>
            <w:r w:rsidR="009F3E6E">
              <w:rPr>
                <w:rFonts w:cstheme="minorHAnsi"/>
              </w:rPr>
              <w:t>V</w:t>
            </w:r>
            <w:r w:rsidRPr="00AF4B02">
              <w:rPr>
                <w:rFonts w:cstheme="minorHAnsi"/>
              </w:rPr>
              <w:t xml:space="preserve">estníku verejného obstarávania </w:t>
            </w:r>
          </w:p>
          <w:p w14:paraId="0C79DD4C" w14:textId="77777777" w:rsidR="00286E02" w:rsidRPr="00696165" w:rsidRDefault="00286E02" w:rsidP="004B24CD">
            <w:pPr>
              <w:jc w:val="both"/>
              <w:rPr>
                <w:rFonts w:cstheme="minorHAnsi"/>
              </w:rPr>
            </w:pPr>
            <w:r w:rsidRPr="00AF4B02">
              <w:rPr>
                <w:rFonts w:cstheme="minorHAnsi"/>
              </w:rPr>
              <w:t>č. 234/2024 z dňa 27.11.2024 pod označením 29184 – MSP.</w:t>
            </w:r>
          </w:p>
        </w:tc>
      </w:tr>
      <w:tr w:rsidR="00286E02" w:rsidRPr="00696165" w14:paraId="75B3293E" w14:textId="77777777" w:rsidTr="004F5305">
        <w:trPr>
          <w:trHeight w:val="396"/>
        </w:trPr>
        <w:tc>
          <w:tcPr>
            <w:tcW w:w="2581" w:type="dxa"/>
            <w:vAlign w:val="center"/>
          </w:tcPr>
          <w:p w14:paraId="2F9300D3" w14:textId="77777777" w:rsidR="00286E02" w:rsidRPr="00696165" w:rsidRDefault="00286E02" w:rsidP="004B24CD">
            <w:pPr>
              <w:outlineLvl w:val="0"/>
              <w:rPr>
                <w:rFonts w:cstheme="minorHAnsi"/>
                <w:spacing w:val="6"/>
              </w:rPr>
            </w:pPr>
            <w:r w:rsidRPr="00696165">
              <w:rPr>
                <w:rFonts w:cstheme="minorHAnsi"/>
                <w:spacing w:val="6"/>
              </w:rPr>
              <w:t>Miesto:</w:t>
            </w:r>
          </w:p>
        </w:tc>
        <w:tc>
          <w:tcPr>
            <w:tcW w:w="6662" w:type="dxa"/>
            <w:vAlign w:val="center"/>
          </w:tcPr>
          <w:p w14:paraId="359379C4" w14:textId="77777777" w:rsidR="00286E02" w:rsidRPr="00696165" w:rsidRDefault="00286E02" w:rsidP="004B24CD">
            <w:pPr>
              <w:jc w:val="both"/>
              <w:outlineLvl w:val="0"/>
              <w:rPr>
                <w:rFonts w:cstheme="minorHAnsi"/>
                <w:spacing w:val="6"/>
              </w:rPr>
            </w:pPr>
            <w:r w:rsidRPr="00696165">
              <w:rPr>
                <w:rFonts w:cstheme="minorHAnsi"/>
                <w:spacing w:val="6"/>
              </w:rPr>
              <w:t>Národná diaľničná spoločnosť,</w:t>
            </w:r>
            <w:r>
              <w:rPr>
                <w:rFonts w:cstheme="minorHAnsi"/>
                <w:spacing w:val="6"/>
              </w:rPr>
              <w:t xml:space="preserve"> </w:t>
            </w:r>
            <w:proofErr w:type="spellStart"/>
            <w:r w:rsidRPr="00696165">
              <w:rPr>
                <w:rFonts w:cstheme="minorHAnsi"/>
                <w:spacing w:val="6"/>
              </w:rPr>
              <w:t>a.s</w:t>
            </w:r>
            <w:proofErr w:type="spellEnd"/>
            <w:r w:rsidRPr="00696165">
              <w:rPr>
                <w:rFonts w:cstheme="minorHAnsi"/>
                <w:spacing w:val="6"/>
              </w:rPr>
              <w:t>.,</w:t>
            </w:r>
            <w:r>
              <w:rPr>
                <w:rFonts w:cstheme="minorHAnsi"/>
                <w:spacing w:val="6"/>
              </w:rPr>
              <w:t xml:space="preserve"> </w:t>
            </w:r>
            <w:r w:rsidRPr="00696165">
              <w:rPr>
                <w:rFonts w:cstheme="minorHAnsi"/>
                <w:spacing w:val="6"/>
              </w:rPr>
              <w:t xml:space="preserve">Dúbravská cesta 14, </w:t>
            </w:r>
            <w:r>
              <w:rPr>
                <w:rFonts w:cstheme="minorHAnsi"/>
                <w:spacing w:val="6"/>
              </w:rPr>
              <w:t>841 04</w:t>
            </w:r>
            <w:r w:rsidRPr="00696165">
              <w:rPr>
                <w:rFonts w:cstheme="minorHAnsi"/>
                <w:spacing w:val="6"/>
              </w:rPr>
              <w:t xml:space="preserve">  Bratislava</w:t>
            </w:r>
          </w:p>
        </w:tc>
      </w:tr>
      <w:tr w:rsidR="00286E02" w:rsidRPr="00696165" w14:paraId="42A86CA8" w14:textId="77777777" w:rsidTr="004F5305">
        <w:trPr>
          <w:trHeight w:val="429"/>
        </w:trPr>
        <w:tc>
          <w:tcPr>
            <w:tcW w:w="2581" w:type="dxa"/>
            <w:vAlign w:val="center"/>
          </w:tcPr>
          <w:p w14:paraId="754235F1" w14:textId="77777777" w:rsidR="00286E02" w:rsidRPr="009469BB" w:rsidRDefault="00286E02" w:rsidP="004B24CD">
            <w:pPr>
              <w:outlineLvl w:val="0"/>
              <w:rPr>
                <w:rFonts w:cstheme="minorHAnsi"/>
                <w:spacing w:val="6"/>
              </w:rPr>
            </w:pPr>
            <w:r w:rsidRPr="009469BB">
              <w:rPr>
                <w:rFonts w:cstheme="minorHAnsi"/>
                <w:spacing w:val="6"/>
              </w:rPr>
              <w:t>Dátum</w:t>
            </w:r>
            <w:r>
              <w:rPr>
                <w:rFonts w:cstheme="minorHAnsi"/>
                <w:spacing w:val="6"/>
              </w:rPr>
              <w:t xml:space="preserve"> otvárania ponúk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81C59A9" w14:textId="02C5EE3B" w:rsidR="00286E02" w:rsidRPr="009469BB" w:rsidRDefault="00382C4D" w:rsidP="004B24CD">
            <w:pPr>
              <w:outlineLvl w:val="0"/>
              <w:rPr>
                <w:rFonts w:cstheme="minorHAnsi"/>
                <w:spacing w:val="6"/>
              </w:rPr>
            </w:pPr>
            <w:r>
              <w:rPr>
                <w:rFonts w:cstheme="minorHAnsi"/>
                <w:spacing w:val="6"/>
              </w:rPr>
              <w:t>15.01.2025 13:00</w:t>
            </w:r>
          </w:p>
        </w:tc>
      </w:tr>
      <w:tr w:rsidR="004F5305" w:rsidRPr="00696165" w14:paraId="2F8468A2" w14:textId="77777777" w:rsidTr="004F5305">
        <w:trPr>
          <w:trHeight w:val="429"/>
        </w:trPr>
        <w:tc>
          <w:tcPr>
            <w:tcW w:w="2581" w:type="dxa"/>
            <w:vAlign w:val="center"/>
          </w:tcPr>
          <w:p w14:paraId="5DA34002" w14:textId="50525D1F" w:rsidR="004F5305" w:rsidRPr="009469BB" w:rsidRDefault="004F5305" w:rsidP="004B24CD">
            <w:pPr>
              <w:outlineLvl w:val="0"/>
              <w:rPr>
                <w:rFonts w:cstheme="minorHAnsi"/>
                <w:spacing w:val="6"/>
              </w:rPr>
            </w:pPr>
            <w:r>
              <w:rPr>
                <w:rFonts w:cstheme="minorHAnsi"/>
                <w:spacing w:val="6"/>
              </w:rPr>
              <w:t xml:space="preserve">Zasadnutie komisie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ADB70D4" w14:textId="30ED2F67" w:rsidR="004F5305" w:rsidRDefault="004F5305" w:rsidP="004B24CD">
            <w:pPr>
              <w:outlineLvl w:val="0"/>
              <w:rPr>
                <w:rFonts w:cstheme="minorHAnsi"/>
                <w:spacing w:val="6"/>
              </w:rPr>
            </w:pPr>
            <w:r>
              <w:rPr>
                <w:rFonts w:cstheme="minorHAnsi"/>
                <w:spacing w:val="6"/>
              </w:rPr>
              <w:t>11.2.2025 14:00</w:t>
            </w:r>
          </w:p>
        </w:tc>
      </w:tr>
    </w:tbl>
    <w:p w14:paraId="525D2EB7" w14:textId="77777777" w:rsidR="00286E02" w:rsidRDefault="00286E02" w:rsidP="00286E02">
      <w:pPr>
        <w:pStyle w:val="Default"/>
        <w:rPr>
          <w:noProof/>
        </w:rPr>
      </w:pPr>
    </w:p>
    <w:p w14:paraId="5BD5F979" w14:textId="77777777" w:rsidR="00286E02" w:rsidRDefault="00286E02" w:rsidP="00286E02">
      <w:pPr>
        <w:spacing w:line="259" w:lineRule="auto"/>
        <w:ind w:right="2424"/>
        <w:jc w:val="both"/>
        <w:rPr>
          <w:rFonts w:cstheme="minorHAnsi"/>
          <w:b/>
        </w:rPr>
      </w:pPr>
      <w:r>
        <w:rPr>
          <w:rFonts w:cstheme="minorHAnsi"/>
          <w:b/>
        </w:rPr>
        <w:t>a</w:t>
      </w:r>
      <w:r>
        <w:rPr>
          <w:rFonts w:cstheme="minorHAnsi"/>
          <w:b/>
          <w:lang w:val="en-US"/>
        </w:rPr>
        <w:t xml:space="preserve">) </w:t>
      </w:r>
      <w:r w:rsidRPr="001930BB">
        <w:rPr>
          <w:rFonts w:cstheme="minorHAnsi"/>
          <w:b/>
        </w:rPr>
        <w:t>Zoznam členov komisie:</w:t>
      </w:r>
    </w:p>
    <w:p w14:paraId="3AD06C60" w14:textId="77777777" w:rsidR="00286E02" w:rsidRPr="001930BB" w:rsidRDefault="00286E02" w:rsidP="00286E02">
      <w:pPr>
        <w:spacing w:line="259" w:lineRule="auto"/>
        <w:ind w:right="2424" w:firstLine="142"/>
        <w:jc w:val="both"/>
        <w:rPr>
          <w:rFonts w:cstheme="minorHAnsi"/>
        </w:rPr>
      </w:pPr>
      <w:r w:rsidRPr="001930BB">
        <w:rPr>
          <w:rFonts w:cstheme="minorHAnsi"/>
        </w:rPr>
        <w:t>s právom vyhodnocovať</w:t>
      </w:r>
      <w:r>
        <w:rPr>
          <w:rFonts w:cstheme="minorHAnsi"/>
        </w:rPr>
        <w:t xml:space="preserve"> ponuky:</w:t>
      </w:r>
    </w:p>
    <w:p w14:paraId="68DA7B69" w14:textId="72742586" w:rsidR="00286E02" w:rsidRPr="00AF4B02" w:rsidRDefault="00286E02" w:rsidP="00286E02">
      <w:pPr>
        <w:rPr>
          <w:rFonts w:cstheme="minorHAnsi"/>
          <w:bCs/>
        </w:rPr>
      </w:pPr>
      <w:r w:rsidRPr="00AF4B02">
        <w:rPr>
          <w:rFonts w:cstheme="minorHAnsi"/>
          <w:bCs/>
        </w:rPr>
        <w:t xml:space="preserve">Ing. Ivan </w:t>
      </w:r>
      <w:proofErr w:type="spellStart"/>
      <w:r w:rsidRPr="00AF4B02">
        <w:rPr>
          <w:rFonts w:cstheme="minorHAnsi"/>
          <w:bCs/>
        </w:rPr>
        <w:t>Haršány</w:t>
      </w:r>
      <w:proofErr w:type="spellEnd"/>
      <w:r w:rsidRPr="00AF4B02">
        <w:rPr>
          <w:rFonts w:cstheme="minorHAnsi"/>
          <w:bCs/>
        </w:rPr>
        <w:t>,</w:t>
      </w:r>
      <w:r w:rsidRPr="00AF4B02">
        <w:rPr>
          <w:rFonts w:cstheme="minorHAnsi"/>
          <w:bCs/>
        </w:rPr>
        <w:tab/>
      </w:r>
      <w:r w:rsidR="009F3E6E">
        <w:rPr>
          <w:rFonts w:cstheme="minorHAnsi"/>
          <w:bCs/>
        </w:rPr>
        <w:tab/>
      </w:r>
      <w:r w:rsidRPr="00AF4B02">
        <w:rPr>
          <w:rFonts w:cstheme="minorHAnsi"/>
          <w:bCs/>
        </w:rPr>
        <w:t xml:space="preserve">-predseda komisie          </w:t>
      </w:r>
    </w:p>
    <w:p w14:paraId="20BD5180" w14:textId="6CD07B64" w:rsidR="00286E02" w:rsidRPr="00AF4B02" w:rsidRDefault="00286E02" w:rsidP="00286E02">
      <w:pPr>
        <w:rPr>
          <w:rFonts w:cstheme="minorHAnsi"/>
          <w:bCs/>
        </w:rPr>
      </w:pPr>
      <w:r w:rsidRPr="00AF4B02">
        <w:rPr>
          <w:rFonts w:cstheme="minorHAnsi"/>
          <w:bCs/>
        </w:rPr>
        <w:t xml:space="preserve">Ing. Jarmila Bielčiková  </w:t>
      </w:r>
      <w:r w:rsidR="009F3E6E">
        <w:rPr>
          <w:rFonts w:cstheme="minorHAnsi"/>
          <w:bCs/>
        </w:rPr>
        <w:tab/>
      </w:r>
      <w:r w:rsidR="009F3E6E">
        <w:rPr>
          <w:rFonts w:cstheme="minorHAnsi"/>
          <w:bCs/>
        </w:rPr>
        <w:tab/>
      </w:r>
      <w:r w:rsidRPr="00AF4B02">
        <w:rPr>
          <w:rFonts w:cstheme="minorHAnsi"/>
          <w:bCs/>
        </w:rPr>
        <w:t>- člen komisie</w:t>
      </w:r>
      <w:r w:rsidRPr="00AF4B02">
        <w:rPr>
          <w:rFonts w:cstheme="minorHAnsi"/>
          <w:bCs/>
        </w:rPr>
        <w:tab/>
        <w:t xml:space="preserve"> </w:t>
      </w:r>
    </w:p>
    <w:p w14:paraId="19EC53A0" w14:textId="151A92F5" w:rsidR="00286E02" w:rsidRDefault="00286E02" w:rsidP="00286E02">
      <w:pPr>
        <w:rPr>
          <w:rFonts w:cstheme="minorHAnsi"/>
          <w:bCs/>
        </w:rPr>
      </w:pPr>
      <w:r w:rsidRPr="00AF4B02">
        <w:rPr>
          <w:rFonts w:cstheme="minorHAnsi"/>
          <w:bCs/>
        </w:rPr>
        <w:t>Ing. Pavol Pecko,</w:t>
      </w:r>
      <w:r w:rsidRPr="00AF4B02">
        <w:rPr>
          <w:rFonts w:cstheme="minorHAnsi"/>
          <w:bCs/>
        </w:rPr>
        <w:tab/>
        <w:t xml:space="preserve">   </w:t>
      </w:r>
      <w:r w:rsidR="009F3E6E">
        <w:rPr>
          <w:rFonts w:cstheme="minorHAnsi"/>
          <w:bCs/>
        </w:rPr>
        <w:tab/>
      </w:r>
      <w:r w:rsidRPr="00AF4B02">
        <w:rPr>
          <w:rFonts w:cstheme="minorHAnsi"/>
          <w:bCs/>
        </w:rPr>
        <w:t>- člen komisie</w:t>
      </w:r>
    </w:p>
    <w:p w14:paraId="1A50D67A" w14:textId="77777777" w:rsidR="00286E02" w:rsidRPr="00BB2823" w:rsidRDefault="00286E02" w:rsidP="00286E02">
      <w:pPr>
        <w:rPr>
          <w:rFonts w:cstheme="minorHAnsi"/>
          <w:color w:val="000000" w:themeColor="text1"/>
        </w:rPr>
      </w:pPr>
      <w:r w:rsidRPr="00AF4B02">
        <w:rPr>
          <w:rFonts w:cstheme="minorHAnsi"/>
          <w:bCs/>
        </w:rPr>
        <w:tab/>
      </w:r>
      <w:r w:rsidRPr="00AF4B02">
        <w:rPr>
          <w:rFonts w:cstheme="minorHAnsi"/>
          <w:bCs/>
        </w:rPr>
        <w:tab/>
      </w:r>
    </w:p>
    <w:p w14:paraId="2A40C663" w14:textId="77777777" w:rsidR="00286E02" w:rsidRPr="00BB2823" w:rsidRDefault="00286E02" w:rsidP="00286E02">
      <w:pPr>
        <w:ind w:firstLine="142"/>
        <w:rPr>
          <w:rFonts w:cstheme="minorHAnsi"/>
          <w:color w:val="000000" w:themeColor="text1"/>
        </w:rPr>
      </w:pPr>
      <w:r w:rsidRPr="00BB2823">
        <w:rPr>
          <w:rFonts w:cstheme="minorHAnsi"/>
          <w:color w:val="000000" w:themeColor="text1"/>
        </w:rPr>
        <w:t>bez práva vyhodnocovať ponuky:</w:t>
      </w:r>
    </w:p>
    <w:p w14:paraId="1207830F" w14:textId="7E50FFB5" w:rsidR="00286E02" w:rsidRPr="00AF4B02" w:rsidRDefault="00286E02" w:rsidP="00286E02">
      <w:pPr>
        <w:rPr>
          <w:rFonts w:cstheme="minorHAnsi"/>
          <w:color w:val="000000" w:themeColor="text1"/>
        </w:rPr>
      </w:pPr>
      <w:r w:rsidRPr="00AF4B02">
        <w:rPr>
          <w:rFonts w:cstheme="minorHAnsi"/>
          <w:color w:val="000000" w:themeColor="text1"/>
        </w:rPr>
        <w:t>JUDr. Natália Oláhová,</w:t>
      </w:r>
      <w:r w:rsidRPr="00AF4B02">
        <w:rPr>
          <w:rFonts w:cstheme="minorHAnsi"/>
          <w:color w:val="000000" w:themeColor="text1"/>
        </w:rPr>
        <w:tab/>
      </w:r>
      <w:r w:rsidRPr="00AF4B02">
        <w:rPr>
          <w:rFonts w:cstheme="minorHAnsi"/>
          <w:color w:val="000000" w:themeColor="text1"/>
        </w:rPr>
        <w:tab/>
      </w:r>
      <w:r w:rsidR="00382C4D">
        <w:rPr>
          <w:rFonts w:cstheme="minorHAnsi"/>
          <w:color w:val="000000" w:themeColor="text1"/>
        </w:rPr>
        <w:tab/>
      </w:r>
      <w:r w:rsidRPr="00AF4B02">
        <w:rPr>
          <w:rFonts w:cstheme="minorHAnsi"/>
          <w:color w:val="000000" w:themeColor="text1"/>
        </w:rPr>
        <w:t>- člen komisie</w:t>
      </w:r>
      <w:r w:rsidRPr="00AF4B02">
        <w:rPr>
          <w:rFonts w:cstheme="minorHAnsi"/>
          <w:color w:val="000000" w:themeColor="text1"/>
        </w:rPr>
        <w:tab/>
        <w:t xml:space="preserve">     </w:t>
      </w:r>
      <w:r w:rsidRPr="00AF4B02">
        <w:rPr>
          <w:rFonts w:cstheme="minorHAnsi"/>
          <w:color w:val="000000" w:themeColor="text1"/>
        </w:rPr>
        <w:tab/>
      </w:r>
      <w:r w:rsidRPr="00AF4B02">
        <w:rPr>
          <w:rFonts w:cstheme="minorHAnsi"/>
          <w:color w:val="000000" w:themeColor="text1"/>
        </w:rPr>
        <w:tab/>
        <w:t xml:space="preserve"> </w:t>
      </w:r>
    </w:p>
    <w:p w14:paraId="453B87AD" w14:textId="046EBE64" w:rsidR="00286E02" w:rsidRPr="00AF4B02" w:rsidRDefault="00286E02" w:rsidP="00286E02">
      <w:pPr>
        <w:rPr>
          <w:rFonts w:cstheme="minorHAnsi"/>
          <w:color w:val="000000" w:themeColor="text1"/>
        </w:rPr>
      </w:pPr>
      <w:r w:rsidRPr="00AF4B02">
        <w:rPr>
          <w:rFonts w:cstheme="minorHAnsi"/>
          <w:color w:val="000000" w:themeColor="text1"/>
        </w:rPr>
        <w:t>Ing. Monika Babiaková</w:t>
      </w:r>
      <w:r w:rsidRPr="00AF4B02">
        <w:rPr>
          <w:rFonts w:cstheme="minorHAnsi"/>
          <w:color w:val="000000" w:themeColor="text1"/>
        </w:rPr>
        <w:tab/>
      </w:r>
      <w:r w:rsidRPr="00AF4B02">
        <w:rPr>
          <w:rFonts w:cstheme="minorHAnsi"/>
          <w:color w:val="000000" w:themeColor="text1"/>
        </w:rPr>
        <w:tab/>
      </w:r>
      <w:r w:rsidR="00382C4D">
        <w:rPr>
          <w:rFonts w:cstheme="minorHAnsi"/>
          <w:color w:val="000000" w:themeColor="text1"/>
        </w:rPr>
        <w:tab/>
      </w:r>
      <w:r w:rsidRPr="00AF4B02">
        <w:rPr>
          <w:rFonts w:cstheme="minorHAnsi"/>
          <w:color w:val="000000" w:themeColor="text1"/>
        </w:rPr>
        <w:t>- člen komisie</w:t>
      </w:r>
      <w:r w:rsidRPr="00AF4B02">
        <w:rPr>
          <w:rFonts w:cstheme="minorHAnsi"/>
          <w:color w:val="000000" w:themeColor="text1"/>
        </w:rPr>
        <w:tab/>
      </w:r>
    </w:p>
    <w:p w14:paraId="42FA683C" w14:textId="77777777" w:rsidR="00286E02" w:rsidRPr="00AF4B02" w:rsidRDefault="00286E02" w:rsidP="00286E02">
      <w:pPr>
        <w:rPr>
          <w:rFonts w:cstheme="minorHAnsi"/>
          <w:color w:val="000000" w:themeColor="text1"/>
        </w:rPr>
      </w:pPr>
      <w:r w:rsidRPr="00AF4B02">
        <w:rPr>
          <w:rFonts w:cstheme="minorHAnsi"/>
          <w:color w:val="000000" w:themeColor="text1"/>
        </w:rPr>
        <w:t>Mgr. Lucia Konečná,</w:t>
      </w:r>
      <w:r w:rsidRPr="00AF4B02">
        <w:rPr>
          <w:rFonts w:cstheme="minorHAnsi"/>
          <w:color w:val="000000" w:themeColor="text1"/>
        </w:rPr>
        <w:tab/>
      </w:r>
      <w:r w:rsidRPr="00AF4B02">
        <w:rPr>
          <w:rFonts w:cstheme="minorHAnsi"/>
          <w:color w:val="000000" w:themeColor="text1"/>
        </w:rPr>
        <w:tab/>
      </w:r>
      <w:r w:rsidRPr="00AF4B02">
        <w:rPr>
          <w:rFonts w:cstheme="minorHAnsi"/>
          <w:color w:val="000000" w:themeColor="text1"/>
        </w:rPr>
        <w:tab/>
        <w:t xml:space="preserve">- člen komisie         </w:t>
      </w:r>
    </w:p>
    <w:p w14:paraId="1B7DAF26" w14:textId="7C5396E2" w:rsidR="00286E02" w:rsidRDefault="00286E02" w:rsidP="00286E02">
      <w:pPr>
        <w:rPr>
          <w:rFonts w:cstheme="minorHAnsi"/>
          <w:color w:val="000000" w:themeColor="text1"/>
        </w:rPr>
      </w:pPr>
      <w:r w:rsidRPr="00AF4B02">
        <w:rPr>
          <w:rFonts w:cstheme="minorHAnsi"/>
          <w:color w:val="000000" w:themeColor="text1"/>
        </w:rPr>
        <w:t xml:space="preserve">Mgr. Andrea Ďurechová Sokolíková </w:t>
      </w:r>
      <w:r w:rsidR="00382C4D">
        <w:rPr>
          <w:rFonts w:cstheme="minorHAnsi"/>
          <w:color w:val="000000" w:themeColor="text1"/>
        </w:rPr>
        <w:tab/>
      </w:r>
      <w:r w:rsidRPr="00AF4B02">
        <w:rPr>
          <w:rFonts w:cstheme="minorHAnsi"/>
          <w:color w:val="000000" w:themeColor="text1"/>
        </w:rPr>
        <w:t>-</w:t>
      </w:r>
      <w:r w:rsidR="00382C4D">
        <w:rPr>
          <w:rFonts w:cstheme="minorHAnsi"/>
          <w:color w:val="000000" w:themeColor="text1"/>
        </w:rPr>
        <w:t xml:space="preserve"> </w:t>
      </w:r>
      <w:r w:rsidRPr="00AF4B02">
        <w:rPr>
          <w:rFonts w:cstheme="minorHAnsi"/>
          <w:color w:val="000000" w:themeColor="text1"/>
        </w:rPr>
        <w:t xml:space="preserve">člen komisie         </w:t>
      </w:r>
    </w:p>
    <w:p w14:paraId="2DD0587C" w14:textId="2CDF549B" w:rsidR="00D406E8" w:rsidRDefault="00D406E8" w:rsidP="00286E02">
      <w:pPr>
        <w:rPr>
          <w:rFonts w:cstheme="minorHAnsi"/>
          <w:color w:val="000000" w:themeColor="text1"/>
        </w:rPr>
      </w:pPr>
    </w:p>
    <w:p w14:paraId="0EBD83B2" w14:textId="1771FEC9" w:rsidR="00D406E8" w:rsidRDefault="00D406E8" w:rsidP="00286E02">
      <w:pPr>
        <w:rPr>
          <w:rFonts w:cstheme="minorHAnsi"/>
          <w:color w:val="000000" w:themeColor="text1"/>
        </w:rPr>
      </w:pPr>
    </w:p>
    <w:p w14:paraId="0B482490" w14:textId="69AF5CFC" w:rsidR="00D406E8" w:rsidRDefault="00D406E8" w:rsidP="00286E02">
      <w:pPr>
        <w:rPr>
          <w:rFonts w:cstheme="minorHAnsi"/>
          <w:color w:val="000000" w:themeColor="text1"/>
        </w:rPr>
      </w:pPr>
    </w:p>
    <w:p w14:paraId="078F23FD" w14:textId="19645EBB" w:rsidR="00D406E8" w:rsidRDefault="00D406E8" w:rsidP="00286E02">
      <w:pPr>
        <w:rPr>
          <w:rFonts w:cstheme="minorHAnsi"/>
          <w:color w:val="000000" w:themeColor="text1"/>
        </w:rPr>
      </w:pPr>
    </w:p>
    <w:p w14:paraId="3A92D9CA" w14:textId="2EB9FA84" w:rsidR="00D406E8" w:rsidRDefault="00D406E8" w:rsidP="00286E02">
      <w:pPr>
        <w:rPr>
          <w:rFonts w:cstheme="minorHAnsi"/>
          <w:color w:val="000000" w:themeColor="text1"/>
        </w:rPr>
      </w:pPr>
    </w:p>
    <w:p w14:paraId="2FCC7584" w14:textId="51C52171" w:rsidR="00D406E8" w:rsidRDefault="00D406E8" w:rsidP="00286E02">
      <w:pPr>
        <w:rPr>
          <w:rFonts w:cstheme="minorHAnsi"/>
          <w:color w:val="000000" w:themeColor="text1"/>
        </w:rPr>
      </w:pPr>
    </w:p>
    <w:p w14:paraId="12A0D9C0" w14:textId="3FCE4B3B" w:rsidR="00D406E8" w:rsidRDefault="00D406E8" w:rsidP="00286E02">
      <w:pPr>
        <w:rPr>
          <w:rFonts w:cstheme="minorHAnsi"/>
          <w:color w:val="000000" w:themeColor="text1"/>
        </w:rPr>
      </w:pPr>
    </w:p>
    <w:p w14:paraId="6828DDEA" w14:textId="02D63ECA" w:rsidR="00D406E8" w:rsidRDefault="00D406E8" w:rsidP="00286E02">
      <w:pPr>
        <w:rPr>
          <w:rFonts w:cstheme="minorHAnsi"/>
          <w:color w:val="000000" w:themeColor="text1"/>
        </w:rPr>
      </w:pPr>
    </w:p>
    <w:p w14:paraId="70338A9F" w14:textId="0459DB4C" w:rsidR="00D406E8" w:rsidRDefault="00D406E8" w:rsidP="00286E02">
      <w:pPr>
        <w:rPr>
          <w:rFonts w:cstheme="minorHAnsi"/>
          <w:color w:val="000000" w:themeColor="text1"/>
        </w:rPr>
      </w:pPr>
    </w:p>
    <w:p w14:paraId="063E9B73" w14:textId="2ADE3E08" w:rsidR="00D406E8" w:rsidRDefault="00D406E8" w:rsidP="00286E02">
      <w:pPr>
        <w:rPr>
          <w:rFonts w:cstheme="minorHAnsi"/>
          <w:color w:val="000000" w:themeColor="text1"/>
        </w:rPr>
      </w:pPr>
    </w:p>
    <w:p w14:paraId="2AFE75AD" w14:textId="7EF52D3C" w:rsidR="00D406E8" w:rsidRDefault="00D406E8" w:rsidP="00286E02">
      <w:pPr>
        <w:rPr>
          <w:rFonts w:cstheme="minorHAnsi"/>
          <w:color w:val="000000" w:themeColor="text1"/>
        </w:rPr>
      </w:pPr>
    </w:p>
    <w:p w14:paraId="1ED54A44" w14:textId="778EC2BB" w:rsidR="00D406E8" w:rsidRDefault="00D406E8" w:rsidP="00286E02">
      <w:pPr>
        <w:rPr>
          <w:rFonts w:cstheme="minorHAnsi"/>
          <w:color w:val="000000" w:themeColor="text1"/>
        </w:rPr>
      </w:pPr>
    </w:p>
    <w:p w14:paraId="3AD16A55" w14:textId="0EE91606" w:rsidR="00D406E8" w:rsidRDefault="00D406E8" w:rsidP="00286E02">
      <w:pPr>
        <w:rPr>
          <w:rFonts w:cstheme="minorHAnsi"/>
          <w:color w:val="000000" w:themeColor="text1"/>
        </w:rPr>
      </w:pPr>
    </w:p>
    <w:p w14:paraId="1EFEA12C" w14:textId="77777777" w:rsidR="00D406E8" w:rsidRDefault="00D406E8" w:rsidP="00286E02">
      <w:pPr>
        <w:rPr>
          <w:rFonts w:cstheme="minorHAnsi"/>
          <w:color w:val="000000" w:themeColor="text1"/>
        </w:rPr>
      </w:pPr>
    </w:p>
    <w:p w14:paraId="3FB5071E" w14:textId="77777777" w:rsidR="00286E02" w:rsidRPr="00BB2823" w:rsidRDefault="00286E02" w:rsidP="00286E02">
      <w:pPr>
        <w:rPr>
          <w:rFonts w:cstheme="minorHAnsi"/>
          <w:color w:val="000000" w:themeColor="text1"/>
        </w:rPr>
      </w:pPr>
    </w:p>
    <w:p w14:paraId="66668BC1" w14:textId="2A0947AF" w:rsidR="00286E02" w:rsidRDefault="00286E02" w:rsidP="00286E02">
      <w:pPr>
        <w:spacing w:line="259" w:lineRule="auto"/>
        <w:ind w:right="2424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b) </w:t>
      </w:r>
      <w:r w:rsidRPr="002873B6">
        <w:rPr>
          <w:rFonts w:cstheme="minorHAnsi"/>
          <w:b/>
        </w:rPr>
        <w:t>Zoznam všetkých uchádzačov, ktorí predložili ponuky:</w:t>
      </w:r>
    </w:p>
    <w:p w14:paraId="410FE036" w14:textId="77777777" w:rsidR="00D406E8" w:rsidRPr="00A67689" w:rsidRDefault="00D406E8" w:rsidP="00286E02">
      <w:pPr>
        <w:spacing w:line="259" w:lineRule="auto"/>
        <w:ind w:right="2424"/>
        <w:jc w:val="both"/>
        <w:rPr>
          <w:rFonts w:cstheme="minorHAnsi"/>
          <w:b/>
        </w:rPr>
      </w:pPr>
    </w:p>
    <w:tbl>
      <w:tblPr>
        <w:tblStyle w:val="Mriekatabuky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268"/>
        <w:gridCol w:w="2126"/>
        <w:gridCol w:w="2551"/>
      </w:tblGrid>
      <w:tr w:rsidR="00D406E8" w:rsidRPr="005F617B" w14:paraId="4E73C9C8" w14:textId="77777777" w:rsidTr="00D406E8">
        <w:trPr>
          <w:trHeight w:val="980"/>
          <w:jc w:val="center"/>
        </w:trPr>
        <w:tc>
          <w:tcPr>
            <w:tcW w:w="704" w:type="dxa"/>
            <w:vMerge w:val="restart"/>
            <w:shd w:val="clear" w:color="auto" w:fill="EEECE1" w:themeFill="background2"/>
            <w:vAlign w:val="center"/>
          </w:tcPr>
          <w:p w14:paraId="23B35605" w14:textId="77777777" w:rsidR="00D406E8" w:rsidRPr="005F617B" w:rsidRDefault="00D406E8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t>P. č.</w:t>
            </w:r>
          </w:p>
        </w:tc>
        <w:tc>
          <w:tcPr>
            <w:tcW w:w="3119" w:type="dxa"/>
            <w:vMerge w:val="restart"/>
            <w:shd w:val="clear" w:color="auto" w:fill="EEECE1" w:themeFill="background2"/>
            <w:vAlign w:val="center"/>
          </w:tcPr>
          <w:p w14:paraId="31F7C659" w14:textId="77777777" w:rsidR="00D406E8" w:rsidRPr="005F617B" w:rsidRDefault="00D406E8" w:rsidP="00CD20C7">
            <w:pPr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t xml:space="preserve">Obchodné meno </w:t>
            </w:r>
          </w:p>
          <w:p w14:paraId="09811795" w14:textId="77777777" w:rsidR="00D406E8" w:rsidRPr="005F617B" w:rsidRDefault="00D406E8" w:rsidP="00CD20C7">
            <w:pPr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t xml:space="preserve">Adresa sídla </w:t>
            </w:r>
          </w:p>
        </w:tc>
        <w:tc>
          <w:tcPr>
            <w:tcW w:w="2268" w:type="dxa"/>
            <w:vMerge w:val="restart"/>
            <w:shd w:val="clear" w:color="auto" w:fill="EEECE1" w:themeFill="background2"/>
            <w:vAlign w:val="center"/>
          </w:tcPr>
          <w:p w14:paraId="38725B0A" w14:textId="77777777" w:rsidR="00D406E8" w:rsidRPr="005F617B" w:rsidRDefault="00D406E8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t>Dátum a čas</w:t>
            </w:r>
          </w:p>
          <w:p w14:paraId="161B530C" w14:textId="77777777" w:rsidR="00D406E8" w:rsidRPr="005F617B" w:rsidRDefault="00D406E8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t>doručenia ponuky</w:t>
            </w:r>
          </w:p>
        </w:tc>
        <w:tc>
          <w:tcPr>
            <w:tcW w:w="4677" w:type="dxa"/>
            <w:gridSpan w:val="2"/>
            <w:tcBorders>
              <w:bottom w:val="single" w:sz="4" w:space="0" w:color="585858"/>
            </w:tcBorders>
            <w:shd w:val="clear" w:color="auto" w:fill="EEECE1" w:themeFill="background2"/>
            <w:vAlign w:val="center"/>
          </w:tcPr>
          <w:p w14:paraId="314DA09E" w14:textId="77777777" w:rsidR="00D406E8" w:rsidRPr="005F617B" w:rsidRDefault="00D406E8" w:rsidP="00CD20C7">
            <w:pPr>
              <w:jc w:val="center"/>
              <w:rPr>
                <w:rFonts w:cstheme="minorHAnsi"/>
                <w:b/>
                <w:sz w:val="18"/>
                <w:szCs w:val="18"/>
                <w:lang w:eastAsia="sk-SK"/>
              </w:rPr>
            </w:pPr>
          </w:p>
          <w:p w14:paraId="0A179C27" w14:textId="77777777" w:rsidR="00D406E8" w:rsidRPr="005F617B" w:rsidRDefault="00D406E8" w:rsidP="00CD20C7">
            <w:pPr>
              <w:spacing w:line="276" w:lineRule="auto"/>
              <w:rPr>
                <w:rFonts w:cstheme="minorHAnsi"/>
                <w:b/>
                <w:sz w:val="18"/>
                <w:szCs w:val="18"/>
                <w:lang w:eastAsia="sk-SK"/>
              </w:rPr>
            </w:pPr>
          </w:p>
          <w:p w14:paraId="46CE33F9" w14:textId="77777777" w:rsidR="00D406E8" w:rsidRPr="005D3933" w:rsidRDefault="00D406E8" w:rsidP="00CD20C7">
            <w:pPr>
              <w:spacing w:line="276" w:lineRule="auto"/>
              <w:jc w:val="center"/>
              <w:rPr>
                <w:rFonts w:cstheme="minorHAnsi"/>
                <w:b/>
                <w:szCs w:val="18"/>
                <w:lang w:eastAsia="sk-SK"/>
              </w:rPr>
            </w:pPr>
            <w:r w:rsidRPr="005D3933">
              <w:rPr>
                <w:b/>
              </w:rPr>
              <w:t>Návrh na plnenie kritérií: najlepší pomer kvality a ceny uvedený v maximálnom počte bodov</w:t>
            </w:r>
          </w:p>
          <w:p w14:paraId="6FACACF3" w14:textId="77777777" w:rsidR="00D406E8" w:rsidRPr="005F617B" w:rsidRDefault="00D406E8" w:rsidP="00CD20C7">
            <w:pPr>
              <w:spacing w:line="276" w:lineRule="auto"/>
              <w:rPr>
                <w:rFonts w:cstheme="minorHAnsi"/>
                <w:b/>
                <w:sz w:val="18"/>
                <w:szCs w:val="18"/>
                <w:lang w:eastAsia="sk-SK"/>
              </w:rPr>
            </w:pPr>
          </w:p>
        </w:tc>
      </w:tr>
      <w:tr w:rsidR="00D406E8" w:rsidRPr="00272F2D" w14:paraId="31A134D2" w14:textId="77777777" w:rsidTr="00D406E8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4B10DFE3" w14:textId="77777777" w:rsidR="00D406E8" w:rsidRPr="005F617B" w:rsidRDefault="00D406E8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</w:p>
        </w:tc>
        <w:tc>
          <w:tcPr>
            <w:tcW w:w="3119" w:type="dxa"/>
            <w:vMerge/>
            <w:vAlign w:val="center"/>
          </w:tcPr>
          <w:p w14:paraId="6169E653" w14:textId="77777777" w:rsidR="00D406E8" w:rsidRPr="00F052C0" w:rsidRDefault="00D406E8" w:rsidP="00CD20C7">
            <w:pPr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6B5D658" w14:textId="77777777" w:rsidR="00D406E8" w:rsidRPr="00272F2D" w:rsidRDefault="00D406E8" w:rsidP="00CD20C7">
            <w:pPr>
              <w:jc w:val="center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78ECBFCA" w14:textId="77777777" w:rsidR="00D406E8" w:rsidRPr="005D3933" w:rsidRDefault="00D406E8" w:rsidP="00CD20C7">
            <w:pPr>
              <w:spacing w:line="276" w:lineRule="auto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5D3933">
              <w:rPr>
                <w:rFonts w:cstheme="minorHAnsi"/>
                <w:b/>
                <w:sz w:val="20"/>
                <w:szCs w:val="20"/>
                <w:lang w:eastAsia="sk-SK"/>
              </w:rPr>
              <w:t>K1 - Navrhovaná celková cena v EUR bez DPH</w:t>
            </w:r>
          </w:p>
          <w:p w14:paraId="2D868FB6" w14:textId="77777777" w:rsidR="00D406E8" w:rsidRPr="00272F2D" w:rsidRDefault="00D406E8" w:rsidP="00CD20C7">
            <w:pPr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EECE1" w:themeFill="background2"/>
          </w:tcPr>
          <w:p w14:paraId="1E43FF2D" w14:textId="77777777" w:rsidR="00D406E8" w:rsidRPr="005D3933" w:rsidRDefault="00D406E8" w:rsidP="00CD20C7">
            <w:pPr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  <w:r w:rsidRPr="005D3933">
              <w:rPr>
                <w:rFonts w:cstheme="minorHAnsi"/>
                <w:b/>
                <w:sz w:val="20"/>
                <w:szCs w:val="20"/>
                <w:lang w:eastAsia="sk-SK"/>
              </w:rPr>
              <w:t>K2 - Lehota obmedzenia dopravy počas realizácie predmetu zákazky</w:t>
            </w:r>
          </w:p>
        </w:tc>
      </w:tr>
      <w:tr w:rsidR="00D406E8" w:rsidRPr="00272F2D" w14:paraId="014B9132" w14:textId="77777777" w:rsidTr="00D406E8">
        <w:trPr>
          <w:trHeight w:val="1145"/>
          <w:jc w:val="center"/>
        </w:trPr>
        <w:tc>
          <w:tcPr>
            <w:tcW w:w="704" w:type="dxa"/>
            <w:vAlign w:val="center"/>
          </w:tcPr>
          <w:p w14:paraId="10741D1B" w14:textId="77777777" w:rsidR="00D406E8" w:rsidRPr="005F617B" w:rsidRDefault="00D406E8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t>1.</w:t>
            </w:r>
          </w:p>
        </w:tc>
        <w:tc>
          <w:tcPr>
            <w:tcW w:w="3119" w:type="dxa"/>
            <w:vAlign w:val="center"/>
          </w:tcPr>
          <w:p w14:paraId="518D4CDB" w14:textId="77777777" w:rsidR="00D406E8" w:rsidRPr="00F052C0" w:rsidRDefault="00D406E8" w:rsidP="00CD20C7">
            <w:pPr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  <w:r w:rsidRPr="00F052C0">
              <w:rPr>
                <w:rFonts w:cstheme="minorHAnsi"/>
                <w:spacing w:val="6"/>
                <w:sz w:val="20"/>
                <w:szCs w:val="20"/>
              </w:rPr>
              <w:t xml:space="preserve">EUROVIA CZ </w:t>
            </w:r>
            <w:proofErr w:type="spellStart"/>
            <w:r w:rsidRPr="00F052C0">
              <w:rPr>
                <w:rFonts w:cstheme="minorHAnsi"/>
                <w:spacing w:val="6"/>
                <w:sz w:val="20"/>
                <w:szCs w:val="20"/>
              </w:rPr>
              <w:t>a.s</w:t>
            </w:r>
            <w:proofErr w:type="spellEnd"/>
            <w:r w:rsidRPr="00F052C0">
              <w:rPr>
                <w:rFonts w:cstheme="minorHAnsi"/>
                <w:spacing w:val="6"/>
                <w:sz w:val="20"/>
                <w:szCs w:val="20"/>
              </w:rPr>
              <w:t xml:space="preserve">. </w:t>
            </w:r>
          </w:p>
          <w:p w14:paraId="34CA424E" w14:textId="77777777" w:rsidR="00D406E8" w:rsidRPr="00F052C0" w:rsidRDefault="00D406E8" w:rsidP="00CD20C7">
            <w:pPr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  <w:r w:rsidRPr="00F052C0">
              <w:rPr>
                <w:rFonts w:cstheme="minorHAnsi"/>
                <w:spacing w:val="6"/>
                <w:sz w:val="20"/>
                <w:szCs w:val="20"/>
              </w:rPr>
              <w:t xml:space="preserve">U </w:t>
            </w:r>
            <w:proofErr w:type="spellStart"/>
            <w:r w:rsidRPr="00F052C0">
              <w:rPr>
                <w:rFonts w:cstheme="minorHAnsi"/>
                <w:spacing w:val="6"/>
                <w:sz w:val="20"/>
                <w:szCs w:val="20"/>
              </w:rPr>
              <w:t>Michelského</w:t>
            </w:r>
            <w:proofErr w:type="spellEnd"/>
            <w:r w:rsidRPr="00F052C0">
              <w:rPr>
                <w:rFonts w:cstheme="minorHAnsi"/>
                <w:spacing w:val="6"/>
                <w:sz w:val="20"/>
                <w:szCs w:val="20"/>
              </w:rPr>
              <w:t xml:space="preserve"> lesa 1581/2 </w:t>
            </w:r>
          </w:p>
          <w:p w14:paraId="4E5E6E85" w14:textId="77777777" w:rsidR="00D406E8" w:rsidRDefault="00D406E8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 w:rsidRPr="00272F2D">
              <w:rPr>
                <w:rFonts w:cstheme="minorHAnsi"/>
                <w:spacing w:val="6"/>
                <w:sz w:val="20"/>
                <w:szCs w:val="20"/>
              </w:rPr>
              <w:t>140 00</w:t>
            </w:r>
            <w:r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r w:rsidRPr="00F052C0">
              <w:rPr>
                <w:rFonts w:cstheme="minorHAnsi"/>
                <w:spacing w:val="6"/>
                <w:sz w:val="20"/>
                <w:szCs w:val="20"/>
              </w:rPr>
              <w:t xml:space="preserve">Praha 4 - </w:t>
            </w:r>
            <w:proofErr w:type="spellStart"/>
            <w:r w:rsidRPr="00F052C0">
              <w:rPr>
                <w:rFonts w:cstheme="minorHAnsi"/>
                <w:spacing w:val="6"/>
                <w:sz w:val="20"/>
                <w:szCs w:val="20"/>
              </w:rPr>
              <w:t>Michle</w:t>
            </w:r>
            <w:proofErr w:type="spellEnd"/>
            <w:r w:rsidRPr="00F052C0">
              <w:rPr>
                <w:rFonts w:cstheme="minorHAnsi"/>
                <w:b/>
                <w:spacing w:val="6"/>
              </w:rPr>
              <w:t xml:space="preserve"> </w:t>
            </w:r>
          </w:p>
          <w:p w14:paraId="17C2C966" w14:textId="77777777" w:rsidR="00D406E8" w:rsidRPr="00272F2D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IČO: 45</w:t>
            </w:r>
            <w:r>
              <w:rPr>
                <w:rFonts w:cstheme="minorHAnsi"/>
                <w:spacing w:val="6"/>
              </w:rPr>
              <w:t> </w:t>
            </w:r>
            <w:r w:rsidRPr="00272F2D">
              <w:rPr>
                <w:rFonts w:cstheme="minorHAnsi"/>
                <w:spacing w:val="6"/>
              </w:rPr>
              <w:t>274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924</w:t>
            </w:r>
          </w:p>
        </w:tc>
        <w:tc>
          <w:tcPr>
            <w:tcW w:w="2268" w:type="dxa"/>
            <w:vAlign w:val="center"/>
          </w:tcPr>
          <w:p w14:paraId="26B502CE" w14:textId="77777777" w:rsidR="00D406E8" w:rsidRPr="00272F2D" w:rsidRDefault="00D406E8" w:rsidP="00CD20C7">
            <w:pPr>
              <w:jc w:val="center"/>
              <w:rPr>
                <w:rFonts w:cstheme="minorHAnsi"/>
                <w:spacing w:val="6"/>
                <w:sz w:val="20"/>
                <w:szCs w:val="20"/>
              </w:rPr>
            </w:pPr>
            <w:r w:rsidRPr="00272F2D">
              <w:rPr>
                <w:rFonts w:cstheme="minorHAnsi"/>
                <w:spacing w:val="6"/>
                <w:sz w:val="20"/>
                <w:szCs w:val="20"/>
              </w:rPr>
              <w:t>14.1.2025  12:58:49</w:t>
            </w:r>
          </w:p>
        </w:tc>
        <w:tc>
          <w:tcPr>
            <w:tcW w:w="2126" w:type="dxa"/>
            <w:vAlign w:val="center"/>
          </w:tcPr>
          <w:p w14:paraId="09396DE2" w14:textId="77777777" w:rsidR="00D406E8" w:rsidRPr="00D406E8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D406E8">
              <w:rPr>
                <w:rFonts w:cstheme="minorHAnsi"/>
                <w:spacing w:val="6"/>
              </w:rPr>
              <w:t>4 242 389,85</w:t>
            </w:r>
            <w:r w:rsidRPr="00D406E8">
              <w:rPr>
                <w:rFonts w:cstheme="minorHAnsi"/>
                <w:spacing w:val="6"/>
              </w:rPr>
              <w:tab/>
            </w:r>
          </w:p>
        </w:tc>
        <w:tc>
          <w:tcPr>
            <w:tcW w:w="2551" w:type="dxa"/>
          </w:tcPr>
          <w:p w14:paraId="7B3930CB" w14:textId="77777777" w:rsidR="00D406E8" w:rsidRPr="005D3933" w:rsidRDefault="00D406E8" w:rsidP="00CD20C7">
            <w:pPr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</w:p>
          <w:p w14:paraId="5C11D6B4" w14:textId="77777777" w:rsidR="00D406E8" w:rsidRPr="005D3933" w:rsidRDefault="00D406E8" w:rsidP="00CD20C7">
            <w:pPr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</w:p>
          <w:p w14:paraId="33669414" w14:textId="77777777" w:rsidR="00D406E8" w:rsidRPr="005D3933" w:rsidRDefault="00D406E8" w:rsidP="00CD20C7">
            <w:pPr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  <w:r w:rsidRPr="005D3933">
              <w:rPr>
                <w:rFonts w:cstheme="minorHAnsi"/>
                <w:spacing w:val="6"/>
                <w:sz w:val="20"/>
                <w:szCs w:val="20"/>
              </w:rPr>
              <w:t>140</w:t>
            </w:r>
          </w:p>
        </w:tc>
      </w:tr>
      <w:tr w:rsidR="00D406E8" w:rsidRPr="005F617B" w14:paraId="3972ED7B" w14:textId="77777777" w:rsidTr="00D406E8">
        <w:trPr>
          <w:trHeight w:val="477"/>
          <w:jc w:val="center"/>
        </w:trPr>
        <w:tc>
          <w:tcPr>
            <w:tcW w:w="704" w:type="dxa"/>
            <w:vAlign w:val="center"/>
          </w:tcPr>
          <w:p w14:paraId="4B0DDB0B" w14:textId="77777777" w:rsidR="00D406E8" w:rsidRPr="005F617B" w:rsidRDefault="00D406E8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t>2.</w:t>
            </w:r>
          </w:p>
        </w:tc>
        <w:tc>
          <w:tcPr>
            <w:tcW w:w="3119" w:type="dxa"/>
            <w:vAlign w:val="center"/>
          </w:tcPr>
          <w:p w14:paraId="6D991175" w14:textId="77777777" w:rsidR="00D406E8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proofErr w:type="spellStart"/>
            <w:r w:rsidRPr="00382C4D">
              <w:rPr>
                <w:rFonts w:cstheme="minorHAnsi"/>
                <w:spacing w:val="6"/>
              </w:rPr>
              <w:t>Metrostav</w:t>
            </w:r>
            <w:proofErr w:type="spellEnd"/>
            <w:r w:rsidRPr="00382C4D">
              <w:rPr>
                <w:rFonts w:cstheme="minorHAnsi"/>
                <w:spacing w:val="6"/>
              </w:rPr>
              <w:t xml:space="preserve"> DS </w:t>
            </w:r>
            <w:proofErr w:type="spellStart"/>
            <w:r w:rsidRPr="00382C4D">
              <w:rPr>
                <w:rFonts w:cstheme="minorHAnsi"/>
                <w:spacing w:val="6"/>
              </w:rPr>
              <w:t>a.s</w:t>
            </w:r>
            <w:proofErr w:type="spellEnd"/>
            <w:r w:rsidRPr="00382C4D">
              <w:rPr>
                <w:rFonts w:cstheme="minorHAnsi"/>
                <w:spacing w:val="6"/>
              </w:rPr>
              <w:t xml:space="preserve">. </w:t>
            </w:r>
          </w:p>
          <w:p w14:paraId="243FA05B" w14:textId="77777777" w:rsidR="00D406E8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 xml:space="preserve">Košická </w:t>
            </w:r>
            <w:r>
              <w:rPr>
                <w:rFonts w:cstheme="minorHAnsi"/>
                <w:spacing w:val="6"/>
              </w:rPr>
              <w:t>17180/49</w:t>
            </w:r>
          </w:p>
          <w:p w14:paraId="37F7776F" w14:textId="77777777" w:rsidR="00D406E8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 xml:space="preserve">821 08 </w:t>
            </w:r>
            <w:r>
              <w:rPr>
                <w:rFonts w:cstheme="minorHAnsi"/>
                <w:spacing w:val="6"/>
              </w:rPr>
              <w:t xml:space="preserve"> Bratislava </w:t>
            </w:r>
          </w:p>
          <w:p w14:paraId="2BADB5E4" w14:textId="77777777" w:rsidR="00D406E8" w:rsidRPr="005F617B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382C4D">
              <w:rPr>
                <w:rFonts w:cstheme="minorHAnsi"/>
                <w:spacing w:val="6"/>
              </w:rPr>
              <w:t>IČO: 46</w:t>
            </w:r>
            <w:r>
              <w:rPr>
                <w:rFonts w:cstheme="minorHAnsi"/>
                <w:spacing w:val="6"/>
              </w:rPr>
              <w:t> </w:t>
            </w:r>
            <w:r w:rsidRPr="00382C4D">
              <w:rPr>
                <w:rFonts w:cstheme="minorHAnsi"/>
                <w:spacing w:val="6"/>
              </w:rPr>
              <w:t>120</w:t>
            </w:r>
            <w:r>
              <w:rPr>
                <w:rFonts w:cstheme="minorHAnsi"/>
                <w:spacing w:val="6"/>
              </w:rPr>
              <w:t xml:space="preserve"> </w:t>
            </w:r>
            <w:r w:rsidRPr="00382C4D">
              <w:rPr>
                <w:rFonts w:cstheme="minorHAnsi"/>
                <w:spacing w:val="6"/>
              </w:rPr>
              <w:t>602</w:t>
            </w:r>
          </w:p>
        </w:tc>
        <w:tc>
          <w:tcPr>
            <w:tcW w:w="2268" w:type="dxa"/>
            <w:vAlign w:val="center"/>
          </w:tcPr>
          <w:p w14:paraId="4227BA21" w14:textId="77777777" w:rsidR="00D406E8" w:rsidRPr="00272F2D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14.01.2025 13:10:37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1C56B6" w14:textId="77777777" w:rsidR="00D406E8" w:rsidRPr="00C12FA4" w:rsidRDefault="00D406E8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F052C0">
              <w:rPr>
                <w:rFonts w:cstheme="minorHAnsi"/>
                <w:color w:val="333333"/>
                <w:shd w:val="clear" w:color="auto" w:fill="FFFFFF"/>
              </w:rPr>
              <w:t>3 178 527,10</w:t>
            </w:r>
          </w:p>
        </w:tc>
        <w:tc>
          <w:tcPr>
            <w:tcW w:w="2551" w:type="dxa"/>
          </w:tcPr>
          <w:p w14:paraId="1F374BFA" w14:textId="77777777" w:rsidR="00D406E8" w:rsidRDefault="00D406E8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276A70B7" w14:textId="77777777" w:rsidR="00D406E8" w:rsidRPr="00C12FA4" w:rsidRDefault="00D406E8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140</w:t>
            </w:r>
          </w:p>
        </w:tc>
      </w:tr>
      <w:tr w:rsidR="00D406E8" w:rsidRPr="005F617B" w14:paraId="599F21BE" w14:textId="77777777" w:rsidTr="00D406E8">
        <w:trPr>
          <w:trHeight w:val="477"/>
          <w:jc w:val="center"/>
        </w:trPr>
        <w:tc>
          <w:tcPr>
            <w:tcW w:w="704" w:type="dxa"/>
            <w:vAlign w:val="center"/>
          </w:tcPr>
          <w:p w14:paraId="090D48BA" w14:textId="77777777" w:rsidR="00D406E8" w:rsidRPr="005F617B" w:rsidRDefault="00D406E8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>
              <w:rPr>
                <w:rFonts w:cstheme="minorHAnsi"/>
                <w:b/>
                <w:spacing w:val="6"/>
              </w:rPr>
              <w:t>3.</w:t>
            </w:r>
          </w:p>
        </w:tc>
        <w:tc>
          <w:tcPr>
            <w:tcW w:w="3119" w:type="dxa"/>
            <w:vAlign w:val="center"/>
          </w:tcPr>
          <w:p w14:paraId="5DABAE28" w14:textId="77777777" w:rsidR="00D406E8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 xml:space="preserve">Doprastav, </w:t>
            </w:r>
            <w:proofErr w:type="spellStart"/>
            <w:r w:rsidRPr="00272F2D">
              <w:rPr>
                <w:rFonts w:cstheme="minorHAnsi"/>
                <w:spacing w:val="6"/>
              </w:rPr>
              <w:t>a.s</w:t>
            </w:r>
            <w:proofErr w:type="spellEnd"/>
            <w:r w:rsidRPr="00272F2D">
              <w:rPr>
                <w:rFonts w:cstheme="minorHAnsi"/>
                <w:spacing w:val="6"/>
              </w:rPr>
              <w:t xml:space="preserve">. </w:t>
            </w:r>
          </w:p>
          <w:p w14:paraId="1E452347" w14:textId="77777777" w:rsidR="00D406E8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Drieňová</w:t>
            </w:r>
            <w:r>
              <w:rPr>
                <w:rFonts w:cstheme="minorHAnsi"/>
                <w:spacing w:val="6"/>
              </w:rPr>
              <w:t xml:space="preserve"> 27</w:t>
            </w:r>
          </w:p>
          <w:p w14:paraId="5D67201A" w14:textId="77777777" w:rsidR="00D406E8" w:rsidRPr="00272F2D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826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56</w:t>
            </w:r>
            <w:r>
              <w:rPr>
                <w:rFonts w:cstheme="minorHAnsi"/>
                <w:spacing w:val="6"/>
              </w:rPr>
              <w:t xml:space="preserve"> Bratislava </w:t>
            </w:r>
          </w:p>
          <w:p w14:paraId="58475FF5" w14:textId="77777777" w:rsidR="00D406E8" w:rsidRPr="00272F2D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IČO: 31</w:t>
            </w:r>
            <w:r>
              <w:rPr>
                <w:rFonts w:cstheme="minorHAnsi"/>
                <w:spacing w:val="6"/>
              </w:rPr>
              <w:t> </w:t>
            </w:r>
            <w:r w:rsidRPr="00272F2D">
              <w:rPr>
                <w:rFonts w:cstheme="minorHAnsi"/>
                <w:spacing w:val="6"/>
              </w:rPr>
              <w:t>333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320</w:t>
            </w:r>
          </w:p>
        </w:tc>
        <w:tc>
          <w:tcPr>
            <w:tcW w:w="2268" w:type="dxa"/>
            <w:vAlign w:val="center"/>
          </w:tcPr>
          <w:p w14:paraId="45392407" w14:textId="77777777" w:rsidR="00D406E8" w:rsidRPr="00F60107" w:rsidRDefault="00D406E8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382C4D">
              <w:rPr>
                <w:rFonts w:cstheme="minorHAnsi"/>
                <w:color w:val="333333"/>
                <w:shd w:val="clear" w:color="auto" w:fill="FFFFFF"/>
              </w:rPr>
              <w:t>14.01.2025 17:05:09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27FB35" w14:textId="77777777" w:rsidR="00D406E8" w:rsidRDefault="00D406E8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F052C0">
              <w:rPr>
                <w:rFonts w:cstheme="minorHAnsi"/>
                <w:color w:val="333333"/>
                <w:shd w:val="clear" w:color="auto" w:fill="FFFFFF"/>
              </w:rPr>
              <w:t>4 509 052,05</w:t>
            </w:r>
          </w:p>
        </w:tc>
        <w:tc>
          <w:tcPr>
            <w:tcW w:w="2551" w:type="dxa"/>
          </w:tcPr>
          <w:p w14:paraId="64DCF1D9" w14:textId="77777777" w:rsidR="00D406E8" w:rsidRDefault="00D406E8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0B370A9F" w14:textId="77777777" w:rsidR="00D406E8" w:rsidRDefault="00D406E8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140</w:t>
            </w:r>
          </w:p>
        </w:tc>
      </w:tr>
      <w:tr w:rsidR="00D406E8" w:rsidRPr="005F617B" w14:paraId="49383A8E" w14:textId="77777777" w:rsidTr="00D406E8">
        <w:trPr>
          <w:trHeight w:val="477"/>
          <w:jc w:val="center"/>
        </w:trPr>
        <w:tc>
          <w:tcPr>
            <w:tcW w:w="704" w:type="dxa"/>
            <w:vAlign w:val="center"/>
          </w:tcPr>
          <w:p w14:paraId="48DE67C4" w14:textId="77777777" w:rsidR="00D406E8" w:rsidRDefault="00D406E8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>
              <w:rPr>
                <w:rFonts w:cstheme="minorHAnsi"/>
                <w:b/>
                <w:spacing w:val="6"/>
              </w:rPr>
              <w:t>4.</w:t>
            </w:r>
          </w:p>
        </w:tc>
        <w:tc>
          <w:tcPr>
            <w:tcW w:w="3119" w:type="dxa"/>
            <w:vAlign w:val="center"/>
          </w:tcPr>
          <w:p w14:paraId="173F99B4" w14:textId="77777777" w:rsidR="00D406E8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 xml:space="preserve">PORR </w:t>
            </w:r>
            <w:proofErr w:type="spellStart"/>
            <w:r w:rsidRPr="00272F2D">
              <w:rPr>
                <w:rFonts w:cstheme="minorHAnsi"/>
                <w:spacing w:val="6"/>
              </w:rPr>
              <w:t>s.r.o</w:t>
            </w:r>
            <w:proofErr w:type="spellEnd"/>
            <w:r w:rsidRPr="00272F2D">
              <w:rPr>
                <w:rFonts w:cstheme="minorHAnsi"/>
                <w:spacing w:val="6"/>
              </w:rPr>
              <w:t xml:space="preserve">. </w:t>
            </w:r>
          </w:p>
          <w:p w14:paraId="7DF85D83" w14:textId="77777777" w:rsidR="00D406E8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Mlynské Nivy</w:t>
            </w:r>
            <w:r>
              <w:rPr>
                <w:rFonts w:cstheme="minorHAnsi"/>
                <w:spacing w:val="6"/>
              </w:rPr>
              <w:t xml:space="preserve"> 49</w:t>
            </w:r>
          </w:p>
          <w:p w14:paraId="3C286399" w14:textId="77777777" w:rsidR="00D406E8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821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09</w:t>
            </w:r>
            <w:r>
              <w:rPr>
                <w:rFonts w:cstheme="minorHAnsi"/>
                <w:spacing w:val="6"/>
              </w:rPr>
              <w:t xml:space="preserve"> Bratislava </w:t>
            </w:r>
          </w:p>
          <w:p w14:paraId="7481CBE8" w14:textId="77777777" w:rsidR="00D406E8" w:rsidRPr="00272F2D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IČO: 36</w:t>
            </w:r>
            <w:r>
              <w:rPr>
                <w:rFonts w:cstheme="minorHAnsi"/>
                <w:spacing w:val="6"/>
              </w:rPr>
              <w:t> </w:t>
            </w:r>
            <w:r w:rsidRPr="00272F2D">
              <w:rPr>
                <w:rFonts w:cstheme="minorHAnsi"/>
                <w:spacing w:val="6"/>
              </w:rPr>
              <w:t>667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102</w:t>
            </w:r>
          </w:p>
        </w:tc>
        <w:tc>
          <w:tcPr>
            <w:tcW w:w="2268" w:type="dxa"/>
            <w:vAlign w:val="center"/>
          </w:tcPr>
          <w:p w14:paraId="32786FA1" w14:textId="77777777" w:rsidR="00D406E8" w:rsidRPr="00F60107" w:rsidRDefault="00D406E8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382C4D">
              <w:rPr>
                <w:rFonts w:cstheme="minorHAnsi"/>
                <w:color w:val="333333"/>
                <w:shd w:val="clear" w:color="auto" w:fill="FFFFFF"/>
              </w:rPr>
              <w:t>14.01.2025 17:54:15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5F4024" w14:textId="77777777" w:rsidR="00D406E8" w:rsidRDefault="00D406E8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F052C0">
              <w:rPr>
                <w:rFonts w:cstheme="minorHAnsi"/>
                <w:color w:val="333333"/>
                <w:shd w:val="clear" w:color="auto" w:fill="FFFFFF"/>
              </w:rPr>
              <w:t>4 432 973,81</w:t>
            </w:r>
          </w:p>
        </w:tc>
        <w:tc>
          <w:tcPr>
            <w:tcW w:w="2551" w:type="dxa"/>
          </w:tcPr>
          <w:p w14:paraId="4E2C77F3" w14:textId="77777777" w:rsidR="00D406E8" w:rsidRDefault="00D406E8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1B027B13" w14:textId="77777777" w:rsidR="00D406E8" w:rsidRDefault="00D406E8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162</w:t>
            </w:r>
          </w:p>
        </w:tc>
      </w:tr>
      <w:tr w:rsidR="00D406E8" w:rsidRPr="005F617B" w14:paraId="3514BCED" w14:textId="77777777" w:rsidTr="00D406E8">
        <w:trPr>
          <w:trHeight w:val="477"/>
          <w:jc w:val="center"/>
        </w:trPr>
        <w:tc>
          <w:tcPr>
            <w:tcW w:w="704" w:type="dxa"/>
            <w:vAlign w:val="center"/>
          </w:tcPr>
          <w:p w14:paraId="0D2B2B56" w14:textId="77777777" w:rsidR="00D406E8" w:rsidRDefault="00D406E8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>
              <w:rPr>
                <w:rFonts w:cstheme="minorHAnsi"/>
                <w:b/>
                <w:spacing w:val="6"/>
              </w:rPr>
              <w:t>5.</w:t>
            </w:r>
          </w:p>
        </w:tc>
        <w:tc>
          <w:tcPr>
            <w:tcW w:w="3119" w:type="dxa"/>
            <w:vAlign w:val="center"/>
          </w:tcPr>
          <w:p w14:paraId="4C2A3C3C" w14:textId="77777777" w:rsidR="00D406E8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 xml:space="preserve">P.S. in </w:t>
            </w:r>
          </w:p>
          <w:p w14:paraId="0B55BA45" w14:textId="77777777" w:rsidR="00D406E8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M. Rázusa</w:t>
            </w:r>
            <w:r>
              <w:rPr>
                <w:rFonts w:cstheme="minorHAnsi"/>
                <w:spacing w:val="6"/>
              </w:rPr>
              <w:t xml:space="preserve"> 7</w:t>
            </w:r>
          </w:p>
          <w:p w14:paraId="72D78ED4" w14:textId="77777777" w:rsidR="00D406E8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010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01</w:t>
            </w:r>
            <w:r>
              <w:rPr>
                <w:rFonts w:cstheme="minorHAnsi"/>
                <w:spacing w:val="6"/>
              </w:rPr>
              <w:t xml:space="preserve"> Žilina </w:t>
            </w:r>
          </w:p>
          <w:p w14:paraId="528F49D5" w14:textId="77777777" w:rsidR="00D406E8" w:rsidRPr="00272F2D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IČO: 47</w:t>
            </w:r>
            <w:r>
              <w:rPr>
                <w:rFonts w:cstheme="minorHAnsi"/>
                <w:spacing w:val="6"/>
              </w:rPr>
              <w:t> </w:t>
            </w:r>
            <w:r w:rsidRPr="00272F2D">
              <w:rPr>
                <w:rFonts w:cstheme="minorHAnsi"/>
                <w:spacing w:val="6"/>
              </w:rPr>
              <w:t>764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82</w:t>
            </w:r>
            <w:r>
              <w:rPr>
                <w:rFonts w:cstheme="minorHAnsi"/>
                <w:spacing w:val="6"/>
              </w:rPr>
              <w:t>1</w:t>
            </w:r>
          </w:p>
        </w:tc>
        <w:tc>
          <w:tcPr>
            <w:tcW w:w="2268" w:type="dxa"/>
            <w:vAlign w:val="center"/>
          </w:tcPr>
          <w:p w14:paraId="5E106318" w14:textId="77777777" w:rsidR="00D406E8" w:rsidRPr="00F60107" w:rsidRDefault="00D406E8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382C4D">
              <w:rPr>
                <w:rFonts w:cstheme="minorHAnsi"/>
                <w:color w:val="333333"/>
                <w:shd w:val="clear" w:color="auto" w:fill="FFFFFF"/>
              </w:rPr>
              <w:t>14.01.2025 19:09:43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B66D15" w14:textId="77777777" w:rsidR="00D406E8" w:rsidRDefault="00D406E8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F052C0">
              <w:rPr>
                <w:rFonts w:cstheme="minorHAnsi"/>
                <w:color w:val="333333"/>
                <w:shd w:val="clear" w:color="auto" w:fill="FFFFFF"/>
              </w:rPr>
              <w:t>4 298 573,53</w:t>
            </w:r>
          </w:p>
        </w:tc>
        <w:tc>
          <w:tcPr>
            <w:tcW w:w="2551" w:type="dxa"/>
          </w:tcPr>
          <w:p w14:paraId="32837E8B" w14:textId="77777777" w:rsidR="00D406E8" w:rsidRDefault="00D406E8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799A7202" w14:textId="77777777" w:rsidR="00D406E8" w:rsidRDefault="00D406E8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168</w:t>
            </w:r>
          </w:p>
        </w:tc>
      </w:tr>
      <w:tr w:rsidR="00D406E8" w:rsidRPr="005F617B" w14:paraId="1C82597D" w14:textId="77777777" w:rsidTr="00D406E8">
        <w:trPr>
          <w:trHeight w:val="477"/>
          <w:jc w:val="center"/>
        </w:trPr>
        <w:tc>
          <w:tcPr>
            <w:tcW w:w="704" w:type="dxa"/>
            <w:vAlign w:val="center"/>
          </w:tcPr>
          <w:p w14:paraId="77A08FDC" w14:textId="77777777" w:rsidR="00D406E8" w:rsidRDefault="00D406E8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>
              <w:rPr>
                <w:rFonts w:cstheme="minorHAnsi"/>
                <w:b/>
                <w:spacing w:val="6"/>
              </w:rPr>
              <w:t>6.</w:t>
            </w:r>
          </w:p>
        </w:tc>
        <w:tc>
          <w:tcPr>
            <w:tcW w:w="3119" w:type="dxa"/>
            <w:vAlign w:val="center"/>
          </w:tcPr>
          <w:p w14:paraId="65BBDADD" w14:textId="77777777" w:rsidR="00D406E8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proofErr w:type="spellStart"/>
            <w:r w:rsidRPr="00272F2D">
              <w:rPr>
                <w:rFonts w:cstheme="minorHAnsi"/>
                <w:spacing w:val="6"/>
              </w:rPr>
              <w:t>Swietelsky</w:t>
            </w:r>
            <w:proofErr w:type="spellEnd"/>
            <w:r w:rsidRPr="00272F2D">
              <w:rPr>
                <w:rFonts w:cstheme="minorHAnsi"/>
                <w:spacing w:val="6"/>
              </w:rPr>
              <w:t xml:space="preserve">-Slovakia </w:t>
            </w:r>
            <w:proofErr w:type="spellStart"/>
            <w:r w:rsidRPr="00272F2D">
              <w:rPr>
                <w:rFonts w:cstheme="minorHAnsi"/>
                <w:spacing w:val="6"/>
              </w:rPr>
              <w:t>spol.s</w:t>
            </w:r>
            <w:proofErr w:type="spellEnd"/>
            <w:r w:rsidRPr="00272F2D">
              <w:rPr>
                <w:rFonts w:cstheme="minorHAnsi"/>
                <w:spacing w:val="6"/>
              </w:rPr>
              <w:t xml:space="preserve"> </w:t>
            </w:r>
            <w:proofErr w:type="spellStart"/>
            <w:r w:rsidRPr="00272F2D">
              <w:rPr>
                <w:rFonts w:cstheme="minorHAnsi"/>
                <w:spacing w:val="6"/>
              </w:rPr>
              <w:t>r.o</w:t>
            </w:r>
            <w:proofErr w:type="spellEnd"/>
            <w:r w:rsidRPr="00272F2D">
              <w:rPr>
                <w:rFonts w:cstheme="minorHAnsi"/>
                <w:spacing w:val="6"/>
              </w:rPr>
              <w:t>.</w:t>
            </w:r>
          </w:p>
          <w:p w14:paraId="72C83882" w14:textId="77777777" w:rsidR="00D406E8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proofErr w:type="spellStart"/>
            <w:r w:rsidRPr="00272F2D">
              <w:rPr>
                <w:rFonts w:cstheme="minorHAnsi"/>
                <w:spacing w:val="6"/>
              </w:rPr>
              <w:t>Mokráň</w:t>
            </w:r>
            <w:proofErr w:type="spellEnd"/>
            <w:r w:rsidRPr="00272F2D">
              <w:rPr>
                <w:rFonts w:cstheme="minorHAnsi"/>
                <w:spacing w:val="6"/>
              </w:rPr>
              <w:t xml:space="preserve"> záhon</w:t>
            </w:r>
            <w:r>
              <w:rPr>
                <w:rFonts w:cstheme="minorHAnsi"/>
                <w:spacing w:val="6"/>
              </w:rPr>
              <w:t xml:space="preserve"> 4</w:t>
            </w:r>
          </w:p>
          <w:p w14:paraId="062CC678" w14:textId="77777777" w:rsidR="00D406E8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821 04</w:t>
            </w:r>
            <w:r>
              <w:rPr>
                <w:rFonts w:cstheme="minorHAnsi"/>
                <w:spacing w:val="6"/>
              </w:rPr>
              <w:t xml:space="preserve"> Bratislava </w:t>
            </w:r>
          </w:p>
          <w:p w14:paraId="7EC6AB27" w14:textId="77777777" w:rsidR="00D406E8" w:rsidRPr="00272F2D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 xml:space="preserve"> IČO: 00</w:t>
            </w:r>
            <w:r>
              <w:rPr>
                <w:rFonts w:cstheme="minorHAnsi"/>
                <w:spacing w:val="6"/>
              </w:rPr>
              <w:t> </w:t>
            </w:r>
            <w:r w:rsidRPr="00272F2D">
              <w:rPr>
                <w:rFonts w:cstheme="minorHAnsi"/>
                <w:spacing w:val="6"/>
              </w:rPr>
              <w:t>896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225</w:t>
            </w:r>
          </w:p>
        </w:tc>
        <w:tc>
          <w:tcPr>
            <w:tcW w:w="2268" w:type="dxa"/>
            <w:vAlign w:val="center"/>
          </w:tcPr>
          <w:p w14:paraId="26A0F4E6" w14:textId="77777777" w:rsidR="00D406E8" w:rsidRPr="00F60107" w:rsidRDefault="00D406E8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382C4D">
              <w:rPr>
                <w:rFonts w:cstheme="minorHAnsi"/>
                <w:color w:val="333333"/>
                <w:shd w:val="clear" w:color="auto" w:fill="FFFFFF"/>
              </w:rPr>
              <w:t>15.01.2025 08:08:53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DFED9B" w14:textId="77777777" w:rsidR="00D406E8" w:rsidRDefault="00D406E8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F052C0">
              <w:rPr>
                <w:rFonts w:cstheme="minorHAnsi"/>
                <w:color w:val="333333"/>
                <w:shd w:val="clear" w:color="auto" w:fill="FFFFFF"/>
              </w:rPr>
              <w:t>3 748 785,70</w:t>
            </w:r>
            <w:r w:rsidRPr="00F052C0">
              <w:rPr>
                <w:rFonts w:cstheme="minorHAnsi"/>
                <w:color w:val="333333"/>
                <w:shd w:val="clear" w:color="auto" w:fill="FFFFFF"/>
              </w:rPr>
              <w:tab/>
            </w:r>
          </w:p>
        </w:tc>
        <w:tc>
          <w:tcPr>
            <w:tcW w:w="2551" w:type="dxa"/>
          </w:tcPr>
          <w:p w14:paraId="34AB02D0" w14:textId="77777777" w:rsidR="00D406E8" w:rsidRDefault="00D406E8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1F97C58C" w14:textId="77777777" w:rsidR="00D406E8" w:rsidRDefault="00D406E8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140</w:t>
            </w:r>
          </w:p>
        </w:tc>
      </w:tr>
      <w:tr w:rsidR="00D406E8" w:rsidRPr="005F617B" w14:paraId="439DDE1F" w14:textId="77777777" w:rsidTr="00D406E8">
        <w:trPr>
          <w:trHeight w:val="477"/>
          <w:jc w:val="center"/>
        </w:trPr>
        <w:tc>
          <w:tcPr>
            <w:tcW w:w="704" w:type="dxa"/>
            <w:vAlign w:val="center"/>
          </w:tcPr>
          <w:p w14:paraId="4FAFCAC7" w14:textId="77777777" w:rsidR="00D406E8" w:rsidRDefault="00D406E8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>
              <w:rPr>
                <w:rFonts w:cstheme="minorHAnsi"/>
                <w:b/>
                <w:spacing w:val="6"/>
              </w:rPr>
              <w:t>7.</w:t>
            </w:r>
          </w:p>
        </w:tc>
        <w:tc>
          <w:tcPr>
            <w:tcW w:w="3119" w:type="dxa"/>
            <w:vAlign w:val="center"/>
          </w:tcPr>
          <w:p w14:paraId="2603213E" w14:textId="77777777" w:rsidR="00D406E8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 xml:space="preserve">STRABAG </w:t>
            </w:r>
            <w:proofErr w:type="spellStart"/>
            <w:r w:rsidRPr="00272F2D">
              <w:rPr>
                <w:rFonts w:cstheme="minorHAnsi"/>
                <w:spacing w:val="6"/>
              </w:rPr>
              <w:t>s.r.o</w:t>
            </w:r>
            <w:proofErr w:type="spellEnd"/>
            <w:r w:rsidRPr="00272F2D">
              <w:rPr>
                <w:rFonts w:cstheme="minorHAnsi"/>
                <w:spacing w:val="6"/>
              </w:rPr>
              <w:t xml:space="preserve">. </w:t>
            </w:r>
          </w:p>
          <w:p w14:paraId="611EFF0B" w14:textId="77777777" w:rsidR="00D406E8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Mlynské Nivy</w:t>
            </w:r>
            <w:r>
              <w:rPr>
                <w:rFonts w:cstheme="minorHAnsi"/>
                <w:spacing w:val="6"/>
              </w:rPr>
              <w:t xml:space="preserve"> 61/A</w:t>
            </w:r>
          </w:p>
          <w:p w14:paraId="7D2B39AF" w14:textId="77777777" w:rsidR="00D406E8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825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18</w:t>
            </w:r>
            <w:r>
              <w:rPr>
                <w:rFonts w:cstheme="minorHAnsi"/>
                <w:spacing w:val="6"/>
              </w:rPr>
              <w:t xml:space="preserve"> Bratislava </w:t>
            </w:r>
          </w:p>
          <w:p w14:paraId="7E50F5F7" w14:textId="77777777" w:rsidR="00D406E8" w:rsidRPr="00272F2D" w:rsidRDefault="00D406E8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IČO: 17</w:t>
            </w:r>
            <w:r>
              <w:rPr>
                <w:rFonts w:cstheme="minorHAnsi"/>
                <w:spacing w:val="6"/>
              </w:rPr>
              <w:t> </w:t>
            </w:r>
            <w:r w:rsidRPr="00272F2D">
              <w:rPr>
                <w:rFonts w:cstheme="minorHAnsi"/>
                <w:spacing w:val="6"/>
              </w:rPr>
              <w:t>317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282</w:t>
            </w:r>
          </w:p>
        </w:tc>
        <w:tc>
          <w:tcPr>
            <w:tcW w:w="2268" w:type="dxa"/>
            <w:vAlign w:val="center"/>
          </w:tcPr>
          <w:p w14:paraId="02F90DA1" w14:textId="77777777" w:rsidR="00D406E8" w:rsidRPr="00F60107" w:rsidRDefault="00D406E8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382C4D">
              <w:rPr>
                <w:rFonts w:cstheme="minorHAnsi"/>
                <w:color w:val="333333"/>
                <w:shd w:val="clear" w:color="auto" w:fill="FFFFFF"/>
              </w:rPr>
              <w:t>15.01.2025 09:00:03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8C8792" w14:textId="77777777" w:rsidR="00D406E8" w:rsidRDefault="00D406E8" w:rsidP="00CD20C7">
            <w:pPr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F052C0">
              <w:rPr>
                <w:rFonts w:cstheme="minorHAnsi"/>
                <w:color w:val="333333"/>
                <w:shd w:val="clear" w:color="auto" w:fill="FFFFFF"/>
              </w:rPr>
              <w:t>3 730 457,36</w:t>
            </w:r>
          </w:p>
        </w:tc>
        <w:tc>
          <w:tcPr>
            <w:tcW w:w="2551" w:type="dxa"/>
          </w:tcPr>
          <w:p w14:paraId="5539BAB7" w14:textId="77777777" w:rsidR="00D406E8" w:rsidRDefault="00D406E8" w:rsidP="00CD20C7">
            <w:pPr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 xml:space="preserve">                   </w:t>
            </w:r>
          </w:p>
          <w:p w14:paraId="22BCE4AF" w14:textId="77777777" w:rsidR="00D406E8" w:rsidRDefault="00D406E8" w:rsidP="00CD20C7">
            <w:pPr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 xml:space="preserve">                   140</w:t>
            </w:r>
          </w:p>
        </w:tc>
      </w:tr>
    </w:tbl>
    <w:p w14:paraId="20CBACEA" w14:textId="29BCBEA5" w:rsidR="00806F2C" w:rsidRDefault="00286E02" w:rsidP="004F5305">
      <w:pPr>
        <w:tabs>
          <w:tab w:val="left" w:pos="1335"/>
        </w:tabs>
        <w:jc w:val="both"/>
        <w:outlineLvl w:val="0"/>
        <w:rPr>
          <w:rFonts w:cstheme="minorHAnsi"/>
        </w:rPr>
      </w:pPr>
      <w:r w:rsidRPr="00696165">
        <w:rPr>
          <w:rFonts w:cstheme="minorHAnsi"/>
          <w:spacing w:val="6"/>
        </w:rPr>
        <w:tab/>
      </w:r>
      <w:r>
        <w:rPr>
          <w:rFonts w:cstheme="minorHAnsi"/>
        </w:rPr>
        <w:t xml:space="preserve">        </w:t>
      </w:r>
    </w:p>
    <w:p w14:paraId="48EA88EC" w14:textId="68939C6D" w:rsidR="000F37B7" w:rsidRDefault="000F37B7" w:rsidP="004F5305">
      <w:pPr>
        <w:tabs>
          <w:tab w:val="left" w:pos="1335"/>
        </w:tabs>
        <w:jc w:val="both"/>
        <w:outlineLvl w:val="0"/>
        <w:rPr>
          <w:rFonts w:cstheme="minorHAnsi"/>
          <w:spacing w:val="6"/>
        </w:rPr>
      </w:pPr>
    </w:p>
    <w:p w14:paraId="01E4E183" w14:textId="44ABFEE2" w:rsidR="000F37B7" w:rsidRDefault="000F37B7" w:rsidP="004F5305">
      <w:pPr>
        <w:tabs>
          <w:tab w:val="left" w:pos="1335"/>
        </w:tabs>
        <w:jc w:val="both"/>
        <w:outlineLvl w:val="0"/>
        <w:rPr>
          <w:rFonts w:cstheme="minorHAnsi"/>
          <w:spacing w:val="6"/>
        </w:rPr>
      </w:pPr>
    </w:p>
    <w:p w14:paraId="155E08F6" w14:textId="77777777" w:rsidR="000F37B7" w:rsidRPr="004F5305" w:rsidRDefault="000F37B7" w:rsidP="004F5305">
      <w:pPr>
        <w:tabs>
          <w:tab w:val="left" w:pos="1335"/>
        </w:tabs>
        <w:jc w:val="both"/>
        <w:outlineLvl w:val="0"/>
        <w:rPr>
          <w:rFonts w:cstheme="minorHAnsi"/>
          <w:spacing w:val="6"/>
        </w:rPr>
      </w:pPr>
    </w:p>
    <w:p w14:paraId="41042906" w14:textId="1560B644" w:rsidR="00286E02" w:rsidRDefault="00AD127D" w:rsidP="00286E02">
      <w:pPr>
        <w:spacing w:line="259" w:lineRule="auto"/>
        <w:ind w:right="-3"/>
        <w:rPr>
          <w:rFonts w:cstheme="minorHAnsi"/>
          <w:b/>
        </w:rPr>
      </w:pPr>
      <w:r>
        <w:rPr>
          <w:rFonts w:cstheme="minorHAnsi"/>
          <w:b/>
        </w:rPr>
        <w:lastRenderedPageBreak/>
        <w:t>c</w:t>
      </w:r>
      <w:r w:rsidR="00286E02">
        <w:rPr>
          <w:rFonts w:cstheme="minorHAnsi"/>
          <w:b/>
        </w:rPr>
        <w:t>)  P</w:t>
      </w:r>
      <w:r w:rsidR="00286E02" w:rsidRPr="00C5612C">
        <w:rPr>
          <w:rFonts w:cstheme="minorHAnsi"/>
          <w:b/>
        </w:rPr>
        <w:t>oradie uchádzačov a identifikáciu úspešného uchádzača alebo úspešných uchádzačov s uvedením dôvodov</w:t>
      </w:r>
      <w:r w:rsidR="00286E02">
        <w:rPr>
          <w:rFonts w:cstheme="minorHAnsi"/>
          <w:b/>
        </w:rPr>
        <w:t xml:space="preserve"> úspešnosti ponuky alebo ponúk; </w:t>
      </w:r>
      <w:r w:rsidR="00286E02" w:rsidRPr="00C5612C">
        <w:rPr>
          <w:rFonts w:cstheme="minorHAnsi"/>
          <w:b/>
        </w:rPr>
        <w:t xml:space="preserve">podiel subdodávky, ak je známy, </w:t>
      </w:r>
      <w:r w:rsidR="00286E02">
        <w:rPr>
          <w:rFonts w:cstheme="minorHAnsi"/>
          <w:b/>
        </w:rPr>
        <w:t xml:space="preserve"> </w:t>
      </w:r>
      <w:r w:rsidR="00286E02" w:rsidRPr="00C5612C">
        <w:rPr>
          <w:rFonts w:cstheme="minorHAnsi"/>
          <w:b/>
        </w:rPr>
        <w:t>ak ide o verejnú súťaž, informácie o vyhodnotení splnenia podmienok účasti</w:t>
      </w:r>
    </w:p>
    <w:p w14:paraId="21D164B7" w14:textId="79117C0C" w:rsidR="00806F2C" w:rsidRDefault="00806F2C" w:rsidP="00286E02">
      <w:pPr>
        <w:spacing w:line="259" w:lineRule="auto"/>
        <w:ind w:right="-3"/>
        <w:rPr>
          <w:rFonts w:cstheme="minorHAnsi"/>
          <w:b/>
        </w:rPr>
      </w:pPr>
    </w:p>
    <w:tbl>
      <w:tblPr>
        <w:tblStyle w:val="Mriekatabuky"/>
        <w:tblW w:w="1119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268"/>
        <w:gridCol w:w="2551"/>
        <w:gridCol w:w="2551"/>
      </w:tblGrid>
      <w:tr w:rsidR="000F37B7" w:rsidRPr="005F617B" w14:paraId="0DE88CBC" w14:textId="77777777" w:rsidTr="00CD20C7">
        <w:trPr>
          <w:trHeight w:val="980"/>
          <w:jc w:val="center"/>
        </w:trPr>
        <w:tc>
          <w:tcPr>
            <w:tcW w:w="704" w:type="dxa"/>
            <w:vMerge w:val="restart"/>
            <w:shd w:val="clear" w:color="auto" w:fill="EEECE1" w:themeFill="background2"/>
            <w:vAlign w:val="center"/>
          </w:tcPr>
          <w:p w14:paraId="02239E5F" w14:textId="77777777" w:rsidR="000F37B7" w:rsidRPr="005F617B" w:rsidRDefault="000F37B7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t>P. č.</w:t>
            </w:r>
          </w:p>
        </w:tc>
        <w:tc>
          <w:tcPr>
            <w:tcW w:w="3119" w:type="dxa"/>
            <w:vMerge w:val="restart"/>
            <w:shd w:val="clear" w:color="auto" w:fill="EEECE1" w:themeFill="background2"/>
            <w:vAlign w:val="center"/>
          </w:tcPr>
          <w:p w14:paraId="2B7F5A1C" w14:textId="77777777" w:rsidR="000F37B7" w:rsidRPr="005F617B" w:rsidRDefault="000F37B7" w:rsidP="00CD20C7">
            <w:pPr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t xml:space="preserve">Obchodné meno </w:t>
            </w:r>
          </w:p>
          <w:p w14:paraId="4FB0B579" w14:textId="77777777" w:rsidR="000F37B7" w:rsidRPr="005F617B" w:rsidRDefault="000F37B7" w:rsidP="00CD20C7">
            <w:pPr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t xml:space="preserve">Adresa sídla </w:t>
            </w:r>
            <w:r>
              <w:rPr>
                <w:rFonts w:cstheme="minorHAnsi"/>
                <w:b/>
                <w:spacing w:val="6"/>
              </w:rPr>
              <w:t xml:space="preserve">/ IČO </w:t>
            </w:r>
          </w:p>
        </w:tc>
        <w:tc>
          <w:tcPr>
            <w:tcW w:w="4819" w:type="dxa"/>
            <w:gridSpan w:val="2"/>
            <w:shd w:val="clear" w:color="auto" w:fill="EEECE1" w:themeFill="background2"/>
            <w:vAlign w:val="center"/>
          </w:tcPr>
          <w:p w14:paraId="492EB082" w14:textId="77777777" w:rsidR="000F37B7" w:rsidRPr="005D3933" w:rsidRDefault="000F37B7" w:rsidP="00CD20C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  <w:lang w:eastAsia="sk-SK"/>
              </w:rPr>
            </w:pPr>
            <w:r w:rsidRPr="005D3933">
              <w:rPr>
                <w:b/>
              </w:rPr>
              <w:t>Návrh na plnenie kritérií: najlepší pomer kvality a ceny uvedený v maximálnom počte bodov</w:t>
            </w:r>
          </w:p>
        </w:tc>
        <w:tc>
          <w:tcPr>
            <w:tcW w:w="2551" w:type="dxa"/>
            <w:vMerge w:val="restart"/>
            <w:shd w:val="clear" w:color="auto" w:fill="EEECE1" w:themeFill="background2"/>
          </w:tcPr>
          <w:p w14:paraId="1F3644FE" w14:textId="77777777" w:rsidR="000F37B7" w:rsidRDefault="000F37B7" w:rsidP="00CD20C7">
            <w:pPr>
              <w:spacing w:line="276" w:lineRule="auto"/>
              <w:rPr>
                <w:rFonts w:cstheme="minorHAnsi"/>
                <w:b/>
                <w:sz w:val="20"/>
                <w:szCs w:val="20"/>
                <w:lang w:eastAsia="sk-SK"/>
              </w:rPr>
            </w:pPr>
          </w:p>
          <w:p w14:paraId="00018EFB" w14:textId="77777777" w:rsidR="000F37B7" w:rsidRDefault="000F37B7" w:rsidP="00CD20C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  <w:lang w:eastAsia="sk-SK"/>
              </w:rPr>
            </w:pPr>
            <w:r>
              <w:rPr>
                <w:rFonts w:cstheme="minorHAnsi"/>
                <w:b/>
                <w:sz w:val="20"/>
                <w:szCs w:val="20"/>
                <w:lang w:eastAsia="sk-SK"/>
              </w:rPr>
              <w:t>Celkové hodnotenie –</w:t>
            </w:r>
          </w:p>
          <w:p w14:paraId="56D6EA54" w14:textId="77777777" w:rsidR="000F37B7" w:rsidRDefault="000F37B7" w:rsidP="00CD20C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  <w:lang w:eastAsia="sk-SK"/>
              </w:rPr>
            </w:pPr>
            <w:r>
              <w:rPr>
                <w:rFonts w:cstheme="minorHAnsi"/>
                <w:b/>
                <w:sz w:val="20"/>
                <w:szCs w:val="20"/>
                <w:lang w:eastAsia="sk-SK"/>
              </w:rPr>
              <w:t>Celkový počet bodov</w:t>
            </w:r>
          </w:p>
        </w:tc>
      </w:tr>
      <w:tr w:rsidR="000F37B7" w:rsidRPr="005F617B" w14:paraId="215850E2" w14:textId="77777777" w:rsidTr="00CD20C7">
        <w:trPr>
          <w:trHeight w:val="980"/>
          <w:jc w:val="center"/>
        </w:trPr>
        <w:tc>
          <w:tcPr>
            <w:tcW w:w="704" w:type="dxa"/>
            <w:vMerge/>
            <w:shd w:val="clear" w:color="auto" w:fill="EEECE1" w:themeFill="background2"/>
            <w:vAlign w:val="center"/>
          </w:tcPr>
          <w:p w14:paraId="2D6BBF12" w14:textId="77777777" w:rsidR="000F37B7" w:rsidRPr="005F617B" w:rsidRDefault="000F37B7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</w:p>
        </w:tc>
        <w:tc>
          <w:tcPr>
            <w:tcW w:w="3119" w:type="dxa"/>
            <w:vMerge/>
            <w:shd w:val="clear" w:color="auto" w:fill="EEECE1" w:themeFill="background2"/>
            <w:vAlign w:val="center"/>
          </w:tcPr>
          <w:p w14:paraId="198DE6EA" w14:textId="77777777" w:rsidR="000F37B7" w:rsidRPr="005F617B" w:rsidRDefault="000F37B7" w:rsidP="00CD20C7">
            <w:pPr>
              <w:outlineLvl w:val="0"/>
              <w:rPr>
                <w:rFonts w:cstheme="minorHAnsi"/>
                <w:b/>
                <w:spacing w:val="6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73E05C85" w14:textId="77777777" w:rsidR="000F37B7" w:rsidRPr="00806F2C" w:rsidRDefault="000F37B7" w:rsidP="00CD20C7">
            <w:pPr>
              <w:spacing w:line="276" w:lineRule="auto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806F2C">
              <w:rPr>
                <w:rFonts w:cstheme="minorHAnsi"/>
                <w:b/>
                <w:sz w:val="20"/>
                <w:szCs w:val="20"/>
                <w:lang w:eastAsia="sk-SK"/>
              </w:rPr>
              <w:t>K1 - Navrhovaná celková cena v EUR bez DPH</w:t>
            </w:r>
            <w:r>
              <w:rPr>
                <w:rFonts w:cstheme="minorHAnsi"/>
                <w:b/>
                <w:sz w:val="20"/>
                <w:szCs w:val="20"/>
                <w:lang w:eastAsia="sk-SK"/>
              </w:rPr>
              <w:t xml:space="preserve"> / body</w:t>
            </w:r>
          </w:p>
          <w:p w14:paraId="014A5F65" w14:textId="77777777" w:rsidR="000F37B7" w:rsidRPr="00806F2C" w:rsidRDefault="000F37B7" w:rsidP="00CD20C7">
            <w:pPr>
              <w:spacing w:line="276" w:lineRule="auto"/>
              <w:rPr>
                <w:rFonts w:cstheme="minorHAnsi"/>
                <w:spacing w:val="6"/>
              </w:rPr>
            </w:pPr>
          </w:p>
        </w:tc>
        <w:tc>
          <w:tcPr>
            <w:tcW w:w="2551" w:type="dxa"/>
            <w:shd w:val="clear" w:color="auto" w:fill="EEECE1" w:themeFill="background2"/>
          </w:tcPr>
          <w:p w14:paraId="1D3A4996" w14:textId="77777777" w:rsidR="000F37B7" w:rsidRPr="00806F2C" w:rsidRDefault="000F37B7" w:rsidP="00CD20C7">
            <w:pPr>
              <w:spacing w:line="276" w:lineRule="auto"/>
              <w:rPr>
                <w:rFonts w:cstheme="minorHAnsi"/>
                <w:b/>
                <w:sz w:val="20"/>
                <w:szCs w:val="20"/>
                <w:lang w:eastAsia="sk-SK"/>
              </w:rPr>
            </w:pPr>
            <w:r w:rsidRPr="00806F2C">
              <w:rPr>
                <w:rFonts w:cstheme="minorHAnsi"/>
                <w:b/>
                <w:sz w:val="20"/>
                <w:szCs w:val="20"/>
                <w:lang w:eastAsia="sk-SK"/>
              </w:rPr>
              <w:t>K2 - Lehota obmedzenia dopravy počas realizácie predmetu zákazky</w:t>
            </w:r>
            <w:r>
              <w:rPr>
                <w:rFonts w:cstheme="minorHAnsi"/>
                <w:b/>
                <w:sz w:val="20"/>
                <w:szCs w:val="20"/>
                <w:lang w:eastAsia="sk-SK"/>
              </w:rPr>
              <w:t xml:space="preserve"> / body </w:t>
            </w:r>
          </w:p>
        </w:tc>
        <w:tc>
          <w:tcPr>
            <w:tcW w:w="2551" w:type="dxa"/>
            <w:vMerge/>
            <w:shd w:val="clear" w:color="auto" w:fill="EEECE1" w:themeFill="background2"/>
          </w:tcPr>
          <w:p w14:paraId="6025B331" w14:textId="77777777" w:rsidR="000F37B7" w:rsidRPr="00806F2C" w:rsidRDefault="000F37B7" w:rsidP="00CD20C7">
            <w:pPr>
              <w:spacing w:line="276" w:lineRule="auto"/>
              <w:rPr>
                <w:rFonts w:cstheme="minorHAnsi"/>
                <w:b/>
                <w:sz w:val="20"/>
                <w:szCs w:val="20"/>
                <w:lang w:eastAsia="sk-SK"/>
              </w:rPr>
            </w:pPr>
          </w:p>
        </w:tc>
      </w:tr>
      <w:tr w:rsidR="000F37B7" w:rsidRPr="00272F2D" w14:paraId="3F3A0033" w14:textId="77777777" w:rsidTr="00CD20C7">
        <w:trPr>
          <w:trHeight w:val="1145"/>
          <w:jc w:val="center"/>
        </w:trPr>
        <w:tc>
          <w:tcPr>
            <w:tcW w:w="704" w:type="dxa"/>
            <w:vAlign w:val="center"/>
          </w:tcPr>
          <w:p w14:paraId="5423A373" w14:textId="77777777" w:rsidR="000F37B7" w:rsidRPr="005F617B" w:rsidRDefault="000F37B7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bookmarkStart w:id="0" w:name="_Hlk190677053"/>
            <w:r w:rsidRPr="005F617B">
              <w:rPr>
                <w:rFonts w:cstheme="minorHAnsi"/>
                <w:b/>
                <w:spacing w:val="6"/>
              </w:rPr>
              <w:t>1.</w:t>
            </w:r>
          </w:p>
        </w:tc>
        <w:tc>
          <w:tcPr>
            <w:tcW w:w="3119" w:type="dxa"/>
            <w:vAlign w:val="center"/>
          </w:tcPr>
          <w:p w14:paraId="76425934" w14:textId="77777777" w:rsidR="000F37B7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proofErr w:type="spellStart"/>
            <w:r w:rsidRPr="00382C4D">
              <w:rPr>
                <w:rFonts w:cstheme="minorHAnsi"/>
                <w:spacing w:val="6"/>
              </w:rPr>
              <w:t>Metrostav</w:t>
            </w:r>
            <w:proofErr w:type="spellEnd"/>
            <w:r w:rsidRPr="00382C4D">
              <w:rPr>
                <w:rFonts w:cstheme="minorHAnsi"/>
                <w:spacing w:val="6"/>
              </w:rPr>
              <w:t xml:space="preserve"> DS </w:t>
            </w:r>
            <w:proofErr w:type="spellStart"/>
            <w:r w:rsidRPr="00382C4D">
              <w:rPr>
                <w:rFonts w:cstheme="minorHAnsi"/>
                <w:spacing w:val="6"/>
              </w:rPr>
              <w:t>a.s</w:t>
            </w:r>
            <w:proofErr w:type="spellEnd"/>
            <w:r w:rsidRPr="00382C4D">
              <w:rPr>
                <w:rFonts w:cstheme="minorHAnsi"/>
                <w:spacing w:val="6"/>
              </w:rPr>
              <w:t xml:space="preserve">. </w:t>
            </w:r>
          </w:p>
          <w:p w14:paraId="6A650557" w14:textId="77777777" w:rsidR="000F37B7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 xml:space="preserve">Košická </w:t>
            </w:r>
            <w:r>
              <w:rPr>
                <w:rFonts w:cstheme="minorHAnsi"/>
                <w:spacing w:val="6"/>
              </w:rPr>
              <w:t>17180/49</w:t>
            </w:r>
          </w:p>
          <w:p w14:paraId="408AD8B6" w14:textId="77777777" w:rsidR="000F37B7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 xml:space="preserve">821 08 </w:t>
            </w:r>
            <w:r>
              <w:rPr>
                <w:rFonts w:cstheme="minorHAnsi"/>
                <w:spacing w:val="6"/>
              </w:rPr>
              <w:t xml:space="preserve"> Bratislava </w:t>
            </w:r>
          </w:p>
          <w:p w14:paraId="29A88C7E" w14:textId="77777777" w:rsidR="000F37B7" w:rsidRPr="00272F2D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382C4D">
              <w:rPr>
                <w:rFonts w:cstheme="minorHAnsi"/>
                <w:spacing w:val="6"/>
              </w:rPr>
              <w:t>IČO: 46</w:t>
            </w:r>
            <w:r>
              <w:rPr>
                <w:rFonts w:cstheme="minorHAnsi"/>
                <w:spacing w:val="6"/>
              </w:rPr>
              <w:t> </w:t>
            </w:r>
            <w:r w:rsidRPr="00382C4D">
              <w:rPr>
                <w:rFonts w:cstheme="minorHAnsi"/>
                <w:spacing w:val="6"/>
              </w:rPr>
              <w:t>120</w:t>
            </w:r>
            <w:r>
              <w:rPr>
                <w:rFonts w:cstheme="minorHAnsi"/>
                <w:spacing w:val="6"/>
              </w:rPr>
              <w:t xml:space="preserve"> </w:t>
            </w:r>
            <w:r w:rsidRPr="00382C4D">
              <w:rPr>
                <w:rFonts w:cstheme="minorHAnsi"/>
                <w:spacing w:val="6"/>
              </w:rPr>
              <w:t>602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229776" w14:textId="77777777" w:rsidR="000F37B7" w:rsidRPr="00272F2D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70</w:t>
            </w:r>
          </w:p>
        </w:tc>
        <w:tc>
          <w:tcPr>
            <w:tcW w:w="2551" w:type="dxa"/>
          </w:tcPr>
          <w:p w14:paraId="441973F7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1F82AC5D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731B3942" w14:textId="77777777" w:rsidR="000F37B7" w:rsidRPr="00272F2D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30</w:t>
            </w:r>
          </w:p>
        </w:tc>
        <w:tc>
          <w:tcPr>
            <w:tcW w:w="2551" w:type="dxa"/>
          </w:tcPr>
          <w:p w14:paraId="76709222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</w:p>
          <w:p w14:paraId="57A3179D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</w:p>
          <w:p w14:paraId="26CDC637" w14:textId="77777777" w:rsidR="000F37B7" w:rsidRPr="00272F2D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spacing w:val="6"/>
                <w:sz w:val="20"/>
                <w:szCs w:val="20"/>
              </w:rPr>
            </w:pPr>
            <w:r>
              <w:rPr>
                <w:rFonts w:cstheme="minorHAnsi"/>
                <w:spacing w:val="6"/>
                <w:sz w:val="20"/>
                <w:szCs w:val="20"/>
              </w:rPr>
              <w:t>100</w:t>
            </w:r>
          </w:p>
        </w:tc>
      </w:tr>
      <w:bookmarkEnd w:id="0"/>
      <w:tr w:rsidR="000F37B7" w:rsidRPr="005F617B" w14:paraId="228E9300" w14:textId="77777777" w:rsidTr="00CD20C7">
        <w:trPr>
          <w:trHeight w:val="477"/>
          <w:jc w:val="center"/>
        </w:trPr>
        <w:tc>
          <w:tcPr>
            <w:tcW w:w="704" w:type="dxa"/>
            <w:vAlign w:val="center"/>
          </w:tcPr>
          <w:p w14:paraId="2F2684A9" w14:textId="77777777" w:rsidR="000F37B7" w:rsidRPr="005F617B" w:rsidRDefault="000F37B7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 w:rsidRPr="005F617B">
              <w:rPr>
                <w:rFonts w:cstheme="minorHAnsi"/>
                <w:b/>
                <w:spacing w:val="6"/>
              </w:rPr>
              <w:t>2.</w:t>
            </w:r>
          </w:p>
        </w:tc>
        <w:tc>
          <w:tcPr>
            <w:tcW w:w="3119" w:type="dxa"/>
            <w:vAlign w:val="center"/>
          </w:tcPr>
          <w:p w14:paraId="73BC22F4" w14:textId="77777777" w:rsidR="000F37B7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 xml:space="preserve">STRABAG </w:t>
            </w:r>
            <w:proofErr w:type="spellStart"/>
            <w:r w:rsidRPr="00272F2D">
              <w:rPr>
                <w:rFonts w:cstheme="minorHAnsi"/>
                <w:spacing w:val="6"/>
              </w:rPr>
              <w:t>s.r.o</w:t>
            </w:r>
            <w:proofErr w:type="spellEnd"/>
            <w:r w:rsidRPr="00272F2D">
              <w:rPr>
                <w:rFonts w:cstheme="minorHAnsi"/>
                <w:spacing w:val="6"/>
              </w:rPr>
              <w:t xml:space="preserve">. </w:t>
            </w:r>
          </w:p>
          <w:p w14:paraId="1395E97F" w14:textId="77777777" w:rsidR="000F37B7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Mlynské Nivy</w:t>
            </w:r>
            <w:r>
              <w:rPr>
                <w:rFonts w:cstheme="minorHAnsi"/>
                <w:spacing w:val="6"/>
              </w:rPr>
              <w:t xml:space="preserve"> 61/A</w:t>
            </w:r>
          </w:p>
          <w:p w14:paraId="792B748A" w14:textId="77777777" w:rsidR="000F37B7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825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18</w:t>
            </w:r>
            <w:r>
              <w:rPr>
                <w:rFonts w:cstheme="minorHAnsi"/>
                <w:spacing w:val="6"/>
              </w:rPr>
              <w:t xml:space="preserve"> Bratislava </w:t>
            </w:r>
          </w:p>
          <w:p w14:paraId="1322D64F" w14:textId="77777777" w:rsidR="000F37B7" w:rsidRPr="005F617B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272F2D">
              <w:rPr>
                <w:rFonts w:cstheme="minorHAnsi"/>
                <w:spacing w:val="6"/>
              </w:rPr>
              <w:t>IČO: 17</w:t>
            </w:r>
            <w:r>
              <w:rPr>
                <w:rFonts w:cstheme="minorHAnsi"/>
                <w:spacing w:val="6"/>
              </w:rPr>
              <w:t> </w:t>
            </w:r>
            <w:r w:rsidRPr="00272F2D">
              <w:rPr>
                <w:rFonts w:cstheme="minorHAnsi"/>
                <w:spacing w:val="6"/>
              </w:rPr>
              <w:t>317</w:t>
            </w:r>
            <w:r>
              <w:rPr>
                <w:rFonts w:cstheme="minorHAnsi"/>
                <w:spacing w:val="6"/>
              </w:rPr>
              <w:t xml:space="preserve"> </w:t>
            </w:r>
            <w:r w:rsidRPr="00272F2D">
              <w:rPr>
                <w:rFonts w:cstheme="minorHAnsi"/>
                <w:spacing w:val="6"/>
              </w:rPr>
              <w:t>282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84580F" w14:textId="77777777" w:rsidR="000F37B7" w:rsidRPr="00C12FA4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59,64</w:t>
            </w:r>
          </w:p>
        </w:tc>
        <w:tc>
          <w:tcPr>
            <w:tcW w:w="2551" w:type="dxa"/>
          </w:tcPr>
          <w:p w14:paraId="02331C9B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7DDD2206" w14:textId="77777777" w:rsidR="000F37B7" w:rsidRPr="00C12FA4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30</w:t>
            </w:r>
          </w:p>
        </w:tc>
        <w:tc>
          <w:tcPr>
            <w:tcW w:w="2551" w:type="dxa"/>
          </w:tcPr>
          <w:p w14:paraId="276F3778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70AFC7BD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 w:rsidRPr="00806F2C">
              <w:rPr>
                <w:rFonts w:cstheme="minorHAnsi"/>
                <w:color w:val="333333"/>
                <w:shd w:val="clear" w:color="auto" w:fill="FFFFFF"/>
              </w:rPr>
              <w:t>89,64</w:t>
            </w:r>
          </w:p>
        </w:tc>
      </w:tr>
      <w:tr w:rsidR="000F37B7" w:rsidRPr="005F617B" w14:paraId="30857E3F" w14:textId="77777777" w:rsidTr="00CD20C7">
        <w:trPr>
          <w:trHeight w:val="477"/>
          <w:jc w:val="center"/>
        </w:trPr>
        <w:tc>
          <w:tcPr>
            <w:tcW w:w="704" w:type="dxa"/>
            <w:vAlign w:val="center"/>
          </w:tcPr>
          <w:p w14:paraId="52AA2BDC" w14:textId="77777777" w:rsidR="000F37B7" w:rsidRPr="005F617B" w:rsidRDefault="000F37B7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>
              <w:rPr>
                <w:rFonts w:cstheme="minorHAnsi"/>
                <w:b/>
                <w:spacing w:val="6"/>
              </w:rPr>
              <w:t>3.</w:t>
            </w:r>
          </w:p>
        </w:tc>
        <w:tc>
          <w:tcPr>
            <w:tcW w:w="3119" w:type="dxa"/>
            <w:vAlign w:val="center"/>
          </w:tcPr>
          <w:p w14:paraId="65616DFD" w14:textId="77777777" w:rsidR="000F37B7" w:rsidRPr="00806F2C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proofErr w:type="spellStart"/>
            <w:r w:rsidRPr="00806F2C">
              <w:rPr>
                <w:rFonts w:cstheme="minorHAnsi"/>
                <w:spacing w:val="6"/>
              </w:rPr>
              <w:t>Swietelsky</w:t>
            </w:r>
            <w:proofErr w:type="spellEnd"/>
            <w:r w:rsidRPr="00806F2C">
              <w:rPr>
                <w:rFonts w:cstheme="minorHAnsi"/>
                <w:spacing w:val="6"/>
              </w:rPr>
              <w:t xml:space="preserve">-Slovakia spol. s </w:t>
            </w:r>
            <w:proofErr w:type="spellStart"/>
            <w:r w:rsidRPr="00806F2C">
              <w:rPr>
                <w:rFonts w:cstheme="minorHAnsi"/>
                <w:spacing w:val="6"/>
              </w:rPr>
              <w:t>r.o</w:t>
            </w:r>
            <w:proofErr w:type="spellEnd"/>
            <w:r w:rsidRPr="00806F2C">
              <w:rPr>
                <w:rFonts w:cstheme="minorHAnsi"/>
                <w:spacing w:val="6"/>
              </w:rPr>
              <w:t>.</w:t>
            </w:r>
          </w:p>
          <w:p w14:paraId="65C55F4B" w14:textId="77777777" w:rsidR="000F37B7" w:rsidRPr="00806F2C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proofErr w:type="spellStart"/>
            <w:r w:rsidRPr="00806F2C">
              <w:rPr>
                <w:rFonts w:cstheme="minorHAnsi"/>
                <w:spacing w:val="6"/>
              </w:rPr>
              <w:t>Mokráň</w:t>
            </w:r>
            <w:proofErr w:type="spellEnd"/>
            <w:r w:rsidRPr="00806F2C">
              <w:rPr>
                <w:rFonts w:cstheme="minorHAnsi"/>
                <w:spacing w:val="6"/>
              </w:rPr>
              <w:t xml:space="preserve"> záhon 4</w:t>
            </w:r>
          </w:p>
          <w:p w14:paraId="5FE5BF06" w14:textId="77777777" w:rsidR="000F37B7" w:rsidRPr="00806F2C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806F2C">
              <w:rPr>
                <w:rFonts w:cstheme="minorHAnsi"/>
                <w:spacing w:val="6"/>
              </w:rPr>
              <w:t xml:space="preserve">821 04 Bratislava </w:t>
            </w:r>
          </w:p>
          <w:p w14:paraId="0BDE2FE9" w14:textId="77777777" w:rsidR="000F37B7" w:rsidRPr="00272F2D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806F2C">
              <w:rPr>
                <w:rFonts w:cstheme="minorHAnsi"/>
                <w:spacing w:val="6"/>
              </w:rPr>
              <w:t xml:space="preserve"> IČO: 00</w:t>
            </w:r>
            <w:r>
              <w:rPr>
                <w:rFonts w:cstheme="minorHAnsi"/>
                <w:spacing w:val="6"/>
              </w:rPr>
              <w:t> </w:t>
            </w:r>
            <w:r w:rsidRPr="00806F2C">
              <w:rPr>
                <w:rFonts w:cstheme="minorHAnsi"/>
                <w:spacing w:val="6"/>
              </w:rPr>
              <w:t>896</w:t>
            </w:r>
            <w:r>
              <w:rPr>
                <w:rFonts w:cstheme="minorHAnsi"/>
                <w:spacing w:val="6"/>
              </w:rPr>
              <w:t xml:space="preserve"> </w:t>
            </w:r>
            <w:r w:rsidRPr="00806F2C">
              <w:rPr>
                <w:rFonts w:cstheme="minorHAnsi"/>
                <w:spacing w:val="6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E0B23E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59,35</w:t>
            </w:r>
          </w:p>
        </w:tc>
        <w:tc>
          <w:tcPr>
            <w:tcW w:w="2551" w:type="dxa"/>
          </w:tcPr>
          <w:p w14:paraId="7822E1FE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6D44B592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30</w:t>
            </w:r>
          </w:p>
        </w:tc>
        <w:tc>
          <w:tcPr>
            <w:tcW w:w="2551" w:type="dxa"/>
          </w:tcPr>
          <w:p w14:paraId="7FF69C3E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32D5009E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89,35</w:t>
            </w:r>
          </w:p>
        </w:tc>
      </w:tr>
      <w:tr w:rsidR="000F37B7" w:rsidRPr="005F617B" w14:paraId="0E3C95A7" w14:textId="77777777" w:rsidTr="00CD20C7">
        <w:trPr>
          <w:trHeight w:val="477"/>
          <w:jc w:val="center"/>
        </w:trPr>
        <w:tc>
          <w:tcPr>
            <w:tcW w:w="704" w:type="dxa"/>
            <w:vAlign w:val="center"/>
          </w:tcPr>
          <w:p w14:paraId="0C49105B" w14:textId="77777777" w:rsidR="000F37B7" w:rsidRDefault="000F37B7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>
              <w:rPr>
                <w:rFonts w:cstheme="minorHAnsi"/>
                <w:b/>
                <w:spacing w:val="6"/>
              </w:rPr>
              <w:t>4.</w:t>
            </w:r>
          </w:p>
        </w:tc>
        <w:tc>
          <w:tcPr>
            <w:tcW w:w="3119" w:type="dxa"/>
            <w:vAlign w:val="center"/>
          </w:tcPr>
          <w:p w14:paraId="6A0521E3" w14:textId="77777777" w:rsidR="000F37B7" w:rsidRPr="00806F2C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806F2C">
              <w:rPr>
                <w:rFonts w:cstheme="minorHAnsi"/>
                <w:spacing w:val="6"/>
              </w:rPr>
              <w:t xml:space="preserve">EUROVIA CZ </w:t>
            </w:r>
            <w:proofErr w:type="spellStart"/>
            <w:r w:rsidRPr="00806F2C">
              <w:rPr>
                <w:rFonts w:cstheme="minorHAnsi"/>
                <w:spacing w:val="6"/>
              </w:rPr>
              <w:t>a.s</w:t>
            </w:r>
            <w:proofErr w:type="spellEnd"/>
            <w:r w:rsidRPr="00806F2C">
              <w:rPr>
                <w:rFonts w:cstheme="minorHAnsi"/>
                <w:spacing w:val="6"/>
              </w:rPr>
              <w:t xml:space="preserve">. </w:t>
            </w:r>
          </w:p>
          <w:p w14:paraId="61F1EF75" w14:textId="77777777" w:rsidR="000F37B7" w:rsidRPr="00806F2C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806F2C">
              <w:rPr>
                <w:rFonts w:cstheme="minorHAnsi"/>
                <w:spacing w:val="6"/>
              </w:rPr>
              <w:t xml:space="preserve">U </w:t>
            </w:r>
            <w:proofErr w:type="spellStart"/>
            <w:r w:rsidRPr="00806F2C">
              <w:rPr>
                <w:rFonts w:cstheme="minorHAnsi"/>
                <w:spacing w:val="6"/>
              </w:rPr>
              <w:t>Michelského</w:t>
            </w:r>
            <w:proofErr w:type="spellEnd"/>
            <w:r w:rsidRPr="00806F2C">
              <w:rPr>
                <w:rFonts w:cstheme="minorHAnsi"/>
                <w:spacing w:val="6"/>
              </w:rPr>
              <w:t xml:space="preserve"> lesa 1581/2 </w:t>
            </w:r>
          </w:p>
          <w:p w14:paraId="197C4E39" w14:textId="77777777" w:rsidR="000F37B7" w:rsidRPr="00806F2C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806F2C">
              <w:rPr>
                <w:rFonts w:cstheme="minorHAnsi"/>
                <w:spacing w:val="6"/>
              </w:rPr>
              <w:t xml:space="preserve">140 00 Praha 4 - </w:t>
            </w:r>
            <w:proofErr w:type="spellStart"/>
            <w:r w:rsidRPr="00806F2C">
              <w:rPr>
                <w:rFonts w:cstheme="minorHAnsi"/>
                <w:spacing w:val="6"/>
              </w:rPr>
              <w:t>Michle</w:t>
            </w:r>
            <w:proofErr w:type="spellEnd"/>
            <w:r w:rsidRPr="00806F2C">
              <w:rPr>
                <w:rFonts w:cstheme="minorHAnsi"/>
                <w:spacing w:val="6"/>
              </w:rPr>
              <w:t xml:space="preserve"> </w:t>
            </w:r>
          </w:p>
          <w:p w14:paraId="50D197B4" w14:textId="77777777" w:rsidR="000F37B7" w:rsidRPr="00272F2D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806F2C">
              <w:rPr>
                <w:rFonts w:cstheme="minorHAnsi"/>
                <w:spacing w:val="6"/>
              </w:rPr>
              <w:t>IČO: 45</w:t>
            </w:r>
            <w:r>
              <w:rPr>
                <w:rFonts w:cstheme="minorHAnsi"/>
                <w:spacing w:val="6"/>
              </w:rPr>
              <w:t> </w:t>
            </w:r>
            <w:r w:rsidRPr="00806F2C">
              <w:rPr>
                <w:rFonts w:cstheme="minorHAnsi"/>
                <w:spacing w:val="6"/>
              </w:rPr>
              <w:t>274</w:t>
            </w:r>
            <w:r>
              <w:rPr>
                <w:rFonts w:cstheme="minorHAnsi"/>
                <w:spacing w:val="6"/>
              </w:rPr>
              <w:t xml:space="preserve"> </w:t>
            </w:r>
            <w:r w:rsidRPr="00806F2C">
              <w:rPr>
                <w:rFonts w:cstheme="minorHAnsi"/>
                <w:spacing w:val="6"/>
              </w:rPr>
              <w:t>924</w:t>
            </w:r>
          </w:p>
        </w:tc>
        <w:tc>
          <w:tcPr>
            <w:tcW w:w="2268" w:type="dxa"/>
            <w:shd w:val="clear" w:color="auto" w:fill="auto"/>
          </w:tcPr>
          <w:p w14:paraId="13B5BAAC" w14:textId="77777777" w:rsidR="000F37B7" w:rsidRDefault="000F37B7" w:rsidP="00CD20C7">
            <w:pPr>
              <w:spacing w:line="276" w:lineRule="auto"/>
              <w:jc w:val="center"/>
              <w:outlineLvl w:val="0"/>
            </w:pPr>
          </w:p>
          <w:p w14:paraId="3DC709A3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t>52,45</w:t>
            </w:r>
          </w:p>
        </w:tc>
        <w:tc>
          <w:tcPr>
            <w:tcW w:w="2551" w:type="dxa"/>
          </w:tcPr>
          <w:p w14:paraId="17C9920D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2AF4BC6A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30</w:t>
            </w:r>
          </w:p>
        </w:tc>
        <w:tc>
          <w:tcPr>
            <w:tcW w:w="2551" w:type="dxa"/>
          </w:tcPr>
          <w:p w14:paraId="09ECF11F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61EAF818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82,45</w:t>
            </w:r>
          </w:p>
        </w:tc>
      </w:tr>
      <w:tr w:rsidR="000F37B7" w:rsidRPr="005F617B" w14:paraId="562D0FC9" w14:textId="77777777" w:rsidTr="00CD20C7">
        <w:trPr>
          <w:trHeight w:val="477"/>
          <w:jc w:val="center"/>
        </w:trPr>
        <w:tc>
          <w:tcPr>
            <w:tcW w:w="704" w:type="dxa"/>
            <w:vAlign w:val="center"/>
          </w:tcPr>
          <w:p w14:paraId="4545CE7B" w14:textId="77777777" w:rsidR="000F37B7" w:rsidRDefault="000F37B7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>
              <w:rPr>
                <w:rFonts w:cstheme="minorHAnsi"/>
                <w:b/>
                <w:spacing w:val="6"/>
              </w:rPr>
              <w:t>5.</w:t>
            </w:r>
          </w:p>
        </w:tc>
        <w:tc>
          <w:tcPr>
            <w:tcW w:w="3119" w:type="dxa"/>
            <w:vAlign w:val="center"/>
          </w:tcPr>
          <w:p w14:paraId="220F21F9" w14:textId="77777777" w:rsidR="000F37B7" w:rsidRPr="00806F2C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806F2C">
              <w:rPr>
                <w:rFonts w:cstheme="minorHAnsi"/>
                <w:spacing w:val="6"/>
              </w:rPr>
              <w:t xml:space="preserve">Doprastav, </w:t>
            </w:r>
            <w:proofErr w:type="spellStart"/>
            <w:r w:rsidRPr="00806F2C">
              <w:rPr>
                <w:rFonts w:cstheme="minorHAnsi"/>
                <w:spacing w:val="6"/>
              </w:rPr>
              <w:t>a.s</w:t>
            </w:r>
            <w:proofErr w:type="spellEnd"/>
            <w:r w:rsidRPr="00806F2C">
              <w:rPr>
                <w:rFonts w:cstheme="minorHAnsi"/>
                <w:spacing w:val="6"/>
              </w:rPr>
              <w:t xml:space="preserve">. </w:t>
            </w:r>
          </w:p>
          <w:p w14:paraId="39970667" w14:textId="77777777" w:rsidR="000F37B7" w:rsidRPr="00806F2C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806F2C">
              <w:rPr>
                <w:rFonts w:cstheme="minorHAnsi"/>
                <w:spacing w:val="6"/>
              </w:rPr>
              <w:t>Drieňová 27</w:t>
            </w:r>
          </w:p>
          <w:p w14:paraId="71DD790D" w14:textId="77777777" w:rsidR="000F37B7" w:rsidRPr="00806F2C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806F2C">
              <w:rPr>
                <w:rFonts w:cstheme="minorHAnsi"/>
                <w:spacing w:val="6"/>
              </w:rPr>
              <w:t>826</w:t>
            </w:r>
            <w:r>
              <w:rPr>
                <w:rFonts w:cstheme="minorHAnsi"/>
                <w:spacing w:val="6"/>
              </w:rPr>
              <w:t xml:space="preserve"> </w:t>
            </w:r>
            <w:r w:rsidRPr="00806F2C">
              <w:rPr>
                <w:rFonts w:cstheme="minorHAnsi"/>
                <w:spacing w:val="6"/>
              </w:rPr>
              <w:t xml:space="preserve">56 Bratislava </w:t>
            </w:r>
          </w:p>
          <w:p w14:paraId="5879ED8B" w14:textId="77777777" w:rsidR="000F37B7" w:rsidRPr="00272F2D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806F2C">
              <w:rPr>
                <w:rFonts w:cstheme="minorHAnsi"/>
                <w:spacing w:val="6"/>
              </w:rPr>
              <w:t>IČO: 31</w:t>
            </w:r>
            <w:r>
              <w:rPr>
                <w:rFonts w:cstheme="minorHAnsi"/>
                <w:spacing w:val="6"/>
              </w:rPr>
              <w:t> </w:t>
            </w:r>
            <w:r w:rsidRPr="00806F2C">
              <w:rPr>
                <w:rFonts w:cstheme="minorHAnsi"/>
                <w:spacing w:val="6"/>
              </w:rPr>
              <w:t>333</w:t>
            </w:r>
            <w:r>
              <w:rPr>
                <w:rFonts w:cstheme="minorHAnsi"/>
                <w:spacing w:val="6"/>
              </w:rPr>
              <w:t xml:space="preserve"> </w:t>
            </w:r>
            <w:r w:rsidRPr="00806F2C">
              <w:rPr>
                <w:rFonts w:cstheme="minorHAnsi"/>
                <w:spacing w:val="6"/>
              </w:rPr>
              <w:t>320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9AD738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49,34</w:t>
            </w:r>
          </w:p>
        </w:tc>
        <w:tc>
          <w:tcPr>
            <w:tcW w:w="2551" w:type="dxa"/>
          </w:tcPr>
          <w:p w14:paraId="473F647F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65FF3E37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30</w:t>
            </w:r>
          </w:p>
        </w:tc>
        <w:tc>
          <w:tcPr>
            <w:tcW w:w="2551" w:type="dxa"/>
          </w:tcPr>
          <w:p w14:paraId="0C02BB45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5FD70022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79,34</w:t>
            </w:r>
          </w:p>
        </w:tc>
      </w:tr>
      <w:tr w:rsidR="000F37B7" w:rsidRPr="005F617B" w14:paraId="02722433" w14:textId="77777777" w:rsidTr="00CD20C7">
        <w:trPr>
          <w:trHeight w:val="477"/>
          <w:jc w:val="center"/>
        </w:trPr>
        <w:tc>
          <w:tcPr>
            <w:tcW w:w="704" w:type="dxa"/>
            <w:vAlign w:val="center"/>
          </w:tcPr>
          <w:p w14:paraId="19C38064" w14:textId="77777777" w:rsidR="000F37B7" w:rsidRDefault="000F37B7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>
              <w:rPr>
                <w:rFonts w:cstheme="minorHAnsi"/>
                <w:b/>
                <w:spacing w:val="6"/>
              </w:rPr>
              <w:t>6.</w:t>
            </w:r>
          </w:p>
        </w:tc>
        <w:tc>
          <w:tcPr>
            <w:tcW w:w="3119" w:type="dxa"/>
            <w:vAlign w:val="center"/>
          </w:tcPr>
          <w:p w14:paraId="7C214528" w14:textId="77777777" w:rsidR="000F37B7" w:rsidRPr="00F33FDB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F33FDB">
              <w:rPr>
                <w:rFonts w:cstheme="minorHAnsi"/>
                <w:spacing w:val="6"/>
              </w:rPr>
              <w:t xml:space="preserve">P.S. in </w:t>
            </w:r>
          </w:p>
          <w:p w14:paraId="2366FEA7" w14:textId="77777777" w:rsidR="000F37B7" w:rsidRPr="00F33FDB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F33FDB">
              <w:rPr>
                <w:rFonts w:cstheme="minorHAnsi"/>
                <w:spacing w:val="6"/>
              </w:rPr>
              <w:t>M. Rázusa 7</w:t>
            </w:r>
          </w:p>
          <w:p w14:paraId="41440E88" w14:textId="77777777" w:rsidR="000F37B7" w:rsidRPr="00F33FDB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F33FDB">
              <w:rPr>
                <w:rFonts w:cstheme="minorHAnsi"/>
                <w:spacing w:val="6"/>
              </w:rPr>
              <w:t>010</w:t>
            </w:r>
            <w:r>
              <w:rPr>
                <w:rFonts w:cstheme="minorHAnsi"/>
                <w:spacing w:val="6"/>
              </w:rPr>
              <w:t xml:space="preserve"> </w:t>
            </w:r>
            <w:r w:rsidRPr="00F33FDB">
              <w:rPr>
                <w:rFonts w:cstheme="minorHAnsi"/>
                <w:spacing w:val="6"/>
              </w:rPr>
              <w:t xml:space="preserve">01 Žilina </w:t>
            </w:r>
          </w:p>
          <w:p w14:paraId="6AEE4448" w14:textId="77777777" w:rsidR="000F37B7" w:rsidRPr="00272F2D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F33FDB">
              <w:rPr>
                <w:rFonts w:cstheme="minorHAnsi"/>
                <w:spacing w:val="6"/>
              </w:rPr>
              <w:t>IČO: 47</w:t>
            </w:r>
            <w:r>
              <w:rPr>
                <w:rFonts w:cstheme="minorHAnsi"/>
                <w:spacing w:val="6"/>
              </w:rPr>
              <w:t> </w:t>
            </w:r>
            <w:r w:rsidRPr="00F33FDB">
              <w:rPr>
                <w:rFonts w:cstheme="minorHAnsi"/>
                <w:spacing w:val="6"/>
              </w:rPr>
              <w:t>764</w:t>
            </w:r>
            <w:r>
              <w:rPr>
                <w:rFonts w:cstheme="minorHAnsi"/>
                <w:spacing w:val="6"/>
              </w:rPr>
              <w:t xml:space="preserve"> </w:t>
            </w:r>
            <w:r w:rsidRPr="00F33FDB">
              <w:rPr>
                <w:rFonts w:cstheme="minorHAnsi"/>
                <w:spacing w:val="6"/>
              </w:rPr>
              <w:t>821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BE65EE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51,76</w:t>
            </w:r>
          </w:p>
        </w:tc>
        <w:tc>
          <w:tcPr>
            <w:tcW w:w="2551" w:type="dxa"/>
          </w:tcPr>
          <w:p w14:paraId="10594B55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4CABB69F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25</w:t>
            </w:r>
          </w:p>
        </w:tc>
        <w:tc>
          <w:tcPr>
            <w:tcW w:w="2551" w:type="dxa"/>
          </w:tcPr>
          <w:p w14:paraId="7289DB2F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2DAA89B8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76,76</w:t>
            </w:r>
          </w:p>
        </w:tc>
      </w:tr>
      <w:tr w:rsidR="000F37B7" w:rsidRPr="005F617B" w14:paraId="7A461D56" w14:textId="77777777" w:rsidTr="00CD20C7">
        <w:trPr>
          <w:trHeight w:val="477"/>
          <w:jc w:val="center"/>
        </w:trPr>
        <w:tc>
          <w:tcPr>
            <w:tcW w:w="704" w:type="dxa"/>
            <w:vAlign w:val="center"/>
          </w:tcPr>
          <w:p w14:paraId="6FE36F86" w14:textId="77777777" w:rsidR="000F37B7" w:rsidRDefault="000F37B7" w:rsidP="00CD20C7">
            <w:pPr>
              <w:jc w:val="center"/>
              <w:outlineLvl w:val="0"/>
              <w:rPr>
                <w:rFonts w:cstheme="minorHAnsi"/>
                <w:b/>
                <w:spacing w:val="6"/>
              </w:rPr>
            </w:pPr>
            <w:r>
              <w:rPr>
                <w:rFonts w:cstheme="minorHAnsi"/>
                <w:b/>
                <w:spacing w:val="6"/>
              </w:rPr>
              <w:t>7.</w:t>
            </w:r>
          </w:p>
        </w:tc>
        <w:tc>
          <w:tcPr>
            <w:tcW w:w="3119" w:type="dxa"/>
            <w:vAlign w:val="center"/>
          </w:tcPr>
          <w:p w14:paraId="033A4DF7" w14:textId="77777777" w:rsidR="000F37B7" w:rsidRPr="00F33FDB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F33FDB">
              <w:rPr>
                <w:rFonts w:cstheme="minorHAnsi"/>
                <w:spacing w:val="6"/>
              </w:rPr>
              <w:t xml:space="preserve">PORR </w:t>
            </w:r>
            <w:proofErr w:type="spellStart"/>
            <w:r w:rsidRPr="00F33FDB">
              <w:rPr>
                <w:rFonts w:cstheme="minorHAnsi"/>
                <w:spacing w:val="6"/>
              </w:rPr>
              <w:t>s.r.o</w:t>
            </w:r>
            <w:proofErr w:type="spellEnd"/>
            <w:r w:rsidRPr="00F33FDB">
              <w:rPr>
                <w:rFonts w:cstheme="minorHAnsi"/>
                <w:spacing w:val="6"/>
              </w:rPr>
              <w:t xml:space="preserve">. </w:t>
            </w:r>
          </w:p>
          <w:p w14:paraId="6ECD9E85" w14:textId="77777777" w:rsidR="000F37B7" w:rsidRPr="00F33FDB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F33FDB">
              <w:rPr>
                <w:rFonts w:cstheme="minorHAnsi"/>
                <w:spacing w:val="6"/>
              </w:rPr>
              <w:t>Mlynské Nivy 49</w:t>
            </w:r>
          </w:p>
          <w:p w14:paraId="61475173" w14:textId="77777777" w:rsidR="000F37B7" w:rsidRPr="00F33FDB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F33FDB">
              <w:rPr>
                <w:rFonts w:cstheme="minorHAnsi"/>
                <w:spacing w:val="6"/>
              </w:rPr>
              <w:t>821</w:t>
            </w:r>
            <w:r>
              <w:rPr>
                <w:rFonts w:cstheme="minorHAnsi"/>
                <w:spacing w:val="6"/>
              </w:rPr>
              <w:t xml:space="preserve"> </w:t>
            </w:r>
            <w:r w:rsidRPr="00F33FDB">
              <w:rPr>
                <w:rFonts w:cstheme="minorHAnsi"/>
                <w:spacing w:val="6"/>
              </w:rPr>
              <w:t xml:space="preserve">09 Bratislava </w:t>
            </w:r>
          </w:p>
          <w:p w14:paraId="080C805F" w14:textId="77777777" w:rsidR="000F37B7" w:rsidRPr="00272F2D" w:rsidRDefault="000F37B7" w:rsidP="00CD20C7">
            <w:pPr>
              <w:jc w:val="center"/>
              <w:outlineLvl w:val="0"/>
              <w:rPr>
                <w:rFonts w:cstheme="minorHAnsi"/>
                <w:spacing w:val="6"/>
              </w:rPr>
            </w:pPr>
            <w:r w:rsidRPr="00F33FDB">
              <w:rPr>
                <w:rFonts w:cstheme="minorHAnsi"/>
                <w:spacing w:val="6"/>
              </w:rPr>
              <w:t>IČO: 36</w:t>
            </w:r>
            <w:r>
              <w:rPr>
                <w:rFonts w:cstheme="minorHAnsi"/>
                <w:spacing w:val="6"/>
              </w:rPr>
              <w:t> </w:t>
            </w:r>
            <w:r w:rsidRPr="00F33FDB">
              <w:rPr>
                <w:rFonts w:cstheme="minorHAnsi"/>
                <w:spacing w:val="6"/>
              </w:rPr>
              <w:t>667</w:t>
            </w:r>
            <w:r>
              <w:rPr>
                <w:rFonts w:cstheme="minorHAnsi"/>
                <w:spacing w:val="6"/>
              </w:rPr>
              <w:t xml:space="preserve"> </w:t>
            </w:r>
            <w:r w:rsidRPr="00F33FDB">
              <w:rPr>
                <w:rFonts w:cstheme="minorHAnsi"/>
                <w:spacing w:val="6"/>
              </w:rPr>
              <w:t>102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A57CF3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50,19</w:t>
            </w:r>
          </w:p>
        </w:tc>
        <w:tc>
          <w:tcPr>
            <w:tcW w:w="2551" w:type="dxa"/>
          </w:tcPr>
          <w:p w14:paraId="01B75836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71BFD29A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25,93</w:t>
            </w:r>
          </w:p>
        </w:tc>
        <w:tc>
          <w:tcPr>
            <w:tcW w:w="2551" w:type="dxa"/>
          </w:tcPr>
          <w:p w14:paraId="66FF469F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</w:p>
          <w:p w14:paraId="6A452916" w14:textId="77777777" w:rsidR="000F37B7" w:rsidRDefault="000F37B7" w:rsidP="00CD20C7">
            <w:pPr>
              <w:spacing w:line="276" w:lineRule="auto"/>
              <w:jc w:val="center"/>
              <w:outlineLvl w:val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76,12</w:t>
            </w:r>
          </w:p>
        </w:tc>
      </w:tr>
    </w:tbl>
    <w:p w14:paraId="2ED0C1B6" w14:textId="6EE05F1B" w:rsidR="00806F2C" w:rsidRDefault="00806F2C" w:rsidP="00286E02">
      <w:pPr>
        <w:spacing w:line="259" w:lineRule="auto"/>
        <w:ind w:right="-3"/>
        <w:rPr>
          <w:rFonts w:cstheme="minorHAnsi"/>
          <w:b/>
        </w:rPr>
      </w:pPr>
    </w:p>
    <w:p w14:paraId="30AD7A2F" w14:textId="0A351BCB" w:rsidR="000F37B7" w:rsidRDefault="000F37B7" w:rsidP="00286E02">
      <w:pPr>
        <w:spacing w:line="259" w:lineRule="auto"/>
        <w:ind w:right="-3"/>
        <w:rPr>
          <w:rFonts w:cstheme="minorHAnsi"/>
          <w:b/>
        </w:rPr>
      </w:pPr>
    </w:p>
    <w:p w14:paraId="3277EF7F" w14:textId="3E2BB02E" w:rsidR="000F37B7" w:rsidRDefault="000F37B7" w:rsidP="00286E02">
      <w:pPr>
        <w:spacing w:line="259" w:lineRule="auto"/>
        <w:ind w:right="-3"/>
        <w:rPr>
          <w:rFonts w:cstheme="minorHAnsi"/>
          <w:b/>
        </w:rPr>
      </w:pPr>
    </w:p>
    <w:p w14:paraId="2D12B4C5" w14:textId="77777777" w:rsidR="000F37B7" w:rsidRDefault="000F37B7" w:rsidP="00286E02">
      <w:pPr>
        <w:spacing w:line="259" w:lineRule="auto"/>
        <w:ind w:right="-3"/>
        <w:rPr>
          <w:rFonts w:cstheme="minorHAnsi"/>
          <w:b/>
        </w:rPr>
      </w:pPr>
    </w:p>
    <w:p w14:paraId="3E9BBC16" w14:textId="778B7FFD" w:rsidR="004F5305" w:rsidRDefault="004F5305" w:rsidP="00286E02">
      <w:pPr>
        <w:spacing w:line="259" w:lineRule="auto"/>
        <w:ind w:right="-3"/>
        <w:rPr>
          <w:rFonts w:cstheme="minorHAnsi"/>
          <w:b/>
        </w:rPr>
      </w:pPr>
    </w:p>
    <w:p w14:paraId="3DBA119C" w14:textId="00B2EB90" w:rsidR="004F5305" w:rsidRDefault="00BE62E3" w:rsidP="00286E02">
      <w:pPr>
        <w:spacing w:line="259" w:lineRule="auto"/>
        <w:ind w:right="-3"/>
        <w:rPr>
          <w:rFonts w:cstheme="minorHAnsi"/>
          <w:b/>
        </w:rPr>
      </w:pPr>
      <w:bookmarkStart w:id="1" w:name="_Hlk190676809"/>
      <w:r>
        <w:rPr>
          <w:rFonts w:cstheme="minorHAnsi"/>
          <w:b/>
        </w:rPr>
        <w:lastRenderedPageBreak/>
        <w:t xml:space="preserve">I. </w:t>
      </w:r>
      <w:r w:rsidR="00D17508">
        <w:rPr>
          <w:rFonts w:cstheme="minorHAnsi"/>
          <w:b/>
        </w:rPr>
        <w:t>Vyhodnotenie ponúk na splnenie požiadaviek na predmet zákazky</w:t>
      </w:r>
    </w:p>
    <w:bookmarkEnd w:id="1"/>
    <w:p w14:paraId="5530877A" w14:textId="55BFD22A" w:rsidR="00D17508" w:rsidRDefault="00D17508" w:rsidP="00286E02">
      <w:pPr>
        <w:spacing w:line="259" w:lineRule="auto"/>
        <w:ind w:right="-3"/>
        <w:rPr>
          <w:rFonts w:cstheme="minorHAnsi"/>
          <w:b/>
        </w:rPr>
      </w:pPr>
    </w:p>
    <w:p w14:paraId="74130A7C" w14:textId="69111241" w:rsidR="00B67518" w:rsidRPr="00E6126A" w:rsidRDefault="00D17508" w:rsidP="00E6126A">
      <w:pPr>
        <w:spacing w:line="259" w:lineRule="auto"/>
        <w:ind w:right="-3"/>
        <w:jc w:val="both"/>
        <w:rPr>
          <w:rFonts w:cstheme="minorHAnsi"/>
          <w:b/>
        </w:rPr>
      </w:pPr>
      <w:r>
        <w:rPr>
          <w:rFonts w:cstheme="minorHAnsi"/>
        </w:rPr>
        <w:t xml:space="preserve">Komisia </w:t>
      </w:r>
      <w:r w:rsidR="009F3E6E">
        <w:rPr>
          <w:rFonts w:cstheme="minorHAnsi"/>
        </w:rPr>
        <w:t xml:space="preserve">na vyhodnotenie ponúk (ďalej len „komisia“) </w:t>
      </w:r>
      <w:r>
        <w:rPr>
          <w:rFonts w:cstheme="minorHAnsi"/>
        </w:rPr>
        <w:t>posúdila splnenie požiadaviek na predmet zákazky podľa § 53 ZVO s použitím § 66 ods.7 písm</w:t>
      </w:r>
      <w:r w:rsidR="009F3E6E">
        <w:rPr>
          <w:rFonts w:cstheme="minorHAnsi"/>
        </w:rPr>
        <w:t>.</w:t>
      </w:r>
      <w:r>
        <w:rPr>
          <w:rFonts w:cstheme="minorHAnsi"/>
        </w:rPr>
        <w:t xml:space="preserve"> b</w:t>
      </w:r>
      <w:r w:rsidR="009F3E6E">
        <w:rPr>
          <w:rFonts w:cstheme="minorHAnsi"/>
        </w:rPr>
        <w:t>)</w:t>
      </w:r>
      <w:r>
        <w:rPr>
          <w:rFonts w:cstheme="minorHAnsi"/>
        </w:rPr>
        <w:t xml:space="preserve"> ZVO v súlade s § 55 ods.1 ZVO a vyhodnotila splnenie požiadaviek na predmet zákazky u uchádzača </w:t>
      </w:r>
      <w:proofErr w:type="spellStart"/>
      <w:r w:rsidRPr="003E61BE">
        <w:rPr>
          <w:rFonts w:cstheme="minorHAnsi"/>
          <w:b/>
        </w:rPr>
        <w:t>Metrostav</w:t>
      </w:r>
      <w:proofErr w:type="spellEnd"/>
      <w:r w:rsidRPr="003E61BE">
        <w:rPr>
          <w:rFonts w:cstheme="minorHAnsi"/>
          <w:b/>
        </w:rPr>
        <w:t xml:space="preserve"> DS </w:t>
      </w:r>
      <w:proofErr w:type="spellStart"/>
      <w:r w:rsidRPr="003E61BE">
        <w:rPr>
          <w:rFonts w:cstheme="minorHAnsi"/>
          <w:b/>
        </w:rPr>
        <w:t>a.s</w:t>
      </w:r>
      <w:proofErr w:type="spellEnd"/>
      <w:r w:rsidRPr="003E61BE">
        <w:rPr>
          <w:rFonts w:cstheme="minorHAnsi"/>
          <w:b/>
        </w:rPr>
        <w:t>.</w:t>
      </w:r>
      <w:r w:rsidR="003E61BE">
        <w:rPr>
          <w:rFonts w:cstheme="minorHAnsi"/>
          <w:b/>
        </w:rPr>
        <w:t xml:space="preserve">, </w:t>
      </w:r>
      <w:r w:rsidR="00E6126A" w:rsidRPr="00E6126A">
        <w:rPr>
          <w:rFonts w:cstheme="minorHAnsi"/>
          <w:b/>
        </w:rPr>
        <w:t xml:space="preserve"> Košická 17180/49</w:t>
      </w:r>
      <w:r w:rsidR="00E6126A">
        <w:rPr>
          <w:rFonts w:cstheme="minorHAnsi"/>
          <w:b/>
        </w:rPr>
        <w:t xml:space="preserve">, </w:t>
      </w:r>
      <w:r w:rsidR="00E6126A" w:rsidRPr="00E6126A">
        <w:rPr>
          <w:rFonts w:cstheme="minorHAnsi"/>
          <w:b/>
        </w:rPr>
        <w:t xml:space="preserve">821 08  Bratislava </w:t>
      </w:r>
      <w:r w:rsidR="00E6126A">
        <w:rPr>
          <w:rFonts w:cstheme="minorHAnsi"/>
          <w:b/>
        </w:rPr>
        <w:t xml:space="preserve">, </w:t>
      </w:r>
      <w:r w:rsidR="00E6126A" w:rsidRPr="00E6126A">
        <w:rPr>
          <w:rFonts w:cstheme="minorHAnsi"/>
          <w:b/>
        </w:rPr>
        <w:t>IČO: 46120602</w:t>
      </w:r>
      <w:r w:rsidR="00D95A97">
        <w:rPr>
          <w:rFonts w:cstheme="minorHAnsi"/>
          <w:b/>
        </w:rPr>
        <w:t>,</w:t>
      </w:r>
      <w:r w:rsidR="00E6126A">
        <w:rPr>
          <w:rFonts w:cstheme="minorHAnsi"/>
          <w:b/>
        </w:rPr>
        <w:t xml:space="preserve"> </w:t>
      </w:r>
      <w:r w:rsidR="003E61BE">
        <w:rPr>
          <w:rFonts w:cstheme="minorHAnsi"/>
        </w:rPr>
        <w:t xml:space="preserve">ktorého ponuka sa po vyhodnotení kritérií v zmysle </w:t>
      </w:r>
      <w:r w:rsidR="000D5F44">
        <w:rPr>
          <w:rFonts w:cstheme="minorHAnsi"/>
        </w:rPr>
        <w:t>časti A</w:t>
      </w:r>
      <w:r w:rsidR="00D95A97">
        <w:rPr>
          <w:rFonts w:cstheme="minorHAnsi"/>
        </w:rPr>
        <w:t>.</w:t>
      </w:r>
      <w:r w:rsidR="002F2D06">
        <w:rPr>
          <w:rFonts w:cstheme="minorHAnsi"/>
        </w:rPr>
        <w:t xml:space="preserve">2 súťažných podkladov umiestnila na 1.mieste v poradí. Komisia preskúmala doklady predložené v ponuke podľa bodu </w:t>
      </w:r>
      <w:r w:rsidR="00B67518">
        <w:rPr>
          <w:rFonts w:cstheme="minorHAnsi"/>
        </w:rPr>
        <w:t xml:space="preserve">16 časti A.1 súťažných podkladov. </w:t>
      </w:r>
    </w:p>
    <w:p w14:paraId="4DE859A6" w14:textId="77777777" w:rsidR="00B67518" w:rsidRDefault="00B67518" w:rsidP="003E61BE">
      <w:pPr>
        <w:spacing w:line="259" w:lineRule="auto"/>
        <w:ind w:right="-3"/>
        <w:jc w:val="both"/>
        <w:rPr>
          <w:rFonts w:cstheme="minorHAnsi"/>
        </w:rPr>
      </w:pPr>
    </w:p>
    <w:p w14:paraId="053DF6BD" w14:textId="3573FC03" w:rsidR="00B67518" w:rsidRDefault="00B67518" w:rsidP="003E61BE">
      <w:pPr>
        <w:spacing w:line="259" w:lineRule="auto"/>
        <w:ind w:right="-3"/>
        <w:jc w:val="both"/>
        <w:rPr>
          <w:rFonts w:cstheme="minorHAnsi"/>
        </w:rPr>
      </w:pPr>
      <w:r>
        <w:rPr>
          <w:rFonts w:cstheme="minorHAnsi"/>
        </w:rPr>
        <w:t xml:space="preserve">Komisia skontrolovala predložený návrh Zmluvy a zhodla sa, že v dôsledku legislatívnej zmeny výšky DPH bude potrebné zmeniť výšku sadzby DPH v Zmluve. Taktiež v záhlaví </w:t>
      </w:r>
      <w:r w:rsidRPr="00B67518">
        <w:rPr>
          <w:rFonts w:cstheme="minorHAnsi"/>
        </w:rPr>
        <w:t xml:space="preserve">Zmluvy, v časti zhotoviteľa je potrebné upraviť názov banky v zmysle zápisu v OR SR, a to: UniCredit Bank </w:t>
      </w:r>
      <w:proofErr w:type="spellStart"/>
      <w:r w:rsidRPr="00B67518">
        <w:rPr>
          <w:rFonts w:cstheme="minorHAnsi"/>
        </w:rPr>
        <w:t>Czech</w:t>
      </w:r>
      <w:proofErr w:type="spellEnd"/>
      <w:r w:rsidRPr="00B67518">
        <w:rPr>
          <w:rFonts w:cstheme="minorHAnsi"/>
        </w:rPr>
        <w:t xml:space="preserve"> </w:t>
      </w:r>
      <w:proofErr w:type="spellStart"/>
      <w:r w:rsidRPr="00B67518">
        <w:rPr>
          <w:rFonts w:cstheme="minorHAnsi"/>
        </w:rPr>
        <w:t>Republic</w:t>
      </w:r>
      <w:proofErr w:type="spellEnd"/>
      <w:r w:rsidRPr="00B67518">
        <w:rPr>
          <w:rFonts w:cstheme="minorHAnsi"/>
        </w:rPr>
        <w:t xml:space="preserve"> and Slovakia, </w:t>
      </w:r>
      <w:proofErr w:type="spellStart"/>
      <w:r w:rsidRPr="00B67518">
        <w:rPr>
          <w:rFonts w:cstheme="minorHAnsi"/>
        </w:rPr>
        <w:t>a.s</w:t>
      </w:r>
      <w:proofErr w:type="spellEnd"/>
      <w:r w:rsidRPr="00B67518">
        <w:rPr>
          <w:rFonts w:cstheme="minorHAnsi"/>
        </w:rPr>
        <w:t>., pobočka zahraničnej banky</w:t>
      </w:r>
      <w:r>
        <w:rPr>
          <w:rFonts w:cstheme="minorHAnsi"/>
        </w:rPr>
        <w:t>. Uvedené bude upravené v prípadnej výzve na súčinnosť.</w:t>
      </w:r>
    </w:p>
    <w:p w14:paraId="3D97C8AB" w14:textId="02FA3033" w:rsidR="00E07CEC" w:rsidRDefault="00E07CEC" w:rsidP="003E61BE">
      <w:pPr>
        <w:spacing w:line="259" w:lineRule="auto"/>
        <w:ind w:right="-3"/>
        <w:jc w:val="both"/>
        <w:rPr>
          <w:rFonts w:cstheme="minorHAnsi"/>
        </w:rPr>
      </w:pPr>
    </w:p>
    <w:p w14:paraId="5317D377" w14:textId="5FF944EB" w:rsidR="00E07CEC" w:rsidRDefault="00E07CEC" w:rsidP="003E61BE">
      <w:pPr>
        <w:spacing w:line="259" w:lineRule="auto"/>
        <w:ind w:right="-3"/>
        <w:jc w:val="both"/>
        <w:rPr>
          <w:rFonts w:cstheme="minorHAnsi"/>
        </w:rPr>
      </w:pPr>
      <w:r>
        <w:rPr>
          <w:rFonts w:cstheme="minorHAnsi"/>
        </w:rPr>
        <w:t xml:space="preserve">Komisia preskúmala doklady predložené v ponuke a vyhodnotila, že uchádzač </w:t>
      </w:r>
      <w:proofErr w:type="spellStart"/>
      <w:r>
        <w:rPr>
          <w:rFonts w:cstheme="minorHAnsi"/>
        </w:rPr>
        <w:t>Metrostav</w:t>
      </w:r>
      <w:proofErr w:type="spellEnd"/>
      <w:r>
        <w:rPr>
          <w:rFonts w:cstheme="minorHAnsi"/>
        </w:rPr>
        <w:t xml:space="preserve"> DS </w:t>
      </w:r>
      <w:proofErr w:type="spellStart"/>
      <w:r>
        <w:rPr>
          <w:rFonts w:cstheme="minorHAnsi"/>
        </w:rPr>
        <w:t>a.s</w:t>
      </w:r>
      <w:proofErr w:type="spellEnd"/>
      <w:r>
        <w:rPr>
          <w:rFonts w:cstheme="minorHAnsi"/>
        </w:rPr>
        <w:t xml:space="preserve">. predložil všetky požadované doklady a tak splnil požiadavky verejného obstarávateľa na predmet zákazky. </w:t>
      </w:r>
    </w:p>
    <w:p w14:paraId="03920311" w14:textId="77777777" w:rsidR="00B67518" w:rsidRDefault="00B67518" w:rsidP="003E61BE">
      <w:pPr>
        <w:spacing w:line="259" w:lineRule="auto"/>
        <w:ind w:right="-3"/>
        <w:jc w:val="both"/>
        <w:rPr>
          <w:rFonts w:cstheme="minorHAnsi"/>
        </w:rPr>
      </w:pPr>
    </w:p>
    <w:p w14:paraId="041A6D6D" w14:textId="0BF81547" w:rsidR="00E6126A" w:rsidRDefault="00E6126A" w:rsidP="003E61BE">
      <w:pPr>
        <w:spacing w:line="259" w:lineRule="auto"/>
        <w:ind w:right="-3"/>
        <w:jc w:val="both"/>
        <w:rPr>
          <w:rFonts w:cstheme="minorHAnsi"/>
          <w:b/>
        </w:rPr>
      </w:pPr>
      <w:r w:rsidRPr="00E6126A">
        <w:rPr>
          <w:rFonts w:cstheme="minorHAnsi"/>
          <w:b/>
        </w:rPr>
        <w:t>I</w:t>
      </w:r>
      <w:r>
        <w:rPr>
          <w:rFonts w:cstheme="minorHAnsi"/>
          <w:b/>
        </w:rPr>
        <w:t>I</w:t>
      </w:r>
      <w:r w:rsidRPr="00E6126A">
        <w:rPr>
          <w:rFonts w:cstheme="minorHAnsi"/>
          <w:b/>
        </w:rPr>
        <w:t xml:space="preserve">. Vyhodnotenie ponúk </w:t>
      </w:r>
      <w:r>
        <w:rPr>
          <w:rFonts w:cstheme="minorHAnsi"/>
          <w:b/>
        </w:rPr>
        <w:t xml:space="preserve">podľa stanovených podmienok účasti </w:t>
      </w:r>
    </w:p>
    <w:p w14:paraId="4754F951" w14:textId="21ED7EEE" w:rsidR="00E6126A" w:rsidRDefault="00E6126A" w:rsidP="003E61BE">
      <w:pPr>
        <w:spacing w:line="259" w:lineRule="auto"/>
        <w:ind w:right="-3"/>
        <w:jc w:val="both"/>
        <w:rPr>
          <w:rFonts w:cstheme="minorHAnsi"/>
          <w:b/>
        </w:rPr>
      </w:pPr>
    </w:p>
    <w:p w14:paraId="2F2B3685" w14:textId="70ABD663" w:rsidR="00E6126A" w:rsidRDefault="00E6126A" w:rsidP="003E61BE">
      <w:pPr>
        <w:spacing w:line="259" w:lineRule="auto"/>
        <w:ind w:right="-3"/>
        <w:jc w:val="both"/>
        <w:rPr>
          <w:rFonts w:cstheme="minorHAnsi"/>
          <w:b/>
        </w:rPr>
      </w:pPr>
      <w:r>
        <w:rPr>
          <w:rFonts w:cstheme="minorHAnsi"/>
        </w:rPr>
        <w:t>Komisia hodnotila splnenie podmienok účasti uchádzač</w:t>
      </w:r>
      <w:r w:rsidR="00D95A97">
        <w:rPr>
          <w:rFonts w:cstheme="minorHAnsi"/>
        </w:rPr>
        <w:t>a</w:t>
      </w:r>
      <w:r>
        <w:rPr>
          <w:rFonts w:cstheme="minorHAnsi"/>
        </w:rPr>
        <w:t xml:space="preserve"> podľa § 53 ZVO s primeraným použitím ustanovenia podľa § 40 ZVO u uchádzača umiestneného na 1.mieste v poradí </w:t>
      </w:r>
      <w:proofErr w:type="spellStart"/>
      <w:r>
        <w:rPr>
          <w:rFonts w:cstheme="minorHAnsi"/>
        </w:rPr>
        <w:t>t.j</w:t>
      </w:r>
      <w:proofErr w:type="spellEnd"/>
      <w:r>
        <w:rPr>
          <w:rFonts w:cstheme="minorHAnsi"/>
        </w:rPr>
        <w:t xml:space="preserve">. </w:t>
      </w:r>
      <w:proofErr w:type="spellStart"/>
      <w:r w:rsidRPr="003E61BE">
        <w:rPr>
          <w:rFonts w:cstheme="minorHAnsi"/>
          <w:b/>
        </w:rPr>
        <w:t>Metrostav</w:t>
      </w:r>
      <w:proofErr w:type="spellEnd"/>
      <w:r w:rsidRPr="003E61BE">
        <w:rPr>
          <w:rFonts w:cstheme="minorHAnsi"/>
          <w:b/>
        </w:rPr>
        <w:t xml:space="preserve"> DS </w:t>
      </w:r>
      <w:proofErr w:type="spellStart"/>
      <w:r w:rsidRPr="003E61BE">
        <w:rPr>
          <w:rFonts w:cstheme="minorHAnsi"/>
          <w:b/>
        </w:rPr>
        <w:t>a.s</w:t>
      </w:r>
      <w:proofErr w:type="spellEnd"/>
      <w:r w:rsidRPr="003E61BE">
        <w:rPr>
          <w:rFonts w:cstheme="minorHAnsi"/>
          <w:b/>
        </w:rPr>
        <w:t>.</w:t>
      </w:r>
      <w:r>
        <w:rPr>
          <w:rFonts w:cstheme="minorHAnsi"/>
          <w:b/>
        </w:rPr>
        <w:t xml:space="preserve">, </w:t>
      </w:r>
      <w:r w:rsidRPr="00E6126A">
        <w:rPr>
          <w:rFonts w:cstheme="minorHAnsi"/>
          <w:b/>
        </w:rPr>
        <w:t xml:space="preserve"> Košická 17180/49</w:t>
      </w:r>
      <w:r>
        <w:rPr>
          <w:rFonts w:cstheme="minorHAnsi"/>
          <w:b/>
        </w:rPr>
        <w:t xml:space="preserve">, </w:t>
      </w:r>
      <w:r w:rsidRPr="00E6126A">
        <w:rPr>
          <w:rFonts w:cstheme="minorHAnsi"/>
          <w:b/>
        </w:rPr>
        <w:t xml:space="preserve">821 08  Bratislava </w:t>
      </w:r>
      <w:r>
        <w:rPr>
          <w:rFonts w:cstheme="minorHAnsi"/>
          <w:b/>
        </w:rPr>
        <w:t xml:space="preserve">, </w:t>
      </w:r>
      <w:r w:rsidRPr="00E6126A">
        <w:rPr>
          <w:rFonts w:cstheme="minorHAnsi"/>
          <w:b/>
        </w:rPr>
        <w:t>IČO: 46</w:t>
      </w:r>
      <w:r w:rsidR="00FD44B8">
        <w:rPr>
          <w:rFonts w:cstheme="minorHAnsi"/>
          <w:b/>
        </w:rPr>
        <w:t> </w:t>
      </w:r>
      <w:r w:rsidRPr="00E6126A">
        <w:rPr>
          <w:rFonts w:cstheme="minorHAnsi"/>
          <w:b/>
        </w:rPr>
        <w:t>120</w:t>
      </w:r>
      <w:r w:rsidR="00FD44B8">
        <w:rPr>
          <w:rFonts w:cstheme="minorHAnsi"/>
          <w:b/>
        </w:rPr>
        <w:t xml:space="preserve"> </w:t>
      </w:r>
      <w:r w:rsidRPr="00E6126A">
        <w:rPr>
          <w:rFonts w:cstheme="minorHAnsi"/>
          <w:b/>
        </w:rPr>
        <w:t>602</w:t>
      </w:r>
      <w:r>
        <w:rPr>
          <w:rFonts w:cstheme="minorHAnsi"/>
          <w:b/>
        </w:rPr>
        <w:t xml:space="preserve">. </w:t>
      </w:r>
    </w:p>
    <w:p w14:paraId="124C7E06" w14:textId="77777777" w:rsidR="00E6126A" w:rsidRDefault="00E6126A" w:rsidP="003E61BE">
      <w:pPr>
        <w:spacing w:line="259" w:lineRule="auto"/>
        <w:ind w:right="-3"/>
        <w:jc w:val="both"/>
        <w:rPr>
          <w:rFonts w:cstheme="minorHAnsi"/>
          <w:b/>
        </w:rPr>
      </w:pPr>
    </w:p>
    <w:p w14:paraId="0A4C48D8" w14:textId="1B8B73E3" w:rsidR="00E6126A" w:rsidRDefault="00E6126A" w:rsidP="003E61BE">
      <w:pPr>
        <w:spacing w:line="259" w:lineRule="auto"/>
        <w:ind w:right="-3"/>
        <w:jc w:val="both"/>
        <w:rPr>
          <w:rFonts w:cstheme="minorHAnsi"/>
          <w:b/>
        </w:rPr>
      </w:pPr>
      <w:r>
        <w:rPr>
          <w:rFonts w:cstheme="minorHAnsi"/>
          <w:b/>
        </w:rPr>
        <w:t>1.</w:t>
      </w:r>
      <w:r w:rsidRPr="00E6126A">
        <w:rPr>
          <w:rFonts w:cstheme="minorHAnsi"/>
          <w:b/>
        </w:rPr>
        <w:t>Podmienky účasti podľa § 32 Zákona č. 343/2015 Z. z. o verejnom obstarávaní a o zmene a doplnení niektorých zákonov v znení neskorších predpisov</w:t>
      </w:r>
    </w:p>
    <w:p w14:paraId="4FE99EC9" w14:textId="0807F3F3" w:rsidR="00E6126A" w:rsidRDefault="00E6126A" w:rsidP="003E61BE">
      <w:pPr>
        <w:spacing w:line="259" w:lineRule="auto"/>
        <w:ind w:right="-3"/>
        <w:jc w:val="both"/>
        <w:rPr>
          <w:rFonts w:cstheme="minorHAnsi"/>
        </w:rPr>
      </w:pPr>
      <w:r>
        <w:rPr>
          <w:rFonts w:cstheme="minorHAnsi"/>
          <w:b/>
        </w:rPr>
        <w:t xml:space="preserve">- </w:t>
      </w:r>
      <w:r w:rsidRPr="00E6126A">
        <w:rPr>
          <w:rFonts w:cstheme="minorHAnsi"/>
        </w:rPr>
        <w:t>Uchádzač predložil Čestné vyhlásenie, ktorým prehlasuje, že je zapísaný v Zozname hospodárskych subjektov pod registračným číslom 2022/9-PO-E2286</w:t>
      </w:r>
      <w:r w:rsidR="00FD44B8">
        <w:rPr>
          <w:rFonts w:cstheme="minorHAnsi"/>
        </w:rPr>
        <w:t xml:space="preserve">. Uvedená informácia bola overená, platnosť zápisu v zozname je od 19.09.2022 do 19.9.2025. </w:t>
      </w:r>
    </w:p>
    <w:p w14:paraId="34266461" w14:textId="30849E87" w:rsidR="004040F5" w:rsidRDefault="004040F5" w:rsidP="003E61BE">
      <w:pPr>
        <w:spacing w:line="259" w:lineRule="auto"/>
        <w:ind w:right="-3"/>
        <w:jc w:val="both"/>
        <w:rPr>
          <w:rFonts w:cstheme="minorHAnsi"/>
        </w:rPr>
      </w:pPr>
      <w:r>
        <w:rPr>
          <w:rFonts w:cstheme="minorHAnsi"/>
        </w:rPr>
        <w:t xml:space="preserve">- Výpisom preukázal uchádzač oprávnenie poskytovať predmet zákazky. </w:t>
      </w:r>
    </w:p>
    <w:p w14:paraId="6AC274CF" w14:textId="28F488D8" w:rsidR="004040F5" w:rsidRDefault="004040F5" w:rsidP="003E61BE">
      <w:pPr>
        <w:spacing w:line="259" w:lineRule="auto"/>
        <w:ind w:right="-3"/>
        <w:jc w:val="both"/>
        <w:rPr>
          <w:rFonts w:cstheme="minorHAnsi"/>
        </w:rPr>
      </w:pPr>
      <w:r>
        <w:rPr>
          <w:rFonts w:cstheme="minorHAnsi"/>
        </w:rPr>
        <w:t>- Čestným vyhlásením podľa § 32 ods. 7 ZVO uviedol osoby, ktoré spĺňajú § 32 ods.1 písm. a)</w:t>
      </w:r>
    </w:p>
    <w:p w14:paraId="48328196" w14:textId="0DB75E9C" w:rsidR="004040F5" w:rsidRDefault="004040F5" w:rsidP="003E61BE">
      <w:pPr>
        <w:spacing w:line="259" w:lineRule="auto"/>
        <w:ind w:right="-3"/>
        <w:jc w:val="both"/>
        <w:rPr>
          <w:rFonts w:cstheme="minorHAnsi"/>
        </w:rPr>
      </w:pPr>
      <w:r>
        <w:rPr>
          <w:rFonts w:cstheme="minorHAnsi"/>
        </w:rPr>
        <w:t>- Uchádzač v čase vyhodnotenia ponuky nie je uvedený v registri osôb zo zákazom účasti vo verejnom obstarávaní</w:t>
      </w:r>
    </w:p>
    <w:p w14:paraId="4EB54B61" w14:textId="193B2E7B" w:rsidR="004040F5" w:rsidRDefault="004040F5" w:rsidP="003E61BE">
      <w:pPr>
        <w:spacing w:line="259" w:lineRule="auto"/>
        <w:ind w:right="-3"/>
        <w:jc w:val="both"/>
        <w:rPr>
          <w:rFonts w:cstheme="minorHAnsi"/>
        </w:rPr>
      </w:pPr>
      <w:r>
        <w:rPr>
          <w:rFonts w:cstheme="minorHAnsi"/>
        </w:rPr>
        <w:t xml:space="preserve">- v systéme TRANSPAREX bol skontrolovaný konflikt záujmov medzi verejným obstarávateľom a uchádzačom a nebol zistený žiaden konflikt záujmov ku dňu vyhodnotenia ponuky </w:t>
      </w:r>
    </w:p>
    <w:p w14:paraId="5B509333" w14:textId="3D2BE0CC" w:rsidR="00FD44B8" w:rsidRDefault="00FD44B8" w:rsidP="003E61BE">
      <w:pPr>
        <w:spacing w:line="259" w:lineRule="auto"/>
        <w:ind w:right="-3"/>
        <w:jc w:val="both"/>
        <w:rPr>
          <w:rFonts w:cstheme="minorHAnsi"/>
        </w:rPr>
      </w:pPr>
    </w:p>
    <w:p w14:paraId="50E01101" w14:textId="54536AF8" w:rsidR="00FD44B8" w:rsidRPr="00EF19C7" w:rsidRDefault="00FD44B8" w:rsidP="00FD44B8">
      <w:pPr>
        <w:jc w:val="both"/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b/>
          <w:bCs/>
          <w:iCs/>
          <w:sz w:val="20"/>
          <w:szCs w:val="20"/>
        </w:rPr>
        <w:t xml:space="preserve">2. </w:t>
      </w:r>
      <w:r w:rsidRPr="00EF19C7">
        <w:rPr>
          <w:rFonts w:cstheme="minorHAnsi"/>
          <w:b/>
          <w:bCs/>
          <w:iCs/>
          <w:sz w:val="20"/>
          <w:szCs w:val="20"/>
        </w:rPr>
        <w:t>Podmienky účasti uchádzačov vo verejnom obstarávaní týkajúce sa technickej a odbornej spôsobilosti podľa § 34 ZVO.</w:t>
      </w:r>
    </w:p>
    <w:p w14:paraId="362885E7" w14:textId="77777777" w:rsidR="00FD44B8" w:rsidRDefault="00FD44B8" w:rsidP="00FD44B8">
      <w:pPr>
        <w:tabs>
          <w:tab w:val="left" w:pos="-142"/>
        </w:tabs>
        <w:suppressAutoHyphens/>
        <w:jc w:val="both"/>
        <w:rPr>
          <w:rFonts w:cstheme="minorHAnsi"/>
          <w:b/>
          <w:bCs/>
          <w:iCs/>
          <w:sz w:val="20"/>
          <w:szCs w:val="20"/>
        </w:rPr>
      </w:pPr>
    </w:p>
    <w:p w14:paraId="3EF943AE" w14:textId="5A99A071" w:rsidR="00FD44B8" w:rsidRDefault="00FD44B8" w:rsidP="00FD44B8">
      <w:pPr>
        <w:tabs>
          <w:tab w:val="left" w:pos="-142"/>
        </w:tabs>
        <w:suppressAutoHyphens/>
        <w:jc w:val="both"/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b/>
          <w:bCs/>
          <w:iCs/>
          <w:sz w:val="20"/>
          <w:szCs w:val="20"/>
        </w:rPr>
        <w:t xml:space="preserve">2a) </w:t>
      </w:r>
      <w:r w:rsidRPr="00EF19C7">
        <w:rPr>
          <w:rFonts w:cstheme="minorHAnsi"/>
          <w:b/>
          <w:bCs/>
          <w:iCs/>
          <w:sz w:val="20"/>
          <w:szCs w:val="20"/>
        </w:rPr>
        <w:t xml:space="preserve">podľa § 34 ods. 1 písm. </w:t>
      </w:r>
      <w:r>
        <w:rPr>
          <w:rFonts w:cstheme="minorHAnsi"/>
          <w:b/>
          <w:bCs/>
          <w:iCs/>
          <w:sz w:val="20"/>
          <w:szCs w:val="20"/>
        </w:rPr>
        <w:t>b</w:t>
      </w:r>
      <w:r w:rsidRPr="00EF19C7">
        <w:rPr>
          <w:rFonts w:cstheme="minorHAnsi"/>
          <w:b/>
          <w:bCs/>
          <w:iCs/>
          <w:sz w:val="20"/>
          <w:szCs w:val="20"/>
        </w:rPr>
        <w:t>) ZVO</w:t>
      </w:r>
    </w:p>
    <w:p w14:paraId="47A524A8" w14:textId="77777777" w:rsidR="00FD44B8" w:rsidRDefault="00FD44B8" w:rsidP="00FD44B8">
      <w:pPr>
        <w:tabs>
          <w:tab w:val="left" w:pos="-142"/>
        </w:tabs>
        <w:suppressAutoHyphens/>
        <w:jc w:val="both"/>
        <w:rPr>
          <w:rFonts w:cstheme="minorHAnsi"/>
          <w:bCs/>
          <w:iCs/>
        </w:rPr>
      </w:pPr>
    </w:p>
    <w:p w14:paraId="52ACFC25" w14:textId="2F840A08" w:rsidR="00FD44B8" w:rsidRPr="00FD44B8" w:rsidRDefault="00FD44B8" w:rsidP="00FD44B8">
      <w:pPr>
        <w:tabs>
          <w:tab w:val="left" w:pos="-142"/>
        </w:tabs>
        <w:suppressAutoHyphens/>
        <w:jc w:val="both"/>
        <w:rPr>
          <w:rFonts w:cstheme="minorHAnsi"/>
          <w:b/>
          <w:bCs/>
          <w:iCs/>
        </w:rPr>
      </w:pPr>
      <w:r w:rsidRPr="00FD44B8">
        <w:rPr>
          <w:rFonts w:cstheme="minorHAnsi"/>
          <w:bCs/>
          <w:iCs/>
        </w:rPr>
        <w:t xml:space="preserve">Uchádzač predložil referencie vo finančnom objeme 106.058.779, 7 EUR bez DPH. Predložené referencie spĺňajú požadované podmienky: realizácia opráv, rekonštrukcia alebo výstavba mostov v rovnakom alebo podobnom rozsahu a technickej zložitosti ako je predmet zákazky </w:t>
      </w:r>
      <w:proofErr w:type="spellStart"/>
      <w:r w:rsidRPr="00FD44B8">
        <w:rPr>
          <w:rFonts w:cstheme="minorHAnsi"/>
          <w:bCs/>
          <w:iCs/>
        </w:rPr>
        <w:t>t.j</w:t>
      </w:r>
      <w:proofErr w:type="spellEnd"/>
      <w:r w:rsidRPr="00FD44B8">
        <w:rPr>
          <w:rFonts w:cstheme="minorHAnsi"/>
          <w:bCs/>
          <w:iCs/>
        </w:rPr>
        <w:t xml:space="preserve">. rovnakými stavebnými prácami sa rozumejú opravy a rekonštrukcie mostov v minimálnom rozsahu výmeny mostného zvršku uskutočnených za </w:t>
      </w:r>
      <w:r w:rsidRPr="00FD44B8">
        <w:rPr>
          <w:rFonts w:cstheme="minorHAnsi"/>
          <w:bCs/>
          <w:iCs/>
        </w:rPr>
        <w:lastRenderedPageBreak/>
        <w:t>rozhodné obdobie a podobnými prácami sa rozumejú stavebné práce na výstavbe nových mostov uskutočnených za rozhodné obdobie</w:t>
      </w:r>
      <w:r>
        <w:rPr>
          <w:rFonts w:cstheme="minorHAnsi"/>
          <w:bCs/>
          <w:iCs/>
        </w:rPr>
        <w:t xml:space="preserve">. Týmto podmienku účasti splnil. </w:t>
      </w:r>
    </w:p>
    <w:p w14:paraId="2FF164B9" w14:textId="77777777" w:rsidR="00FD44B8" w:rsidRPr="00FD44B8" w:rsidRDefault="00FD44B8" w:rsidP="00FD44B8">
      <w:pPr>
        <w:tabs>
          <w:tab w:val="left" w:pos="-142"/>
        </w:tabs>
        <w:suppressAutoHyphens/>
        <w:jc w:val="both"/>
        <w:rPr>
          <w:rFonts w:cstheme="minorHAnsi"/>
          <w:b/>
          <w:bCs/>
          <w:iCs/>
        </w:rPr>
      </w:pPr>
    </w:p>
    <w:p w14:paraId="4A288A54" w14:textId="2BA9FBDD" w:rsidR="00E6126A" w:rsidRDefault="00FD44B8" w:rsidP="003E61BE">
      <w:pPr>
        <w:spacing w:line="259" w:lineRule="auto"/>
        <w:ind w:right="-3"/>
        <w:jc w:val="both"/>
        <w:rPr>
          <w:rFonts w:cstheme="minorHAnsi"/>
          <w:b/>
          <w:bCs/>
          <w:iCs/>
          <w:sz w:val="20"/>
          <w:szCs w:val="20"/>
        </w:rPr>
      </w:pPr>
      <w:r w:rsidRPr="00FD44B8">
        <w:rPr>
          <w:rFonts w:cstheme="minorHAnsi"/>
          <w:b/>
        </w:rPr>
        <w:t>2b</w:t>
      </w:r>
      <w:r>
        <w:rPr>
          <w:rFonts w:cstheme="minorHAnsi"/>
        </w:rPr>
        <w:t xml:space="preserve">) </w:t>
      </w:r>
      <w:r w:rsidR="004040F5" w:rsidRPr="004040F5">
        <w:rPr>
          <w:rFonts w:cstheme="minorHAnsi"/>
          <w:b/>
        </w:rPr>
        <w:t xml:space="preserve">podľa § </w:t>
      </w:r>
      <w:r w:rsidRPr="00A23A1F">
        <w:rPr>
          <w:rFonts w:cstheme="minorHAnsi"/>
          <w:b/>
          <w:bCs/>
          <w:iCs/>
          <w:sz w:val="20"/>
          <w:szCs w:val="20"/>
        </w:rPr>
        <w:t>34 ods. 1 písm. d) v súbehu s § 35 ZVO</w:t>
      </w:r>
    </w:p>
    <w:p w14:paraId="25132523" w14:textId="6A84727A" w:rsidR="00FD44B8" w:rsidRDefault="00FD44B8" w:rsidP="003E61BE">
      <w:pPr>
        <w:spacing w:line="259" w:lineRule="auto"/>
        <w:ind w:right="-3"/>
        <w:jc w:val="both"/>
        <w:rPr>
          <w:rFonts w:cstheme="minorHAnsi"/>
        </w:rPr>
      </w:pPr>
    </w:p>
    <w:p w14:paraId="76289D17" w14:textId="4B65400D" w:rsidR="00FD44B8" w:rsidRDefault="00FD44B8" w:rsidP="003E61BE">
      <w:pPr>
        <w:spacing w:line="259" w:lineRule="auto"/>
        <w:ind w:right="-3"/>
        <w:jc w:val="both"/>
        <w:rPr>
          <w:rFonts w:cstheme="minorHAnsi"/>
        </w:rPr>
      </w:pPr>
      <w:r w:rsidRPr="00FD44B8">
        <w:rPr>
          <w:rFonts w:cstheme="minorHAnsi"/>
        </w:rPr>
        <w:t>Uchádzač predloží platný certifikát kvality ISO 9001 Systém riadenia kvality.</w:t>
      </w:r>
      <w:r>
        <w:rPr>
          <w:rFonts w:cstheme="minorHAnsi"/>
        </w:rPr>
        <w:t xml:space="preserve"> Podmienku </w:t>
      </w:r>
      <w:r w:rsidR="004040F5">
        <w:rPr>
          <w:rFonts w:cstheme="minorHAnsi"/>
        </w:rPr>
        <w:t xml:space="preserve">účasti splnil. </w:t>
      </w:r>
    </w:p>
    <w:p w14:paraId="2A50595C" w14:textId="77777777" w:rsidR="004040F5" w:rsidRPr="00E6126A" w:rsidRDefault="004040F5" w:rsidP="003E61BE">
      <w:pPr>
        <w:spacing w:line="259" w:lineRule="auto"/>
        <w:ind w:right="-3"/>
        <w:jc w:val="both"/>
        <w:rPr>
          <w:rFonts w:cstheme="minorHAnsi"/>
        </w:rPr>
      </w:pPr>
    </w:p>
    <w:p w14:paraId="5ABDF2F4" w14:textId="72634EF3" w:rsidR="004F5305" w:rsidRDefault="004040F5" w:rsidP="003E61BE">
      <w:pPr>
        <w:spacing w:line="259" w:lineRule="auto"/>
        <w:ind w:right="-3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2c) </w:t>
      </w:r>
      <w:r w:rsidRPr="004040F5">
        <w:rPr>
          <w:rFonts w:cstheme="minorHAnsi"/>
          <w:b/>
        </w:rPr>
        <w:t>podľa § 34 ods. 1 písm. g) ZVO</w:t>
      </w:r>
    </w:p>
    <w:p w14:paraId="7AF62606" w14:textId="77777777" w:rsidR="004040F5" w:rsidRDefault="004040F5" w:rsidP="004040F5">
      <w:pPr>
        <w:spacing w:line="259" w:lineRule="auto"/>
        <w:ind w:right="-3"/>
        <w:jc w:val="both"/>
        <w:rPr>
          <w:rFonts w:cstheme="minorHAnsi"/>
        </w:rPr>
      </w:pPr>
    </w:p>
    <w:p w14:paraId="40D9807D" w14:textId="52B5180E" w:rsidR="004040F5" w:rsidRPr="004040F5" w:rsidRDefault="004040F5" w:rsidP="004040F5">
      <w:pPr>
        <w:spacing w:line="259" w:lineRule="auto"/>
        <w:ind w:right="-3"/>
        <w:jc w:val="both"/>
        <w:rPr>
          <w:rFonts w:cstheme="minorHAnsi"/>
        </w:rPr>
      </w:pPr>
      <w:r w:rsidRPr="004040F5">
        <w:rPr>
          <w:rFonts w:cstheme="minorHAnsi"/>
        </w:rPr>
        <w:t>Uchádzač predložil údaje o vzdelaní a odbornej praxe pre stavbyvedúceho Ing. Erik Rodák</w:t>
      </w:r>
      <w:r>
        <w:rPr>
          <w:rFonts w:cstheme="minorHAnsi"/>
        </w:rPr>
        <w:t xml:space="preserve">. </w:t>
      </w:r>
      <w:r w:rsidRPr="004040F5">
        <w:rPr>
          <w:rFonts w:cstheme="minorHAnsi"/>
        </w:rPr>
        <w:t>Osvedčenie stavbyvedúci spĺňa podkategóriu 22 mosty, tunely.</w:t>
      </w:r>
      <w:r>
        <w:rPr>
          <w:rFonts w:cstheme="minorHAnsi"/>
        </w:rPr>
        <w:t xml:space="preserve"> </w:t>
      </w:r>
      <w:r w:rsidRPr="004040F5">
        <w:rPr>
          <w:rFonts w:cstheme="minorHAnsi"/>
        </w:rPr>
        <w:t>Stavbyvedúci spĺňa min. 5 ročnú prax v stavebníctve.</w:t>
      </w:r>
    </w:p>
    <w:p w14:paraId="66D8B1A4" w14:textId="6148D640" w:rsidR="004040F5" w:rsidRDefault="004040F5" w:rsidP="004040F5">
      <w:pPr>
        <w:spacing w:line="259" w:lineRule="auto"/>
        <w:ind w:right="-3"/>
        <w:jc w:val="both"/>
        <w:rPr>
          <w:rFonts w:cstheme="minorHAnsi"/>
        </w:rPr>
      </w:pPr>
      <w:r w:rsidRPr="004040F5">
        <w:rPr>
          <w:rFonts w:cstheme="minorHAnsi"/>
        </w:rPr>
        <w:t>Vo funkcii stavbyvedúci je 9 rokov.</w:t>
      </w:r>
      <w:r>
        <w:rPr>
          <w:rFonts w:cstheme="minorHAnsi"/>
        </w:rPr>
        <w:t xml:space="preserve"> Podmienku účasti splnil. </w:t>
      </w:r>
    </w:p>
    <w:p w14:paraId="42505048" w14:textId="1E24BDBD" w:rsidR="004040F5" w:rsidRDefault="004040F5" w:rsidP="004040F5">
      <w:pPr>
        <w:spacing w:line="259" w:lineRule="auto"/>
        <w:ind w:right="-3"/>
        <w:jc w:val="both"/>
        <w:rPr>
          <w:rFonts w:cstheme="minorHAnsi"/>
        </w:rPr>
      </w:pPr>
    </w:p>
    <w:p w14:paraId="547075F7" w14:textId="3C19BF74" w:rsidR="004040F5" w:rsidRDefault="004040F5" w:rsidP="004040F5">
      <w:pPr>
        <w:spacing w:line="259" w:lineRule="auto"/>
        <w:ind w:right="-3"/>
        <w:jc w:val="both"/>
        <w:rPr>
          <w:rFonts w:cstheme="minorHAnsi"/>
        </w:rPr>
      </w:pPr>
      <w:r>
        <w:rPr>
          <w:rFonts w:cstheme="minorHAnsi"/>
        </w:rPr>
        <w:t xml:space="preserve">Komisia konštatuje, že uchádzač </w:t>
      </w:r>
      <w:proofErr w:type="spellStart"/>
      <w:r w:rsidR="00E07CEC">
        <w:rPr>
          <w:rFonts w:cstheme="minorHAnsi"/>
        </w:rPr>
        <w:t>Metrostav</w:t>
      </w:r>
      <w:proofErr w:type="spellEnd"/>
      <w:r w:rsidR="00E07CEC">
        <w:rPr>
          <w:rFonts w:cstheme="minorHAnsi"/>
        </w:rPr>
        <w:t xml:space="preserve"> DS </w:t>
      </w:r>
      <w:proofErr w:type="spellStart"/>
      <w:r w:rsidR="00E07CEC">
        <w:rPr>
          <w:rFonts w:cstheme="minorHAnsi"/>
        </w:rPr>
        <w:t>a.s</w:t>
      </w:r>
      <w:proofErr w:type="spellEnd"/>
      <w:r w:rsidR="00E07CEC">
        <w:rPr>
          <w:rFonts w:cstheme="minorHAnsi"/>
        </w:rPr>
        <w:t xml:space="preserve">. </w:t>
      </w:r>
      <w:r>
        <w:rPr>
          <w:rFonts w:cstheme="minorHAnsi"/>
        </w:rPr>
        <w:t>splnil všetky podmienky účasti stanovené verejným obstarávateľom</w:t>
      </w:r>
      <w:r w:rsidR="00E07CEC">
        <w:rPr>
          <w:rFonts w:cstheme="minorHAnsi"/>
        </w:rPr>
        <w:t xml:space="preserve">. </w:t>
      </w:r>
    </w:p>
    <w:p w14:paraId="42D28A4D" w14:textId="2210788D" w:rsidR="00E07CEC" w:rsidRDefault="00E07CEC" w:rsidP="004040F5">
      <w:pPr>
        <w:spacing w:line="259" w:lineRule="auto"/>
        <w:ind w:right="-3"/>
        <w:jc w:val="both"/>
        <w:rPr>
          <w:rFonts w:cstheme="minorHAnsi"/>
        </w:rPr>
      </w:pPr>
    </w:p>
    <w:p w14:paraId="6CED851F" w14:textId="2F48AA4E" w:rsidR="00E07CEC" w:rsidRPr="00E07CEC" w:rsidRDefault="00E07CEC" w:rsidP="004040F5">
      <w:pPr>
        <w:spacing w:line="259" w:lineRule="auto"/>
        <w:ind w:right="-3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Komisia odporúča prijať ponuku uchádzača </w:t>
      </w:r>
      <w:proofErr w:type="spellStart"/>
      <w:r w:rsidRPr="003E61BE">
        <w:rPr>
          <w:rFonts w:cstheme="minorHAnsi"/>
          <w:b/>
        </w:rPr>
        <w:t>Metrostav</w:t>
      </w:r>
      <w:proofErr w:type="spellEnd"/>
      <w:r w:rsidRPr="003E61BE">
        <w:rPr>
          <w:rFonts w:cstheme="minorHAnsi"/>
          <w:b/>
        </w:rPr>
        <w:t xml:space="preserve"> DS </w:t>
      </w:r>
      <w:proofErr w:type="spellStart"/>
      <w:r w:rsidRPr="003E61BE">
        <w:rPr>
          <w:rFonts w:cstheme="minorHAnsi"/>
          <w:b/>
        </w:rPr>
        <w:t>a.s</w:t>
      </w:r>
      <w:proofErr w:type="spellEnd"/>
      <w:r w:rsidRPr="003E61BE">
        <w:rPr>
          <w:rFonts w:cstheme="minorHAnsi"/>
          <w:b/>
        </w:rPr>
        <w:t>.</w:t>
      </w:r>
      <w:r>
        <w:rPr>
          <w:rFonts w:cstheme="minorHAnsi"/>
          <w:b/>
        </w:rPr>
        <w:t xml:space="preserve">, </w:t>
      </w:r>
      <w:r w:rsidRPr="00E6126A">
        <w:rPr>
          <w:rFonts w:cstheme="minorHAnsi"/>
          <w:b/>
        </w:rPr>
        <w:t xml:space="preserve"> Košická 17180/49</w:t>
      </w:r>
      <w:r>
        <w:rPr>
          <w:rFonts w:cstheme="minorHAnsi"/>
          <w:b/>
        </w:rPr>
        <w:t xml:space="preserve">, </w:t>
      </w:r>
      <w:r w:rsidRPr="00E6126A">
        <w:rPr>
          <w:rFonts w:cstheme="minorHAnsi"/>
          <w:b/>
        </w:rPr>
        <w:t xml:space="preserve">821 08  Bratislava </w:t>
      </w:r>
      <w:r>
        <w:rPr>
          <w:rFonts w:cstheme="minorHAnsi"/>
          <w:b/>
        </w:rPr>
        <w:t xml:space="preserve">, </w:t>
      </w:r>
      <w:r w:rsidRPr="00E6126A">
        <w:rPr>
          <w:rFonts w:cstheme="minorHAnsi"/>
          <w:b/>
        </w:rPr>
        <w:t>IČO: 46</w:t>
      </w:r>
      <w:r>
        <w:rPr>
          <w:rFonts w:cstheme="minorHAnsi"/>
          <w:b/>
        </w:rPr>
        <w:t> </w:t>
      </w:r>
      <w:r w:rsidRPr="00E6126A">
        <w:rPr>
          <w:rFonts w:cstheme="minorHAnsi"/>
          <w:b/>
        </w:rPr>
        <w:t>120</w:t>
      </w:r>
      <w:r>
        <w:rPr>
          <w:rFonts w:cstheme="minorHAnsi"/>
          <w:b/>
        </w:rPr>
        <w:t> </w:t>
      </w:r>
      <w:r w:rsidRPr="00E6126A">
        <w:rPr>
          <w:rFonts w:cstheme="minorHAnsi"/>
          <w:b/>
        </w:rPr>
        <w:t>602</w:t>
      </w:r>
    </w:p>
    <w:p w14:paraId="02140B38" w14:textId="55FF185B" w:rsidR="00E07CEC" w:rsidRDefault="00E07CEC" w:rsidP="00286E02">
      <w:pPr>
        <w:ind w:right="-3"/>
        <w:jc w:val="both"/>
        <w:rPr>
          <w:rFonts w:cstheme="minorHAnsi"/>
          <w:b/>
        </w:rPr>
      </w:pPr>
      <w:bookmarkStart w:id="2" w:name="_GoBack"/>
      <w:bookmarkEnd w:id="2"/>
    </w:p>
    <w:p w14:paraId="36563550" w14:textId="77777777" w:rsidR="00E07CEC" w:rsidRDefault="00E07CEC" w:rsidP="00286E02">
      <w:pPr>
        <w:ind w:right="-3"/>
        <w:jc w:val="both"/>
        <w:rPr>
          <w:rFonts w:cstheme="minorHAnsi"/>
          <w:b/>
        </w:rPr>
      </w:pPr>
    </w:p>
    <w:p w14:paraId="46545919" w14:textId="0B2C97AC" w:rsidR="00286E02" w:rsidRPr="000B5B0F" w:rsidRDefault="007600EF" w:rsidP="00286E02">
      <w:pPr>
        <w:ind w:right="-3"/>
        <w:jc w:val="both"/>
        <w:rPr>
          <w:rFonts w:cstheme="minorHAnsi"/>
          <w:b/>
        </w:rPr>
      </w:pPr>
      <w:r>
        <w:rPr>
          <w:rFonts w:cstheme="minorHAnsi"/>
          <w:b/>
          <w:lang w:val="en-US"/>
        </w:rPr>
        <w:t>e</w:t>
      </w:r>
      <w:r w:rsidR="00286E02" w:rsidRPr="000B5B0F">
        <w:rPr>
          <w:rFonts w:cstheme="minorHAnsi"/>
          <w:b/>
          <w:lang w:val="en-US"/>
        </w:rPr>
        <w:t>)  D</w:t>
      </w:r>
      <w:proofErr w:type="spellStart"/>
      <w:r w:rsidR="00286E02" w:rsidRPr="000B5B0F">
        <w:rPr>
          <w:rFonts w:cstheme="minorHAnsi"/>
          <w:b/>
        </w:rPr>
        <w:t>ôvody</w:t>
      </w:r>
      <w:proofErr w:type="spellEnd"/>
      <w:r w:rsidR="00286E02" w:rsidRPr="000B5B0F">
        <w:rPr>
          <w:rFonts w:cstheme="minorHAnsi"/>
          <w:b/>
        </w:rPr>
        <w:t>, pre ktoré člen komisie odmietol podpísať zápisnicu alebo podpísal zápisnicu s výhradou:</w:t>
      </w:r>
    </w:p>
    <w:p w14:paraId="2CEAFDA8" w14:textId="77777777" w:rsidR="00286E02" w:rsidRPr="00595A96" w:rsidRDefault="00286E02" w:rsidP="00286E02">
      <w:pPr>
        <w:ind w:right="-3" w:firstLine="567"/>
        <w:jc w:val="both"/>
        <w:rPr>
          <w:rFonts w:cstheme="minorHAnsi"/>
        </w:rPr>
      </w:pPr>
      <w:r w:rsidRPr="000B5B0F">
        <w:rPr>
          <w:rFonts w:cstheme="minorHAnsi"/>
        </w:rPr>
        <w:t>-   Členovia komisie nemali výhrady k zápisnici</w:t>
      </w:r>
      <w:r w:rsidRPr="00286DCC">
        <w:rPr>
          <w:rFonts w:cstheme="minorHAnsi"/>
        </w:rPr>
        <w:t>.</w:t>
      </w:r>
    </w:p>
    <w:p w14:paraId="4E11ED3F" w14:textId="77777777" w:rsidR="00286E02" w:rsidRPr="00B945FC" w:rsidRDefault="00286E02" w:rsidP="00286E02">
      <w:pPr>
        <w:ind w:right="-3"/>
        <w:jc w:val="both"/>
        <w:rPr>
          <w:rFonts w:cstheme="minorHAnsi"/>
        </w:rPr>
      </w:pPr>
    </w:p>
    <w:p w14:paraId="20C77436" w14:textId="16F0ACD0" w:rsidR="00286E02" w:rsidRDefault="00286E02" w:rsidP="00286E02">
      <w:pPr>
        <w:ind w:right="-3"/>
        <w:jc w:val="both"/>
        <w:rPr>
          <w:rFonts w:cstheme="minorHAnsi"/>
        </w:rPr>
      </w:pPr>
      <w:r w:rsidRPr="002B01C4">
        <w:rPr>
          <w:rFonts w:cstheme="minorHAnsi"/>
        </w:rPr>
        <w:t>Podpisy členov komisie:</w:t>
      </w:r>
    </w:p>
    <w:p w14:paraId="2A2277F6" w14:textId="0760EE63" w:rsidR="00621039" w:rsidRDefault="00621039" w:rsidP="00286E02">
      <w:pPr>
        <w:ind w:right="-3"/>
        <w:jc w:val="both"/>
        <w:rPr>
          <w:rFonts w:cstheme="minorHAnsi"/>
        </w:rPr>
      </w:pPr>
    </w:p>
    <w:p w14:paraId="2CA61386" w14:textId="78A80207" w:rsidR="00621039" w:rsidRPr="00621039" w:rsidRDefault="00621039" w:rsidP="00286E02">
      <w:pPr>
        <w:ind w:right="-3"/>
        <w:jc w:val="both"/>
        <w:rPr>
          <w:rFonts w:cstheme="minorHAnsi"/>
        </w:rPr>
      </w:pPr>
      <w:r w:rsidRPr="00621039">
        <w:rPr>
          <w:rFonts w:cstheme="minorHAnsi"/>
        </w:rPr>
        <w:t xml:space="preserve">V Bratislave dňa </w:t>
      </w:r>
      <w:r w:rsidR="00E07CEC">
        <w:rPr>
          <w:rFonts w:cstheme="minorHAnsi"/>
        </w:rPr>
        <w:t>17</w:t>
      </w:r>
      <w:r w:rsidRPr="00621039">
        <w:rPr>
          <w:rFonts w:cstheme="minorHAnsi"/>
        </w:rPr>
        <w:t>.0</w:t>
      </w:r>
      <w:r w:rsidR="00E07CEC">
        <w:rPr>
          <w:rFonts w:cstheme="minorHAnsi"/>
        </w:rPr>
        <w:t>2</w:t>
      </w:r>
      <w:r w:rsidRPr="00621039">
        <w:rPr>
          <w:rFonts w:cstheme="minorHAnsi"/>
        </w:rPr>
        <w:t>.2025</w:t>
      </w:r>
    </w:p>
    <w:p w14:paraId="1EC20BCB" w14:textId="77777777" w:rsidR="00286E02" w:rsidRDefault="00286E02" w:rsidP="00286E02">
      <w:pPr>
        <w:ind w:right="-3"/>
        <w:jc w:val="both"/>
        <w:rPr>
          <w:rFonts w:cstheme="minorHAnsi"/>
        </w:rPr>
      </w:pPr>
    </w:p>
    <w:p w14:paraId="154B2BDD" w14:textId="77777777" w:rsidR="00286E02" w:rsidRDefault="00286E02" w:rsidP="00286E02">
      <w:pPr>
        <w:spacing w:line="259" w:lineRule="auto"/>
        <w:ind w:right="2424" w:firstLine="142"/>
        <w:jc w:val="both"/>
        <w:rPr>
          <w:rFonts w:cstheme="minorHAnsi"/>
        </w:rPr>
      </w:pPr>
      <w:r w:rsidRPr="001930BB">
        <w:rPr>
          <w:rFonts w:cstheme="minorHAnsi"/>
        </w:rPr>
        <w:t>s právom vyhodnocovať</w:t>
      </w:r>
      <w:r>
        <w:rPr>
          <w:rFonts w:cstheme="minorHAnsi"/>
        </w:rPr>
        <w:t xml:space="preserve"> ponuky:</w:t>
      </w:r>
    </w:p>
    <w:p w14:paraId="7FDE6AD7" w14:textId="77777777" w:rsidR="00286E02" w:rsidRPr="001930BB" w:rsidRDefault="00286E02" w:rsidP="00286E02">
      <w:pPr>
        <w:spacing w:line="259" w:lineRule="auto"/>
        <w:ind w:right="2424" w:firstLine="142"/>
        <w:jc w:val="both"/>
        <w:rPr>
          <w:rFonts w:cstheme="minorHAnsi"/>
        </w:rPr>
      </w:pPr>
    </w:p>
    <w:p w14:paraId="402D87E6" w14:textId="0B4C7CA5" w:rsidR="007600EF" w:rsidRPr="007600EF" w:rsidRDefault="007600EF" w:rsidP="007600EF">
      <w:pPr>
        <w:spacing w:line="360" w:lineRule="auto"/>
        <w:ind w:right="-3"/>
        <w:jc w:val="both"/>
        <w:rPr>
          <w:rFonts w:cstheme="minorHAnsi"/>
          <w:color w:val="000000" w:themeColor="text1"/>
        </w:rPr>
      </w:pPr>
      <w:r w:rsidRPr="007600EF">
        <w:rPr>
          <w:rFonts w:cstheme="minorHAnsi"/>
          <w:color w:val="000000" w:themeColor="text1"/>
        </w:rPr>
        <w:t>Ing. Ivan Haršány,</w:t>
      </w:r>
      <w:r w:rsidRPr="007600EF">
        <w:rPr>
          <w:rFonts w:cstheme="minorHAnsi"/>
          <w:color w:val="000000" w:themeColor="text1"/>
        </w:rPr>
        <w:tab/>
      </w:r>
      <w:r w:rsidR="00632094"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 xml:space="preserve">- predseda komisie          </w:t>
      </w:r>
      <w:r>
        <w:rPr>
          <w:rFonts w:cstheme="minorHAnsi"/>
          <w:color w:val="000000" w:themeColor="text1"/>
        </w:rPr>
        <w:t>......................................................</w:t>
      </w:r>
    </w:p>
    <w:p w14:paraId="2DC35A99" w14:textId="10566FFB" w:rsidR="007600EF" w:rsidRPr="007600EF" w:rsidRDefault="007600EF" w:rsidP="007600EF">
      <w:pPr>
        <w:spacing w:line="360" w:lineRule="auto"/>
        <w:ind w:right="-3"/>
        <w:jc w:val="both"/>
        <w:rPr>
          <w:rFonts w:cstheme="minorHAnsi"/>
          <w:color w:val="000000" w:themeColor="text1"/>
        </w:rPr>
      </w:pPr>
      <w:r w:rsidRPr="007600EF">
        <w:rPr>
          <w:rFonts w:cstheme="minorHAnsi"/>
          <w:color w:val="000000" w:themeColor="text1"/>
        </w:rPr>
        <w:t xml:space="preserve">Ing. Jarmila Bielčiková  </w:t>
      </w:r>
      <w:r w:rsidR="00632094">
        <w:rPr>
          <w:rFonts w:cstheme="minorHAnsi"/>
          <w:color w:val="000000" w:themeColor="text1"/>
        </w:rPr>
        <w:tab/>
      </w:r>
      <w:r w:rsidR="00632094"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>-</w:t>
      </w:r>
      <w:r w:rsidR="00632094">
        <w:rPr>
          <w:rFonts w:cstheme="minorHAnsi"/>
          <w:color w:val="000000" w:themeColor="text1"/>
        </w:rPr>
        <w:t xml:space="preserve"> </w:t>
      </w:r>
      <w:r w:rsidRPr="007600EF">
        <w:rPr>
          <w:rFonts w:cstheme="minorHAnsi"/>
          <w:color w:val="000000" w:themeColor="text1"/>
        </w:rPr>
        <w:t>člen komisie</w:t>
      </w:r>
      <w:r w:rsidRPr="007600EF">
        <w:rPr>
          <w:rFonts w:cstheme="minorHAnsi"/>
          <w:color w:val="000000" w:themeColor="text1"/>
        </w:rPr>
        <w:tab/>
        <w:t xml:space="preserve"> </w:t>
      </w:r>
      <w:r>
        <w:rPr>
          <w:rFonts w:cstheme="minorHAnsi"/>
          <w:color w:val="000000" w:themeColor="text1"/>
        </w:rPr>
        <w:t xml:space="preserve">            .......................................................</w:t>
      </w:r>
    </w:p>
    <w:p w14:paraId="3A776378" w14:textId="5F129FD6" w:rsidR="007600EF" w:rsidRPr="007600EF" w:rsidRDefault="007600EF" w:rsidP="007600EF">
      <w:pPr>
        <w:spacing w:line="360" w:lineRule="auto"/>
        <w:ind w:right="-3"/>
        <w:jc w:val="both"/>
        <w:rPr>
          <w:rFonts w:cstheme="minorHAnsi"/>
          <w:color w:val="000000" w:themeColor="text1"/>
        </w:rPr>
      </w:pPr>
      <w:r w:rsidRPr="007600EF">
        <w:rPr>
          <w:rFonts w:cstheme="minorHAnsi"/>
          <w:color w:val="000000" w:themeColor="text1"/>
        </w:rPr>
        <w:t>Ing. Pavol Pecko,</w:t>
      </w:r>
      <w:r w:rsidRPr="007600EF">
        <w:rPr>
          <w:rFonts w:cstheme="minorHAnsi"/>
          <w:color w:val="000000" w:themeColor="text1"/>
        </w:rPr>
        <w:tab/>
        <w:t xml:space="preserve">   </w:t>
      </w:r>
      <w:r w:rsidR="00632094"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>- člen komisie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>.......................................................</w:t>
      </w:r>
    </w:p>
    <w:p w14:paraId="112FBBCD" w14:textId="77777777" w:rsidR="007600EF" w:rsidRPr="007600EF" w:rsidRDefault="007600EF" w:rsidP="007600EF">
      <w:pPr>
        <w:spacing w:line="360" w:lineRule="auto"/>
        <w:ind w:right="-3"/>
        <w:jc w:val="both"/>
        <w:rPr>
          <w:rFonts w:cstheme="minorHAnsi"/>
          <w:color w:val="000000" w:themeColor="text1"/>
        </w:rPr>
      </w:pPr>
      <w:r w:rsidRPr="007600EF"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ab/>
      </w:r>
    </w:p>
    <w:p w14:paraId="6F446CB4" w14:textId="77777777" w:rsidR="007600EF" w:rsidRPr="007600EF" w:rsidRDefault="007600EF" w:rsidP="007600EF">
      <w:pPr>
        <w:spacing w:line="360" w:lineRule="auto"/>
        <w:ind w:right="-3"/>
        <w:jc w:val="both"/>
        <w:rPr>
          <w:rFonts w:cstheme="minorHAnsi"/>
          <w:color w:val="000000" w:themeColor="text1"/>
        </w:rPr>
      </w:pPr>
      <w:r w:rsidRPr="007600EF">
        <w:rPr>
          <w:rFonts w:cstheme="minorHAnsi"/>
          <w:color w:val="000000" w:themeColor="text1"/>
        </w:rPr>
        <w:t>bez práva vyhodnocovať ponuky:</w:t>
      </w:r>
    </w:p>
    <w:p w14:paraId="2F0B2F4D" w14:textId="04DFDD7A" w:rsidR="007600EF" w:rsidRPr="007600EF" w:rsidRDefault="007600EF" w:rsidP="007600EF">
      <w:pPr>
        <w:spacing w:line="360" w:lineRule="auto"/>
        <w:ind w:right="-3"/>
        <w:jc w:val="both"/>
        <w:rPr>
          <w:rFonts w:cstheme="minorHAnsi"/>
          <w:color w:val="000000" w:themeColor="text1"/>
        </w:rPr>
      </w:pPr>
      <w:r w:rsidRPr="007600EF">
        <w:rPr>
          <w:rFonts w:cstheme="minorHAnsi"/>
          <w:color w:val="000000" w:themeColor="text1"/>
        </w:rPr>
        <w:t>JUDr. Natália Oláhová,</w:t>
      </w:r>
      <w:r w:rsidRPr="007600EF"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ab/>
        <w:t>- člen komisie</w:t>
      </w:r>
      <w:r w:rsidRPr="007600EF">
        <w:rPr>
          <w:rFonts w:cstheme="minorHAnsi"/>
          <w:color w:val="000000" w:themeColor="text1"/>
        </w:rPr>
        <w:tab/>
        <w:t xml:space="preserve">     </w:t>
      </w:r>
      <w:r w:rsidRPr="007600EF">
        <w:rPr>
          <w:rFonts w:cstheme="minorHAnsi"/>
          <w:color w:val="000000" w:themeColor="text1"/>
        </w:rPr>
        <w:tab/>
        <w:t xml:space="preserve"> </w:t>
      </w:r>
      <w:r>
        <w:rPr>
          <w:rFonts w:cstheme="minorHAnsi"/>
          <w:color w:val="000000" w:themeColor="text1"/>
        </w:rPr>
        <w:t xml:space="preserve">            ...................................................</w:t>
      </w:r>
      <w:r w:rsidRPr="007600EF">
        <w:rPr>
          <w:rFonts w:cstheme="minorHAnsi"/>
          <w:color w:val="000000" w:themeColor="text1"/>
        </w:rPr>
        <w:t xml:space="preserve"> </w:t>
      </w:r>
    </w:p>
    <w:p w14:paraId="5B2264D4" w14:textId="2306E4A0" w:rsidR="007600EF" w:rsidRPr="007600EF" w:rsidRDefault="007600EF" w:rsidP="007600EF">
      <w:pPr>
        <w:spacing w:line="360" w:lineRule="auto"/>
        <w:ind w:right="-3"/>
        <w:jc w:val="both"/>
        <w:rPr>
          <w:rFonts w:cstheme="minorHAnsi"/>
          <w:color w:val="000000" w:themeColor="text1"/>
        </w:rPr>
      </w:pPr>
      <w:r w:rsidRPr="007600EF">
        <w:rPr>
          <w:rFonts w:cstheme="minorHAnsi"/>
          <w:color w:val="000000" w:themeColor="text1"/>
        </w:rPr>
        <w:t>Ing. Monika Babiaková</w:t>
      </w:r>
      <w:r w:rsidRPr="007600EF"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ab/>
        <w:t>- člen komisie</w:t>
      </w:r>
      <w:r w:rsidRPr="007600EF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            ...................................................</w:t>
      </w:r>
    </w:p>
    <w:p w14:paraId="28C8206E" w14:textId="25BF1FAC" w:rsidR="007600EF" w:rsidRPr="007600EF" w:rsidRDefault="007600EF" w:rsidP="007600EF">
      <w:pPr>
        <w:spacing w:line="360" w:lineRule="auto"/>
        <w:ind w:right="-3"/>
        <w:jc w:val="both"/>
        <w:rPr>
          <w:rFonts w:cstheme="minorHAnsi"/>
          <w:color w:val="000000" w:themeColor="text1"/>
        </w:rPr>
      </w:pPr>
      <w:r w:rsidRPr="007600EF">
        <w:rPr>
          <w:rFonts w:cstheme="minorHAnsi"/>
          <w:color w:val="000000" w:themeColor="text1"/>
        </w:rPr>
        <w:t>Mgr. Lucia Konečná,</w:t>
      </w:r>
      <w:r w:rsidRPr="007600EF"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ab/>
        <w:t xml:space="preserve">- člen komisie         </w:t>
      </w:r>
      <w:r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            ...................................................</w:t>
      </w:r>
    </w:p>
    <w:p w14:paraId="31A63451" w14:textId="6DD1E214" w:rsidR="00286E02" w:rsidRDefault="007600EF" w:rsidP="007600EF">
      <w:pPr>
        <w:spacing w:line="360" w:lineRule="auto"/>
        <w:ind w:right="-3"/>
        <w:jc w:val="both"/>
        <w:rPr>
          <w:rFonts w:cstheme="minorHAnsi"/>
          <w:b/>
          <w:spacing w:val="6"/>
        </w:rPr>
      </w:pPr>
      <w:r w:rsidRPr="007600EF">
        <w:rPr>
          <w:rFonts w:cstheme="minorHAnsi"/>
          <w:color w:val="000000" w:themeColor="text1"/>
        </w:rPr>
        <w:t xml:space="preserve">Mgr. Andrea Ďurechová Sokolíková </w:t>
      </w:r>
      <w:r w:rsidRPr="007600EF">
        <w:rPr>
          <w:rFonts w:cstheme="minorHAnsi"/>
          <w:color w:val="000000" w:themeColor="text1"/>
        </w:rPr>
        <w:tab/>
        <w:t xml:space="preserve">- člen komisie         </w:t>
      </w:r>
      <w:r>
        <w:rPr>
          <w:rFonts w:cstheme="minorHAnsi"/>
          <w:color w:val="000000" w:themeColor="text1"/>
        </w:rPr>
        <w:tab/>
      </w:r>
      <w:r w:rsidRPr="007600EF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            ...................................................</w:t>
      </w:r>
    </w:p>
    <w:p w14:paraId="5031CE4F" w14:textId="77777777" w:rsidR="00286E02" w:rsidRDefault="00286E02" w:rsidP="007600EF">
      <w:pPr>
        <w:spacing w:after="3" w:line="360" w:lineRule="auto"/>
        <w:jc w:val="both"/>
        <w:rPr>
          <w:rFonts w:cstheme="minorHAnsi"/>
          <w:b/>
          <w:spacing w:val="6"/>
        </w:rPr>
      </w:pPr>
    </w:p>
    <w:p w14:paraId="51A8CB55" w14:textId="0409C418" w:rsidR="00743417" w:rsidRPr="00286E02" w:rsidRDefault="00743417" w:rsidP="007600EF">
      <w:pPr>
        <w:spacing w:line="360" w:lineRule="auto"/>
      </w:pPr>
    </w:p>
    <w:sectPr w:rsidR="00743417" w:rsidRPr="00286E02" w:rsidSect="00FE3EFC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EE930" w14:textId="77777777" w:rsidR="00460B11" w:rsidRDefault="00460B11" w:rsidP="001B78C9">
      <w:r>
        <w:separator/>
      </w:r>
    </w:p>
  </w:endnote>
  <w:endnote w:type="continuationSeparator" w:id="0">
    <w:p w14:paraId="0C1AAEED" w14:textId="77777777" w:rsidR="00460B11" w:rsidRDefault="00460B11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03D4A103" w:rsidR="006A3440" w:rsidRPr="006A3440" w:rsidRDefault="00735197">
            <w:pPr>
              <w:pStyle w:val="Pta"/>
              <w:jc w:val="right"/>
              <w:rPr>
                <w:color w:val="000000" w:themeColor="text1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A6F4" wp14:editId="093590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15D79110" id="Rovná spojnica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DF3D4" wp14:editId="08E1E388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-534035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6FFD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6AE192A0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AC2F4E4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6BDF3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411.55pt;margin-top:-42.05pt;width:83.2pt;height:4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Po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" filled="f" stroked="f" strokeweight=".5pt">
                      <v:textbox>
                        <w:txbxContent>
                          <w:p w14:paraId="7B96FFD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6AE192A0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AC2F4E4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D255E" wp14:editId="6104C9A7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-534035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E1F6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27B18571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6059092E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52C20E57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BD255E" id="_x0000_s1031" type="#_x0000_t202" style="position:absolute;left:0;text-align:left;margin-left:285.35pt;margin-top:-42.05pt;width:101.05pt;height:4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" filled="f" stroked="f" strokeweight=".5pt">
                      <v:textbox>
                        <w:txbxContent>
                          <w:p w14:paraId="5968E1F6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27B18571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6059092E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52C20E57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3A769" wp14:editId="2663E2E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-532765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8F0B45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1BB037A0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Štátna pokladnica </w:t>
                                  </w:r>
                                </w:p>
                                <w:p w14:paraId="5252BBA2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  <w:p w14:paraId="5B803E36" w14:textId="44FE3169" w:rsidR="00BD20DC" w:rsidRPr="00BB5923" w:rsidRDefault="00E137A4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17A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SWIFT: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SPSRSKBA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83A769" id="_x0000_s1032" type="#_x0000_t202" style="position:absolute;left:0;text-align:left;margin-left:106.95pt;margin-top:-41.95pt;width:148.6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0j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" fillcolor="white [3201]" stroked="f" strokeweight=".5pt">
                      <v:textbox>
                        <w:txbxContent>
                          <w:p w14:paraId="458F0B45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1BB037A0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Štátna pokladnica </w:t>
                            </w:r>
                          </w:p>
                          <w:p w14:paraId="5252BBA2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  <w:p w14:paraId="5B803E36" w14:textId="44FE3169" w:rsidR="00BD20DC" w:rsidRPr="00BB5923" w:rsidRDefault="00E137A4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17A6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SWIFT: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SPSRSKBA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7D15D" wp14:editId="466140D6">
                      <wp:simplePos x="0" y="0"/>
                      <wp:positionH relativeFrom="column">
                        <wp:posOffset>-90435</wp:posOffset>
                      </wp:positionH>
                      <wp:positionV relativeFrom="paragraph">
                        <wp:posOffset>-532061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038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625E2D5B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51FEEE6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77D15D" id="_x0000_s1033" type="#_x0000_t202" style="position:absolute;left:0;text-align:left;margin-left:-7.1pt;margin-top:-41.9pt;width:91.8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" fillcolor="white [3201]" stroked="f" strokeweight=".5pt">
                      <v:textbox>
                        <w:txbxContent>
                          <w:p w14:paraId="0C6038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625E2D5B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51FEEE6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440" w:rsidRPr="00735197">
              <w:t xml:space="preserve">Strana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PAGE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632094">
              <w:rPr>
                <w:b/>
                <w:bCs/>
                <w:noProof/>
              </w:rPr>
              <w:t>3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  <w:r w:rsidR="006A3440" w:rsidRPr="00735197">
              <w:t xml:space="preserve"> z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NUMPAGES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632094">
              <w:rPr>
                <w:b/>
                <w:bCs/>
                <w:noProof/>
              </w:rPr>
              <w:t>5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2060" w14:textId="77777777" w:rsidR="00460B11" w:rsidRDefault="00460B11" w:rsidP="001B78C9">
      <w:r>
        <w:separator/>
      </w:r>
    </w:p>
  </w:footnote>
  <w:footnote w:type="continuationSeparator" w:id="0">
    <w:p w14:paraId="502D0F24" w14:textId="77777777" w:rsidR="00460B11" w:rsidRDefault="00460B11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F5A7" w14:textId="77777777" w:rsidR="001B78C9" w:rsidRDefault="00E369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C6466" w14:textId="0E61F192" w:rsidR="00BD20DC" w:rsidRDefault="00735197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E7D1D3E" wp14:editId="7DEC4823">
              <wp:simplePos x="0" y="0"/>
              <wp:positionH relativeFrom="column">
                <wp:posOffset>-66675</wp:posOffset>
              </wp:positionH>
              <wp:positionV relativeFrom="page">
                <wp:posOffset>533400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AD7BC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Národná diaľničná spoločnosť, </w:t>
                            </w:r>
                            <w:proofErr w:type="spellStart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a.s</w:t>
                            </w:r>
                            <w:proofErr w:type="spellEnd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  <w:p w14:paraId="6C22FD05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15518BBA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46A090D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D1D3E" id="Skupina 5" o:spid="_x0000_s1026" style="position:absolute;margin-left:-5.25pt;margin-top:42pt;width:326.25pt;height:59.55pt;z-index:251669504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67j7AQAAAY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23AAD7BC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 xml:space="preserve">Národná diaľničná spoločnosť, </w:t>
                      </w:r>
                      <w:proofErr w:type="spellStart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a.s</w:t>
                      </w:r>
                      <w:proofErr w:type="spellEnd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.</w:t>
                      </w:r>
                    </w:p>
                    <w:p w14:paraId="6C22FD05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15518BBA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46A090D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">
                <v:imagedata r:id="rId2" o:title="" cropright="15145f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8FBDB" w14:textId="77777777" w:rsidR="001B78C9" w:rsidRDefault="00E369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544FA"/>
    <w:multiLevelType w:val="hybridMultilevel"/>
    <w:tmpl w:val="70109CF8"/>
    <w:lvl w:ilvl="0" w:tplc="4E6E5A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294017"/>
    <w:multiLevelType w:val="hybridMultilevel"/>
    <w:tmpl w:val="E5A2FAEA"/>
    <w:lvl w:ilvl="0" w:tplc="B39E4E9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404C0"/>
    <w:rsid w:val="000629F0"/>
    <w:rsid w:val="000917BE"/>
    <w:rsid w:val="000D5F44"/>
    <w:rsid w:val="000E07E0"/>
    <w:rsid w:val="000F37B7"/>
    <w:rsid w:val="00110D4B"/>
    <w:rsid w:val="00116916"/>
    <w:rsid w:val="0014431F"/>
    <w:rsid w:val="001B78C9"/>
    <w:rsid w:val="001F3731"/>
    <w:rsid w:val="0020038F"/>
    <w:rsid w:val="00202C1C"/>
    <w:rsid w:val="00212C85"/>
    <w:rsid w:val="00264D92"/>
    <w:rsid w:val="00272F2D"/>
    <w:rsid w:val="00286E02"/>
    <w:rsid w:val="002D3BCA"/>
    <w:rsid w:val="002F1E17"/>
    <w:rsid w:val="002F2D06"/>
    <w:rsid w:val="002F39E7"/>
    <w:rsid w:val="0033125B"/>
    <w:rsid w:val="00352F1B"/>
    <w:rsid w:val="00382C4D"/>
    <w:rsid w:val="003C67DA"/>
    <w:rsid w:val="003C7509"/>
    <w:rsid w:val="003E61BE"/>
    <w:rsid w:val="003F03E4"/>
    <w:rsid w:val="0040315C"/>
    <w:rsid w:val="004040F5"/>
    <w:rsid w:val="00412D74"/>
    <w:rsid w:val="0045455C"/>
    <w:rsid w:val="00460B11"/>
    <w:rsid w:val="00465EBD"/>
    <w:rsid w:val="004F5305"/>
    <w:rsid w:val="00517CE0"/>
    <w:rsid w:val="005323EF"/>
    <w:rsid w:val="00545BEA"/>
    <w:rsid w:val="005520AF"/>
    <w:rsid w:val="00565CA8"/>
    <w:rsid w:val="00582AE8"/>
    <w:rsid w:val="00586245"/>
    <w:rsid w:val="005C0EFC"/>
    <w:rsid w:val="005E7B58"/>
    <w:rsid w:val="005F692E"/>
    <w:rsid w:val="0061466A"/>
    <w:rsid w:val="00616EB6"/>
    <w:rsid w:val="00621039"/>
    <w:rsid w:val="00632094"/>
    <w:rsid w:val="00675F67"/>
    <w:rsid w:val="0069559B"/>
    <w:rsid w:val="006A2202"/>
    <w:rsid w:val="006A3440"/>
    <w:rsid w:val="006C64DA"/>
    <w:rsid w:val="006E3785"/>
    <w:rsid w:val="006F6CC4"/>
    <w:rsid w:val="00735197"/>
    <w:rsid w:val="00743417"/>
    <w:rsid w:val="007462B5"/>
    <w:rsid w:val="007556A0"/>
    <w:rsid w:val="007600EF"/>
    <w:rsid w:val="007B1E39"/>
    <w:rsid w:val="007C26D4"/>
    <w:rsid w:val="007C333B"/>
    <w:rsid w:val="007C44A0"/>
    <w:rsid w:val="00806F2C"/>
    <w:rsid w:val="008205D6"/>
    <w:rsid w:val="00821454"/>
    <w:rsid w:val="008227A9"/>
    <w:rsid w:val="008449BA"/>
    <w:rsid w:val="00853826"/>
    <w:rsid w:val="00854A7B"/>
    <w:rsid w:val="00863A48"/>
    <w:rsid w:val="00873ABB"/>
    <w:rsid w:val="008D14A4"/>
    <w:rsid w:val="008E6C43"/>
    <w:rsid w:val="00920CC2"/>
    <w:rsid w:val="00980C4A"/>
    <w:rsid w:val="009F3E6E"/>
    <w:rsid w:val="00A32268"/>
    <w:rsid w:val="00A52779"/>
    <w:rsid w:val="00A52A57"/>
    <w:rsid w:val="00AC57E6"/>
    <w:rsid w:val="00AD127D"/>
    <w:rsid w:val="00B67518"/>
    <w:rsid w:val="00B77F35"/>
    <w:rsid w:val="00B866B2"/>
    <w:rsid w:val="00BD20DC"/>
    <w:rsid w:val="00BE2030"/>
    <w:rsid w:val="00BE62E3"/>
    <w:rsid w:val="00C008A4"/>
    <w:rsid w:val="00C12D69"/>
    <w:rsid w:val="00C362FE"/>
    <w:rsid w:val="00C54E1E"/>
    <w:rsid w:val="00CD4233"/>
    <w:rsid w:val="00CE0E09"/>
    <w:rsid w:val="00D17508"/>
    <w:rsid w:val="00D36325"/>
    <w:rsid w:val="00D406E8"/>
    <w:rsid w:val="00D95A97"/>
    <w:rsid w:val="00DC3E44"/>
    <w:rsid w:val="00E07CEC"/>
    <w:rsid w:val="00E137A4"/>
    <w:rsid w:val="00E36900"/>
    <w:rsid w:val="00E41878"/>
    <w:rsid w:val="00E6126A"/>
    <w:rsid w:val="00E87F81"/>
    <w:rsid w:val="00EF3EFF"/>
    <w:rsid w:val="00EF7D52"/>
    <w:rsid w:val="00F052C0"/>
    <w:rsid w:val="00F33FDB"/>
    <w:rsid w:val="00F87BC6"/>
    <w:rsid w:val="00FA23FF"/>
    <w:rsid w:val="00FB773E"/>
    <w:rsid w:val="00FD44B8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_NDS"/>
    <w:qFormat/>
    <w:rsid w:val="00806F2C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paragraph" w:styleId="Odsekzoznamu">
    <w:name w:val="List Paragraph"/>
    <w:basedOn w:val="Normlny"/>
    <w:uiPriority w:val="34"/>
    <w:qFormat/>
    <w:rsid w:val="00CD4233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paragraph" w:styleId="Obyajntext">
    <w:name w:val="Plain Text"/>
    <w:basedOn w:val="Normlny"/>
    <w:link w:val="ObyajntextChar"/>
    <w:uiPriority w:val="99"/>
    <w:unhideWhenUsed/>
    <w:rsid w:val="00286E02"/>
    <w:rPr>
      <w:rFonts w:ascii="Consolas" w:hAnsi="Consolas"/>
      <w:noProof/>
      <w:color w:val="auto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86E02"/>
    <w:rPr>
      <w:rFonts w:ascii="Consolas" w:hAnsi="Consolas"/>
      <w:noProof/>
      <w:sz w:val="21"/>
      <w:szCs w:val="21"/>
    </w:rPr>
  </w:style>
  <w:style w:type="paragraph" w:customStyle="1" w:styleId="Default">
    <w:name w:val="Default"/>
    <w:rsid w:val="00286E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6E3785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9F3E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E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3E6E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E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3E6E"/>
    <w:rPr>
      <w:b/>
      <w:bCs/>
      <w:color w:val="585858"/>
      <w:sz w:val="20"/>
      <w:szCs w:val="20"/>
    </w:rPr>
  </w:style>
  <w:style w:type="paragraph" w:styleId="Revzia">
    <w:name w:val="Revision"/>
    <w:hidden/>
    <w:uiPriority w:val="99"/>
    <w:semiHidden/>
    <w:rsid w:val="00D406E8"/>
    <w:pPr>
      <w:spacing w:after="0" w:line="240" w:lineRule="auto"/>
    </w:pPr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OMK</dc:creator>
  <cp:lastModifiedBy>Ďurechová Sokolíková Andrea</cp:lastModifiedBy>
  <cp:revision>4</cp:revision>
  <cp:lastPrinted>2018-10-12T10:04:00Z</cp:lastPrinted>
  <dcterms:created xsi:type="dcterms:W3CDTF">2025-02-17T13:45:00Z</dcterms:created>
  <dcterms:modified xsi:type="dcterms:W3CDTF">2025-03-18T15:02:00Z</dcterms:modified>
</cp:coreProperties>
</file>