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F17E39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bookmarkStart w:id="0" w:name="_GoBack"/>
      <w:bookmarkEnd w:id="0"/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Pr="00512475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Technický servis, údržba a opravy </w:t>
      </w:r>
      <w:proofErr w:type="spellStart"/>
      <w:r w:rsidRPr="00512475">
        <w:rPr>
          <w:rFonts w:ascii="Arial" w:eastAsiaTheme="minorEastAsia" w:hAnsi="Arial" w:cs="Arial"/>
          <w:b/>
          <w:snapToGrid w:val="0"/>
          <w:sz w:val="20"/>
          <w:lang w:eastAsia="sk-SK"/>
        </w:rPr>
        <w:t>meteozariadení</w:t>
      </w:r>
      <w:proofErr w:type="spellEnd"/>
      <w:r w:rsidRPr="00512475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  </w:t>
      </w:r>
      <w:proofErr w:type="spellStart"/>
      <w:r w:rsidRPr="00512475">
        <w:rPr>
          <w:rFonts w:ascii="Arial" w:eastAsiaTheme="minorEastAsia" w:hAnsi="Arial" w:cs="Arial"/>
          <w:b/>
          <w:snapToGrid w:val="0"/>
          <w:sz w:val="20"/>
          <w:lang w:eastAsia="sk-SK"/>
        </w:rPr>
        <w:t>Vaisala</w:t>
      </w:r>
      <w:proofErr w:type="spellEnd"/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AE" w:rsidRDefault="00422CAE" w:rsidP="00647D38">
      <w:r>
        <w:separator/>
      </w:r>
    </w:p>
  </w:endnote>
  <w:endnote w:type="continuationSeparator" w:id="0">
    <w:p w:rsidR="00422CAE" w:rsidRDefault="00422CAE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AE" w:rsidRDefault="00422CAE" w:rsidP="00647D38">
      <w:r>
        <w:separator/>
      </w:r>
    </w:p>
  </w:footnote>
  <w:footnote w:type="continuationSeparator" w:id="0">
    <w:p w:rsidR="00422CAE" w:rsidRDefault="00422CAE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804B40" w:rsidRDefault="00321264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161059">
      <w:rPr>
        <w:rFonts w:asciiTheme="minorHAnsi" w:hAnsiTheme="minorHAnsi" w:cstheme="minorHAnsi"/>
        <w:sz w:val="18"/>
      </w:rPr>
      <w:t xml:space="preserve">Technický servis, údržba a opravy </w:t>
    </w:r>
    <w:proofErr w:type="spellStart"/>
    <w:r w:rsidRPr="00161059">
      <w:rPr>
        <w:rFonts w:asciiTheme="minorHAnsi" w:hAnsiTheme="minorHAnsi" w:cstheme="minorHAnsi"/>
        <w:sz w:val="18"/>
      </w:rPr>
      <w:t>meteozariadení</w:t>
    </w:r>
    <w:proofErr w:type="spellEnd"/>
    <w:r w:rsidRPr="00161059">
      <w:rPr>
        <w:rFonts w:asciiTheme="minorHAnsi" w:hAnsiTheme="minorHAnsi" w:cstheme="minorHAnsi"/>
        <w:sz w:val="18"/>
      </w:rPr>
      <w:t xml:space="preserve">  </w:t>
    </w:r>
    <w:proofErr w:type="spellStart"/>
    <w:r w:rsidRPr="00161059">
      <w:rPr>
        <w:rFonts w:asciiTheme="minorHAnsi" w:hAnsiTheme="minorHAnsi" w:cstheme="minorHAnsi"/>
        <w:sz w:val="18"/>
      </w:rPr>
      <w:t>Vaisala</w:t>
    </w:r>
    <w:proofErr w:type="spellEnd"/>
    <w:r w:rsidR="004C6E2F" w:rsidRPr="004C6E2F">
      <w:rPr>
        <w:rFonts w:ascii="Arial" w:hAnsi="Arial" w:cs="Arial"/>
        <w:sz w:val="16"/>
        <w:szCs w:val="16"/>
      </w:rPr>
      <w:tab/>
    </w:r>
    <w:r w:rsidRPr="00804B40">
      <w:rPr>
        <w:rFonts w:asciiTheme="minorHAnsi" w:hAnsiTheme="minorHAnsi" w:cstheme="minorHAnsi"/>
        <w:sz w:val="18"/>
      </w:rPr>
      <w:t xml:space="preserve">Príloha č. </w:t>
    </w:r>
    <w:r w:rsidR="00520F92">
      <w:rPr>
        <w:rFonts w:asciiTheme="minorHAnsi" w:hAnsiTheme="minorHAnsi" w:cstheme="minorHAnsi"/>
        <w:sz w:val="18"/>
      </w:rPr>
      <w:t>4</w:t>
    </w:r>
    <w:r w:rsidRPr="00804B40">
      <w:rPr>
        <w:rFonts w:asciiTheme="minorHAnsi" w:hAnsiTheme="minorHAnsi" w:cstheme="minorHAnsi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77D3A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2CAE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0F92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48D2-0E14-4F9D-9EA4-1A2213DC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2</cp:revision>
  <dcterms:created xsi:type="dcterms:W3CDTF">2024-10-18T08:55:00Z</dcterms:created>
  <dcterms:modified xsi:type="dcterms:W3CDTF">2024-10-18T08:55:00Z</dcterms:modified>
</cp:coreProperties>
</file>