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4042" w14:textId="77777777" w:rsidR="00977E4C" w:rsidRPr="0012280C" w:rsidRDefault="00977E4C" w:rsidP="00977E4C">
      <w:pPr>
        <w:autoSpaceDE w:val="0"/>
        <w:autoSpaceDN w:val="0"/>
        <w:adjustRightInd w:val="0"/>
        <w:spacing w:before="43"/>
        <w:jc w:val="center"/>
        <w:rPr>
          <w:b/>
          <w:bCs/>
          <w:sz w:val="32"/>
          <w:szCs w:val="32"/>
          <w:lang w:eastAsia="sk-SK"/>
        </w:rPr>
      </w:pPr>
      <w:r w:rsidRPr="0012280C">
        <w:rPr>
          <w:b/>
          <w:bCs/>
          <w:sz w:val="32"/>
          <w:szCs w:val="32"/>
          <w:lang w:eastAsia="sk-SK"/>
        </w:rPr>
        <w:t xml:space="preserve">Zmluva o dielo </w:t>
      </w:r>
    </w:p>
    <w:p w14:paraId="22BF0F47" w14:textId="77777777" w:rsidR="00977E4C" w:rsidRPr="00385674" w:rsidRDefault="0012280C" w:rsidP="0012280C">
      <w:pPr>
        <w:autoSpaceDE w:val="0"/>
        <w:autoSpaceDN w:val="0"/>
        <w:adjustRightInd w:val="0"/>
        <w:spacing w:before="58"/>
        <w:jc w:val="center"/>
        <w:rPr>
          <w:b/>
          <w:bCs/>
          <w:lang w:eastAsia="sk-SK"/>
        </w:rPr>
      </w:pPr>
      <w:r>
        <w:rPr>
          <w:b/>
          <w:bCs/>
          <w:lang w:eastAsia="sk-SK"/>
        </w:rPr>
        <w:t>uzatvorená podľa §</w:t>
      </w:r>
      <w:r w:rsidR="00977E4C" w:rsidRPr="00385674">
        <w:rPr>
          <w:b/>
          <w:bCs/>
          <w:lang w:eastAsia="sk-SK"/>
        </w:rPr>
        <w:t xml:space="preserve">536 a nasl. </w:t>
      </w:r>
      <w:r>
        <w:rPr>
          <w:b/>
          <w:bCs/>
          <w:lang w:eastAsia="sk-SK"/>
        </w:rPr>
        <w:t xml:space="preserve">Zák. č. 513/1991 Zb. </w:t>
      </w:r>
      <w:r w:rsidR="00977E4C" w:rsidRPr="00385674">
        <w:rPr>
          <w:b/>
          <w:bCs/>
          <w:lang w:eastAsia="sk-SK"/>
        </w:rPr>
        <w:t xml:space="preserve">Obchodného zákonníka </w:t>
      </w:r>
      <w:r>
        <w:rPr>
          <w:b/>
          <w:bCs/>
          <w:lang w:eastAsia="sk-SK"/>
        </w:rPr>
        <w:t>v znení neskorších zmien a predpisov</w:t>
      </w:r>
    </w:p>
    <w:p w14:paraId="16B9CE78" w14:textId="77777777" w:rsidR="00977E4C" w:rsidRPr="00385674" w:rsidRDefault="00977E4C" w:rsidP="00977E4C">
      <w:pPr>
        <w:autoSpaceDE w:val="0"/>
        <w:autoSpaceDN w:val="0"/>
        <w:adjustRightInd w:val="0"/>
        <w:rPr>
          <w:lang w:eastAsia="sk-SK"/>
        </w:rPr>
      </w:pPr>
    </w:p>
    <w:p w14:paraId="7132837E" w14:textId="77777777" w:rsidR="00977E4C" w:rsidRPr="00385674" w:rsidRDefault="00977E4C" w:rsidP="00977E4C">
      <w:pPr>
        <w:autoSpaceDE w:val="0"/>
        <w:autoSpaceDN w:val="0"/>
        <w:adjustRightInd w:val="0"/>
        <w:ind w:left="3773" w:right="3686" w:firstLine="367"/>
        <w:rPr>
          <w:lang w:eastAsia="sk-SK"/>
        </w:rPr>
      </w:pPr>
    </w:p>
    <w:p w14:paraId="39EB77ED" w14:textId="77777777" w:rsidR="0012280C" w:rsidRDefault="0012280C" w:rsidP="00977E4C">
      <w:pPr>
        <w:suppressAutoHyphens/>
        <w:overflowPunct w:val="0"/>
        <w:autoSpaceDE w:val="0"/>
        <w:autoSpaceDN w:val="0"/>
        <w:adjustRightInd w:val="0"/>
        <w:spacing w:line="360" w:lineRule="auto"/>
        <w:ind w:left="510" w:right="515" w:hanging="510"/>
        <w:jc w:val="both"/>
        <w:textAlignment w:val="baseline"/>
        <w:rPr>
          <w:b/>
          <w:lang w:eastAsia="sk-SK"/>
        </w:rPr>
      </w:pPr>
    </w:p>
    <w:p w14:paraId="1964A261" w14:textId="77777777" w:rsidR="00977E4C" w:rsidRPr="00385674" w:rsidRDefault="00977E4C" w:rsidP="00977E4C">
      <w:pPr>
        <w:suppressAutoHyphens/>
        <w:overflowPunct w:val="0"/>
        <w:autoSpaceDE w:val="0"/>
        <w:autoSpaceDN w:val="0"/>
        <w:adjustRightInd w:val="0"/>
        <w:spacing w:line="360" w:lineRule="auto"/>
        <w:ind w:left="510" w:right="515" w:hanging="510"/>
        <w:jc w:val="both"/>
        <w:textAlignment w:val="baseline"/>
        <w:rPr>
          <w:b/>
          <w:bCs/>
          <w:lang w:eastAsia="sk-SK"/>
        </w:rPr>
      </w:pPr>
      <w:r w:rsidRPr="00385674">
        <w:rPr>
          <w:b/>
          <w:lang w:eastAsia="sk-SK"/>
        </w:rPr>
        <w:t>Objednávateľ</w:t>
      </w:r>
      <w:r w:rsidR="0012280C">
        <w:rPr>
          <w:b/>
          <w:lang w:eastAsia="sk-SK"/>
        </w:rPr>
        <w:t>:</w:t>
      </w:r>
      <w:r w:rsidRPr="00385674">
        <w:rPr>
          <w:b/>
          <w:bCs/>
          <w:lang w:eastAsia="sk-SK"/>
        </w:rPr>
        <w:t xml:space="preserve"> </w:t>
      </w:r>
      <w:r w:rsidRPr="00385674">
        <w:rPr>
          <w:b/>
          <w:bCs/>
          <w:lang w:eastAsia="sk-SK"/>
        </w:rPr>
        <w:tab/>
      </w:r>
      <w:r w:rsidRPr="00385674">
        <w:rPr>
          <w:b/>
          <w:bCs/>
          <w:lang w:eastAsia="sk-SK"/>
        </w:rPr>
        <w:tab/>
      </w:r>
      <w:r w:rsidRPr="00385674">
        <w:rPr>
          <w:b/>
          <w:bCs/>
          <w:lang w:eastAsia="sk-SK"/>
        </w:rPr>
        <w:tab/>
      </w:r>
      <w:r w:rsidRPr="00385674">
        <w:rPr>
          <w:b/>
          <w:bCs/>
          <w:lang w:eastAsia="sk-SK"/>
        </w:rPr>
        <w:tab/>
      </w:r>
      <w:r w:rsidRPr="00385674">
        <w:rPr>
          <w:b/>
          <w:bCs/>
          <w:lang w:eastAsia="sk-SK"/>
        </w:rPr>
        <w:tab/>
      </w:r>
    </w:p>
    <w:p w14:paraId="44B63090" w14:textId="77777777" w:rsidR="00977E4C" w:rsidRPr="008B2078" w:rsidRDefault="00977E4C" w:rsidP="00977E4C">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Názov: </w:t>
      </w:r>
      <w:r w:rsidRPr="008B2078">
        <w:rPr>
          <w:lang w:eastAsia="sk-SK"/>
        </w:rPr>
        <w:tab/>
      </w:r>
      <w:r w:rsidRPr="008B2078">
        <w:rPr>
          <w:lang w:eastAsia="sk-SK"/>
        </w:rPr>
        <w:tab/>
      </w:r>
      <w:r w:rsidRPr="008B2078">
        <w:rPr>
          <w:lang w:eastAsia="sk-SK"/>
        </w:rPr>
        <w:tab/>
      </w:r>
      <w:r>
        <w:rPr>
          <w:lang w:eastAsia="sk-SK"/>
        </w:rPr>
        <w:t>Mesto Senec</w:t>
      </w:r>
    </w:p>
    <w:p w14:paraId="1C71EF8A" w14:textId="77777777" w:rsidR="00977E4C" w:rsidRDefault="00977E4C" w:rsidP="00977E4C">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Sídlo: </w:t>
      </w:r>
      <w:r w:rsidRPr="008B2078">
        <w:rPr>
          <w:lang w:eastAsia="sk-SK"/>
        </w:rPr>
        <w:tab/>
      </w:r>
      <w:r w:rsidRPr="008B2078">
        <w:rPr>
          <w:lang w:eastAsia="sk-SK"/>
        </w:rPr>
        <w:tab/>
      </w:r>
      <w:r w:rsidRPr="008B2078">
        <w:rPr>
          <w:lang w:eastAsia="sk-SK"/>
        </w:rPr>
        <w:tab/>
      </w:r>
      <w:r>
        <w:rPr>
          <w:lang w:eastAsia="sk-SK"/>
        </w:rPr>
        <w:tab/>
      </w:r>
      <w:r w:rsidRPr="00FF19F7">
        <w:rPr>
          <w:lang w:eastAsia="sk-SK"/>
        </w:rPr>
        <w:t>Mierové nám. 8,  903 01 Senec</w:t>
      </w:r>
    </w:p>
    <w:p w14:paraId="59FF31D6" w14:textId="77777777" w:rsidR="00977E4C" w:rsidRPr="008B2078" w:rsidRDefault="00977E4C" w:rsidP="00977E4C">
      <w:pPr>
        <w:suppressAutoHyphens/>
        <w:overflowPunct w:val="0"/>
        <w:autoSpaceDE w:val="0"/>
        <w:autoSpaceDN w:val="0"/>
        <w:adjustRightInd w:val="0"/>
        <w:ind w:left="510" w:right="515" w:hanging="510"/>
        <w:jc w:val="both"/>
        <w:textAlignment w:val="baseline"/>
        <w:rPr>
          <w:lang w:eastAsia="sk-SK"/>
        </w:rPr>
      </w:pPr>
      <w:r>
        <w:rPr>
          <w:lang w:eastAsia="sk-SK"/>
        </w:rPr>
        <w:t>š</w:t>
      </w:r>
      <w:r w:rsidRPr="008B2078">
        <w:rPr>
          <w:lang w:eastAsia="sk-SK"/>
        </w:rPr>
        <w:t xml:space="preserve">tatutárny zástupca: </w:t>
      </w:r>
      <w:r w:rsidRPr="008B2078">
        <w:rPr>
          <w:lang w:eastAsia="sk-SK"/>
        </w:rPr>
        <w:tab/>
      </w:r>
      <w:r w:rsidRPr="008B2078">
        <w:rPr>
          <w:lang w:eastAsia="sk-SK"/>
        </w:rPr>
        <w:tab/>
      </w:r>
      <w:r>
        <w:rPr>
          <w:lang w:eastAsia="sk-SK"/>
        </w:rPr>
        <w:t>Ing Dušan Badinský, primátor mesta</w:t>
      </w:r>
    </w:p>
    <w:p w14:paraId="2E27BB21" w14:textId="77777777" w:rsidR="00977E4C" w:rsidRPr="008B2078" w:rsidRDefault="00977E4C" w:rsidP="00977E4C">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        </w:t>
      </w:r>
      <w:r w:rsidRPr="008B2078">
        <w:rPr>
          <w:lang w:eastAsia="sk-SK"/>
        </w:rPr>
        <w:tab/>
      </w:r>
    </w:p>
    <w:p w14:paraId="4542B967" w14:textId="77777777" w:rsidR="00977E4C" w:rsidRDefault="00977E4C" w:rsidP="00977E4C">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IČO: </w:t>
      </w:r>
      <w:r>
        <w:rPr>
          <w:lang w:eastAsia="sk-SK"/>
        </w:rPr>
        <w:tab/>
      </w:r>
      <w:r>
        <w:rPr>
          <w:lang w:eastAsia="sk-SK"/>
        </w:rPr>
        <w:tab/>
      </w:r>
      <w:r>
        <w:rPr>
          <w:lang w:eastAsia="sk-SK"/>
        </w:rPr>
        <w:tab/>
      </w:r>
      <w:r>
        <w:rPr>
          <w:lang w:eastAsia="sk-SK"/>
        </w:rPr>
        <w:tab/>
      </w:r>
      <w:r w:rsidRPr="00FF19F7">
        <w:rPr>
          <w:lang w:eastAsia="sk-SK"/>
        </w:rPr>
        <w:t>00305065</w:t>
      </w:r>
    </w:p>
    <w:p w14:paraId="2BCF8B25" w14:textId="77777777" w:rsidR="00977E4C" w:rsidRPr="008B2078" w:rsidRDefault="00977E4C" w:rsidP="00977E4C">
      <w:pPr>
        <w:suppressAutoHyphens/>
        <w:overflowPunct w:val="0"/>
        <w:autoSpaceDE w:val="0"/>
        <w:autoSpaceDN w:val="0"/>
        <w:adjustRightInd w:val="0"/>
        <w:ind w:left="510" w:right="515" w:hanging="510"/>
        <w:jc w:val="both"/>
        <w:textAlignment w:val="baseline"/>
        <w:rPr>
          <w:lang w:eastAsia="sk-SK"/>
        </w:rPr>
      </w:pPr>
      <w:r w:rsidRPr="008B2078">
        <w:rPr>
          <w:lang w:eastAsia="sk-SK"/>
        </w:rPr>
        <w:t>DIČ</w:t>
      </w:r>
      <w:r w:rsidRPr="008B2078">
        <w:rPr>
          <w:lang w:eastAsia="sk-SK"/>
        </w:rPr>
        <w:tab/>
      </w:r>
      <w:r w:rsidRPr="008B2078">
        <w:rPr>
          <w:lang w:eastAsia="sk-SK"/>
        </w:rPr>
        <w:tab/>
      </w:r>
      <w:r w:rsidRPr="008B2078">
        <w:rPr>
          <w:lang w:eastAsia="sk-SK"/>
        </w:rPr>
        <w:tab/>
      </w:r>
      <w:r w:rsidRPr="008B2078">
        <w:rPr>
          <w:lang w:eastAsia="sk-SK"/>
        </w:rPr>
        <w:tab/>
      </w:r>
      <w:r w:rsidRPr="008B2078">
        <w:rPr>
          <w:lang w:eastAsia="sk-SK"/>
        </w:rPr>
        <w:tab/>
      </w:r>
      <w:r w:rsidRPr="00FF19F7">
        <w:rPr>
          <w:lang w:eastAsia="sk-SK"/>
        </w:rPr>
        <w:t>2020662237</w:t>
      </w:r>
      <w:r w:rsidRPr="008B2078">
        <w:rPr>
          <w:lang w:eastAsia="sk-SK"/>
        </w:rPr>
        <w:tab/>
      </w:r>
    </w:p>
    <w:p w14:paraId="5419E567" w14:textId="77777777" w:rsidR="00977E4C" w:rsidRDefault="00977E4C" w:rsidP="00977E4C">
      <w:pPr>
        <w:suppressAutoHyphens/>
        <w:overflowPunct w:val="0"/>
        <w:autoSpaceDE w:val="0"/>
        <w:autoSpaceDN w:val="0"/>
        <w:adjustRightInd w:val="0"/>
        <w:ind w:left="510" w:right="515" w:hanging="510"/>
        <w:jc w:val="both"/>
        <w:textAlignment w:val="baseline"/>
        <w:rPr>
          <w:lang w:eastAsia="sk-SK"/>
        </w:rPr>
      </w:pPr>
      <w:r w:rsidRPr="008B2078">
        <w:rPr>
          <w:lang w:eastAsia="sk-SK"/>
        </w:rPr>
        <w:t>Bankové spojenie:</w:t>
      </w:r>
      <w:r w:rsidRPr="008B2078">
        <w:rPr>
          <w:lang w:eastAsia="sk-SK"/>
        </w:rPr>
        <w:tab/>
      </w:r>
      <w:r>
        <w:rPr>
          <w:lang w:eastAsia="sk-SK"/>
        </w:rPr>
        <w:t xml:space="preserve">   </w:t>
      </w:r>
      <w:r>
        <w:rPr>
          <w:lang w:eastAsia="sk-SK"/>
        </w:rPr>
        <w:tab/>
        <w:t>OTP Banka Slovensko, a.s.</w:t>
      </w:r>
    </w:p>
    <w:p w14:paraId="00828DE4" w14:textId="77777777" w:rsidR="00977E4C" w:rsidRPr="008B2078" w:rsidRDefault="00977E4C" w:rsidP="00977E4C">
      <w:pPr>
        <w:suppressAutoHyphens/>
        <w:overflowPunct w:val="0"/>
        <w:autoSpaceDE w:val="0"/>
        <w:autoSpaceDN w:val="0"/>
        <w:adjustRightInd w:val="0"/>
        <w:ind w:left="510" w:right="515" w:hanging="510"/>
        <w:jc w:val="both"/>
        <w:textAlignment w:val="baseline"/>
        <w:rPr>
          <w:lang w:eastAsia="sk-SK"/>
        </w:rPr>
      </w:pPr>
      <w:r w:rsidRPr="00560A06">
        <w:rPr>
          <w:rStyle w:val="Zvraznenie"/>
          <w:shd w:val="clear" w:color="auto" w:fill="FFFFFF"/>
        </w:rPr>
        <w:t>Č</w:t>
      </w:r>
      <w:r>
        <w:rPr>
          <w:lang w:eastAsia="sk-SK"/>
        </w:rPr>
        <w:t>íslo účtu IBAN:                   SK82 5200 0000 0000 0056 2441</w:t>
      </w:r>
    </w:p>
    <w:p w14:paraId="2B8A25C4" w14:textId="77777777" w:rsidR="00977E4C" w:rsidRDefault="00977E4C" w:rsidP="00977E4C">
      <w:pPr>
        <w:suppressAutoHyphens/>
        <w:overflowPunct w:val="0"/>
        <w:autoSpaceDE w:val="0"/>
        <w:autoSpaceDN w:val="0"/>
        <w:adjustRightInd w:val="0"/>
        <w:ind w:left="510" w:right="515" w:hanging="510"/>
        <w:jc w:val="both"/>
        <w:textAlignment w:val="baseline"/>
        <w:rPr>
          <w:lang w:eastAsia="sk-SK"/>
        </w:rPr>
      </w:pPr>
    </w:p>
    <w:p w14:paraId="6DD7A40C" w14:textId="77777777" w:rsidR="00977E4C" w:rsidRPr="000F67D6" w:rsidRDefault="00977E4C" w:rsidP="00977E4C">
      <w:pPr>
        <w:autoSpaceDE w:val="0"/>
        <w:autoSpaceDN w:val="0"/>
        <w:adjustRightInd w:val="0"/>
        <w:jc w:val="both"/>
        <w:rPr>
          <w:lang w:eastAsia="sk-SK"/>
        </w:rPr>
      </w:pPr>
    </w:p>
    <w:p w14:paraId="04BD4F85" w14:textId="77777777" w:rsidR="00977E4C" w:rsidRPr="00385674" w:rsidRDefault="00977E4C" w:rsidP="00977E4C">
      <w:pPr>
        <w:autoSpaceDE w:val="0"/>
        <w:autoSpaceDN w:val="0"/>
        <w:adjustRightInd w:val="0"/>
        <w:jc w:val="both"/>
        <w:rPr>
          <w:lang w:eastAsia="sk-SK"/>
        </w:rPr>
      </w:pPr>
      <w:r w:rsidRPr="000F67D6">
        <w:rPr>
          <w:lang w:eastAsia="sk-SK"/>
        </w:rPr>
        <w:t>a</w:t>
      </w:r>
    </w:p>
    <w:p w14:paraId="6DA05371" w14:textId="77777777" w:rsidR="00977E4C" w:rsidRPr="00385674" w:rsidRDefault="00977E4C" w:rsidP="00977E4C">
      <w:pPr>
        <w:autoSpaceDE w:val="0"/>
        <w:autoSpaceDN w:val="0"/>
        <w:adjustRightInd w:val="0"/>
        <w:jc w:val="both"/>
        <w:rPr>
          <w:lang w:eastAsia="sk-SK"/>
        </w:rPr>
      </w:pPr>
    </w:p>
    <w:p w14:paraId="3AAE03BF" w14:textId="77777777" w:rsidR="00977E4C" w:rsidRPr="00385674" w:rsidRDefault="00977E4C" w:rsidP="00977E4C">
      <w:pPr>
        <w:autoSpaceDE w:val="0"/>
        <w:autoSpaceDN w:val="0"/>
        <w:adjustRightInd w:val="0"/>
        <w:spacing w:before="29"/>
        <w:jc w:val="both"/>
        <w:rPr>
          <w:lang w:eastAsia="sk-SK"/>
        </w:rPr>
      </w:pPr>
      <w:r w:rsidRPr="00385674">
        <w:rPr>
          <w:b/>
          <w:lang w:eastAsia="sk-SK"/>
        </w:rPr>
        <w:t>Zhotoviteľ</w:t>
      </w:r>
      <w:r w:rsidR="0012280C">
        <w:rPr>
          <w:b/>
          <w:lang w:eastAsia="sk-SK"/>
        </w:rPr>
        <w:t>:</w:t>
      </w:r>
      <w:r w:rsidRPr="00385674">
        <w:rPr>
          <w:lang w:eastAsia="sk-SK"/>
        </w:rPr>
        <w:t xml:space="preserve"> </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40D28D3B" w14:textId="77777777" w:rsidR="00977E4C" w:rsidRPr="00385674" w:rsidRDefault="00977E4C" w:rsidP="00977E4C">
      <w:pPr>
        <w:autoSpaceDE w:val="0"/>
        <w:autoSpaceDN w:val="0"/>
        <w:adjustRightInd w:val="0"/>
        <w:spacing w:before="29"/>
        <w:jc w:val="both"/>
        <w:rPr>
          <w:lang w:eastAsia="sk-SK"/>
        </w:rPr>
      </w:pPr>
    </w:p>
    <w:p w14:paraId="6880D7EA" w14:textId="77777777" w:rsidR="00977E4C" w:rsidRPr="00385674" w:rsidRDefault="00977E4C" w:rsidP="00977E4C">
      <w:pPr>
        <w:suppressAutoHyphens/>
        <w:overflowPunct w:val="0"/>
        <w:autoSpaceDE w:val="0"/>
        <w:autoSpaceDN w:val="0"/>
        <w:adjustRightInd w:val="0"/>
        <w:ind w:left="510" w:right="515" w:hanging="510"/>
        <w:jc w:val="both"/>
        <w:textAlignment w:val="baseline"/>
        <w:rPr>
          <w:lang w:eastAsia="sk-SK"/>
        </w:rPr>
      </w:pPr>
      <w:r w:rsidRPr="00385674">
        <w:rPr>
          <w:lang w:eastAsia="sk-SK"/>
        </w:rPr>
        <w:t>Názov</w:t>
      </w:r>
      <w:r w:rsidR="0012280C">
        <w:rPr>
          <w:lang w:eastAsia="sk-SK"/>
        </w:rPr>
        <w:t>:</w:t>
      </w:r>
    </w:p>
    <w:p w14:paraId="31E810CA" w14:textId="77777777" w:rsidR="00977E4C" w:rsidRPr="00385674" w:rsidRDefault="00977E4C" w:rsidP="00977E4C">
      <w:pPr>
        <w:suppressAutoHyphens/>
        <w:overflowPunct w:val="0"/>
        <w:autoSpaceDE w:val="0"/>
        <w:autoSpaceDN w:val="0"/>
        <w:adjustRightInd w:val="0"/>
        <w:ind w:left="510" w:right="515" w:hanging="510"/>
        <w:jc w:val="both"/>
        <w:textAlignment w:val="baseline"/>
        <w:rPr>
          <w:lang w:eastAsia="sk-SK"/>
        </w:rPr>
      </w:pPr>
      <w:r w:rsidRPr="00385674">
        <w:rPr>
          <w:lang w:eastAsia="sk-SK"/>
        </w:rPr>
        <w:t>Sídlo</w:t>
      </w:r>
      <w:r w:rsidRPr="00385674">
        <w:rPr>
          <w:lang w:eastAsia="sk-SK"/>
        </w:rPr>
        <w:tab/>
      </w:r>
      <w:r w:rsidR="0012280C">
        <w:rPr>
          <w:lang w:eastAsia="sk-SK"/>
        </w:rPr>
        <w:t>:</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2ED8D4A0" w14:textId="77777777" w:rsidR="00977E4C" w:rsidRPr="00385674" w:rsidRDefault="0012280C" w:rsidP="00977E4C">
      <w:pPr>
        <w:suppressAutoHyphens/>
        <w:overflowPunct w:val="0"/>
        <w:autoSpaceDE w:val="0"/>
        <w:autoSpaceDN w:val="0"/>
        <w:adjustRightInd w:val="0"/>
        <w:ind w:left="510" w:right="515" w:hanging="510"/>
        <w:jc w:val="both"/>
        <w:textAlignment w:val="baseline"/>
        <w:rPr>
          <w:lang w:eastAsia="sk-SK"/>
        </w:rPr>
      </w:pPr>
      <w:r>
        <w:rPr>
          <w:lang w:eastAsia="sk-SK"/>
        </w:rPr>
        <w:t>Štatutárny zástupca:</w:t>
      </w:r>
      <w:r w:rsidR="00977E4C" w:rsidRPr="00385674">
        <w:rPr>
          <w:lang w:eastAsia="sk-SK"/>
        </w:rPr>
        <w:tab/>
      </w:r>
      <w:r w:rsidR="00977E4C" w:rsidRPr="00385674">
        <w:rPr>
          <w:lang w:eastAsia="sk-SK"/>
        </w:rPr>
        <w:tab/>
      </w:r>
      <w:r w:rsidR="00977E4C" w:rsidRPr="00385674">
        <w:rPr>
          <w:lang w:eastAsia="sk-SK"/>
        </w:rPr>
        <w:tab/>
      </w:r>
      <w:r w:rsidR="00977E4C" w:rsidRPr="00385674">
        <w:rPr>
          <w:lang w:eastAsia="sk-SK"/>
        </w:rPr>
        <w:tab/>
      </w:r>
    </w:p>
    <w:p w14:paraId="4F61BD4A" w14:textId="77777777" w:rsidR="00977E4C" w:rsidRPr="00385674" w:rsidRDefault="00977E4C" w:rsidP="00977E4C">
      <w:pPr>
        <w:suppressAutoHyphens/>
        <w:overflowPunct w:val="0"/>
        <w:autoSpaceDE w:val="0"/>
        <w:autoSpaceDN w:val="0"/>
        <w:adjustRightInd w:val="0"/>
        <w:ind w:left="510" w:right="515" w:hanging="510"/>
        <w:jc w:val="both"/>
        <w:textAlignment w:val="baseline"/>
        <w:rPr>
          <w:lang w:eastAsia="sk-SK"/>
        </w:rPr>
      </w:pPr>
      <w:r w:rsidRPr="00385674">
        <w:rPr>
          <w:lang w:eastAsia="sk-SK"/>
        </w:rPr>
        <w:t>IČO</w:t>
      </w:r>
      <w:r w:rsidR="0012280C">
        <w:rPr>
          <w:lang w:eastAsia="sk-SK"/>
        </w:rPr>
        <w:t>:</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73A79E71" w14:textId="77777777" w:rsidR="00977E4C" w:rsidRPr="00385674" w:rsidRDefault="00977E4C" w:rsidP="00977E4C">
      <w:pPr>
        <w:autoSpaceDE w:val="0"/>
        <w:autoSpaceDN w:val="0"/>
        <w:adjustRightInd w:val="0"/>
        <w:jc w:val="both"/>
        <w:rPr>
          <w:lang w:eastAsia="sk-SK"/>
        </w:rPr>
      </w:pPr>
      <w:r w:rsidRPr="00385674">
        <w:rPr>
          <w:lang w:eastAsia="sk-SK"/>
        </w:rPr>
        <w:t>DIČ</w:t>
      </w:r>
      <w:r w:rsidR="0012280C">
        <w:rPr>
          <w:lang w:eastAsia="sk-SK"/>
        </w:rPr>
        <w:t>:</w:t>
      </w:r>
      <w:r w:rsidRPr="00385674">
        <w:rPr>
          <w:lang w:eastAsia="sk-SK"/>
        </w:rPr>
        <w:tab/>
      </w:r>
    </w:p>
    <w:p w14:paraId="007637BC" w14:textId="77777777" w:rsidR="00977E4C" w:rsidRPr="00385674" w:rsidRDefault="00977E4C" w:rsidP="00977E4C">
      <w:pPr>
        <w:autoSpaceDE w:val="0"/>
        <w:autoSpaceDN w:val="0"/>
        <w:adjustRightInd w:val="0"/>
        <w:jc w:val="both"/>
        <w:rPr>
          <w:lang w:eastAsia="sk-SK"/>
        </w:rPr>
      </w:pPr>
      <w:r w:rsidRPr="00385674">
        <w:rPr>
          <w:lang w:eastAsia="sk-SK"/>
        </w:rPr>
        <w:t>IČ DPH:</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5244E350" w14:textId="77777777" w:rsidR="00977E4C" w:rsidRPr="00385674" w:rsidRDefault="00977E4C" w:rsidP="00977E4C">
      <w:pPr>
        <w:autoSpaceDE w:val="0"/>
        <w:autoSpaceDN w:val="0"/>
        <w:adjustRightInd w:val="0"/>
        <w:jc w:val="both"/>
        <w:rPr>
          <w:lang w:eastAsia="sk-SK"/>
        </w:rPr>
      </w:pPr>
      <w:r w:rsidRPr="00385674">
        <w:rPr>
          <w:lang w:eastAsia="sk-SK"/>
        </w:rPr>
        <w:t>Bankové spojenie:</w:t>
      </w:r>
    </w:p>
    <w:p w14:paraId="37D160DC" w14:textId="77777777" w:rsidR="00977E4C" w:rsidRPr="00385674" w:rsidRDefault="00977E4C" w:rsidP="00977E4C">
      <w:pPr>
        <w:autoSpaceDE w:val="0"/>
        <w:autoSpaceDN w:val="0"/>
        <w:adjustRightInd w:val="0"/>
        <w:jc w:val="both"/>
        <w:rPr>
          <w:lang w:eastAsia="sk-SK"/>
        </w:rPr>
      </w:pPr>
      <w:r w:rsidRPr="00385674">
        <w:rPr>
          <w:lang w:eastAsia="sk-SK"/>
        </w:rPr>
        <w:t>Spoločnosť zapísaná v Obchodnom registri Okresného súdu .................., odd. .............., vložka číslo.....................</w:t>
      </w:r>
    </w:p>
    <w:p w14:paraId="767DB355" w14:textId="77777777" w:rsidR="00977E4C" w:rsidRPr="00385674" w:rsidRDefault="00977E4C" w:rsidP="00977E4C">
      <w:pPr>
        <w:autoSpaceDE w:val="0"/>
        <w:autoSpaceDN w:val="0"/>
        <w:adjustRightInd w:val="0"/>
        <w:rPr>
          <w:lang w:eastAsia="sk-SK"/>
        </w:rPr>
      </w:pPr>
    </w:p>
    <w:p w14:paraId="4F55B4CC" w14:textId="77777777" w:rsidR="00977E4C" w:rsidRPr="00385674" w:rsidRDefault="00977E4C" w:rsidP="00977E4C">
      <w:pPr>
        <w:autoSpaceDE w:val="0"/>
        <w:autoSpaceDN w:val="0"/>
        <w:adjustRightInd w:val="0"/>
        <w:ind w:left="2887" w:right="2894"/>
        <w:jc w:val="center"/>
        <w:rPr>
          <w:lang w:eastAsia="sk-SK"/>
        </w:rPr>
      </w:pPr>
    </w:p>
    <w:p w14:paraId="2605C5C3" w14:textId="77777777" w:rsidR="00977E4C" w:rsidRPr="00385674" w:rsidRDefault="00977E4C" w:rsidP="00977E4C">
      <w:pPr>
        <w:autoSpaceDE w:val="0"/>
        <w:autoSpaceDN w:val="0"/>
        <w:adjustRightInd w:val="0"/>
        <w:ind w:left="2887" w:right="2894"/>
        <w:jc w:val="center"/>
        <w:rPr>
          <w:lang w:eastAsia="sk-SK"/>
        </w:rPr>
      </w:pPr>
    </w:p>
    <w:p w14:paraId="4680808A" w14:textId="77777777" w:rsidR="0012280C" w:rsidRPr="009B4CE7" w:rsidRDefault="0012280C" w:rsidP="0012280C">
      <w:pPr>
        <w:jc w:val="center"/>
        <w:rPr>
          <w:b/>
        </w:rPr>
      </w:pPr>
      <w:r w:rsidRPr="009B4CE7">
        <w:rPr>
          <w:b/>
        </w:rPr>
        <w:t>Článok I</w:t>
      </w:r>
    </w:p>
    <w:p w14:paraId="4ACFF889" w14:textId="77777777" w:rsidR="0012280C" w:rsidRPr="009B4CE7" w:rsidRDefault="0012280C" w:rsidP="0012280C">
      <w:pPr>
        <w:jc w:val="center"/>
        <w:rPr>
          <w:b/>
        </w:rPr>
      </w:pPr>
      <w:r w:rsidRPr="009B4CE7">
        <w:rPr>
          <w:b/>
        </w:rPr>
        <w:t>Preambula</w:t>
      </w:r>
    </w:p>
    <w:p w14:paraId="277E87C6" w14:textId="77777777" w:rsidR="0012280C" w:rsidRPr="009B4CE7" w:rsidRDefault="0012280C" w:rsidP="0012280C">
      <w:pPr>
        <w:jc w:val="center"/>
        <w:rPr>
          <w:b/>
        </w:rPr>
      </w:pPr>
    </w:p>
    <w:p w14:paraId="183CA0F6" w14:textId="5F4EA010" w:rsidR="000D3710" w:rsidRPr="009B4CE7" w:rsidRDefault="000D3710" w:rsidP="000D3710">
      <w:pPr>
        <w:pStyle w:val="Odsekzoznamu"/>
        <w:numPr>
          <w:ilvl w:val="1"/>
          <w:numId w:val="25"/>
        </w:numPr>
        <w:rPr>
          <w:rFonts w:eastAsia="Calibri"/>
          <w:lang w:eastAsia="en-US"/>
        </w:rPr>
      </w:pPr>
      <w:r w:rsidRPr="009B4CE7">
        <w:rPr>
          <w:rFonts w:eastAsia="Calibri"/>
          <w:lang w:eastAsia="en-US"/>
        </w:rPr>
        <w:t xml:space="preserve">Zhotoviteľ je úspešným uchádzačom v  zákazke s nízkou hodnotou podľa  §117 zákona č. 343/2015 </w:t>
      </w:r>
      <w:proofErr w:type="spellStart"/>
      <w:r w:rsidRPr="009B4CE7">
        <w:rPr>
          <w:rFonts w:eastAsia="Calibri"/>
          <w:lang w:eastAsia="en-US"/>
        </w:rPr>
        <w:t>Z.z</w:t>
      </w:r>
      <w:proofErr w:type="spellEnd"/>
      <w:r w:rsidRPr="009B4CE7">
        <w:rPr>
          <w:rFonts w:eastAsia="Calibri"/>
          <w:lang w:eastAsia="en-US"/>
        </w:rPr>
        <w:t xml:space="preserve">. o verejnom obstarávaní  predmetom zákazky „Zberný dvor, Senec“, ktorá bola vyhlásená zverejnením výzvy na predkladanie ponúk na stránke objednávateľa. </w:t>
      </w:r>
    </w:p>
    <w:p w14:paraId="47C25BCC" w14:textId="4745B290" w:rsidR="0012280C" w:rsidRPr="009B4CE7" w:rsidRDefault="0012280C" w:rsidP="0012280C">
      <w:pPr>
        <w:pStyle w:val="Odsekzoznamu"/>
      </w:pPr>
    </w:p>
    <w:p w14:paraId="06487FBF" w14:textId="63F53D56" w:rsidR="0012280C" w:rsidRPr="009B4CE7" w:rsidRDefault="0012280C" w:rsidP="0012280C">
      <w:pPr>
        <w:pStyle w:val="Bezriadkovania"/>
        <w:numPr>
          <w:ilvl w:val="1"/>
          <w:numId w:val="25"/>
        </w:numPr>
        <w:ind w:hanging="720"/>
        <w:jc w:val="both"/>
        <w:rPr>
          <w:rFonts w:ascii="Times New Roman" w:hAnsi="Times New Roman"/>
          <w:sz w:val="24"/>
          <w:szCs w:val="24"/>
        </w:rPr>
      </w:pPr>
      <w:r w:rsidRPr="009B4CE7">
        <w:rPr>
          <w:rFonts w:ascii="Times New Roman" w:hAnsi="Times New Roman"/>
          <w:sz w:val="24"/>
          <w:szCs w:val="24"/>
        </w:rPr>
        <w:t>Zhotoviteľ prehlasuje, že je oprávnený na výkon činností, ktoré sú predmetom tejto zmluvy, má odborné znalosti a praktické skúsenosti na realizáciu predmetu tejto zmluvy rovnako ako aj finančné prostriedky a je ochotný a schopný predmet tejto zmluvy za jej podmienok k spokojnosti Objednávateľa vykonať</w:t>
      </w:r>
      <w:r w:rsidRPr="009B4CE7">
        <w:t xml:space="preserve"> </w:t>
      </w:r>
      <w:r w:rsidRPr="009B4CE7">
        <w:rPr>
          <w:rFonts w:ascii="Times New Roman" w:hAnsi="Times New Roman"/>
          <w:sz w:val="24"/>
          <w:szCs w:val="24"/>
        </w:rPr>
        <w:t xml:space="preserve">v kvalite a lehotách stanovených touto zmluvou, a to vlastnými kapacitami prostredníctvom zamestnancov, ktorými disponuje v potrebnom počte a kvalifikačnej skladbe, alebo prostredníctvom </w:t>
      </w:r>
      <w:r w:rsidR="00B2273D" w:rsidRPr="009B4CE7">
        <w:rPr>
          <w:rFonts w:ascii="Times New Roman" w:hAnsi="Times New Roman"/>
          <w:sz w:val="24"/>
          <w:szCs w:val="24"/>
        </w:rPr>
        <w:t xml:space="preserve">subdodávateľov </w:t>
      </w:r>
      <w:r w:rsidRPr="009B4CE7">
        <w:rPr>
          <w:rFonts w:ascii="Times New Roman" w:hAnsi="Times New Roman"/>
          <w:strike/>
          <w:sz w:val="24"/>
          <w:szCs w:val="24"/>
        </w:rPr>
        <w:t>zmluvy.</w:t>
      </w:r>
      <w:r w:rsidRPr="009B4CE7">
        <w:rPr>
          <w:rFonts w:ascii="Times New Roman" w:hAnsi="Times New Roman"/>
          <w:sz w:val="24"/>
          <w:szCs w:val="24"/>
        </w:rPr>
        <w:t xml:space="preserve"> V prípade výkonu činností, ktoré sú podľa tejto zmluvy </w:t>
      </w:r>
      <w:r w:rsidRPr="009B4CE7">
        <w:rPr>
          <w:rFonts w:ascii="Times New Roman" w:hAnsi="Times New Roman"/>
          <w:sz w:val="24"/>
          <w:szCs w:val="24"/>
        </w:rPr>
        <w:lastRenderedPageBreak/>
        <w:t xml:space="preserve">predmetom plnenia Zhotoviteľa a budú vykonávané prostredníctvom jeho </w:t>
      </w:r>
      <w:r w:rsidR="00B2273D" w:rsidRPr="009B4CE7">
        <w:rPr>
          <w:rFonts w:ascii="Times New Roman" w:hAnsi="Times New Roman"/>
          <w:sz w:val="24"/>
          <w:szCs w:val="24"/>
        </w:rPr>
        <w:t>subdodávateľov</w:t>
      </w:r>
      <w:r w:rsidRPr="009B4CE7">
        <w:rPr>
          <w:rFonts w:ascii="Times New Roman" w:hAnsi="Times New Roman"/>
          <w:sz w:val="24"/>
          <w:szCs w:val="24"/>
        </w:rPr>
        <w:t>, a to v celom rade, Zhotoviteľ vyhlasuje, že je za ich odbornú spôsobilosť, oprávnenia ako i činnosti pri plnení predmetu tejto zmluvy zodpovedný ako keby tieto činnosti vykonával sám.</w:t>
      </w:r>
    </w:p>
    <w:p w14:paraId="265985AD" w14:textId="77777777" w:rsidR="0012280C" w:rsidRPr="00930B02" w:rsidRDefault="0012280C" w:rsidP="0012280C">
      <w:pPr>
        <w:pStyle w:val="Odsekzoznamu"/>
        <w:rPr>
          <w:highlight w:val="yellow"/>
        </w:rPr>
      </w:pPr>
    </w:p>
    <w:p w14:paraId="23028753" w14:textId="2CE7D85F" w:rsidR="0012280C" w:rsidRDefault="0012280C" w:rsidP="00977E4C">
      <w:pPr>
        <w:autoSpaceDE w:val="0"/>
        <w:autoSpaceDN w:val="0"/>
        <w:adjustRightInd w:val="0"/>
        <w:spacing w:before="24"/>
        <w:ind w:left="2887" w:right="2894"/>
        <w:jc w:val="center"/>
        <w:rPr>
          <w:b/>
          <w:bCs/>
          <w:lang w:eastAsia="sk-SK"/>
        </w:rPr>
      </w:pPr>
    </w:p>
    <w:p w14:paraId="330E4BB4" w14:textId="77777777" w:rsidR="0012280C" w:rsidRDefault="0012280C" w:rsidP="00977E4C">
      <w:pPr>
        <w:autoSpaceDE w:val="0"/>
        <w:autoSpaceDN w:val="0"/>
        <w:adjustRightInd w:val="0"/>
        <w:spacing w:before="24"/>
        <w:ind w:left="2887" w:right="2894"/>
        <w:jc w:val="center"/>
        <w:rPr>
          <w:b/>
          <w:bCs/>
          <w:lang w:eastAsia="sk-SK"/>
        </w:rPr>
      </w:pPr>
    </w:p>
    <w:p w14:paraId="467AF5FB" w14:textId="77777777" w:rsidR="00977E4C" w:rsidRPr="00385674" w:rsidRDefault="00977E4C" w:rsidP="00977E4C">
      <w:pPr>
        <w:autoSpaceDE w:val="0"/>
        <w:autoSpaceDN w:val="0"/>
        <w:adjustRightInd w:val="0"/>
        <w:spacing w:before="24"/>
        <w:ind w:left="2887" w:right="2894"/>
        <w:jc w:val="center"/>
        <w:rPr>
          <w:b/>
          <w:bCs/>
          <w:lang w:eastAsia="sk-SK"/>
        </w:rPr>
      </w:pPr>
      <w:r w:rsidRPr="00385674">
        <w:rPr>
          <w:b/>
          <w:bCs/>
          <w:lang w:eastAsia="sk-SK"/>
        </w:rPr>
        <w:t xml:space="preserve">Článok II </w:t>
      </w:r>
    </w:p>
    <w:p w14:paraId="763B83DC" w14:textId="77777777" w:rsidR="00977E4C" w:rsidRPr="00385674" w:rsidRDefault="00977E4C" w:rsidP="00930B02">
      <w:pPr>
        <w:tabs>
          <w:tab w:val="left" w:pos="9072"/>
        </w:tabs>
        <w:autoSpaceDE w:val="0"/>
        <w:autoSpaceDN w:val="0"/>
        <w:adjustRightInd w:val="0"/>
        <w:spacing w:before="24"/>
        <w:jc w:val="center"/>
        <w:rPr>
          <w:b/>
          <w:bCs/>
          <w:lang w:eastAsia="sk-SK"/>
        </w:rPr>
      </w:pPr>
      <w:r w:rsidRPr="00385674">
        <w:rPr>
          <w:b/>
          <w:bCs/>
          <w:lang w:eastAsia="sk-SK"/>
        </w:rPr>
        <w:t>Predmet zmluvy a miesto plnenia</w:t>
      </w:r>
    </w:p>
    <w:p w14:paraId="643E7B6B" w14:textId="77777777" w:rsidR="00977E4C" w:rsidRPr="00385674" w:rsidRDefault="00977E4C" w:rsidP="00977E4C">
      <w:pPr>
        <w:widowControl w:val="0"/>
        <w:numPr>
          <w:ilvl w:val="1"/>
          <w:numId w:val="8"/>
        </w:numPr>
        <w:autoSpaceDE w:val="0"/>
        <w:autoSpaceDN w:val="0"/>
        <w:adjustRightInd w:val="0"/>
        <w:spacing w:before="173"/>
        <w:ind w:left="709" w:hanging="709"/>
        <w:jc w:val="both"/>
        <w:rPr>
          <w:lang w:eastAsia="sk-SK"/>
        </w:rPr>
      </w:pPr>
      <w:r w:rsidRPr="00385674">
        <w:rPr>
          <w:lang w:eastAsia="sk-SK"/>
        </w:rPr>
        <w:t xml:space="preserve">Predmetom plnenia zmluvy je záväzok Zhotoviteľa zhotoviť pre Objednávateľa Dielo: </w:t>
      </w:r>
    </w:p>
    <w:p w14:paraId="4C11924F" w14:textId="77777777" w:rsidR="00977E4C" w:rsidRPr="000F67D6" w:rsidRDefault="00977E4C" w:rsidP="00977E4C">
      <w:pPr>
        <w:autoSpaceDE w:val="0"/>
        <w:autoSpaceDN w:val="0"/>
        <w:adjustRightInd w:val="0"/>
        <w:spacing w:before="173"/>
        <w:ind w:left="709"/>
        <w:jc w:val="both"/>
        <w:rPr>
          <w:lang w:eastAsia="sk-SK"/>
        </w:rPr>
      </w:pPr>
      <w:r w:rsidRPr="00385674">
        <w:rPr>
          <w:lang w:eastAsia="sk-SK"/>
        </w:rPr>
        <w:t xml:space="preserve">Názov stavby </w:t>
      </w:r>
      <w:r w:rsidRPr="000F67D6">
        <w:rPr>
          <w:lang w:eastAsia="sk-SK"/>
        </w:rPr>
        <w:t xml:space="preserve">: </w:t>
      </w:r>
      <w:r w:rsidRPr="000F67D6">
        <w:rPr>
          <w:lang w:eastAsia="sk-SK"/>
        </w:rPr>
        <w:tab/>
        <w:t>„</w:t>
      </w:r>
      <w:r w:rsidR="00255979">
        <w:rPr>
          <w:b/>
          <w:bCs/>
          <w:lang w:eastAsia="sk-SK"/>
        </w:rPr>
        <w:t>Zberný dvor, Senec</w:t>
      </w:r>
      <w:r w:rsidRPr="000F67D6">
        <w:rPr>
          <w:lang w:eastAsia="sk-SK"/>
        </w:rPr>
        <w:t>“</w:t>
      </w:r>
    </w:p>
    <w:p w14:paraId="5926C3C1" w14:textId="77777777" w:rsidR="00977E4C" w:rsidRPr="000F67D6" w:rsidRDefault="00977E4C" w:rsidP="00977E4C">
      <w:pPr>
        <w:autoSpaceDE w:val="0"/>
        <w:autoSpaceDN w:val="0"/>
        <w:adjustRightInd w:val="0"/>
        <w:spacing w:before="173"/>
        <w:ind w:left="709"/>
        <w:jc w:val="both"/>
        <w:rPr>
          <w:lang w:eastAsia="sk-SK"/>
        </w:rPr>
      </w:pPr>
      <w:r w:rsidRPr="000F67D6">
        <w:rPr>
          <w:lang w:eastAsia="sk-SK"/>
        </w:rPr>
        <w:t>Miesto stavby :</w:t>
      </w:r>
      <w:r w:rsidRPr="000F67D6">
        <w:rPr>
          <w:lang w:eastAsia="sk-SK"/>
        </w:rPr>
        <w:tab/>
      </w:r>
      <w:r w:rsidR="00F145E5" w:rsidRPr="00F145E5">
        <w:rPr>
          <w:lang w:eastAsia="sk-SK"/>
        </w:rPr>
        <w:t xml:space="preserve">Cesta na Malý Biel, Senec, </w:t>
      </w:r>
      <w:r w:rsidRPr="000F67D6">
        <w:rPr>
          <w:bCs/>
          <w:lang w:eastAsia="sk-SK"/>
        </w:rPr>
        <w:t>podľa špecifikácie a</w:t>
      </w:r>
      <w:r w:rsidRPr="000F67D6">
        <w:rPr>
          <w:lang w:eastAsia="sk-SK"/>
        </w:rPr>
        <w:t xml:space="preserve"> v rozsahu určenom nasledujúcimi dokumentmi:</w:t>
      </w:r>
    </w:p>
    <w:p w14:paraId="3F30A1E6" w14:textId="77777777" w:rsidR="00977E4C" w:rsidRPr="00385674" w:rsidRDefault="00977E4C" w:rsidP="00977E4C">
      <w:pPr>
        <w:widowControl w:val="0"/>
        <w:numPr>
          <w:ilvl w:val="0"/>
          <w:numId w:val="1"/>
        </w:numPr>
        <w:tabs>
          <w:tab w:val="left" w:pos="1276"/>
        </w:tabs>
        <w:autoSpaceDE w:val="0"/>
        <w:autoSpaceDN w:val="0"/>
        <w:adjustRightInd w:val="0"/>
        <w:spacing w:before="29"/>
        <w:ind w:left="1134"/>
        <w:rPr>
          <w:lang w:eastAsia="sk-SK"/>
        </w:rPr>
      </w:pPr>
      <w:r w:rsidRPr="000F67D6">
        <w:rPr>
          <w:lang w:eastAsia="sk-SK"/>
        </w:rPr>
        <w:t>Tento dokument označený ako</w:t>
      </w:r>
      <w:r w:rsidRPr="00385674">
        <w:rPr>
          <w:lang w:eastAsia="sk-SK"/>
        </w:rPr>
        <w:t xml:space="preserve"> </w:t>
      </w:r>
      <w:r w:rsidR="0012280C">
        <w:rPr>
          <w:lang w:eastAsia="sk-SK"/>
        </w:rPr>
        <w:t>„</w:t>
      </w:r>
      <w:r w:rsidRPr="00385674">
        <w:rPr>
          <w:lang w:eastAsia="sk-SK"/>
        </w:rPr>
        <w:t>Zmluva o</w:t>
      </w:r>
      <w:r w:rsidR="0012280C">
        <w:rPr>
          <w:lang w:eastAsia="sk-SK"/>
        </w:rPr>
        <w:t> </w:t>
      </w:r>
      <w:r w:rsidRPr="00385674">
        <w:rPr>
          <w:lang w:eastAsia="sk-SK"/>
        </w:rPr>
        <w:t>dielo</w:t>
      </w:r>
      <w:r w:rsidR="0012280C">
        <w:rPr>
          <w:lang w:eastAsia="sk-SK"/>
        </w:rPr>
        <w:t>“</w:t>
      </w:r>
      <w:r w:rsidRPr="00385674">
        <w:rPr>
          <w:lang w:eastAsia="sk-SK"/>
        </w:rPr>
        <w:t xml:space="preserve"> spolu s prílohami,</w:t>
      </w:r>
    </w:p>
    <w:p w14:paraId="47BFC5C7" w14:textId="77777777" w:rsidR="0012280C" w:rsidRDefault="00977E4C" w:rsidP="00977E4C">
      <w:pPr>
        <w:widowControl w:val="0"/>
        <w:numPr>
          <w:ilvl w:val="0"/>
          <w:numId w:val="1"/>
        </w:numPr>
        <w:tabs>
          <w:tab w:val="left" w:pos="1276"/>
        </w:tabs>
        <w:autoSpaceDE w:val="0"/>
        <w:autoSpaceDN w:val="0"/>
        <w:adjustRightInd w:val="0"/>
        <w:spacing w:before="29"/>
        <w:ind w:left="1134"/>
        <w:rPr>
          <w:lang w:eastAsia="sk-SK"/>
        </w:rPr>
      </w:pPr>
      <w:r w:rsidRPr="00385674">
        <w:rPr>
          <w:lang w:eastAsia="sk-SK"/>
        </w:rPr>
        <w:t xml:space="preserve">Projektová dokumentácia (ďalej aj „Dokumentácia“) </w:t>
      </w:r>
    </w:p>
    <w:p w14:paraId="2313393D" w14:textId="77777777" w:rsidR="00977E4C" w:rsidRPr="00385674" w:rsidRDefault="0012280C" w:rsidP="00977E4C">
      <w:pPr>
        <w:widowControl w:val="0"/>
        <w:numPr>
          <w:ilvl w:val="0"/>
          <w:numId w:val="1"/>
        </w:numPr>
        <w:tabs>
          <w:tab w:val="left" w:pos="1276"/>
        </w:tabs>
        <w:autoSpaceDE w:val="0"/>
        <w:autoSpaceDN w:val="0"/>
        <w:adjustRightInd w:val="0"/>
        <w:spacing w:before="29"/>
        <w:ind w:left="1134"/>
        <w:rPr>
          <w:lang w:eastAsia="sk-SK"/>
        </w:rPr>
      </w:pPr>
      <w:r>
        <w:rPr>
          <w:lang w:eastAsia="sk-SK"/>
        </w:rPr>
        <w:t>Výkazom</w:t>
      </w:r>
      <w:r w:rsidR="00977E4C" w:rsidRPr="00385674">
        <w:rPr>
          <w:lang w:eastAsia="sk-SK"/>
        </w:rPr>
        <w:t xml:space="preserve"> výmer,</w:t>
      </w:r>
    </w:p>
    <w:p w14:paraId="338799C0" w14:textId="77777777" w:rsidR="00977E4C" w:rsidRPr="00385674" w:rsidRDefault="00977E4C" w:rsidP="00977E4C">
      <w:pPr>
        <w:widowControl w:val="0"/>
        <w:tabs>
          <w:tab w:val="left" w:pos="1276"/>
        </w:tabs>
        <w:autoSpaceDE w:val="0"/>
        <w:autoSpaceDN w:val="0"/>
        <w:adjustRightInd w:val="0"/>
        <w:spacing w:before="50"/>
        <w:ind w:left="1134"/>
        <w:jc w:val="both"/>
        <w:rPr>
          <w:lang w:eastAsia="sk-SK"/>
        </w:rPr>
      </w:pPr>
      <w:r w:rsidRPr="00385674">
        <w:rPr>
          <w:lang w:eastAsia="sk-SK"/>
        </w:rPr>
        <w:t xml:space="preserve"> ktorého výsledkom bolo uzavretie tejto zmluvy a ponuka dodávateľa predložená </w:t>
      </w:r>
      <w:r w:rsidR="00725510">
        <w:rPr>
          <w:lang w:eastAsia="sk-SK"/>
        </w:rPr>
        <w:t xml:space="preserve"> </w:t>
      </w:r>
      <w:r w:rsidRPr="00385674">
        <w:rPr>
          <w:lang w:eastAsia="sk-SK"/>
        </w:rPr>
        <w:t>v tomto verejnom obstarávaní.</w:t>
      </w:r>
    </w:p>
    <w:p w14:paraId="74222440" w14:textId="77777777" w:rsidR="00977E4C" w:rsidRPr="00385674" w:rsidRDefault="00977E4C" w:rsidP="00977E4C">
      <w:pPr>
        <w:widowControl w:val="0"/>
        <w:tabs>
          <w:tab w:val="left" w:pos="706"/>
        </w:tabs>
        <w:autoSpaceDE w:val="0"/>
        <w:autoSpaceDN w:val="0"/>
        <w:adjustRightInd w:val="0"/>
        <w:spacing w:before="50"/>
        <w:ind w:left="706"/>
        <w:jc w:val="both"/>
        <w:rPr>
          <w:lang w:eastAsia="sk-SK"/>
        </w:rPr>
      </w:pPr>
      <w:r w:rsidRPr="00385674">
        <w:rPr>
          <w:lang w:eastAsia="sk-SK"/>
        </w:rPr>
        <w:t xml:space="preserve">Uvedené dokumenty treba chápať ako záväzné a vzájomne sa doplňujúce. V prípade rozporov medzi nimi, platí poradie ich záväznosti zostupne tak, ako sú uvedené vyššie v tomto bode. </w:t>
      </w:r>
    </w:p>
    <w:p w14:paraId="5CD5B2B8" w14:textId="77777777" w:rsidR="00977E4C" w:rsidRPr="00385674" w:rsidRDefault="00EC223B" w:rsidP="00977E4C">
      <w:pPr>
        <w:widowControl w:val="0"/>
        <w:numPr>
          <w:ilvl w:val="1"/>
          <w:numId w:val="8"/>
        </w:numPr>
        <w:shd w:val="clear" w:color="auto" w:fill="FFFFFF"/>
        <w:tabs>
          <w:tab w:val="left" w:pos="709"/>
        </w:tabs>
        <w:autoSpaceDE w:val="0"/>
        <w:autoSpaceDN w:val="0"/>
        <w:adjustRightInd w:val="0"/>
        <w:spacing w:before="264"/>
        <w:ind w:left="709" w:right="14" w:hanging="709"/>
        <w:jc w:val="both"/>
        <w:rPr>
          <w:spacing w:val="-9"/>
          <w:lang w:eastAsia="sk-SK"/>
        </w:rPr>
      </w:pPr>
      <w:r>
        <w:rPr>
          <w:lang w:eastAsia="sk-SK"/>
        </w:rPr>
        <w:t>Zhotoviteľ sa zaväzuje vykonať D</w:t>
      </w:r>
      <w:r w:rsidR="00977E4C" w:rsidRPr="00385674">
        <w:rPr>
          <w:lang w:eastAsia="sk-SK"/>
        </w:rPr>
        <w:t xml:space="preserve">ielo vo vlastnom mene a na vlastnú zodpovednosť pri dodržaní kvalitatívnych a technických podmienok určených projektom stavby, v súlade s platnými technickými normami a všeobecne záväznými právnymi predpismi, </w:t>
      </w:r>
      <w:r w:rsidR="00977E4C" w:rsidRPr="00385674">
        <w:rPr>
          <w:spacing w:val="-9"/>
          <w:lang w:eastAsia="sk-SK"/>
        </w:rPr>
        <w:t xml:space="preserve">za podmienok </w:t>
      </w:r>
      <w:r w:rsidR="00977E4C" w:rsidRPr="00385674">
        <w:rPr>
          <w:lang w:eastAsia="sk-SK"/>
        </w:rPr>
        <w:t xml:space="preserve">dohodnutých v zmluve, riadne a včas zhotovené </w:t>
      </w:r>
      <w:r>
        <w:rPr>
          <w:lang w:eastAsia="sk-SK"/>
        </w:rPr>
        <w:t>Dielo odovzdať O</w:t>
      </w:r>
      <w:r w:rsidR="00977E4C" w:rsidRPr="00385674">
        <w:rPr>
          <w:lang w:eastAsia="sk-SK"/>
        </w:rPr>
        <w:t>bjednávateľovi.</w:t>
      </w:r>
    </w:p>
    <w:p w14:paraId="0D362645" w14:textId="77777777" w:rsidR="00977E4C" w:rsidRPr="00385674" w:rsidRDefault="00977E4C" w:rsidP="00977E4C">
      <w:pPr>
        <w:widowControl w:val="0"/>
        <w:shd w:val="clear" w:color="auto" w:fill="FFFFFF"/>
        <w:tabs>
          <w:tab w:val="left" w:pos="709"/>
        </w:tabs>
        <w:autoSpaceDE w:val="0"/>
        <w:autoSpaceDN w:val="0"/>
        <w:adjustRightInd w:val="0"/>
        <w:ind w:left="709" w:right="14"/>
        <w:jc w:val="both"/>
        <w:rPr>
          <w:spacing w:val="-9"/>
          <w:lang w:eastAsia="sk-SK"/>
        </w:rPr>
      </w:pPr>
    </w:p>
    <w:p w14:paraId="7166EE58" w14:textId="77777777" w:rsidR="00977E4C" w:rsidRPr="00385674" w:rsidRDefault="00977E4C" w:rsidP="00977E4C">
      <w:pPr>
        <w:widowControl w:val="0"/>
        <w:numPr>
          <w:ilvl w:val="1"/>
          <w:numId w:val="8"/>
        </w:numPr>
        <w:shd w:val="clear" w:color="auto" w:fill="FFFFFF"/>
        <w:tabs>
          <w:tab w:val="left" w:pos="709"/>
        </w:tabs>
        <w:autoSpaceDE w:val="0"/>
        <w:autoSpaceDN w:val="0"/>
        <w:adjustRightInd w:val="0"/>
        <w:ind w:left="709" w:right="14" w:hanging="709"/>
        <w:jc w:val="both"/>
        <w:rPr>
          <w:spacing w:val="-9"/>
          <w:lang w:eastAsia="sk-SK"/>
        </w:rPr>
      </w:pPr>
      <w:r w:rsidRPr="00385674">
        <w:rPr>
          <w:spacing w:val="-9"/>
          <w:lang w:eastAsia="sk-SK"/>
        </w:rPr>
        <w:t xml:space="preserve">Zhotoviteľ potvrdzuje, </w:t>
      </w:r>
      <w:r w:rsidRPr="00385674">
        <w:rPr>
          <w:spacing w:val="-7"/>
          <w:lang w:eastAsia="sk-SK"/>
        </w:rPr>
        <w:t>že sa v plnom rozsahu a úplne oboznámil s r</w:t>
      </w:r>
      <w:r w:rsidR="00EC223B">
        <w:rPr>
          <w:spacing w:val="-7"/>
          <w:lang w:eastAsia="sk-SK"/>
        </w:rPr>
        <w:t>ozsahom, povahou a charakterom D</w:t>
      </w:r>
      <w:r w:rsidRPr="00385674">
        <w:rPr>
          <w:spacing w:val="-7"/>
          <w:lang w:eastAsia="sk-SK"/>
        </w:rPr>
        <w:t xml:space="preserve">iela, všetkými súvisiacimi podmienkami a okolnosťami podstatnými pre vyhotovenie </w:t>
      </w:r>
      <w:r w:rsidR="0012280C">
        <w:rPr>
          <w:spacing w:val="-7"/>
          <w:lang w:eastAsia="sk-SK"/>
        </w:rPr>
        <w:t>D</w:t>
      </w:r>
      <w:r w:rsidRPr="00385674">
        <w:rPr>
          <w:spacing w:val="-7"/>
          <w:lang w:eastAsia="sk-SK"/>
        </w:rPr>
        <w:t>iela, že sú mu známe technické, kvalitatívne a iné p</w:t>
      </w:r>
      <w:r w:rsidR="0012280C">
        <w:rPr>
          <w:spacing w:val="-7"/>
          <w:lang w:eastAsia="sk-SK"/>
        </w:rPr>
        <w:t>odmienky potrebné k realizácii D</w:t>
      </w:r>
      <w:r w:rsidRPr="00385674">
        <w:rPr>
          <w:spacing w:val="-7"/>
          <w:lang w:eastAsia="sk-SK"/>
        </w:rPr>
        <w:t xml:space="preserve">iela a že </w:t>
      </w:r>
      <w:r w:rsidRPr="00385674">
        <w:rPr>
          <w:spacing w:val="-4"/>
          <w:lang w:eastAsia="sk-SK"/>
        </w:rPr>
        <w:t>disponuje takými kapacitami a odbornými zna</w:t>
      </w:r>
      <w:r w:rsidR="0012280C">
        <w:rPr>
          <w:spacing w:val="-4"/>
          <w:lang w:eastAsia="sk-SK"/>
        </w:rPr>
        <w:t>losťami, ktoré sú k zhotoveniu D</w:t>
      </w:r>
      <w:r w:rsidRPr="00385674">
        <w:rPr>
          <w:spacing w:val="-4"/>
          <w:lang w:eastAsia="sk-SK"/>
        </w:rPr>
        <w:t xml:space="preserve">iela potrebné. </w:t>
      </w:r>
    </w:p>
    <w:p w14:paraId="14D29889" w14:textId="77777777" w:rsidR="00977E4C" w:rsidRPr="00385674" w:rsidRDefault="00977E4C" w:rsidP="00977E4C">
      <w:pPr>
        <w:widowControl w:val="0"/>
        <w:shd w:val="clear" w:color="auto" w:fill="FFFFFF"/>
        <w:tabs>
          <w:tab w:val="left" w:pos="709"/>
        </w:tabs>
        <w:autoSpaceDE w:val="0"/>
        <w:autoSpaceDN w:val="0"/>
        <w:adjustRightInd w:val="0"/>
        <w:ind w:left="709" w:right="14"/>
        <w:jc w:val="both"/>
        <w:rPr>
          <w:spacing w:val="-9"/>
          <w:lang w:eastAsia="sk-SK"/>
        </w:rPr>
      </w:pPr>
    </w:p>
    <w:p w14:paraId="6E328F44" w14:textId="77777777" w:rsidR="00977E4C" w:rsidRDefault="00977E4C" w:rsidP="00977E4C">
      <w:pPr>
        <w:widowControl w:val="0"/>
        <w:numPr>
          <w:ilvl w:val="1"/>
          <w:numId w:val="8"/>
        </w:numPr>
        <w:tabs>
          <w:tab w:val="left" w:pos="709"/>
        </w:tabs>
        <w:autoSpaceDE w:val="0"/>
        <w:autoSpaceDN w:val="0"/>
        <w:adjustRightInd w:val="0"/>
        <w:ind w:left="709" w:hanging="709"/>
        <w:jc w:val="both"/>
        <w:rPr>
          <w:lang w:eastAsia="sk-SK"/>
        </w:rPr>
      </w:pPr>
      <w:r w:rsidRPr="00385674">
        <w:rPr>
          <w:lang w:eastAsia="sk-SK"/>
        </w:rPr>
        <w:t>V prípade, ak bude na riadne užívanie predmetu zmluvy nevyhnutné akékoľvek právo duševného vlastníctva Zhotoviteľa alebo tretej osoby, Zhotoviteľ zabezpečí,  že Objednávateľ nadobudnutím vlastníctva k </w:t>
      </w:r>
      <w:r w:rsidR="00EC223B">
        <w:rPr>
          <w:lang w:eastAsia="sk-SK"/>
        </w:rPr>
        <w:t>D</w:t>
      </w:r>
      <w:r w:rsidRPr="00385674">
        <w:rPr>
          <w:lang w:eastAsia="sk-SK"/>
        </w:rPr>
        <w:t>iel</w:t>
      </w:r>
      <w:r w:rsidR="00EC223B">
        <w:rPr>
          <w:lang w:eastAsia="sk-SK"/>
        </w:rPr>
        <w:t>u</w:t>
      </w:r>
      <w:r w:rsidRPr="00385674">
        <w:rPr>
          <w:lang w:eastAsia="sk-SK"/>
        </w:rPr>
        <w:t xml:space="preserve"> získal aj všetky oprávnenia a licencie na takéto práva a odplata za používanie týchto práv bude zahrnutá v cene predmetu Zmluvy o dielo.</w:t>
      </w:r>
    </w:p>
    <w:p w14:paraId="24AF1931" w14:textId="77777777" w:rsidR="0012280C" w:rsidRDefault="0012280C" w:rsidP="0012280C">
      <w:pPr>
        <w:pStyle w:val="Odsekzoznamu"/>
        <w:rPr>
          <w:lang w:eastAsia="sk-SK"/>
        </w:rPr>
      </w:pPr>
    </w:p>
    <w:p w14:paraId="6C663F72" w14:textId="77777777" w:rsidR="0012280C" w:rsidRPr="00385674" w:rsidRDefault="0012280C" w:rsidP="0012280C">
      <w:pPr>
        <w:widowControl w:val="0"/>
        <w:tabs>
          <w:tab w:val="left" w:pos="709"/>
        </w:tabs>
        <w:autoSpaceDE w:val="0"/>
        <w:autoSpaceDN w:val="0"/>
        <w:adjustRightInd w:val="0"/>
        <w:ind w:left="709"/>
        <w:jc w:val="both"/>
        <w:rPr>
          <w:lang w:eastAsia="sk-SK"/>
        </w:rPr>
      </w:pPr>
    </w:p>
    <w:p w14:paraId="299CDFAB" w14:textId="77777777" w:rsidR="00977E4C" w:rsidRPr="00385674" w:rsidRDefault="00977E4C" w:rsidP="0077494B">
      <w:pPr>
        <w:widowControl w:val="0"/>
        <w:numPr>
          <w:ilvl w:val="1"/>
          <w:numId w:val="8"/>
        </w:numPr>
        <w:tabs>
          <w:tab w:val="left" w:pos="709"/>
        </w:tabs>
        <w:autoSpaceDE w:val="0"/>
        <w:autoSpaceDN w:val="0"/>
        <w:adjustRightInd w:val="0"/>
        <w:ind w:left="709" w:hanging="709"/>
        <w:jc w:val="both"/>
        <w:rPr>
          <w:lang w:eastAsia="sk-SK"/>
        </w:rPr>
      </w:pPr>
      <w:r w:rsidRPr="00385674">
        <w:rPr>
          <w:lang w:eastAsia="sk-SK"/>
        </w:rPr>
        <w:t>Všetky veci a podklad</w:t>
      </w:r>
      <w:r w:rsidR="00EC223B">
        <w:rPr>
          <w:lang w:eastAsia="sk-SK"/>
        </w:rPr>
        <w:t>y, ktoré sú potrebné k plneniu D</w:t>
      </w:r>
      <w:r w:rsidRPr="00385674">
        <w:rPr>
          <w:lang w:eastAsia="sk-SK"/>
        </w:rPr>
        <w:t>iela, j</w:t>
      </w:r>
      <w:r w:rsidR="00EC223B">
        <w:rPr>
          <w:lang w:eastAsia="sk-SK"/>
        </w:rPr>
        <w:t>e povinný zaobstarať Zhotoviteľ</w:t>
      </w:r>
      <w:r w:rsidRPr="00385674">
        <w:rPr>
          <w:lang w:eastAsia="sk-SK"/>
        </w:rPr>
        <w:t xml:space="preserve"> pokiaľ nie je </w:t>
      </w:r>
      <w:r w:rsidR="0012280C">
        <w:rPr>
          <w:lang w:eastAsia="sk-SK"/>
        </w:rPr>
        <w:t>v tejto zmluve výslovne uvedené</w:t>
      </w:r>
      <w:r w:rsidR="00EC223B">
        <w:rPr>
          <w:lang w:eastAsia="sk-SK"/>
        </w:rPr>
        <w:t>,</w:t>
      </w:r>
      <w:r w:rsidRPr="00385674">
        <w:rPr>
          <w:lang w:eastAsia="sk-SK"/>
        </w:rPr>
        <w:t xml:space="preserve"> že ich zaobstará Objednávateľ.</w:t>
      </w:r>
    </w:p>
    <w:p w14:paraId="023D624A" w14:textId="77777777" w:rsidR="00977E4C" w:rsidRPr="00385674" w:rsidRDefault="00977E4C" w:rsidP="0077494B">
      <w:pPr>
        <w:widowControl w:val="0"/>
        <w:tabs>
          <w:tab w:val="left" w:pos="709"/>
        </w:tabs>
        <w:autoSpaceDE w:val="0"/>
        <w:autoSpaceDN w:val="0"/>
        <w:adjustRightInd w:val="0"/>
        <w:ind w:left="709"/>
        <w:jc w:val="both"/>
        <w:rPr>
          <w:lang w:eastAsia="sk-SK"/>
        </w:rPr>
      </w:pPr>
    </w:p>
    <w:p w14:paraId="07F06915" w14:textId="77777777" w:rsidR="0077494B" w:rsidRDefault="0077494B" w:rsidP="0077494B">
      <w:pPr>
        <w:autoSpaceDE w:val="0"/>
        <w:autoSpaceDN w:val="0"/>
        <w:adjustRightInd w:val="0"/>
        <w:jc w:val="center"/>
        <w:rPr>
          <w:b/>
          <w:bCs/>
          <w:lang w:eastAsia="sk-SK"/>
        </w:rPr>
      </w:pPr>
    </w:p>
    <w:p w14:paraId="2CFC06F3" w14:textId="77777777" w:rsidR="0077494B" w:rsidRDefault="00977E4C" w:rsidP="0077494B">
      <w:pPr>
        <w:autoSpaceDE w:val="0"/>
        <w:autoSpaceDN w:val="0"/>
        <w:adjustRightInd w:val="0"/>
        <w:jc w:val="center"/>
        <w:rPr>
          <w:b/>
          <w:bCs/>
          <w:lang w:eastAsia="sk-SK"/>
        </w:rPr>
      </w:pPr>
      <w:r w:rsidRPr="00385674">
        <w:rPr>
          <w:b/>
          <w:bCs/>
          <w:lang w:eastAsia="sk-SK"/>
        </w:rPr>
        <w:t xml:space="preserve">Článok III </w:t>
      </w:r>
    </w:p>
    <w:p w14:paraId="5BA36B36" w14:textId="77777777" w:rsidR="00977E4C" w:rsidRPr="007D2E74" w:rsidRDefault="00977E4C" w:rsidP="0077494B">
      <w:pPr>
        <w:autoSpaceDE w:val="0"/>
        <w:autoSpaceDN w:val="0"/>
        <w:adjustRightInd w:val="0"/>
        <w:jc w:val="center"/>
        <w:rPr>
          <w:b/>
          <w:bCs/>
          <w:lang w:eastAsia="sk-SK"/>
        </w:rPr>
      </w:pPr>
      <w:r w:rsidRPr="00385674">
        <w:rPr>
          <w:b/>
          <w:bCs/>
          <w:lang w:eastAsia="sk-SK"/>
        </w:rPr>
        <w:lastRenderedPageBreak/>
        <w:t xml:space="preserve">Čas </w:t>
      </w:r>
      <w:r w:rsidRPr="007D2E74">
        <w:rPr>
          <w:b/>
          <w:bCs/>
          <w:lang w:eastAsia="sk-SK"/>
        </w:rPr>
        <w:t>plnenia</w:t>
      </w:r>
    </w:p>
    <w:p w14:paraId="2754EA7F" w14:textId="77777777" w:rsidR="00977E4C" w:rsidRPr="007D2E74" w:rsidRDefault="00977E4C" w:rsidP="0077494B">
      <w:pPr>
        <w:autoSpaceDE w:val="0"/>
        <w:autoSpaceDN w:val="0"/>
        <w:adjustRightInd w:val="0"/>
        <w:ind w:left="3960" w:right="4054"/>
        <w:jc w:val="both"/>
        <w:rPr>
          <w:b/>
          <w:bCs/>
          <w:lang w:eastAsia="sk-SK"/>
        </w:rPr>
      </w:pPr>
    </w:p>
    <w:p w14:paraId="7FB4CD45" w14:textId="77777777" w:rsidR="0077494B" w:rsidRDefault="00977E4C" w:rsidP="0077494B">
      <w:pPr>
        <w:pStyle w:val="Odsekzoznamu"/>
        <w:numPr>
          <w:ilvl w:val="0"/>
          <w:numId w:val="13"/>
        </w:numPr>
        <w:tabs>
          <w:tab w:val="left" w:pos="567"/>
        </w:tabs>
        <w:ind w:left="284" w:hanging="284"/>
        <w:rPr>
          <w:lang w:eastAsia="sk-SK"/>
        </w:rPr>
      </w:pPr>
      <w:r w:rsidRPr="007D2E74">
        <w:rPr>
          <w:lang w:eastAsia="sk-SK"/>
        </w:rPr>
        <w:t xml:space="preserve">   Zhotovi</w:t>
      </w:r>
      <w:r>
        <w:rPr>
          <w:lang w:eastAsia="sk-SK"/>
        </w:rPr>
        <w:t xml:space="preserve">teľ sa zaväzuje, že </w:t>
      </w:r>
      <w:r w:rsidR="00255979">
        <w:rPr>
          <w:lang w:eastAsia="sk-SK"/>
        </w:rPr>
        <w:t xml:space="preserve">dielo </w:t>
      </w:r>
      <w:r>
        <w:rPr>
          <w:lang w:eastAsia="sk-SK"/>
        </w:rPr>
        <w:t xml:space="preserve">zrealizuje </w:t>
      </w:r>
      <w:r w:rsidR="00255979">
        <w:rPr>
          <w:lang w:eastAsia="sk-SK"/>
        </w:rPr>
        <w:t>najneskôr do 15.11.2020.</w:t>
      </w:r>
    </w:p>
    <w:p w14:paraId="5633C6AD" w14:textId="77777777" w:rsidR="0077494B" w:rsidRDefault="0077494B" w:rsidP="0077494B">
      <w:pPr>
        <w:pStyle w:val="Odsekzoznamu"/>
        <w:tabs>
          <w:tab w:val="left" w:pos="567"/>
        </w:tabs>
        <w:ind w:left="284"/>
        <w:rPr>
          <w:lang w:eastAsia="sk-SK"/>
        </w:rPr>
      </w:pPr>
    </w:p>
    <w:p w14:paraId="1B59C95F" w14:textId="77777777" w:rsidR="0077494B" w:rsidRDefault="00977E4C" w:rsidP="0012280C">
      <w:pPr>
        <w:pStyle w:val="Odsekzoznamu"/>
        <w:numPr>
          <w:ilvl w:val="0"/>
          <w:numId w:val="13"/>
        </w:numPr>
        <w:tabs>
          <w:tab w:val="left" w:pos="709"/>
        </w:tabs>
        <w:ind w:left="709" w:hanging="709"/>
        <w:jc w:val="both"/>
        <w:rPr>
          <w:lang w:eastAsia="sk-SK"/>
        </w:rPr>
      </w:pPr>
      <w:r w:rsidRPr="007D2E74">
        <w:rPr>
          <w:lang w:eastAsia="sk-SK"/>
        </w:rPr>
        <w:t xml:space="preserve">Do </w:t>
      </w:r>
      <w:r>
        <w:rPr>
          <w:lang w:eastAsia="sk-SK"/>
        </w:rPr>
        <w:t xml:space="preserve">7 </w:t>
      </w:r>
      <w:r w:rsidRPr="007D2E74">
        <w:rPr>
          <w:lang w:eastAsia="sk-SK"/>
        </w:rPr>
        <w:t xml:space="preserve">dní od účinnosti </w:t>
      </w:r>
      <w:r w:rsidR="00EC223B">
        <w:rPr>
          <w:lang w:eastAsia="sk-SK"/>
        </w:rPr>
        <w:t xml:space="preserve">tejto </w:t>
      </w:r>
      <w:r w:rsidRPr="007D2E74">
        <w:rPr>
          <w:lang w:eastAsia="sk-SK"/>
        </w:rPr>
        <w:t xml:space="preserve">zmluvy </w:t>
      </w:r>
      <w:r w:rsidR="00EC223B">
        <w:rPr>
          <w:lang w:eastAsia="sk-SK"/>
        </w:rPr>
        <w:t>vyzve O</w:t>
      </w:r>
      <w:r w:rsidRPr="007D2E74">
        <w:rPr>
          <w:lang w:eastAsia="sk-SK"/>
        </w:rPr>
        <w:t xml:space="preserve">bjednávateľ </w:t>
      </w:r>
      <w:r w:rsidR="00EC223B">
        <w:rPr>
          <w:lang w:eastAsia="sk-SK"/>
        </w:rPr>
        <w:t>Z</w:t>
      </w:r>
      <w:r w:rsidRPr="007D2E74">
        <w:rPr>
          <w:lang w:eastAsia="sk-SK"/>
        </w:rPr>
        <w:t xml:space="preserve">hotoviteľa </w:t>
      </w:r>
      <w:r w:rsidR="00EC223B">
        <w:rPr>
          <w:lang w:eastAsia="sk-SK"/>
        </w:rPr>
        <w:t xml:space="preserve">písomne </w:t>
      </w:r>
      <w:r w:rsidRPr="007D2E74">
        <w:rPr>
          <w:lang w:eastAsia="sk-SK"/>
        </w:rPr>
        <w:t xml:space="preserve">na prevzatie staveniska a </w:t>
      </w:r>
      <w:r w:rsidR="00EC223B">
        <w:rPr>
          <w:lang w:eastAsia="sk-SK"/>
        </w:rPr>
        <w:t>Z</w:t>
      </w:r>
      <w:r w:rsidRPr="007D2E74">
        <w:rPr>
          <w:lang w:eastAsia="sk-SK"/>
        </w:rPr>
        <w:t xml:space="preserve">hotoviteľ je povinný prevziať stavenisko do </w:t>
      </w:r>
      <w:r>
        <w:rPr>
          <w:lang w:eastAsia="sk-SK"/>
        </w:rPr>
        <w:t>7</w:t>
      </w:r>
      <w:r w:rsidRPr="007D2E74">
        <w:rPr>
          <w:lang w:eastAsia="sk-SK"/>
        </w:rPr>
        <w:t xml:space="preserve"> dní od doručenia </w:t>
      </w:r>
      <w:r w:rsidR="00EC223B">
        <w:rPr>
          <w:lang w:eastAsia="sk-SK"/>
        </w:rPr>
        <w:t xml:space="preserve">tejto </w:t>
      </w:r>
      <w:r w:rsidRPr="007D2E74">
        <w:rPr>
          <w:lang w:eastAsia="sk-SK"/>
        </w:rPr>
        <w:t xml:space="preserve">výzvy. V prípade, ak Zhotoviteľ stavenisko neprevezme najneskôr do </w:t>
      </w:r>
      <w:r>
        <w:rPr>
          <w:lang w:eastAsia="sk-SK"/>
        </w:rPr>
        <w:t>15</w:t>
      </w:r>
      <w:r w:rsidRPr="007D2E74">
        <w:rPr>
          <w:lang w:eastAsia="sk-SK"/>
        </w:rPr>
        <w:t xml:space="preserve"> dní</w:t>
      </w:r>
      <w:r w:rsidR="00EC223B">
        <w:rPr>
          <w:lang w:eastAsia="sk-SK"/>
        </w:rPr>
        <w:t xml:space="preserve"> od doručenia výzvy,</w:t>
      </w:r>
      <w:r w:rsidRPr="007D2E74">
        <w:rPr>
          <w:lang w:eastAsia="sk-SK"/>
        </w:rPr>
        <w:t xml:space="preserve"> hoci mu to</w:t>
      </w:r>
      <w:r w:rsidR="00EC223B">
        <w:rPr>
          <w:lang w:eastAsia="sk-SK"/>
        </w:rPr>
        <w:t xml:space="preserve"> bolo umožnené, považuje sa stavenisko </w:t>
      </w:r>
      <w:r w:rsidRPr="007D2E74">
        <w:rPr>
          <w:lang w:eastAsia="sk-SK"/>
        </w:rPr>
        <w:t>za odovzdané</w:t>
      </w:r>
      <w:r w:rsidRPr="00385674">
        <w:rPr>
          <w:lang w:eastAsia="sk-SK"/>
        </w:rPr>
        <w:t xml:space="preserve"> a prevzaté na účely tejto zmluvy uplynutím tejto lehoty.</w:t>
      </w:r>
    </w:p>
    <w:p w14:paraId="5E8EF1EA" w14:textId="77777777" w:rsidR="0077494B" w:rsidRDefault="0077494B" w:rsidP="0077494B">
      <w:pPr>
        <w:pStyle w:val="Odsekzoznamu"/>
        <w:rPr>
          <w:lang w:eastAsia="sk-SK"/>
        </w:rPr>
      </w:pPr>
    </w:p>
    <w:p w14:paraId="2CE384E3" w14:textId="77777777" w:rsidR="0077494B" w:rsidRDefault="00977E4C" w:rsidP="0012280C">
      <w:pPr>
        <w:pStyle w:val="Odsekzoznamu"/>
        <w:numPr>
          <w:ilvl w:val="0"/>
          <w:numId w:val="13"/>
        </w:numPr>
        <w:tabs>
          <w:tab w:val="left" w:pos="709"/>
        </w:tabs>
        <w:ind w:left="709" w:hanging="709"/>
        <w:jc w:val="both"/>
        <w:rPr>
          <w:lang w:eastAsia="sk-SK"/>
        </w:rPr>
      </w:pPr>
      <w:r w:rsidRPr="00385674">
        <w:rPr>
          <w:lang w:eastAsia="sk-SK"/>
        </w:rPr>
        <w:t>Objednávateľ odovzdá pred začatím realizácie diela Zhotoviteľovi stavenisko formou písomného vzájomne potvrdeného protokolu o odovzdaní a prevzatí.</w:t>
      </w:r>
    </w:p>
    <w:p w14:paraId="2F6DBB01" w14:textId="77777777" w:rsidR="0077494B" w:rsidRDefault="0077494B" w:rsidP="0012280C">
      <w:pPr>
        <w:pStyle w:val="Odsekzoznamu"/>
        <w:jc w:val="both"/>
        <w:rPr>
          <w:lang w:eastAsia="sk-SK"/>
        </w:rPr>
      </w:pPr>
    </w:p>
    <w:p w14:paraId="1FABD43B" w14:textId="77777777" w:rsidR="00977E4C" w:rsidRDefault="00977E4C" w:rsidP="0012280C">
      <w:pPr>
        <w:pStyle w:val="Odsekzoznamu"/>
        <w:numPr>
          <w:ilvl w:val="0"/>
          <w:numId w:val="13"/>
        </w:numPr>
        <w:tabs>
          <w:tab w:val="left" w:pos="709"/>
        </w:tabs>
        <w:ind w:left="709" w:hanging="709"/>
        <w:jc w:val="both"/>
        <w:rPr>
          <w:lang w:eastAsia="sk-SK"/>
        </w:rPr>
      </w:pPr>
      <w:r w:rsidRPr="00385674">
        <w:rPr>
          <w:lang w:eastAsia="sk-SK"/>
        </w:rPr>
        <w:t>Údaje o začiatku a konci lehoty výstavby</w:t>
      </w:r>
      <w:r w:rsidR="00113F4A">
        <w:rPr>
          <w:lang w:eastAsia="sk-SK"/>
        </w:rPr>
        <w:t>,</w:t>
      </w:r>
      <w:r w:rsidRPr="00385674">
        <w:rPr>
          <w:lang w:eastAsia="sk-SK"/>
        </w:rPr>
        <w:t xml:space="preserve"> uvedené v projektovej dokumentácii</w:t>
      </w:r>
      <w:r w:rsidR="00113F4A">
        <w:rPr>
          <w:lang w:eastAsia="sk-SK"/>
        </w:rPr>
        <w:t>,</w:t>
      </w:r>
      <w:r w:rsidRPr="00385674">
        <w:rPr>
          <w:lang w:eastAsia="sk-SK"/>
        </w:rPr>
        <w:t xml:space="preserve"> nie sú pre obsah tejto zmluvy relevantné a zmluvné strany ich nebudú brať do úvahy.</w:t>
      </w:r>
    </w:p>
    <w:p w14:paraId="1DF99E1F" w14:textId="77777777" w:rsidR="0077494B" w:rsidRPr="00385674" w:rsidRDefault="0077494B" w:rsidP="0077494B">
      <w:pPr>
        <w:tabs>
          <w:tab w:val="left" w:pos="709"/>
        </w:tabs>
        <w:rPr>
          <w:lang w:eastAsia="sk-SK"/>
        </w:rPr>
      </w:pPr>
    </w:p>
    <w:p w14:paraId="0C33D811" w14:textId="77777777" w:rsidR="00977E4C" w:rsidRPr="00385674" w:rsidRDefault="00977E4C" w:rsidP="0077494B">
      <w:pPr>
        <w:tabs>
          <w:tab w:val="left" w:pos="426"/>
        </w:tabs>
        <w:autoSpaceDE w:val="0"/>
        <w:autoSpaceDN w:val="0"/>
        <w:adjustRightInd w:val="0"/>
        <w:ind w:left="4046" w:right="4018"/>
        <w:jc w:val="center"/>
        <w:rPr>
          <w:b/>
          <w:bCs/>
          <w:lang w:eastAsia="sk-SK"/>
        </w:rPr>
      </w:pPr>
    </w:p>
    <w:p w14:paraId="3BF4BE9F" w14:textId="77777777" w:rsidR="0077494B" w:rsidRDefault="00977E4C" w:rsidP="0077494B">
      <w:pPr>
        <w:tabs>
          <w:tab w:val="left" w:pos="9072"/>
        </w:tabs>
        <w:autoSpaceDE w:val="0"/>
        <w:autoSpaceDN w:val="0"/>
        <w:adjustRightInd w:val="0"/>
        <w:jc w:val="center"/>
        <w:rPr>
          <w:b/>
          <w:bCs/>
          <w:lang w:eastAsia="sk-SK"/>
        </w:rPr>
      </w:pPr>
      <w:r w:rsidRPr="00385674">
        <w:rPr>
          <w:b/>
          <w:bCs/>
          <w:lang w:eastAsia="sk-SK"/>
        </w:rPr>
        <w:t xml:space="preserve">Článok IV </w:t>
      </w:r>
    </w:p>
    <w:p w14:paraId="3741A750" w14:textId="77777777" w:rsidR="00977E4C" w:rsidRPr="00385674" w:rsidRDefault="00977E4C" w:rsidP="0077494B">
      <w:pPr>
        <w:tabs>
          <w:tab w:val="left" w:pos="9072"/>
        </w:tabs>
        <w:autoSpaceDE w:val="0"/>
        <w:autoSpaceDN w:val="0"/>
        <w:adjustRightInd w:val="0"/>
        <w:jc w:val="center"/>
        <w:rPr>
          <w:b/>
          <w:bCs/>
          <w:lang w:eastAsia="sk-SK"/>
        </w:rPr>
      </w:pPr>
      <w:r w:rsidRPr="00385674">
        <w:rPr>
          <w:b/>
          <w:bCs/>
          <w:lang w:eastAsia="sk-SK"/>
        </w:rPr>
        <w:t>Cena diela</w:t>
      </w:r>
    </w:p>
    <w:p w14:paraId="6CBC81D3" w14:textId="77777777" w:rsidR="0077494B" w:rsidRPr="009B4CE7" w:rsidRDefault="0077494B" w:rsidP="0077494B">
      <w:pPr>
        <w:widowControl w:val="0"/>
        <w:numPr>
          <w:ilvl w:val="0"/>
          <w:numId w:val="14"/>
        </w:numPr>
        <w:tabs>
          <w:tab w:val="left" w:pos="0"/>
        </w:tabs>
        <w:autoSpaceDE w:val="0"/>
        <w:autoSpaceDN w:val="0"/>
        <w:adjustRightInd w:val="0"/>
        <w:spacing w:before="180"/>
        <w:ind w:left="709" w:hanging="709"/>
        <w:jc w:val="both"/>
        <w:rPr>
          <w:lang w:eastAsia="sk-SK"/>
        </w:rPr>
      </w:pPr>
      <w:r w:rsidRPr="009B4CE7">
        <w:t>Cena za vykonanie Diela v rozsahu podľa tejto Zmluvy bola stanovená dohodou strán podľa zákona č. 18/1996 Z. z. o cenách v znení neskorších predpisov ako cena maximálna a pevná a je dohodnutá vo výške:</w:t>
      </w:r>
    </w:p>
    <w:p w14:paraId="16CD6CB9" w14:textId="77777777" w:rsidR="0077494B" w:rsidRPr="009B4CE7" w:rsidRDefault="0077494B" w:rsidP="0077494B">
      <w:pPr>
        <w:ind w:firstLine="709"/>
        <w:jc w:val="both"/>
      </w:pPr>
    </w:p>
    <w:p w14:paraId="61D0AC6D" w14:textId="77777777" w:rsidR="0077494B" w:rsidRPr="0077494B" w:rsidRDefault="0077494B" w:rsidP="0077494B">
      <w:pPr>
        <w:ind w:firstLine="709"/>
        <w:jc w:val="both"/>
      </w:pPr>
      <w:r w:rsidRPr="009B4CE7">
        <w:t xml:space="preserve">Cena diela bez DPH </w:t>
      </w:r>
      <w:r w:rsidRPr="009B4CE7">
        <w:tab/>
      </w:r>
      <w:r w:rsidRPr="009B4CE7">
        <w:tab/>
      </w:r>
      <w:r w:rsidRPr="009B4CE7">
        <w:tab/>
        <w:t>..................... €</w:t>
      </w:r>
    </w:p>
    <w:p w14:paraId="1D73CCC8" w14:textId="77777777" w:rsidR="00977E4C" w:rsidRPr="00385674" w:rsidRDefault="0077494B" w:rsidP="0077494B">
      <w:pPr>
        <w:widowControl w:val="0"/>
        <w:tabs>
          <w:tab w:val="left" w:pos="0"/>
        </w:tabs>
        <w:autoSpaceDE w:val="0"/>
        <w:autoSpaceDN w:val="0"/>
        <w:adjustRightInd w:val="0"/>
        <w:ind w:right="-19"/>
        <w:rPr>
          <w:bCs/>
          <w:lang w:eastAsia="sk-SK"/>
        </w:rPr>
      </w:pPr>
      <w:r>
        <w:rPr>
          <w:b/>
          <w:bCs/>
          <w:lang w:eastAsia="sk-SK"/>
        </w:rPr>
        <w:tab/>
      </w:r>
      <w:r w:rsidR="00977E4C" w:rsidRPr="00385674">
        <w:rPr>
          <w:bCs/>
          <w:lang w:eastAsia="sk-SK"/>
        </w:rPr>
        <w:t>DPH .... %:</w:t>
      </w:r>
      <w:r w:rsidR="00977E4C" w:rsidRPr="00385674">
        <w:rPr>
          <w:bCs/>
          <w:lang w:eastAsia="sk-SK"/>
        </w:rPr>
        <w:tab/>
      </w:r>
      <w:r w:rsidR="00977E4C" w:rsidRPr="00385674">
        <w:rPr>
          <w:bCs/>
          <w:lang w:eastAsia="sk-SK"/>
        </w:rPr>
        <w:tab/>
      </w:r>
      <w:r>
        <w:rPr>
          <w:bCs/>
          <w:lang w:eastAsia="sk-SK"/>
        </w:rPr>
        <w:tab/>
      </w:r>
      <w:r>
        <w:rPr>
          <w:bCs/>
          <w:lang w:eastAsia="sk-SK"/>
        </w:rPr>
        <w:tab/>
      </w:r>
      <w:r w:rsidR="00977E4C" w:rsidRPr="00385674">
        <w:rPr>
          <w:bCs/>
          <w:lang w:eastAsia="sk-SK"/>
        </w:rPr>
        <w:t xml:space="preserve">..................... </w:t>
      </w:r>
      <w:r>
        <w:rPr>
          <w:bCs/>
          <w:lang w:eastAsia="sk-SK"/>
        </w:rPr>
        <w:t>€</w:t>
      </w:r>
      <w:r w:rsidR="00977E4C" w:rsidRPr="00385674">
        <w:rPr>
          <w:bCs/>
          <w:lang w:eastAsia="sk-SK"/>
        </w:rPr>
        <w:t xml:space="preserve"> </w:t>
      </w:r>
    </w:p>
    <w:p w14:paraId="7E83DFCE" w14:textId="77777777" w:rsidR="00977E4C" w:rsidRDefault="0077494B" w:rsidP="0077494B">
      <w:pPr>
        <w:widowControl w:val="0"/>
        <w:tabs>
          <w:tab w:val="left" w:pos="0"/>
        </w:tabs>
        <w:autoSpaceDE w:val="0"/>
        <w:autoSpaceDN w:val="0"/>
        <w:adjustRightInd w:val="0"/>
        <w:rPr>
          <w:bCs/>
          <w:lang w:eastAsia="sk-SK"/>
        </w:rPr>
      </w:pPr>
      <w:r>
        <w:rPr>
          <w:bCs/>
          <w:lang w:eastAsia="sk-SK"/>
        </w:rPr>
        <w:tab/>
      </w:r>
      <w:r w:rsidR="00977E4C" w:rsidRPr="00385674">
        <w:rPr>
          <w:bCs/>
          <w:lang w:eastAsia="sk-SK"/>
        </w:rPr>
        <w:t>Cena celkom vráta</w:t>
      </w:r>
      <w:r>
        <w:rPr>
          <w:bCs/>
          <w:lang w:eastAsia="sk-SK"/>
        </w:rPr>
        <w:t>ne DPH:</w:t>
      </w:r>
      <w:r>
        <w:rPr>
          <w:bCs/>
          <w:lang w:eastAsia="sk-SK"/>
        </w:rPr>
        <w:tab/>
      </w:r>
      <w:r>
        <w:rPr>
          <w:bCs/>
          <w:lang w:eastAsia="sk-SK"/>
        </w:rPr>
        <w:tab/>
        <w:t>..................... €</w:t>
      </w:r>
    </w:p>
    <w:p w14:paraId="242DE929" w14:textId="77777777" w:rsidR="00113F4A" w:rsidRPr="00385674" w:rsidRDefault="00113F4A" w:rsidP="0077494B">
      <w:pPr>
        <w:widowControl w:val="0"/>
        <w:tabs>
          <w:tab w:val="left" w:pos="0"/>
        </w:tabs>
        <w:autoSpaceDE w:val="0"/>
        <w:autoSpaceDN w:val="0"/>
        <w:adjustRightInd w:val="0"/>
        <w:rPr>
          <w:bCs/>
          <w:lang w:eastAsia="sk-SK"/>
        </w:rPr>
      </w:pPr>
    </w:p>
    <w:p w14:paraId="10567F2C" w14:textId="2C356BE3" w:rsidR="00113F4A" w:rsidRDefault="00113F4A" w:rsidP="00113F4A">
      <w:pPr>
        <w:widowControl w:val="0"/>
        <w:numPr>
          <w:ilvl w:val="0"/>
          <w:numId w:val="14"/>
        </w:numPr>
        <w:tabs>
          <w:tab w:val="left" w:pos="709"/>
        </w:tabs>
        <w:autoSpaceDE w:val="0"/>
        <w:autoSpaceDN w:val="0"/>
        <w:adjustRightInd w:val="0"/>
        <w:ind w:left="709" w:right="23" w:hanging="709"/>
        <w:jc w:val="both"/>
        <w:rPr>
          <w:lang w:eastAsia="sk-SK"/>
        </w:rPr>
      </w:pPr>
      <w:r>
        <w:rPr>
          <w:lang w:eastAsia="sk-SK"/>
        </w:rPr>
        <w:t>Cena D</w:t>
      </w:r>
      <w:r w:rsidR="00977E4C" w:rsidRPr="00385674">
        <w:rPr>
          <w:lang w:eastAsia="sk-SK"/>
        </w:rPr>
        <w:t xml:space="preserve">iela bola určená ako súčet položiek rozpočtu, ktorý tvorí prílohu č. </w:t>
      </w:r>
      <w:r w:rsidR="00536265">
        <w:rPr>
          <w:lang w:eastAsia="sk-SK"/>
        </w:rPr>
        <w:t>1</w:t>
      </w:r>
      <w:r w:rsidR="00977E4C" w:rsidRPr="00385674">
        <w:rPr>
          <w:lang w:eastAsia="sk-SK"/>
        </w:rPr>
        <w:t xml:space="preserve"> ako súčasť tejto Zmluvy o</w:t>
      </w:r>
      <w:r w:rsidR="009C3FC7">
        <w:rPr>
          <w:lang w:eastAsia="sk-SK"/>
        </w:rPr>
        <w:t> </w:t>
      </w:r>
      <w:r w:rsidR="00977E4C" w:rsidRPr="00385674">
        <w:rPr>
          <w:lang w:eastAsia="sk-SK"/>
        </w:rPr>
        <w:t>dielo</w:t>
      </w:r>
      <w:r w:rsidR="009C3FC7">
        <w:rPr>
          <w:lang w:eastAsia="sk-SK"/>
        </w:rPr>
        <w:t>,</w:t>
      </w:r>
      <w:r w:rsidR="00977E4C" w:rsidRPr="00385674">
        <w:rPr>
          <w:lang w:eastAsia="sk-SK"/>
        </w:rPr>
        <w:t xml:space="preserve"> </w:t>
      </w:r>
      <w:r w:rsidR="009C3FC7">
        <w:rPr>
          <w:lang w:eastAsia="sk-SK"/>
        </w:rPr>
        <w:t xml:space="preserve">a ktorý </w:t>
      </w:r>
      <w:r w:rsidR="00977E4C" w:rsidRPr="00385674">
        <w:rPr>
          <w:lang w:eastAsia="sk-SK"/>
        </w:rPr>
        <w:t xml:space="preserve">bol vytvorený ako súčasť ponuky Zhotoviteľa vo verejnom obstarávaní (ďalej len „Výkaz výmer“). </w:t>
      </w:r>
    </w:p>
    <w:p w14:paraId="61597414" w14:textId="77777777" w:rsidR="00113F4A" w:rsidRDefault="00113F4A" w:rsidP="00113F4A">
      <w:pPr>
        <w:widowControl w:val="0"/>
        <w:tabs>
          <w:tab w:val="left" w:pos="709"/>
        </w:tabs>
        <w:autoSpaceDE w:val="0"/>
        <w:autoSpaceDN w:val="0"/>
        <w:adjustRightInd w:val="0"/>
        <w:ind w:left="709" w:right="23"/>
        <w:jc w:val="both"/>
        <w:rPr>
          <w:lang w:eastAsia="sk-SK"/>
        </w:rPr>
      </w:pPr>
    </w:p>
    <w:p w14:paraId="3FC70CD7" w14:textId="77777777" w:rsidR="007C3C6D" w:rsidRPr="009B4CE7" w:rsidRDefault="00977E4C" w:rsidP="00113F4A">
      <w:pPr>
        <w:widowControl w:val="0"/>
        <w:numPr>
          <w:ilvl w:val="0"/>
          <w:numId w:val="14"/>
        </w:numPr>
        <w:tabs>
          <w:tab w:val="left" w:pos="709"/>
        </w:tabs>
        <w:autoSpaceDE w:val="0"/>
        <w:autoSpaceDN w:val="0"/>
        <w:adjustRightInd w:val="0"/>
        <w:ind w:left="709" w:right="23" w:hanging="709"/>
        <w:jc w:val="both"/>
        <w:rPr>
          <w:lang w:eastAsia="sk-SK"/>
        </w:rPr>
      </w:pPr>
      <w:r w:rsidRPr="009B4CE7">
        <w:rPr>
          <w:lang w:eastAsia="sk-SK"/>
        </w:rPr>
        <w:t>Cena diela obsahuj</w:t>
      </w:r>
      <w:r w:rsidR="00113F4A" w:rsidRPr="009B4CE7">
        <w:rPr>
          <w:lang w:eastAsia="sk-SK"/>
        </w:rPr>
        <w:t>e všetky náklady na zhotovenie D</w:t>
      </w:r>
      <w:r w:rsidRPr="009B4CE7">
        <w:rPr>
          <w:lang w:eastAsia="sk-SK"/>
        </w:rPr>
        <w:t xml:space="preserve">iela, predovšetkým </w:t>
      </w:r>
      <w:r w:rsidR="00113F4A" w:rsidRPr="009B4CE7">
        <w:rPr>
          <w:lang w:eastAsia="sk-SK"/>
        </w:rPr>
        <w:t>náklady na prácu, všetky stroje spolu s ich</w:t>
      </w:r>
      <w:r w:rsidRPr="009B4CE7">
        <w:rPr>
          <w:lang w:eastAsia="sk-SK"/>
        </w:rPr>
        <w:t xml:space="preserve"> vybaven</w:t>
      </w:r>
      <w:r w:rsidR="00113F4A" w:rsidRPr="009B4CE7">
        <w:rPr>
          <w:lang w:eastAsia="sk-SK"/>
        </w:rPr>
        <w:t>ím</w:t>
      </w:r>
      <w:r w:rsidRPr="009B4CE7">
        <w:rPr>
          <w:lang w:eastAsia="sk-SK"/>
        </w:rPr>
        <w:t xml:space="preserve"> a</w:t>
      </w:r>
      <w:r w:rsidR="00113F4A" w:rsidRPr="009B4CE7">
        <w:rPr>
          <w:lang w:eastAsia="sk-SK"/>
        </w:rPr>
        <w:t> </w:t>
      </w:r>
      <w:r w:rsidRPr="009B4CE7">
        <w:rPr>
          <w:lang w:eastAsia="sk-SK"/>
        </w:rPr>
        <w:t>zariaden</w:t>
      </w:r>
      <w:r w:rsidR="00113F4A" w:rsidRPr="009B4CE7">
        <w:rPr>
          <w:lang w:eastAsia="sk-SK"/>
        </w:rPr>
        <w:t>ím</w:t>
      </w:r>
      <w:r w:rsidRPr="009B4CE7">
        <w:rPr>
          <w:lang w:eastAsia="sk-SK"/>
        </w:rPr>
        <w:t>, používan</w:t>
      </w:r>
      <w:r w:rsidR="00113F4A" w:rsidRPr="009B4CE7">
        <w:rPr>
          <w:lang w:eastAsia="sk-SK"/>
        </w:rPr>
        <w:t>ím</w:t>
      </w:r>
      <w:r w:rsidRPr="009B4CE7">
        <w:rPr>
          <w:lang w:eastAsia="sk-SK"/>
        </w:rPr>
        <w:t xml:space="preserve"> a údržb</w:t>
      </w:r>
      <w:r w:rsidR="00113F4A" w:rsidRPr="009B4CE7">
        <w:rPr>
          <w:lang w:eastAsia="sk-SK"/>
        </w:rPr>
        <w:t>o</w:t>
      </w:r>
      <w:r w:rsidRPr="009B4CE7">
        <w:rPr>
          <w:lang w:eastAsia="sk-SK"/>
        </w:rPr>
        <w:t>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w:t>
      </w:r>
      <w:r w:rsidR="00113F4A" w:rsidRPr="009B4CE7">
        <w:rPr>
          <w:lang w:eastAsia="sk-SK"/>
        </w:rPr>
        <w:t xml:space="preserve">nými záväzkami a zodpovednosťou ako aj </w:t>
      </w:r>
      <w:r w:rsidR="00113F4A" w:rsidRPr="009B4CE7">
        <w:t xml:space="preserve">náklady na zriadenie, údržbu a likvidáciu zariadenia staveniska, skladov, kancelárií a ostatného vybavenia zhotoviteľa (vrátane poplatkov za elektriku, plyn, palivá, vodného a stočného, tlače a kopírovania, spotrebného materiálu a telekomunikačných poplatkov a podobne), náklady na vypracovanie podkladov pre akúkoľvek dokumentáciu diela </w:t>
      </w:r>
    </w:p>
    <w:p w14:paraId="52446B52" w14:textId="77777777" w:rsidR="007C3C6D" w:rsidRPr="009B4CE7" w:rsidRDefault="007C3C6D" w:rsidP="007C3C6D">
      <w:pPr>
        <w:pStyle w:val="Odsekzoznamu"/>
      </w:pPr>
    </w:p>
    <w:p w14:paraId="25D6131D" w14:textId="77777777" w:rsidR="009C3FC7" w:rsidRPr="009B4CE7" w:rsidRDefault="00113F4A" w:rsidP="007C3C6D">
      <w:pPr>
        <w:widowControl w:val="0"/>
        <w:tabs>
          <w:tab w:val="left" w:pos="709"/>
        </w:tabs>
        <w:autoSpaceDE w:val="0"/>
        <w:autoSpaceDN w:val="0"/>
        <w:adjustRightInd w:val="0"/>
        <w:ind w:left="709" w:right="23"/>
        <w:jc w:val="both"/>
        <w:rPr>
          <w:lang w:eastAsia="sk-SK"/>
        </w:rPr>
      </w:pPr>
      <w:r w:rsidRPr="009B4CE7">
        <w:t xml:space="preserve">ktorá vyplýva z tejto zmluvy alebo ju potrebuje na realizáciu zhotoviteľ, ako i vypracovanie takejto dokumentácie. </w:t>
      </w:r>
    </w:p>
    <w:p w14:paraId="20A80FB6" w14:textId="77777777" w:rsidR="00113F4A" w:rsidRPr="009B4CE7" w:rsidRDefault="00113F4A" w:rsidP="00113F4A">
      <w:pPr>
        <w:pStyle w:val="Odsekzoznamu"/>
        <w:rPr>
          <w:lang w:eastAsia="sk-SK"/>
        </w:rPr>
      </w:pPr>
    </w:p>
    <w:p w14:paraId="6A6F7A3A" w14:textId="77777777" w:rsidR="00113F4A" w:rsidRPr="009B4CE7" w:rsidRDefault="00113F4A" w:rsidP="00113F4A">
      <w:pPr>
        <w:widowControl w:val="0"/>
        <w:numPr>
          <w:ilvl w:val="0"/>
          <w:numId w:val="14"/>
        </w:numPr>
        <w:tabs>
          <w:tab w:val="left" w:pos="709"/>
        </w:tabs>
        <w:autoSpaceDE w:val="0"/>
        <w:autoSpaceDN w:val="0"/>
        <w:adjustRightInd w:val="0"/>
        <w:ind w:left="709" w:right="23" w:hanging="709"/>
        <w:jc w:val="both"/>
        <w:rPr>
          <w:lang w:eastAsia="sk-SK"/>
        </w:rPr>
      </w:pPr>
      <w:r w:rsidRPr="009B4CE7">
        <w:rPr>
          <w:lang w:eastAsia="sk-SK"/>
        </w:rPr>
        <w:t>Cena diela zahrňuje ďalej</w:t>
      </w:r>
    </w:p>
    <w:p w14:paraId="51B0FD5A" w14:textId="77777777" w:rsidR="00113F4A" w:rsidRPr="009B4CE7" w:rsidRDefault="00113F4A" w:rsidP="00113F4A">
      <w:pPr>
        <w:pStyle w:val="Odsekzoznamu"/>
        <w:widowControl w:val="0"/>
        <w:numPr>
          <w:ilvl w:val="0"/>
          <w:numId w:val="26"/>
        </w:numPr>
        <w:tabs>
          <w:tab w:val="left" w:pos="851"/>
        </w:tabs>
        <w:autoSpaceDE w:val="0"/>
        <w:autoSpaceDN w:val="0"/>
        <w:adjustRightInd w:val="0"/>
        <w:ind w:right="22"/>
        <w:jc w:val="both"/>
        <w:rPr>
          <w:lang w:eastAsia="sk-SK"/>
        </w:rPr>
      </w:pPr>
      <w:r w:rsidRPr="009B4CE7">
        <w:t>náklady na vytýčenie všetkých podzemných vedení alebo podzemných stavieb ich správcami vrátane nákladov na výkon dozoru správcami počas realizácie prác, prípadne poplatkov za takéto činnosti,</w:t>
      </w:r>
    </w:p>
    <w:p w14:paraId="0DF45052" w14:textId="77777777" w:rsidR="00113F4A" w:rsidRPr="009B4CE7" w:rsidRDefault="00113F4A" w:rsidP="00113F4A">
      <w:pPr>
        <w:pStyle w:val="Odsekzoznamu"/>
        <w:widowControl w:val="0"/>
        <w:numPr>
          <w:ilvl w:val="0"/>
          <w:numId w:val="26"/>
        </w:numPr>
        <w:tabs>
          <w:tab w:val="left" w:pos="851"/>
        </w:tabs>
        <w:autoSpaceDE w:val="0"/>
        <w:autoSpaceDN w:val="0"/>
        <w:adjustRightInd w:val="0"/>
        <w:ind w:right="22"/>
        <w:jc w:val="both"/>
        <w:rPr>
          <w:lang w:eastAsia="sk-SK"/>
        </w:rPr>
      </w:pPr>
      <w:r w:rsidRPr="009B4CE7">
        <w:lastRenderedPageBreak/>
        <w:t>náklady na akýkoľvek vertikálny a horizontálny presun akýchkoľvek hmôt, materiálov, pracovníkov a podobne v akýchkoľvek množstvách,</w:t>
      </w:r>
    </w:p>
    <w:p w14:paraId="70BA1F78" w14:textId="77777777" w:rsidR="00113F4A" w:rsidRPr="009B4CE7" w:rsidRDefault="00113F4A" w:rsidP="00113F4A">
      <w:pPr>
        <w:pStyle w:val="Odsekzoznamu"/>
        <w:widowControl w:val="0"/>
        <w:numPr>
          <w:ilvl w:val="0"/>
          <w:numId w:val="26"/>
        </w:numPr>
        <w:tabs>
          <w:tab w:val="left" w:pos="851"/>
        </w:tabs>
        <w:autoSpaceDE w:val="0"/>
        <w:autoSpaceDN w:val="0"/>
        <w:adjustRightInd w:val="0"/>
        <w:ind w:right="22"/>
        <w:jc w:val="both"/>
        <w:rPr>
          <w:lang w:eastAsia="sk-SK"/>
        </w:rPr>
      </w:pPr>
      <w:r w:rsidRPr="009B4CE7">
        <w:t>náklady na zabezpečenie súladu s požiadavkami ochrany životného prostredia a likvidácie odpadov vrátane čistenia komunikácií,</w:t>
      </w:r>
    </w:p>
    <w:p w14:paraId="2F563BF3" w14:textId="77777777" w:rsidR="00113F4A" w:rsidRPr="009B4CE7" w:rsidRDefault="00113F4A" w:rsidP="00113F4A">
      <w:pPr>
        <w:pStyle w:val="Odsekzoznamu"/>
        <w:widowControl w:val="0"/>
        <w:numPr>
          <w:ilvl w:val="0"/>
          <w:numId w:val="26"/>
        </w:numPr>
        <w:tabs>
          <w:tab w:val="left" w:pos="851"/>
        </w:tabs>
        <w:autoSpaceDE w:val="0"/>
        <w:autoSpaceDN w:val="0"/>
        <w:adjustRightInd w:val="0"/>
        <w:ind w:right="22"/>
        <w:jc w:val="both"/>
        <w:rPr>
          <w:lang w:eastAsia="sk-SK"/>
        </w:rPr>
      </w:pPr>
      <w:r w:rsidRPr="009B4CE7">
        <w:t>náklady na zabezpečenie súladu s požiadavkami systému riadenia kvality,</w:t>
      </w:r>
    </w:p>
    <w:p w14:paraId="1A46AEC6" w14:textId="77777777" w:rsidR="00113F4A" w:rsidRPr="009B4CE7" w:rsidRDefault="00113F4A" w:rsidP="00113F4A">
      <w:pPr>
        <w:pStyle w:val="Odsekzoznamu"/>
        <w:widowControl w:val="0"/>
        <w:numPr>
          <w:ilvl w:val="0"/>
          <w:numId w:val="26"/>
        </w:numPr>
        <w:tabs>
          <w:tab w:val="left" w:pos="851"/>
        </w:tabs>
        <w:autoSpaceDE w:val="0"/>
        <w:autoSpaceDN w:val="0"/>
        <w:adjustRightInd w:val="0"/>
        <w:ind w:right="22"/>
        <w:jc w:val="both"/>
        <w:rPr>
          <w:lang w:eastAsia="sk-SK"/>
        </w:rPr>
      </w:pPr>
      <w:r w:rsidRPr="009B4CE7">
        <w:t>náklady na zabezpečenie požiadaviek cestných a dopravných orgánov (nákup/lízing, osadenie a údržba dočasných dopravných značiek, zábradlí, osvetlení a zabezpečenia výkopov, obnova trvalého dopravného značenia a pod.) vrátane vyhotovenia a schválenia projektu organizácie dopravy príslušnými orgánmi a s tým súvisiace poplatky,</w:t>
      </w:r>
    </w:p>
    <w:p w14:paraId="24AB9F13" w14:textId="77777777" w:rsidR="00113F4A" w:rsidRPr="009B4CE7" w:rsidRDefault="00113F4A" w:rsidP="00113F4A">
      <w:pPr>
        <w:pStyle w:val="Odsekzoznamu"/>
        <w:widowControl w:val="0"/>
        <w:numPr>
          <w:ilvl w:val="0"/>
          <w:numId w:val="26"/>
        </w:numPr>
        <w:tabs>
          <w:tab w:val="left" w:pos="851"/>
        </w:tabs>
        <w:autoSpaceDE w:val="0"/>
        <w:autoSpaceDN w:val="0"/>
        <w:adjustRightInd w:val="0"/>
        <w:ind w:right="22"/>
        <w:jc w:val="both"/>
        <w:rPr>
          <w:lang w:eastAsia="sk-SK"/>
        </w:rPr>
      </w:pPr>
      <w:r w:rsidRPr="009B4CE7">
        <w:t>náklady na provizórne oplotenie staveniska, resp. objektov, kde sa realizujú práce podľa dohody s Objednávateľom</w:t>
      </w:r>
    </w:p>
    <w:p w14:paraId="670257C5" w14:textId="77777777" w:rsidR="009C3FC7" w:rsidRPr="009B4CE7" w:rsidRDefault="009C3FC7" w:rsidP="009C3FC7">
      <w:pPr>
        <w:widowControl w:val="0"/>
        <w:tabs>
          <w:tab w:val="left" w:pos="709"/>
        </w:tabs>
        <w:autoSpaceDE w:val="0"/>
        <w:autoSpaceDN w:val="0"/>
        <w:adjustRightInd w:val="0"/>
        <w:ind w:left="709" w:right="23"/>
        <w:jc w:val="both"/>
        <w:rPr>
          <w:lang w:eastAsia="sk-SK"/>
        </w:rPr>
      </w:pPr>
    </w:p>
    <w:p w14:paraId="5FEDFF6D" w14:textId="77777777" w:rsidR="00977E4C" w:rsidRPr="009B4CE7" w:rsidRDefault="00977E4C" w:rsidP="009C3FC7">
      <w:pPr>
        <w:widowControl w:val="0"/>
        <w:numPr>
          <w:ilvl w:val="0"/>
          <w:numId w:val="14"/>
        </w:numPr>
        <w:tabs>
          <w:tab w:val="left" w:pos="709"/>
          <w:tab w:val="left" w:pos="2570"/>
        </w:tabs>
        <w:autoSpaceDE w:val="0"/>
        <w:autoSpaceDN w:val="0"/>
        <w:adjustRightInd w:val="0"/>
        <w:ind w:left="709" w:right="11" w:hanging="709"/>
        <w:jc w:val="both"/>
        <w:rPr>
          <w:lang w:eastAsia="sk-SK"/>
        </w:rPr>
      </w:pPr>
      <w:r w:rsidRPr="009B4CE7">
        <w:rPr>
          <w:lang w:eastAsia="sk-SK"/>
        </w:rPr>
        <w:t xml:space="preserve">K zmene </w:t>
      </w:r>
      <w:r w:rsidR="00C26EDC" w:rsidRPr="009B4CE7">
        <w:rPr>
          <w:lang w:eastAsia="sk-SK"/>
        </w:rPr>
        <w:t>C</w:t>
      </w:r>
      <w:r w:rsidRPr="009B4CE7">
        <w:rPr>
          <w:lang w:eastAsia="sk-SK"/>
        </w:rPr>
        <w:t>eny diela môže dôjsť výlučne z týchto dôvodov:</w:t>
      </w:r>
    </w:p>
    <w:p w14:paraId="486CD0CA" w14:textId="77777777" w:rsidR="00977E4C" w:rsidRPr="00385674" w:rsidRDefault="00977E4C" w:rsidP="00977E4C">
      <w:pPr>
        <w:widowControl w:val="0"/>
        <w:numPr>
          <w:ilvl w:val="0"/>
          <w:numId w:val="15"/>
        </w:numPr>
        <w:autoSpaceDE w:val="0"/>
        <w:autoSpaceDN w:val="0"/>
        <w:adjustRightInd w:val="0"/>
        <w:ind w:left="1134" w:hanging="425"/>
        <w:jc w:val="both"/>
        <w:rPr>
          <w:lang w:eastAsia="sk-SK"/>
        </w:rPr>
      </w:pPr>
      <w:r w:rsidRPr="009B4CE7">
        <w:rPr>
          <w:lang w:eastAsia="sk-SK"/>
        </w:rPr>
        <w:t>pri zmene rozsahu diela</w:t>
      </w:r>
      <w:r w:rsidRPr="00385674">
        <w:rPr>
          <w:i/>
          <w:lang w:eastAsia="sk-SK"/>
        </w:rPr>
        <w:t xml:space="preserve"> </w:t>
      </w:r>
      <w:r w:rsidRPr="00385674">
        <w:rPr>
          <w:lang w:eastAsia="sk-SK"/>
        </w:rPr>
        <w:t xml:space="preserve">jeho rozšírením zo strany Objednávateľa, na základe písomnej žiadosti Objednávateľa adresovanej Zhotoviteľovi. </w:t>
      </w:r>
      <w:r w:rsidR="00C26EDC">
        <w:rPr>
          <w:lang w:eastAsia="sk-SK"/>
        </w:rPr>
        <w:t>Podkladom pre určenie zvýšenej C</w:t>
      </w:r>
      <w:r w:rsidRPr="00385674">
        <w:rPr>
          <w:lang w:eastAsia="sk-SK"/>
        </w:rPr>
        <w:t>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1192A735" w14:textId="77777777" w:rsidR="00977E4C" w:rsidRPr="00385674" w:rsidRDefault="00977E4C" w:rsidP="00977E4C">
      <w:pPr>
        <w:autoSpaceDE w:val="0"/>
        <w:autoSpaceDN w:val="0"/>
        <w:adjustRightInd w:val="0"/>
        <w:ind w:left="1134"/>
        <w:jc w:val="both"/>
        <w:rPr>
          <w:lang w:eastAsia="sk-SK"/>
        </w:rPr>
      </w:pPr>
    </w:p>
    <w:p w14:paraId="42255D38" w14:textId="77777777" w:rsidR="00977E4C" w:rsidRDefault="00977E4C" w:rsidP="00977E4C">
      <w:pPr>
        <w:widowControl w:val="0"/>
        <w:numPr>
          <w:ilvl w:val="0"/>
          <w:numId w:val="15"/>
        </w:numPr>
        <w:autoSpaceDE w:val="0"/>
        <w:autoSpaceDN w:val="0"/>
        <w:adjustRightInd w:val="0"/>
        <w:ind w:left="1134" w:hanging="425"/>
        <w:jc w:val="both"/>
        <w:rPr>
          <w:lang w:eastAsia="sk-SK"/>
        </w:rPr>
      </w:pPr>
      <w:r w:rsidRPr="00385674">
        <w:rPr>
          <w:lang w:eastAsia="sk-SK"/>
        </w:rPr>
        <w:t>pri zmene techn</w:t>
      </w:r>
      <w:r w:rsidR="00C26EDC">
        <w:rPr>
          <w:lang w:eastAsia="sk-SK"/>
        </w:rPr>
        <w:t>ického riešenia D</w:t>
      </w:r>
      <w:r w:rsidRPr="00385674">
        <w:rPr>
          <w:lang w:eastAsia="sk-SK"/>
        </w:rPr>
        <w:t>i</w:t>
      </w:r>
      <w:r w:rsidR="009C3FC7">
        <w:rPr>
          <w:lang w:eastAsia="sk-SK"/>
        </w:rPr>
        <w:t>ela požadovaného Objednávateľom bude</w:t>
      </w:r>
      <w:r w:rsidR="00C26EDC">
        <w:rPr>
          <w:lang w:eastAsia="sk-SK"/>
        </w:rPr>
        <w:t xml:space="preserve"> zmena C</w:t>
      </w:r>
      <w:r w:rsidRPr="00385674">
        <w:rPr>
          <w:lang w:eastAsia="sk-SK"/>
        </w:rPr>
        <w:t xml:space="preserve">eny diela </w:t>
      </w:r>
      <w:r w:rsidR="009C3FC7">
        <w:rPr>
          <w:lang w:eastAsia="sk-SK"/>
        </w:rPr>
        <w:t>riešená dohodou strán</w:t>
      </w:r>
      <w:r w:rsidRPr="00385674">
        <w:rPr>
          <w:lang w:eastAsia="sk-SK"/>
        </w:rPr>
        <w:t xml:space="preserve"> výlučne na základe písomného odsúhlasenia Objednávateľom;</w:t>
      </w:r>
    </w:p>
    <w:p w14:paraId="2E75F354" w14:textId="77777777" w:rsidR="007C3C6D" w:rsidRPr="00385674" w:rsidRDefault="007C3C6D" w:rsidP="007C3C6D">
      <w:pPr>
        <w:widowControl w:val="0"/>
        <w:autoSpaceDE w:val="0"/>
        <w:autoSpaceDN w:val="0"/>
        <w:adjustRightInd w:val="0"/>
        <w:jc w:val="both"/>
        <w:rPr>
          <w:lang w:eastAsia="sk-SK"/>
        </w:rPr>
      </w:pPr>
    </w:p>
    <w:p w14:paraId="7E04AA04" w14:textId="77777777" w:rsidR="00977E4C" w:rsidRDefault="00977E4C" w:rsidP="00113F4A">
      <w:pPr>
        <w:widowControl w:val="0"/>
        <w:numPr>
          <w:ilvl w:val="0"/>
          <w:numId w:val="15"/>
        </w:numPr>
        <w:autoSpaceDE w:val="0"/>
        <w:autoSpaceDN w:val="0"/>
        <w:adjustRightInd w:val="0"/>
        <w:ind w:left="1134" w:right="11" w:hanging="425"/>
        <w:jc w:val="both"/>
        <w:rPr>
          <w:lang w:eastAsia="sk-SK"/>
        </w:rPr>
      </w:pPr>
      <w:r w:rsidRPr="00385674">
        <w:rPr>
          <w:lang w:eastAsia="sk-SK"/>
        </w:rPr>
        <w:t>pri zmene sadzby dane z pridanej hodnoty, v takom prípade cena sa automaticky zmení o zvýšenú alebo zníženú položku DPH;</w:t>
      </w:r>
    </w:p>
    <w:p w14:paraId="13FB46C1" w14:textId="77777777" w:rsidR="00113F4A" w:rsidRPr="00385674" w:rsidRDefault="00113F4A" w:rsidP="00113F4A">
      <w:pPr>
        <w:widowControl w:val="0"/>
        <w:autoSpaceDE w:val="0"/>
        <w:autoSpaceDN w:val="0"/>
        <w:adjustRightInd w:val="0"/>
        <w:ind w:left="709" w:right="11"/>
        <w:jc w:val="both"/>
        <w:rPr>
          <w:lang w:eastAsia="sk-SK"/>
        </w:rPr>
      </w:pPr>
    </w:p>
    <w:p w14:paraId="29D611C9" w14:textId="77777777" w:rsidR="00977E4C" w:rsidRDefault="00977E4C" w:rsidP="00EC223B">
      <w:pPr>
        <w:widowControl w:val="0"/>
        <w:numPr>
          <w:ilvl w:val="0"/>
          <w:numId w:val="15"/>
        </w:numPr>
        <w:autoSpaceDE w:val="0"/>
        <w:autoSpaceDN w:val="0"/>
        <w:adjustRightInd w:val="0"/>
        <w:ind w:left="1134" w:right="11" w:hanging="425"/>
        <w:jc w:val="both"/>
        <w:rPr>
          <w:lang w:eastAsia="sk-SK"/>
        </w:rPr>
      </w:pPr>
      <w:r w:rsidRPr="00977E4C">
        <w:rPr>
          <w:lang w:eastAsia="sk-SK"/>
        </w:rPr>
        <w:t>zúžením predmetu plnenia Objednávateľom formou</w:t>
      </w:r>
      <w:r w:rsidRPr="00977E4C">
        <w:rPr>
          <w:i/>
          <w:iCs/>
          <w:lang w:eastAsia="sk-SK"/>
        </w:rPr>
        <w:t xml:space="preserve"> v</w:t>
      </w:r>
      <w:r w:rsidRPr="00385674">
        <w:rPr>
          <w:lang w:eastAsia="sk-SK"/>
        </w:rPr>
        <w:t>ylúčenia akejkoľvek jeho položky Objednávateľom na základe písomného oznámenia adresovaného Zho</w:t>
      </w:r>
      <w:r w:rsidR="00C26EDC">
        <w:rPr>
          <w:lang w:eastAsia="sk-SK"/>
        </w:rPr>
        <w:t>toviteľovi, v takom prípade sa C</w:t>
      </w:r>
      <w:r w:rsidRPr="00385674">
        <w:rPr>
          <w:lang w:eastAsia="sk-SK"/>
        </w:rPr>
        <w:t>ena diela znižuje automaticky o cenu nerealizovaných položiek, určenú z Výkazu výmer.</w:t>
      </w:r>
    </w:p>
    <w:p w14:paraId="1475244A" w14:textId="77777777" w:rsidR="00EC223B" w:rsidRPr="00385674" w:rsidRDefault="00EC223B" w:rsidP="00EC223B">
      <w:pPr>
        <w:widowControl w:val="0"/>
        <w:autoSpaceDE w:val="0"/>
        <w:autoSpaceDN w:val="0"/>
        <w:adjustRightInd w:val="0"/>
        <w:ind w:left="709" w:right="11"/>
        <w:jc w:val="both"/>
        <w:rPr>
          <w:lang w:eastAsia="sk-SK"/>
        </w:rPr>
      </w:pPr>
    </w:p>
    <w:p w14:paraId="6CFDDD4F" w14:textId="77777777" w:rsidR="00977E4C" w:rsidRPr="00385674" w:rsidRDefault="00977E4C" w:rsidP="0077494B">
      <w:pPr>
        <w:widowControl w:val="0"/>
        <w:numPr>
          <w:ilvl w:val="0"/>
          <w:numId w:val="14"/>
        </w:numPr>
        <w:tabs>
          <w:tab w:val="left" w:pos="709"/>
        </w:tabs>
        <w:autoSpaceDE w:val="0"/>
        <w:autoSpaceDN w:val="0"/>
        <w:adjustRightInd w:val="0"/>
        <w:ind w:left="709" w:right="23" w:hanging="709"/>
        <w:jc w:val="both"/>
        <w:rPr>
          <w:lang w:eastAsia="sk-SK"/>
        </w:rPr>
      </w:pPr>
      <w:r w:rsidRPr="00385674">
        <w:rPr>
          <w:lang w:eastAsia="sk-SK"/>
        </w:rPr>
        <w:t xml:space="preserve">Zhotoviteľ vyhlasuje, že sa dôkladne </w:t>
      </w:r>
      <w:r w:rsidR="007C3C6D">
        <w:rPr>
          <w:lang w:eastAsia="sk-SK"/>
        </w:rPr>
        <w:t>oboznámil s povahou a rozsahom D</w:t>
      </w:r>
      <w:r w:rsidRPr="00385674">
        <w:rPr>
          <w:lang w:eastAsia="sk-SK"/>
        </w:rPr>
        <w:t>iela, vrátane potreby všetkých práv, ktorých nadobudnutie</w:t>
      </w:r>
      <w:r w:rsidR="007C3C6D">
        <w:rPr>
          <w:lang w:eastAsia="sk-SK"/>
        </w:rPr>
        <w:t xml:space="preserve"> je potrebné pre zrealizovanie D</w:t>
      </w:r>
      <w:r w:rsidRPr="00385674">
        <w:rPr>
          <w:lang w:eastAsia="sk-SK"/>
        </w:rPr>
        <w:t xml:space="preserve">iela, </w:t>
      </w:r>
      <w:r w:rsidR="007C3C6D">
        <w:rPr>
          <w:lang w:eastAsia="sk-SK"/>
        </w:rPr>
        <w:t xml:space="preserve">a je mu </w:t>
      </w:r>
      <w:r w:rsidRPr="00385674">
        <w:rPr>
          <w:lang w:eastAsia="sk-SK"/>
        </w:rPr>
        <w:t xml:space="preserve">podrobne známy obsah Výkazu výmer. Zhotoviteľ nie je oprávnený účtovať Objednávateľovi žiadne dodatočné náklady, hoci by pre riadne dokončenie </w:t>
      </w:r>
      <w:r w:rsidR="007C3C6D">
        <w:rPr>
          <w:lang w:eastAsia="sk-SK"/>
        </w:rPr>
        <w:t>D</w:t>
      </w:r>
      <w:r w:rsidRPr="00385674">
        <w:rPr>
          <w:lang w:eastAsia="sk-SK"/>
        </w:rPr>
        <w:t>iela ako celku podľa projektovej dokumentácie boli potrebné materiály, výrobky alebo práce nezahrnuté vo Výkaze výmer, okrem tých, ktoré vzniknú na základe neskoršej pož</w:t>
      </w:r>
      <w:r w:rsidR="007C3C6D">
        <w:rPr>
          <w:lang w:eastAsia="sk-SK"/>
        </w:rPr>
        <w:t>iadavky Objednávateľa na zmenu D</w:t>
      </w:r>
      <w:r w:rsidRPr="00385674">
        <w:rPr>
          <w:lang w:eastAsia="sk-SK"/>
        </w:rPr>
        <w:t>iela z dôvodov ustanovených v tejto Zmluve o dielo a ktoré budú predmetom jeho písomného odsúhlasenia podľa tejto Zmluvy o dielo.</w:t>
      </w:r>
    </w:p>
    <w:p w14:paraId="622002E7" w14:textId="77777777" w:rsidR="00977E4C" w:rsidRPr="00385674" w:rsidRDefault="00977E4C" w:rsidP="0077494B">
      <w:pPr>
        <w:autoSpaceDE w:val="0"/>
        <w:autoSpaceDN w:val="0"/>
        <w:adjustRightInd w:val="0"/>
        <w:ind w:right="23"/>
        <w:jc w:val="center"/>
        <w:rPr>
          <w:lang w:eastAsia="sk-SK"/>
        </w:rPr>
      </w:pPr>
    </w:p>
    <w:p w14:paraId="011C44A5" w14:textId="77777777" w:rsidR="00977E4C" w:rsidRPr="00385674" w:rsidRDefault="00977E4C" w:rsidP="0077494B">
      <w:pPr>
        <w:autoSpaceDE w:val="0"/>
        <w:autoSpaceDN w:val="0"/>
        <w:adjustRightInd w:val="0"/>
        <w:ind w:right="23"/>
        <w:jc w:val="center"/>
        <w:rPr>
          <w:lang w:eastAsia="sk-SK"/>
        </w:rPr>
      </w:pPr>
    </w:p>
    <w:p w14:paraId="3482108F" w14:textId="77777777" w:rsidR="00977E4C" w:rsidRPr="00385674" w:rsidRDefault="00977E4C" w:rsidP="0077494B">
      <w:pPr>
        <w:autoSpaceDE w:val="0"/>
        <w:autoSpaceDN w:val="0"/>
        <w:adjustRightInd w:val="0"/>
        <w:ind w:right="23"/>
        <w:jc w:val="center"/>
        <w:rPr>
          <w:b/>
          <w:bCs/>
          <w:lang w:eastAsia="sk-SK"/>
        </w:rPr>
      </w:pPr>
      <w:r w:rsidRPr="00385674">
        <w:rPr>
          <w:b/>
          <w:bCs/>
          <w:lang w:eastAsia="sk-SK"/>
        </w:rPr>
        <w:t>Článok V</w:t>
      </w:r>
    </w:p>
    <w:p w14:paraId="7CC214A4" w14:textId="77777777" w:rsidR="00977E4C" w:rsidRDefault="00977E4C" w:rsidP="00977E4C">
      <w:pPr>
        <w:autoSpaceDE w:val="0"/>
        <w:autoSpaceDN w:val="0"/>
        <w:adjustRightInd w:val="0"/>
        <w:spacing w:before="29"/>
        <w:ind w:right="14"/>
        <w:jc w:val="center"/>
        <w:rPr>
          <w:b/>
          <w:bCs/>
          <w:lang w:eastAsia="sk-SK"/>
        </w:rPr>
      </w:pPr>
      <w:r w:rsidRPr="00385674">
        <w:rPr>
          <w:b/>
          <w:bCs/>
          <w:lang w:eastAsia="sk-SK"/>
        </w:rPr>
        <w:t>Spôsob fakturácie a platobné podmienky</w:t>
      </w:r>
    </w:p>
    <w:p w14:paraId="3C9EC2FD" w14:textId="77777777" w:rsidR="0077494B" w:rsidRPr="00385674" w:rsidRDefault="0077494B" w:rsidP="00977E4C">
      <w:pPr>
        <w:autoSpaceDE w:val="0"/>
        <w:autoSpaceDN w:val="0"/>
        <w:adjustRightInd w:val="0"/>
        <w:spacing w:before="29"/>
        <w:ind w:right="14"/>
        <w:jc w:val="center"/>
        <w:rPr>
          <w:b/>
          <w:bCs/>
          <w:lang w:eastAsia="sk-SK"/>
        </w:rPr>
      </w:pPr>
    </w:p>
    <w:p w14:paraId="31AB3941" w14:textId="77777777" w:rsidR="00C46CDD" w:rsidRDefault="00977E4C" w:rsidP="0077494B">
      <w:pPr>
        <w:widowControl w:val="0"/>
        <w:numPr>
          <w:ilvl w:val="0"/>
          <w:numId w:val="2"/>
        </w:numPr>
        <w:autoSpaceDE w:val="0"/>
        <w:autoSpaceDN w:val="0"/>
        <w:adjustRightInd w:val="0"/>
        <w:spacing w:before="22"/>
        <w:ind w:left="709" w:right="36" w:hanging="709"/>
        <w:jc w:val="both"/>
        <w:rPr>
          <w:lang w:eastAsia="sk-SK"/>
        </w:rPr>
      </w:pPr>
      <w:r w:rsidRPr="00385674">
        <w:rPr>
          <w:lang w:eastAsia="sk-SK"/>
        </w:rPr>
        <w:t xml:space="preserve">Zhotoviteľ je oprávnený účtovať </w:t>
      </w:r>
      <w:r w:rsidR="00C26EDC">
        <w:rPr>
          <w:lang w:eastAsia="sk-SK"/>
        </w:rPr>
        <w:t>Objednávateľovi Cenu diela  a O</w:t>
      </w:r>
      <w:r w:rsidRPr="00385674">
        <w:rPr>
          <w:lang w:eastAsia="sk-SK"/>
        </w:rPr>
        <w:t>bjednávateľ je povinný za</w:t>
      </w:r>
      <w:r w:rsidR="00C26EDC">
        <w:rPr>
          <w:lang w:eastAsia="sk-SK"/>
        </w:rPr>
        <w:t>platiť Zhotoviteľovi C</w:t>
      </w:r>
      <w:r>
        <w:rPr>
          <w:lang w:eastAsia="sk-SK"/>
        </w:rPr>
        <w:t>enu diela</w:t>
      </w:r>
      <w:r w:rsidR="00C46CDD">
        <w:rPr>
          <w:lang w:eastAsia="sk-SK"/>
        </w:rPr>
        <w:t xml:space="preserve"> nasledovne:</w:t>
      </w:r>
    </w:p>
    <w:p w14:paraId="10C0482F" w14:textId="77777777" w:rsidR="00C46CDD" w:rsidRDefault="00C46CDD" w:rsidP="00A803A5">
      <w:pPr>
        <w:pStyle w:val="Odsekzoznamu"/>
        <w:widowControl w:val="0"/>
        <w:numPr>
          <w:ilvl w:val="1"/>
          <w:numId w:val="13"/>
        </w:numPr>
        <w:autoSpaceDE w:val="0"/>
        <w:autoSpaceDN w:val="0"/>
        <w:adjustRightInd w:val="0"/>
        <w:spacing w:before="22"/>
        <w:ind w:left="1418" w:right="36" w:hanging="284"/>
        <w:jc w:val="both"/>
        <w:rPr>
          <w:lang w:eastAsia="sk-SK"/>
        </w:rPr>
      </w:pPr>
      <w:r>
        <w:rPr>
          <w:lang w:eastAsia="sk-SK"/>
        </w:rPr>
        <w:t xml:space="preserve">5% </w:t>
      </w:r>
      <w:r w:rsidR="00CF2D36">
        <w:rPr>
          <w:u w:val="single"/>
          <w:lang w:eastAsia="sk-SK"/>
        </w:rPr>
        <w:t>po odovzdaní a prevzatí D</w:t>
      </w:r>
      <w:r w:rsidR="00977E4C" w:rsidRPr="00C46CDD">
        <w:rPr>
          <w:u w:val="single"/>
          <w:lang w:eastAsia="sk-SK"/>
        </w:rPr>
        <w:t xml:space="preserve">iela </w:t>
      </w:r>
      <w:r w:rsidR="00CF2D36">
        <w:rPr>
          <w:u w:val="single"/>
          <w:lang w:eastAsia="sk-SK"/>
        </w:rPr>
        <w:t>O</w:t>
      </w:r>
      <w:r w:rsidR="00977E4C" w:rsidRPr="00C46CDD">
        <w:rPr>
          <w:u w:val="single"/>
          <w:lang w:eastAsia="sk-SK"/>
        </w:rPr>
        <w:t>bjednávateľom</w:t>
      </w:r>
      <w:r w:rsidR="00A803A5">
        <w:rPr>
          <w:lang w:eastAsia="sk-SK"/>
        </w:rPr>
        <w:t xml:space="preserve"> a</w:t>
      </w:r>
      <w:r w:rsidR="00CF2D36">
        <w:rPr>
          <w:lang w:eastAsia="sk-SK"/>
        </w:rPr>
        <w:t> zároveň s tým</w:t>
      </w:r>
      <w:r w:rsidR="00A803A5">
        <w:rPr>
          <w:lang w:eastAsia="sk-SK"/>
        </w:rPr>
        <w:t>, ako budú riadne o</w:t>
      </w:r>
      <w:r w:rsidR="00977E4C" w:rsidRPr="00385674">
        <w:rPr>
          <w:lang w:eastAsia="sk-SK"/>
        </w:rPr>
        <w:t>dstránené vady alebo nedorobky</w:t>
      </w:r>
      <w:r w:rsidR="00CF2D36">
        <w:rPr>
          <w:lang w:eastAsia="sk-SK"/>
        </w:rPr>
        <w:t xml:space="preserve"> Diela, uplatnené pri preberaní Diela</w:t>
      </w:r>
    </w:p>
    <w:p w14:paraId="3B9DF72F" w14:textId="77777777" w:rsidR="00B62FF8" w:rsidRDefault="00C46CDD" w:rsidP="00A803A5">
      <w:pPr>
        <w:pStyle w:val="Odsekzoznamu"/>
        <w:widowControl w:val="0"/>
        <w:numPr>
          <w:ilvl w:val="1"/>
          <w:numId w:val="13"/>
        </w:numPr>
        <w:autoSpaceDE w:val="0"/>
        <w:autoSpaceDN w:val="0"/>
        <w:adjustRightInd w:val="0"/>
        <w:spacing w:before="22"/>
        <w:ind w:left="1418" w:right="36" w:hanging="284"/>
        <w:jc w:val="both"/>
        <w:rPr>
          <w:lang w:eastAsia="sk-SK"/>
        </w:rPr>
      </w:pPr>
      <w:r>
        <w:rPr>
          <w:lang w:eastAsia="sk-SK"/>
        </w:rPr>
        <w:lastRenderedPageBreak/>
        <w:t xml:space="preserve">95% </w:t>
      </w:r>
      <w:r w:rsidRPr="00C46CDD">
        <w:rPr>
          <w:lang w:eastAsia="sk-SK"/>
        </w:rPr>
        <w:t xml:space="preserve">po pripísaní finančných prostriedkov z </w:t>
      </w:r>
      <w:proofErr w:type="spellStart"/>
      <w:r w:rsidRPr="00C46CDD">
        <w:rPr>
          <w:lang w:eastAsia="sk-SK"/>
        </w:rPr>
        <w:t>Envirofondu</w:t>
      </w:r>
      <w:proofErr w:type="spellEnd"/>
      <w:r w:rsidRPr="00C46CDD">
        <w:rPr>
          <w:lang w:eastAsia="sk-SK"/>
        </w:rPr>
        <w:t xml:space="preserve"> na účet</w:t>
      </w:r>
      <w:r w:rsidR="002F47DA">
        <w:rPr>
          <w:lang w:eastAsia="sk-SK"/>
        </w:rPr>
        <w:t xml:space="preserve"> O</w:t>
      </w:r>
      <w:r w:rsidR="00B62FF8">
        <w:rPr>
          <w:lang w:eastAsia="sk-SK"/>
        </w:rPr>
        <w:t xml:space="preserve">bjednávateľa. </w:t>
      </w:r>
    </w:p>
    <w:p w14:paraId="3620A42F" w14:textId="77777777" w:rsidR="00977E4C" w:rsidRPr="00385674" w:rsidRDefault="00CF2D36" w:rsidP="0077494B">
      <w:pPr>
        <w:widowControl w:val="0"/>
        <w:autoSpaceDE w:val="0"/>
        <w:autoSpaceDN w:val="0"/>
        <w:adjustRightInd w:val="0"/>
        <w:spacing w:before="22"/>
        <w:ind w:left="709" w:right="36"/>
        <w:jc w:val="both"/>
        <w:rPr>
          <w:lang w:eastAsia="sk-SK"/>
        </w:rPr>
      </w:pPr>
      <w:r>
        <w:rPr>
          <w:lang w:eastAsia="sk-SK"/>
        </w:rPr>
        <w:t>P</w:t>
      </w:r>
      <w:r w:rsidR="00977E4C" w:rsidRPr="00385674">
        <w:rPr>
          <w:lang w:eastAsia="sk-SK"/>
        </w:rPr>
        <w:t>o</w:t>
      </w:r>
      <w:r>
        <w:rPr>
          <w:lang w:eastAsia="sk-SK"/>
        </w:rPr>
        <w:t>dkladom pre vystavenie faktúry z</w:t>
      </w:r>
      <w:r w:rsidR="00977E4C" w:rsidRPr="00385674">
        <w:rPr>
          <w:lang w:eastAsia="sk-SK"/>
        </w:rPr>
        <w:t xml:space="preserve">a </w:t>
      </w:r>
      <w:r>
        <w:rPr>
          <w:lang w:eastAsia="sk-SK"/>
        </w:rPr>
        <w:t>C</w:t>
      </w:r>
      <w:r w:rsidR="00977E4C" w:rsidRPr="00385674">
        <w:rPr>
          <w:lang w:eastAsia="sk-SK"/>
        </w:rPr>
        <w:t>enu diela budú:</w:t>
      </w:r>
    </w:p>
    <w:p w14:paraId="1D477E4F" w14:textId="77777777" w:rsidR="00977E4C" w:rsidRPr="009B4CE7" w:rsidRDefault="00977E4C" w:rsidP="0077494B">
      <w:pPr>
        <w:widowControl w:val="0"/>
        <w:autoSpaceDE w:val="0"/>
        <w:autoSpaceDN w:val="0"/>
        <w:adjustRightInd w:val="0"/>
        <w:spacing w:before="22"/>
        <w:ind w:left="851" w:right="36" w:hanging="142"/>
        <w:jc w:val="both"/>
        <w:rPr>
          <w:lang w:eastAsia="sk-SK"/>
        </w:rPr>
      </w:pPr>
      <w:r w:rsidRPr="00385674">
        <w:rPr>
          <w:lang w:eastAsia="sk-SK"/>
        </w:rPr>
        <w:t xml:space="preserve">- kópia stavebným dozorom  odsúhlaseného súpisu všetkých vykonaných prác a </w:t>
      </w:r>
      <w:r w:rsidRPr="009B4CE7">
        <w:rPr>
          <w:lang w:eastAsia="sk-SK"/>
        </w:rPr>
        <w:t xml:space="preserve">dodávok, </w:t>
      </w:r>
    </w:p>
    <w:p w14:paraId="5AC5715E" w14:textId="77777777" w:rsidR="00CF2D36" w:rsidRPr="009B4CE7" w:rsidRDefault="00977E4C" w:rsidP="00977E4C">
      <w:pPr>
        <w:widowControl w:val="0"/>
        <w:autoSpaceDE w:val="0"/>
        <w:autoSpaceDN w:val="0"/>
        <w:adjustRightInd w:val="0"/>
        <w:spacing w:before="22"/>
        <w:ind w:right="36" w:firstLine="709"/>
        <w:jc w:val="both"/>
        <w:rPr>
          <w:lang w:eastAsia="sk-SK"/>
        </w:rPr>
      </w:pPr>
      <w:r w:rsidRPr="009B4CE7">
        <w:rPr>
          <w:lang w:eastAsia="sk-SK"/>
        </w:rPr>
        <w:t xml:space="preserve">- </w:t>
      </w:r>
      <w:r w:rsidR="00C26EDC" w:rsidRPr="009B4CE7">
        <w:rPr>
          <w:lang w:eastAsia="sk-SK"/>
        </w:rPr>
        <w:t xml:space="preserve"> </w:t>
      </w:r>
      <w:r w:rsidRPr="009B4CE7">
        <w:rPr>
          <w:lang w:eastAsia="sk-SK"/>
        </w:rPr>
        <w:t>kópia protokolu o odovzdaní a prevzatí diela</w:t>
      </w:r>
      <w:r w:rsidR="00CF2D36" w:rsidRPr="009B4CE7">
        <w:rPr>
          <w:lang w:eastAsia="sk-SK"/>
        </w:rPr>
        <w:t>,</w:t>
      </w:r>
    </w:p>
    <w:p w14:paraId="639B06BA" w14:textId="77777777" w:rsidR="00977E4C" w:rsidRPr="009B4CE7" w:rsidRDefault="00CF2D36" w:rsidP="00CF2D36">
      <w:pPr>
        <w:ind w:left="851" w:hanging="143"/>
        <w:jc w:val="both"/>
        <w:rPr>
          <w:lang w:eastAsia="sk-SK"/>
        </w:rPr>
      </w:pPr>
      <w:r w:rsidRPr="009B4CE7">
        <w:rPr>
          <w:rFonts w:ascii="Arial" w:hAnsi="Arial" w:cs="Arial"/>
        </w:rPr>
        <w:t xml:space="preserve">-  </w:t>
      </w:r>
      <w:r w:rsidRPr="009B4CE7">
        <w:t>CD/DVD s fotodokumentáciu zachytávajúcou práce, ktoré sú predmetom vystavenej  faktúry podľa súpisu prác v počte minimálne 5 digitálnych fotografií.</w:t>
      </w:r>
      <w:r w:rsidRPr="009B4CE7">
        <w:rPr>
          <w:lang w:eastAsia="sk-SK"/>
        </w:rPr>
        <w:t xml:space="preserve"> </w:t>
      </w:r>
    </w:p>
    <w:p w14:paraId="4D5DF6C5" w14:textId="77777777" w:rsidR="00AD782A" w:rsidRPr="009B4CE7" w:rsidRDefault="00AD782A" w:rsidP="00CF2D36">
      <w:pPr>
        <w:ind w:left="851" w:hanging="143"/>
        <w:jc w:val="both"/>
        <w:rPr>
          <w:lang w:eastAsia="sk-SK"/>
        </w:rPr>
      </w:pPr>
    </w:p>
    <w:p w14:paraId="28D0BE4E" w14:textId="27D8EC72" w:rsidR="00AD782A" w:rsidRDefault="00AD782A" w:rsidP="002F47DA">
      <w:pPr>
        <w:widowControl w:val="0"/>
        <w:autoSpaceDE w:val="0"/>
        <w:autoSpaceDN w:val="0"/>
        <w:adjustRightInd w:val="0"/>
        <w:spacing w:before="22"/>
        <w:ind w:left="709" w:right="36" w:hanging="709"/>
        <w:jc w:val="both"/>
        <w:rPr>
          <w:lang w:eastAsia="sk-SK"/>
        </w:rPr>
      </w:pPr>
      <w:r w:rsidRPr="009B4CE7">
        <w:rPr>
          <w:lang w:eastAsia="sk-SK"/>
        </w:rPr>
        <w:t>5.2.</w:t>
      </w:r>
      <w:r w:rsidRPr="009B4CE7">
        <w:rPr>
          <w:lang w:eastAsia="sk-SK"/>
        </w:rPr>
        <w:tab/>
      </w:r>
      <w:r w:rsidR="00CF2D36" w:rsidRPr="009B4CE7">
        <w:rPr>
          <w:lang w:eastAsia="sk-SK"/>
        </w:rPr>
        <w:t>Splatnosť faktúr</w:t>
      </w:r>
      <w:r w:rsidR="00977E4C" w:rsidRPr="009B4CE7">
        <w:rPr>
          <w:lang w:eastAsia="sk-SK"/>
        </w:rPr>
        <w:t xml:space="preserve">y bude </w:t>
      </w:r>
      <w:r w:rsidR="00255979" w:rsidRPr="009B4CE7">
        <w:rPr>
          <w:lang w:eastAsia="sk-SK"/>
        </w:rPr>
        <w:t>14</w:t>
      </w:r>
      <w:r w:rsidR="00977E4C" w:rsidRPr="009B4CE7">
        <w:rPr>
          <w:lang w:eastAsia="sk-SK"/>
        </w:rPr>
        <w:t xml:space="preserve"> dní odo dňa doručenia faktúry Objednávateľovi</w:t>
      </w:r>
      <w:r w:rsidR="000E47B7" w:rsidRPr="009B4CE7">
        <w:rPr>
          <w:lang w:eastAsia="sk-SK"/>
        </w:rPr>
        <w:t xml:space="preserve">. </w:t>
      </w:r>
    </w:p>
    <w:p w14:paraId="6B218EE6" w14:textId="77777777" w:rsidR="00AD782A" w:rsidRDefault="00AD782A" w:rsidP="00AD782A">
      <w:pPr>
        <w:widowControl w:val="0"/>
        <w:autoSpaceDE w:val="0"/>
        <w:autoSpaceDN w:val="0"/>
        <w:adjustRightInd w:val="0"/>
        <w:spacing w:before="22"/>
        <w:ind w:right="36"/>
        <w:jc w:val="both"/>
        <w:rPr>
          <w:lang w:eastAsia="sk-SK"/>
        </w:rPr>
      </w:pPr>
    </w:p>
    <w:p w14:paraId="01740239" w14:textId="77777777" w:rsidR="00977E4C" w:rsidRPr="00385674" w:rsidRDefault="00AD782A" w:rsidP="00AD782A">
      <w:pPr>
        <w:widowControl w:val="0"/>
        <w:autoSpaceDE w:val="0"/>
        <w:autoSpaceDN w:val="0"/>
        <w:adjustRightInd w:val="0"/>
        <w:spacing w:before="22"/>
        <w:ind w:left="709" w:right="36" w:hanging="709"/>
        <w:jc w:val="both"/>
        <w:rPr>
          <w:lang w:eastAsia="sk-SK"/>
        </w:rPr>
      </w:pPr>
      <w:r>
        <w:rPr>
          <w:lang w:eastAsia="sk-SK"/>
        </w:rPr>
        <w:t>5.3.</w:t>
      </w:r>
      <w:r>
        <w:rPr>
          <w:lang w:eastAsia="sk-SK"/>
        </w:rPr>
        <w:tab/>
      </w:r>
      <w:r w:rsidR="00977E4C" w:rsidRPr="00385674">
        <w:rPr>
          <w:lang w:eastAsia="sk-SK"/>
        </w:rPr>
        <w:t>Faktúra - daňový doklad bude obsahovať všetky náležitosti daňového dokladu podľa §10 zák</w:t>
      </w:r>
      <w:r w:rsidR="00A803A5">
        <w:rPr>
          <w:lang w:eastAsia="sk-SK"/>
        </w:rPr>
        <w:t>.</w:t>
      </w:r>
      <w:r w:rsidR="00977E4C" w:rsidRPr="00385674">
        <w:rPr>
          <w:lang w:eastAsia="sk-SK"/>
        </w:rPr>
        <w:t xml:space="preserve"> č. 431/2002 Z. z. o účtovníctve v znení neskorších predpisov a §71 zák</w:t>
      </w:r>
      <w:r w:rsidR="00A803A5">
        <w:rPr>
          <w:lang w:eastAsia="sk-SK"/>
        </w:rPr>
        <w:t>.</w:t>
      </w:r>
      <w:r w:rsidR="00977E4C" w:rsidRPr="00385674">
        <w:rPr>
          <w:lang w:eastAsia="sk-SK"/>
        </w:rPr>
        <w:t xml:space="preserve"> č. 222/2004 Z. z. o dani z pridanej hodnoty v znení neskorších predpisov, minimálne však:</w:t>
      </w:r>
    </w:p>
    <w:p w14:paraId="5A85F123" w14:textId="77777777" w:rsidR="00977E4C" w:rsidRPr="00385674" w:rsidRDefault="00977E4C" w:rsidP="00A803A5">
      <w:pPr>
        <w:widowControl w:val="0"/>
        <w:numPr>
          <w:ilvl w:val="0"/>
          <w:numId w:val="17"/>
        </w:numPr>
        <w:tabs>
          <w:tab w:val="left" w:pos="670"/>
        </w:tabs>
        <w:autoSpaceDE w:val="0"/>
        <w:autoSpaceDN w:val="0"/>
        <w:adjustRightInd w:val="0"/>
        <w:spacing w:before="50"/>
        <w:ind w:firstLine="65"/>
        <w:jc w:val="both"/>
        <w:rPr>
          <w:lang w:eastAsia="sk-SK"/>
        </w:rPr>
      </w:pPr>
      <w:r w:rsidRPr="00385674">
        <w:rPr>
          <w:lang w:eastAsia="sk-SK"/>
        </w:rPr>
        <w:t xml:space="preserve"> označenie faktúra - daňový doklad a jej číslo;</w:t>
      </w:r>
    </w:p>
    <w:p w14:paraId="5F80C0E7" w14:textId="77777777" w:rsidR="00977E4C" w:rsidRPr="00385674" w:rsidRDefault="00977E4C" w:rsidP="00A803A5">
      <w:pPr>
        <w:widowControl w:val="0"/>
        <w:numPr>
          <w:ilvl w:val="0"/>
          <w:numId w:val="17"/>
        </w:numPr>
        <w:tabs>
          <w:tab w:val="left" w:pos="1560"/>
        </w:tabs>
        <w:autoSpaceDE w:val="0"/>
        <w:autoSpaceDN w:val="0"/>
        <w:adjustRightInd w:val="0"/>
        <w:spacing w:before="22"/>
        <w:ind w:left="1560" w:hanging="426"/>
        <w:jc w:val="both"/>
        <w:rPr>
          <w:lang w:eastAsia="sk-SK"/>
        </w:rPr>
      </w:pPr>
      <w:r w:rsidRPr="00385674">
        <w:rPr>
          <w:lang w:eastAsia="sk-SK"/>
        </w:rPr>
        <w:t xml:space="preserve">názov a adresu sídla Objednávateľa a Zhotoviteľa a </w:t>
      </w:r>
      <w:r w:rsidR="00A803A5">
        <w:rPr>
          <w:lang w:eastAsia="sk-SK"/>
        </w:rPr>
        <w:t>adresu, na ktorú má byť faktúra</w:t>
      </w:r>
      <w:r w:rsidRPr="00385674">
        <w:rPr>
          <w:lang w:eastAsia="sk-SK"/>
        </w:rPr>
        <w:t xml:space="preserve"> zaslaná, IČO, DIČ, IČ DPH Zhotoviteľa aj Objednávateľa;</w:t>
      </w:r>
    </w:p>
    <w:p w14:paraId="69754684" w14:textId="77777777" w:rsidR="00977E4C" w:rsidRPr="00385674" w:rsidRDefault="00977E4C" w:rsidP="00A803A5">
      <w:pPr>
        <w:widowControl w:val="0"/>
        <w:numPr>
          <w:ilvl w:val="0"/>
          <w:numId w:val="17"/>
        </w:numPr>
        <w:tabs>
          <w:tab w:val="left" w:pos="1560"/>
        </w:tabs>
        <w:autoSpaceDE w:val="0"/>
        <w:autoSpaceDN w:val="0"/>
        <w:adjustRightInd w:val="0"/>
        <w:spacing w:before="7"/>
        <w:ind w:left="1560" w:hanging="426"/>
        <w:jc w:val="both"/>
        <w:rPr>
          <w:lang w:eastAsia="sk-SK"/>
        </w:rPr>
      </w:pPr>
      <w:r w:rsidRPr="00385674">
        <w:rPr>
          <w:lang w:eastAsia="sk-SK"/>
        </w:rPr>
        <w:t>číslo zmluvy a označenie diela;</w:t>
      </w:r>
    </w:p>
    <w:p w14:paraId="531F25AC" w14:textId="77777777" w:rsidR="00977E4C" w:rsidRPr="00385674" w:rsidRDefault="00977E4C" w:rsidP="00A803A5">
      <w:pPr>
        <w:widowControl w:val="0"/>
        <w:numPr>
          <w:ilvl w:val="0"/>
          <w:numId w:val="17"/>
        </w:numPr>
        <w:tabs>
          <w:tab w:val="left" w:pos="1560"/>
        </w:tabs>
        <w:autoSpaceDE w:val="0"/>
        <w:autoSpaceDN w:val="0"/>
        <w:adjustRightInd w:val="0"/>
        <w:spacing w:before="7"/>
        <w:ind w:left="1560" w:hanging="426"/>
        <w:jc w:val="both"/>
        <w:rPr>
          <w:lang w:eastAsia="sk-SK"/>
        </w:rPr>
      </w:pPr>
      <w:r w:rsidRPr="00385674">
        <w:rPr>
          <w:lang w:eastAsia="sk-SK"/>
        </w:rPr>
        <w:t>označenie banky (názov a adresa banky, SWIFT kód) a číslo účtu (aj v tvare IBAN);</w:t>
      </w:r>
    </w:p>
    <w:p w14:paraId="6CF50AA7" w14:textId="77777777" w:rsidR="00977E4C" w:rsidRPr="00385674" w:rsidRDefault="00977E4C" w:rsidP="00A803A5">
      <w:pPr>
        <w:widowControl w:val="0"/>
        <w:numPr>
          <w:ilvl w:val="0"/>
          <w:numId w:val="17"/>
        </w:numPr>
        <w:tabs>
          <w:tab w:val="left" w:pos="1560"/>
        </w:tabs>
        <w:autoSpaceDE w:val="0"/>
        <w:autoSpaceDN w:val="0"/>
        <w:adjustRightInd w:val="0"/>
        <w:spacing w:before="7"/>
        <w:ind w:left="1560" w:hanging="426"/>
        <w:jc w:val="both"/>
        <w:rPr>
          <w:lang w:eastAsia="sk-SK"/>
        </w:rPr>
      </w:pPr>
      <w:r w:rsidRPr="00385674">
        <w:rPr>
          <w:lang w:eastAsia="sk-SK"/>
        </w:rPr>
        <w:t>dátum dodania plnenia;</w:t>
      </w:r>
    </w:p>
    <w:p w14:paraId="0FA69A56" w14:textId="77777777" w:rsidR="00977E4C" w:rsidRPr="00385674" w:rsidRDefault="00977E4C" w:rsidP="00A803A5">
      <w:pPr>
        <w:widowControl w:val="0"/>
        <w:numPr>
          <w:ilvl w:val="0"/>
          <w:numId w:val="17"/>
        </w:numPr>
        <w:tabs>
          <w:tab w:val="left" w:pos="1560"/>
        </w:tabs>
        <w:autoSpaceDE w:val="0"/>
        <w:autoSpaceDN w:val="0"/>
        <w:adjustRightInd w:val="0"/>
        <w:spacing w:before="7"/>
        <w:ind w:left="1560" w:hanging="426"/>
        <w:jc w:val="both"/>
        <w:rPr>
          <w:lang w:eastAsia="sk-SK"/>
        </w:rPr>
      </w:pPr>
      <w:r w:rsidRPr="00385674">
        <w:rPr>
          <w:lang w:eastAsia="sk-SK"/>
        </w:rPr>
        <w:t>deň vystavenia a odoslania faktúry a lehota splatnosti;</w:t>
      </w:r>
    </w:p>
    <w:p w14:paraId="057B9DDA" w14:textId="77777777" w:rsidR="00977E4C" w:rsidRPr="00385674" w:rsidRDefault="00977E4C" w:rsidP="00A803A5">
      <w:pPr>
        <w:widowControl w:val="0"/>
        <w:numPr>
          <w:ilvl w:val="0"/>
          <w:numId w:val="17"/>
        </w:numPr>
        <w:tabs>
          <w:tab w:val="left" w:pos="1560"/>
        </w:tabs>
        <w:autoSpaceDE w:val="0"/>
        <w:autoSpaceDN w:val="0"/>
        <w:adjustRightInd w:val="0"/>
        <w:ind w:left="1560" w:hanging="426"/>
        <w:jc w:val="both"/>
        <w:rPr>
          <w:lang w:eastAsia="sk-SK"/>
        </w:rPr>
      </w:pPr>
      <w:r w:rsidRPr="00385674">
        <w:rPr>
          <w:lang w:eastAsia="sk-SK"/>
        </w:rPr>
        <w:t>výšku fakturovanej čiastky nasledovne: základ dane, sadzbu dane, výšku dane, celkovú fakturovanú sumu zaokrúhlenú na dve desatinné miesta;</w:t>
      </w:r>
    </w:p>
    <w:p w14:paraId="7263680B" w14:textId="77777777" w:rsidR="00977E4C" w:rsidRPr="00385674" w:rsidRDefault="00977E4C" w:rsidP="00A803A5">
      <w:pPr>
        <w:widowControl w:val="0"/>
        <w:numPr>
          <w:ilvl w:val="0"/>
          <w:numId w:val="17"/>
        </w:numPr>
        <w:tabs>
          <w:tab w:val="left" w:pos="1560"/>
        </w:tabs>
        <w:autoSpaceDE w:val="0"/>
        <w:autoSpaceDN w:val="0"/>
        <w:adjustRightInd w:val="0"/>
        <w:spacing w:before="7"/>
        <w:ind w:left="1560" w:hanging="426"/>
        <w:jc w:val="both"/>
        <w:rPr>
          <w:lang w:eastAsia="sk-SK"/>
        </w:rPr>
      </w:pPr>
      <w:r w:rsidRPr="00385674">
        <w:rPr>
          <w:lang w:eastAsia="sk-SK"/>
        </w:rPr>
        <w:t xml:space="preserve">náležitosti pre účely dane z pridanej hodnoty; </w:t>
      </w:r>
    </w:p>
    <w:p w14:paraId="6A9B6282" w14:textId="77777777" w:rsidR="00977E4C" w:rsidRPr="00385674" w:rsidRDefault="00977E4C" w:rsidP="00A803A5">
      <w:pPr>
        <w:widowControl w:val="0"/>
        <w:numPr>
          <w:ilvl w:val="0"/>
          <w:numId w:val="17"/>
        </w:numPr>
        <w:tabs>
          <w:tab w:val="left" w:pos="1560"/>
        </w:tabs>
        <w:autoSpaceDE w:val="0"/>
        <w:autoSpaceDN w:val="0"/>
        <w:adjustRightInd w:val="0"/>
        <w:spacing w:before="7"/>
        <w:ind w:left="1560" w:hanging="426"/>
        <w:jc w:val="both"/>
        <w:rPr>
          <w:lang w:eastAsia="sk-SK"/>
        </w:rPr>
      </w:pPr>
      <w:r w:rsidRPr="00385674">
        <w:rPr>
          <w:lang w:eastAsia="sk-SK"/>
        </w:rPr>
        <w:t>pečiatku a podpis Zhotoviteľa;</w:t>
      </w:r>
    </w:p>
    <w:p w14:paraId="661F0072" w14:textId="77777777" w:rsidR="00977E4C" w:rsidRPr="00385674" w:rsidRDefault="00977E4C" w:rsidP="00A803A5">
      <w:pPr>
        <w:widowControl w:val="0"/>
        <w:numPr>
          <w:ilvl w:val="0"/>
          <w:numId w:val="17"/>
        </w:numPr>
        <w:tabs>
          <w:tab w:val="left" w:pos="1560"/>
        </w:tabs>
        <w:autoSpaceDE w:val="0"/>
        <w:autoSpaceDN w:val="0"/>
        <w:adjustRightInd w:val="0"/>
        <w:spacing w:before="7"/>
        <w:ind w:left="1560" w:hanging="426"/>
        <w:jc w:val="both"/>
        <w:rPr>
          <w:lang w:eastAsia="sk-SK"/>
        </w:rPr>
      </w:pPr>
      <w:r w:rsidRPr="00385674">
        <w:rPr>
          <w:lang w:eastAsia="sk-SK"/>
        </w:rPr>
        <w:t xml:space="preserve">prílohy v zmysle </w:t>
      </w:r>
      <w:r w:rsidR="00C26EDC">
        <w:rPr>
          <w:lang w:eastAsia="sk-SK"/>
        </w:rPr>
        <w:t>bodu 5.1.</w:t>
      </w:r>
      <w:r w:rsidRPr="00385674">
        <w:rPr>
          <w:lang w:eastAsia="sk-SK"/>
        </w:rPr>
        <w:t>t</w:t>
      </w:r>
      <w:r w:rsidR="00C26EDC">
        <w:rPr>
          <w:lang w:eastAsia="sk-SK"/>
        </w:rPr>
        <w:t>ohto člá</w:t>
      </w:r>
      <w:r w:rsidR="00AD782A">
        <w:rPr>
          <w:lang w:eastAsia="sk-SK"/>
        </w:rPr>
        <w:t>n</w:t>
      </w:r>
      <w:r w:rsidR="00C26EDC">
        <w:rPr>
          <w:lang w:eastAsia="sk-SK"/>
        </w:rPr>
        <w:t>ku</w:t>
      </w:r>
      <w:r w:rsidRPr="00385674">
        <w:rPr>
          <w:lang w:eastAsia="sk-SK"/>
        </w:rPr>
        <w:t>.</w:t>
      </w:r>
    </w:p>
    <w:p w14:paraId="4E6112D8" w14:textId="77777777" w:rsidR="00977E4C" w:rsidRPr="00385674" w:rsidRDefault="00977E4C" w:rsidP="00977E4C">
      <w:pPr>
        <w:widowControl w:val="0"/>
        <w:tabs>
          <w:tab w:val="left" w:pos="432"/>
        </w:tabs>
        <w:autoSpaceDE w:val="0"/>
        <w:autoSpaceDN w:val="0"/>
        <w:adjustRightInd w:val="0"/>
        <w:spacing w:before="22"/>
        <w:ind w:left="567" w:right="36"/>
        <w:rPr>
          <w:lang w:eastAsia="sk-SK"/>
        </w:rPr>
      </w:pPr>
    </w:p>
    <w:p w14:paraId="7D1CC4DA" w14:textId="77777777" w:rsidR="00AD782A" w:rsidRDefault="00977E4C" w:rsidP="002F47DA">
      <w:pPr>
        <w:pStyle w:val="Odsekzoznamu"/>
        <w:widowControl w:val="0"/>
        <w:numPr>
          <w:ilvl w:val="1"/>
          <w:numId w:val="27"/>
        </w:numPr>
        <w:tabs>
          <w:tab w:val="left" w:pos="709"/>
        </w:tabs>
        <w:autoSpaceDE w:val="0"/>
        <w:autoSpaceDN w:val="0"/>
        <w:adjustRightInd w:val="0"/>
        <w:spacing w:before="7"/>
        <w:ind w:left="709" w:right="36" w:hanging="709"/>
        <w:jc w:val="both"/>
        <w:rPr>
          <w:lang w:eastAsia="sk-SK"/>
        </w:rPr>
      </w:pPr>
      <w:r w:rsidRPr="00385674">
        <w:rPr>
          <w:lang w:eastAsia="sk-SK"/>
        </w:rPr>
        <w:t>Za správne vyčíslenie výšky dane z pridanej hodnoty zodpovedá Zhotoviteľ v plnom rozsahu.</w:t>
      </w:r>
    </w:p>
    <w:p w14:paraId="53B8DDF9" w14:textId="77777777" w:rsidR="00AD782A" w:rsidRDefault="00AD782A" w:rsidP="00AD782A">
      <w:pPr>
        <w:pStyle w:val="Odsekzoznamu"/>
        <w:widowControl w:val="0"/>
        <w:tabs>
          <w:tab w:val="left" w:pos="709"/>
        </w:tabs>
        <w:autoSpaceDE w:val="0"/>
        <w:autoSpaceDN w:val="0"/>
        <w:adjustRightInd w:val="0"/>
        <w:spacing w:before="7"/>
        <w:ind w:left="360" w:right="36"/>
        <w:rPr>
          <w:lang w:eastAsia="sk-SK"/>
        </w:rPr>
      </w:pPr>
    </w:p>
    <w:p w14:paraId="7628802E" w14:textId="77777777" w:rsidR="0031134B" w:rsidRDefault="00977E4C" w:rsidP="0031134B">
      <w:pPr>
        <w:pStyle w:val="Odsekzoznamu"/>
        <w:widowControl w:val="0"/>
        <w:numPr>
          <w:ilvl w:val="1"/>
          <w:numId w:val="27"/>
        </w:numPr>
        <w:tabs>
          <w:tab w:val="left" w:pos="709"/>
        </w:tabs>
        <w:autoSpaceDE w:val="0"/>
        <w:autoSpaceDN w:val="0"/>
        <w:adjustRightInd w:val="0"/>
        <w:spacing w:before="7"/>
        <w:ind w:left="709" w:right="36" w:hanging="709"/>
        <w:jc w:val="both"/>
        <w:rPr>
          <w:lang w:eastAsia="sk-SK"/>
        </w:rPr>
      </w:pPr>
      <w:r w:rsidRPr="00385674">
        <w:rPr>
          <w:lang w:eastAsia="sk-SK"/>
        </w:rPr>
        <w:t>V p</w:t>
      </w:r>
      <w:r w:rsidR="00660FAB">
        <w:rPr>
          <w:lang w:eastAsia="sk-SK"/>
        </w:rPr>
        <w:t>rípade, že faktúra</w:t>
      </w:r>
      <w:r w:rsidRPr="00385674">
        <w:rPr>
          <w:lang w:eastAsia="sk-SK"/>
        </w:rPr>
        <w:t xml:space="preserve">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0ACA660A" w14:textId="77777777" w:rsidR="0031134B" w:rsidRDefault="0031134B" w:rsidP="0031134B">
      <w:pPr>
        <w:pStyle w:val="Odsekzoznamu"/>
        <w:rPr>
          <w:lang w:eastAsia="sk-SK"/>
        </w:rPr>
      </w:pPr>
    </w:p>
    <w:p w14:paraId="11B954E5" w14:textId="77777777" w:rsidR="0031134B" w:rsidRDefault="00977E4C" w:rsidP="0031134B">
      <w:pPr>
        <w:pStyle w:val="Odsekzoznamu"/>
        <w:widowControl w:val="0"/>
        <w:numPr>
          <w:ilvl w:val="1"/>
          <w:numId w:val="27"/>
        </w:numPr>
        <w:tabs>
          <w:tab w:val="left" w:pos="709"/>
        </w:tabs>
        <w:autoSpaceDE w:val="0"/>
        <w:autoSpaceDN w:val="0"/>
        <w:adjustRightInd w:val="0"/>
        <w:spacing w:before="7"/>
        <w:ind w:left="709" w:right="36" w:hanging="709"/>
        <w:jc w:val="both"/>
        <w:rPr>
          <w:lang w:eastAsia="sk-SK"/>
        </w:rPr>
      </w:pPr>
      <w:r w:rsidRPr="00385674">
        <w:rPr>
          <w:lang w:eastAsia="sk-SK"/>
        </w:rPr>
        <w:t xml:space="preserve">Zhotoviteľ zašle Objednávateľovi faktúru spolu </w:t>
      </w:r>
      <w:r w:rsidR="0031134B">
        <w:rPr>
          <w:lang w:eastAsia="sk-SK"/>
        </w:rPr>
        <w:t xml:space="preserve">s prílohami </w:t>
      </w:r>
      <w:r w:rsidRPr="00385674">
        <w:rPr>
          <w:lang w:eastAsia="sk-SK"/>
        </w:rPr>
        <w:t>v 2 (dvoch)  vyhotoveniach.</w:t>
      </w:r>
    </w:p>
    <w:p w14:paraId="0DFA7EB4" w14:textId="77777777" w:rsidR="0031134B" w:rsidRDefault="0031134B" w:rsidP="0031134B">
      <w:pPr>
        <w:pStyle w:val="Odsekzoznamu"/>
        <w:rPr>
          <w:lang w:eastAsia="sk-SK"/>
        </w:rPr>
      </w:pPr>
    </w:p>
    <w:p w14:paraId="5DDB8AFE" w14:textId="77777777" w:rsidR="00977E4C" w:rsidRDefault="0031134B" w:rsidP="0031134B">
      <w:pPr>
        <w:pStyle w:val="Odsekzoznamu"/>
        <w:widowControl w:val="0"/>
        <w:numPr>
          <w:ilvl w:val="1"/>
          <w:numId w:val="27"/>
        </w:numPr>
        <w:tabs>
          <w:tab w:val="left" w:pos="709"/>
        </w:tabs>
        <w:autoSpaceDE w:val="0"/>
        <w:autoSpaceDN w:val="0"/>
        <w:adjustRightInd w:val="0"/>
        <w:ind w:left="709" w:right="36" w:hanging="709"/>
        <w:jc w:val="both"/>
        <w:rPr>
          <w:lang w:eastAsia="sk-SK"/>
        </w:rPr>
      </w:pPr>
      <w:r>
        <w:rPr>
          <w:lang w:eastAsia="sk-SK"/>
        </w:rPr>
        <w:t>Faktúr</w:t>
      </w:r>
      <w:r w:rsidR="00977E4C" w:rsidRPr="00385674">
        <w:rPr>
          <w:lang w:eastAsia="sk-SK"/>
        </w:rPr>
        <w:t xml:space="preserve">a sa považuje za uhradenú dňom odpísania </w:t>
      </w:r>
      <w:r>
        <w:rPr>
          <w:lang w:eastAsia="sk-SK"/>
        </w:rPr>
        <w:t>fakturovan</w:t>
      </w:r>
      <w:r w:rsidR="00977E4C" w:rsidRPr="00385674">
        <w:rPr>
          <w:lang w:eastAsia="sk-SK"/>
        </w:rPr>
        <w:t>ej sumy z účtu Objednávateľa v prospech účtu Zhotoviteľa.</w:t>
      </w:r>
    </w:p>
    <w:p w14:paraId="4A7016AD" w14:textId="77777777" w:rsidR="0031134B" w:rsidRDefault="0031134B" w:rsidP="0031134B">
      <w:pPr>
        <w:pStyle w:val="Odsekzoznamu"/>
        <w:rPr>
          <w:lang w:eastAsia="sk-SK"/>
        </w:rPr>
      </w:pPr>
    </w:p>
    <w:p w14:paraId="6B647C66" w14:textId="5714257D" w:rsidR="0031134B" w:rsidRDefault="0031134B" w:rsidP="0031134B">
      <w:pPr>
        <w:pStyle w:val="Odsekzoznamu"/>
        <w:rPr>
          <w:lang w:eastAsia="sk-SK"/>
        </w:rPr>
      </w:pPr>
    </w:p>
    <w:p w14:paraId="090551AA" w14:textId="77777777" w:rsidR="0031134B" w:rsidRPr="00385674" w:rsidRDefault="0031134B" w:rsidP="0031134B">
      <w:pPr>
        <w:pStyle w:val="Odsekzoznamu"/>
        <w:widowControl w:val="0"/>
        <w:tabs>
          <w:tab w:val="left" w:pos="709"/>
        </w:tabs>
        <w:autoSpaceDE w:val="0"/>
        <w:autoSpaceDN w:val="0"/>
        <w:adjustRightInd w:val="0"/>
        <w:ind w:left="709" w:right="36"/>
        <w:jc w:val="both"/>
        <w:rPr>
          <w:lang w:eastAsia="sk-SK"/>
        </w:rPr>
      </w:pPr>
    </w:p>
    <w:p w14:paraId="2C1A9CEF" w14:textId="77777777" w:rsidR="00977E4C" w:rsidRPr="00385674" w:rsidRDefault="00977E4C" w:rsidP="0031134B">
      <w:pPr>
        <w:autoSpaceDE w:val="0"/>
        <w:autoSpaceDN w:val="0"/>
        <w:adjustRightInd w:val="0"/>
        <w:ind w:right="7"/>
        <w:jc w:val="center"/>
        <w:rPr>
          <w:b/>
          <w:bCs/>
          <w:lang w:eastAsia="sk-SK"/>
        </w:rPr>
      </w:pPr>
      <w:r w:rsidRPr="00385674">
        <w:rPr>
          <w:b/>
          <w:bCs/>
          <w:lang w:eastAsia="sk-SK"/>
        </w:rPr>
        <w:t>Článok VI</w:t>
      </w:r>
    </w:p>
    <w:p w14:paraId="14033CD1" w14:textId="77777777" w:rsidR="00977E4C" w:rsidRPr="00385674" w:rsidRDefault="00977E4C" w:rsidP="00977E4C">
      <w:pPr>
        <w:autoSpaceDE w:val="0"/>
        <w:autoSpaceDN w:val="0"/>
        <w:adjustRightInd w:val="0"/>
        <w:spacing w:before="22"/>
        <w:jc w:val="center"/>
        <w:rPr>
          <w:b/>
          <w:bCs/>
          <w:lang w:eastAsia="sk-SK"/>
        </w:rPr>
      </w:pPr>
      <w:r w:rsidRPr="00385674">
        <w:rPr>
          <w:b/>
          <w:bCs/>
          <w:lang w:eastAsia="sk-SK"/>
        </w:rPr>
        <w:t>Spôsob realizácie diela.</w:t>
      </w:r>
    </w:p>
    <w:p w14:paraId="5B40D60C" w14:textId="77777777" w:rsidR="00977E4C" w:rsidRPr="00385674" w:rsidRDefault="00977E4C" w:rsidP="00977E4C">
      <w:pPr>
        <w:autoSpaceDE w:val="0"/>
        <w:autoSpaceDN w:val="0"/>
        <w:adjustRightInd w:val="0"/>
        <w:jc w:val="center"/>
        <w:rPr>
          <w:b/>
          <w:bCs/>
          <w:lang w:eastAsia="sk-SK"/>
        </w:rPr>
      </w:pPr>
    </w:p>
    <w:p w14:paraId="61606612" w14:textId="77777777" w:rsidR="0031134B" w:rsidRDefault="00977E4C" w:rsidP="0031134B">
      <w:pPr>
        <w:widowControl w:val="0"/>
        <w:numPr>
          <w:ilvl w:val="1"/>
          <w:numId w:val="9"/>
        </w:numPr>
        <w:tabs>
          <w:tab w:val="left" w:pos="709"/>
        </w:tabs>
        <w:autoSpaceDE w:val="0"/>
        <w:autoSpaceDN w:val="0"/>
        <w:adjustRightInd w:val="0"/>
        <w:ind w:left="709" w:hanging="709"/>
        <w:jc w:val="both"/>
        <w:rPr>
          <w:bCs/>
          <w:lang w:eastAsia="sk-SK"/>
        </w:rPr>
      </w:pPr>
      <w:r w:rsidRPr="00385674">
        <w:rPr>
          <w:bCs/>
          <w:lang w:eastAsia="sk-SK"/>
        </w:rPr>
        <w:lastRenderedPageBreak/>
        <w:t>Zhotoviteľ je povinný dodržiavať pri plnení tejto Zmluvy o dielo všetky súvisiace všeobecne záväzné právne predpisy a technické normy.</w:t>
      </w:r>
    </w:p>
    <w:p w14:paraId="4A38A6F7" w14:textId="77777777" w:rsidR="0031134B" w:rsidRDefault="0031134B" w:rsidP="0031134B">
      <w:pPr>
        <w:widowControl w:val="0"/>
        <w:tabs>
          <w:tab w:val="left" w:pos="709"/>
        </w:tabs>
        <w:autoSpaceDE w:val="0"/>
        <w:autoSpaceDN w:val="0"/>
        <w:adjustRightInd w:val="0"/>
        <w:ind w:left="709"/>
        <w:jc w:val="both"/>
        <w:rPr>
          <w:bCs/>
          <w:lang w:eastAsia="sk-SK"/>
        </w:rPr>
      </w:pPr>
    </w:p>
    <w:p w14:paraId="7A6A372E" w14:textId="77777777" w:rsidR="00977E4C" w:rsidRPr="0031134B" w:rsidRDefault="00977E4C" w:rsidP="0031134B">
      <w:pPr>
        <w:widowControl w:val="0"/>
        <w:numPr>
          <w:ilvl w:val="1"/>
          <w:numId w:val="9"/>
        </w:numPr>
        <w:tabs>
          <w:tab w:val="left" w:pos="709"/>
        </w:tabs>
        <w:autoSpaceDE w:val="0"/>
        <w:autoSpaceDN w:val="0"/>
        <w:adjustRightInd w:val="0"/>
        <w:ind w:left="709" w:hanging="709"/>
        <w:jc w:val="both"/>
        <w:rPr>
          <w:bCs/>
          <w:lang w:eastAsia="sk-SK"/>
        </w:rPr>
      </w:pPr>
      <w:r w:rsidRPr="00385674">
        <w:rPr>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31134B">
        <w:rPr>
          <w:bCs/>
          <w:lang w:eastAsia="sk-SK"/>
        </w:rPr>
        <w:t>stavenisko</w:t>
      </w:r>
      <w:r w:rsidRPr="00385674">
        <w:rPr>
          <w:lang w:eastAsia="sk-SK"/>
        </w:rPr>
        <w:t xml:space="preserve">, ako aj s potrebou všetkých práv potrebných pre realizáciu diela. Zhotoviteľ od Objednávateľa v tejto súvislosti nepožaduje, ani po prevzatí staveniska požadovať nebude, žiadne ďalšie plnenie. </w:t>
      </w:r>
    </w:p>
    <w:p w14:paraId="57D3DDAA" w14:textId="77777777" w:rsidR="00977E4C" w:rsidRPr="00385674" w:rsidRDefault="00977E4C" w:rsidP="00977E4C">
      <w:pPr>
        <w:widowControl w:val="0"/>
        <w:autoSpaceDE w:val="0"/>
        <w:autoSpaceDN w:val="0"/>
        <w:adjustRightInd w:val="0"/>
        <w:ind w:left="720"/>
        <w:contextualSpacing/>
        <w:rPr>
          <w:lang w:eastAsia="sk-SK"/>
        </w:rPr>
      </w:pPr>
    </w:p>
    <w:p w14:paraId="75EBA9A2" w14:textId="77777777" w:rsidR="00977E4C" w:rsidRPr="00385674" w:rsidRDefault="00977E4C" w:rsidP="00977E4C">
      <w:pPr>
        <w:widowControl w:val="0"/>
        <w:numPr>
          <w:ilvl w:val="1"/>
          <w:numId w:val="9"/>
        </w:numPr>
        <w:tabs>
          <w:tab w:val="left" w:pos="709"/>
        </w:tabs>
        <w:autoSpaceDE w:val="0"/>
        <w:autoSpaceDN w:val="0"/>
        <w:adjustRightInd w:val="0"/>
        <w:ind w:left="709" w:right="43" w:hanging="709"/>
        <w:jc w:val="both"/>
        <w:rPr>
          <w:lang w:eastAsia="sk-SK"/>
        </w:rPr>
      </w:pPr>
      <w:r w:rsidRPr="00385674">
        <w:rPr>
          <w:lang w:eastAsia="sk-SK"/>
        </w:rPr>
        <w:t xml:space="preserve">Zhotoviteľ je povinný umožniť </w:t>
      </w:r>
    </w:p>
    <w:p w14:paraId="6CD794C0" w14:textId="77777777" w:rsidR="00977E4C" w:rsidRPr="00385674" w:rsidRDefault="00977E4C" w:rsidP="00977E4C">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 xml:space="preserve">Objednávateľovi, </w:t>
      </w:r>
    </w:p>
    <w:p w14:paraId="25726EFB" w14:textId="77777777" w:rsidR="00977E4C" w:rsidRPr="00385674" w:rsidRDefault="00977E4C" w:rsidP="00977E4C">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stavebnému dozoru, </w:t>
      </w:r>
    </w:p>
    <w:p w14:paraId="321855F2" w14:textId="77777777" w:rsidR="00977E4C" w:rsidRPr="00385674" w:rsidRDefault="00977E4C" w:rsidP="00977E4C">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orgánom verejnej správy, vykonávajúcim činnosti v rámci svojich právomocí,</w:t>
      </w:r>
    </w:p>
    <w:p w14:paraId="6AA5F8AE" w14:textId="77777777" w:rsidR="00977E4C" w:rsidRDefault="00977E4C" w:rsidP="00977E4C">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inej osobe oprávnenej na to všeobecne záväzným právnym predpisom alebo splnomocnenej Objednávateľom, prístup na stavenisko a na ktorékoľvek miesto, kde sa budú vykonávať práce súvisiace s touto Zmluvou o dielo.</w:t>
      </w:r>
    </w:p>
    <w:p w14:paraId="7C422E42" w14:textId="77777777" w:rsidR="00031300" w:rsidRPr="00385674" w:rsidRDefault="00031300" w:rsidP="00031300">
      <w:pPr>
        <w:widowControl w:val="0"/>
        <w:tabs>
          <w:tab w:val="left" w:pos="1134"/>
        </w:tabs>
        <w:autoSpaceDE w:val="0"/>
        <w:autoSpaceDN w:val="0"/>
        <w:adjustRightInd w:val="0"/>
        <w:ind w:left="1134" w:right="43"/>
        <w:jc w:val="both"/>
        <w:rPr>
          <w:lang w:eastAsia="sk-SK"/>
        </w:rPr>
      </w:pPr>
    </w:p>
    <w:p w14:paraId="11F58E45"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Zhotoviteľ je povinný riadne plniť všetky požiadavky predpisov upravujúcich problematiku požiarnej ochrany a  bezpečnosť a ochranu zdravia pri práci (BOZP). Zhotoviteľ zabezpečuje na vlastné náklady koordinátora BOZP.</w:t>
      </w:r>
    </w:p>
    <w:p w14:paraId="145F9CF3" w14:textId="77777777" w:rsidR="00977E4C" w:rsidRPr="00385674" w:rsidRDefault="00977E4C" w:rsidP="00977E4C">
      <w:pPr>
        <w:widowControl w:val="0"/>
        <w:tabs>
          <w:tab w:val="left" w:pos="426"/>
        </w:tabs>
        <w:autoSpaceDE w:val="0"/>
        <w:autoSpaceDN w:val="0"/>
        <w:adjustRightInd w:val="0"/>
        <w:jc w:val="both"/>
        <w:rPr>
          <w:lang w:eastAsia="sk-SK"/>
        </w:rPr>
      </w:pPr>
    </w:p>
    <w:p w14:paraId="3314CC60"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Zhotoviteľ je povinný na požiadanie odovzdať Objednávateľovi fotokópie dokladov o odbornej spôsobilosti všetkých osôb, ktorý budú vykonávať dielo.</w:t>
      </w:r>
    </w:p>
    <w:p w14:paraId="3FF15E42" w14:textId="77777777" w:rsidR="00977E4C" w:rsidRPr="00385674" w:rsidRDefault="00977E4C" w:rsidP="00977E4C">
      <w:pPr>
        <w:widowControl w:val="0"/>
        <w:numPr>
          <w:ilvl w:val="1"/>
          <w:numId w:val="9"/>
        </w:numPr>
        <w:tabs>
          <w:tab w:val="left" w:pos="709"/>
        </w:tabs>
        <w:autoSpaceDE w:val="0"/>
        <w:autoSpaceDN w:val="0"/>
        <w:adjustRightInd w:val="0"/>
        <w:spacing w:before="180"/>
        <w:ind w:left="709" w:right="43" w:hanging="709"/>
        <w:jc w:val="both"/>
        <w:rPr>
          <w:lang w:eastAsia="sk-SK"/>
        </w:rPr>
      </w:pPr>
      <w:r w:rsidRPr="00385674">
        <w:rPr>
          <w:lang w:eastAsia="sk-SK"/>
        </w:rPr>
        <w:t>Ku dňu odovzdania staveniska (pracoviska) sa Objednávateľ zaväzuje Zhotoviteľovi odovzdať:</w:t>
      </w:r>
    </w:p>
    <w:p w14:paraId="29B9EC95" w14:textId="77777777" w:rsidR="00977E4C" w:rsidRPr="00385674" w:rsidRDefault="00977E4C" w:rsidP="00977E4C">
      <w:pPr>
        <w:widowControl w:val="0"/>
        <w:numPr>
          <w:ilvl w:val="0"/>
          <w:numId w:val="18"/>
        </w:numPr>
        <w:tabs>
          <w:tab w:val="left" w:pos="709"/>
        </w:tabs>
        <w:autoSpaceDE w:val="0"/>
        <w:autoSpaceDN w:val="0"/>
        <w:adjustRightInd w:val="0"/>
        <w:ind w:left="993" w:right="43" w:hanging="284"/>
        <w:jc w:val="both"/>
        <w:rPr>
          <w:lang w:eastAsia="sk-SK"/>
        </w:rPr>
      </w:pPr>
      <w:r w:rsidRPr="00385674">
        <w:rPr>
          <w:lang w:eastAsia="sk-SK"/>
        </w:rPr>
        <w:t xml:space="preserve">projektovú dokumentáciu, </w:t>
      </w:r>
    </w:p>
    <w:p w14:paraId="5CB5EB77" w14:textId="77777777" w:rsidR="00977E4C" w:rsidRPr="00385674" w:rsidRDefault="00977E4C" w:rsidP="00977E4C">
      <w:pPr>
        <w:widowControl w:val="0"/>
        <w:numPr>
          <w:ilvl w:val="0"/>
          <w:numId w:val="18"/>
        </w:numPr>
        <w:tabs>
          <w:tab w:val="left" w:pos="709"/>
        </w:tabs>
        <w:autoSpaceDE w:val="0"/>
        <w:autoSpaceDN w:val="0"/>
        <w:adjustRightInd w:val="0"/>
        <w:ind w:left="993" w:right="43" w:hanging="284"/>
        <w:jc w:val="both"/>
        <w:rPr>
          <w:lang w:eastAsia="sk-SK"/>
        </w:rPr>
      </w:pPr>
      <w:r w:rsidRPr="00385674">
        <w:rPr>
          <w:lang w:eastAsia="sk-SK"/>
        </w:rPr>
        <w:t>stavebné povolenie, alebo ohlásenie stavby (v závislosti na zákonných podmienkach)</w:t>
      </w:r>
    </w:p>
    <w:p w14:paraId="4A171E2E" w14:textId="77777777" w:rsidR="00977E4C" w:rsidRDefault="00977E4C" w:rsidP="00977E4C">
      <w:pPr>
        <w:widowControl w:val="0"/>
        <w:numPr>
          <w:ilvl w:val="0"/>
          <w:numId w:val="18"/>
        </w:numPr>
        <w:tabs>
          <w:tab w:val="left" w:pos="709"/>
        </w:tabs>
        <w:autoSpaceDE w:val="0"/>
        <w:autoSpaceDN w:val="0"/>
        <w:adjustRightInd w:val="0"/>
        <w:ind w:left="993" w:right="43" w:hanging="284"/>
        <w:jc w:val="both"/>
        <w:rPr>
          <w:lang w:eastAsia="sk-SK"/>
        </w:rPr>
      </w:pPr>
      <w:r w:rsidRPr="00385674">
        <w:rPr>
          <w:lang w:eastAsia="sk-SK"/>
        </w:rPr>
        <w:t>oznámenie o tom, kto bude vykonávať stavebný dozor, spolu s identifikačnými údajmi tohto subjektu.</w:t>
      </w:r>
    </w:p>
    <w:p w14:paraId="73ED9E67" w14:textId="77777777" w:rsidR="00930B02" w:rsidRPr="00385674" w:rsidRDefault="00930B02" w:rsidP="00930B02">
      <w:pPr>
        <w:widowControl w:val="0"/>
        <w:tabs>
          <w:tab w:val="left" w:pos="709"/>
        </w:tabs>
        <w:autoSpaceDE w:val="0"/>
        <w:autoSpaceDN w:val="0"/>
        <w:adjustRightInd w:val="0"/>
        <w:ind w:left="993" w:right="43"/>
        <w:jc w:val="both"/>
        <w:rPr>
          <w:lang w:eastAsia="sk-SK"/>
        </w:rPr>
      </w:pPr>
    </w:p>
    <w:p w14:paraId="7DE2D17F" w14:textId="77777777" w:rsidR="00031300" w:rsidRPr="00031300" w:rsidRDefault="00977E4C" w:rsidP="00031300">
      <w:pPr>
        <w:pStyle w:val="Odsekzoznamu"/>
        <w:widowControl w:val="0"/>
        <w:numPr>
          <w:ilvl w:val="1"/>
          <w:numId w:val="30"/>
        </w:numPr>
        <w:tabs>
          <w:tab w:val="left" w:pos="709"/>
        </w:tabs>
        <w:autoSpaceDE w:val="0"/>
        <w:autoSpaceDN w:val="0"/>
        <w:adjustRightInd w:val="0"/>
        <w:ind w:left="709" w:right="43" w:hanging="709"/>
        <w:jc w:val="both"/>
        <w:rPr>
          <w:lang w:eastAsia="sk-SK"/>
        </w:rPr>
      </w:pPr>
      <w:r w:rsidRPr="00031300">
        <w:rPr>
          <w:lang w:eastAsia="sk-SK"/>
        </w:rPr>
        <w:t xml:space="preserve">Ku dňu odovzdania staveniska (pracoviska) sa Zhotoviteľ zaväzuje potvrdiť Objednávateľovi  identifikáciu osoby stavbyvedúceho. </w:t>
      </w:r>
    </w:p>
    <w:p w14:paraId="018BED8D" w14:textId="77777777" w:rsidR="00031300" w:rsidRPr="00031300" w:rsidRDefault="00031300" w:rsidP="00031300">
      <w:pPr>
        <w:pStyle w:val="Odsekzoznamu"/>
        <w:widowControl w:val="0"/>
        <w:tabs>
          <w:tab w:val="left" w:pos="709"/>
        </w:tabs>
        <w:autoSpaceDE w:val="0"/>
        <w:autoSpaceDN w:val="0"/>
        <w:adjustRightInd w:val="0"/>
        <w:ind w:left="360" w:right="43"/>
        <w:jc w:val="both"/>
        <w:rPr>
          <w:lang w:eastAsia="sk-SK"/>
        </w:rPr>
      </w:pPr>
    </w:p>
    <w:p w14:paraId="7024E9CD" w14:textId="77777777" w:rsidR="00031300" w:rsidRDefault="00977E4C" w:rsidP="00031300">
      <w:pPr>
        <w:pStyle w:val="Odsekzoznamu"/>
        <w:widowControl w:val="0"/>
        <w:numPr>
          <w:ilvl w:val="1"/>
          <w:numId w:val="30"/>
        </w:numPr>
        <w:tabs>
          <w:tab w:val="left" w:pos="709"/>
        </w:tabs>
        <w:autoSpaceDE w:val="0"/>
        <w:autoSpaceDN w:val="0"/>
        <w:adjustRightInd w:val="0"/>
        <w:ind w:left="709" w:right="43" w:hanging="709"/>
        <w:jc w:val="both"/>
        <w:rPr>
          <w:lang w:eastAsia="sk-SK"/>
        </w:rPr>
      </w:pPr>
      <w:r w:rsidRPr="00031300">
        <w:rPr>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532A446D" w14:textId="77777777" w:rsidR="00031300" w:rsidRDefault="00031300" w:rsidP="00031300">
      <w:pPr>
        <w:pStyle w:val="Odsekzoznamu"/>
        <w:rPr>
          <w:lang w:eastAsia="sk-SK"/>
        </w:rPr>
      </w:pPr>
    </w:p>
    <w:p w14:paraId="178FDEA5" w14:textId="77777777" w:rsidR="00977E4C" w:rsidRPr="00385674" w:rsidRDefault="00977E4C" w:rsidP="00031300">
      <w:pPr>
        <w:pStyle w:val="Odsekzoznamu"/>
        <w:widowControl w:val="0"/>
        <w:numPr>
          <w:ilvl w:val="1"/>
          <w:numId w:val="30"/>
        </w:numPr>
        <w:tabs>
          <w:tab w:val="left" w:pos="709"/>
        </w:tabs>
        <w:autoSpaceDE w:val="0"/>
        <w:autoSpaceDN w:val="0"/>
        <w:adjustRightInd w:val="0"/>
        <w:ind w:left="709" w:right="43" w:hanging="709"/>
        <w:jc w:val="both"/>
        <w:rPr>
          <w:lang w:eastAsia="sk-SK"/>
        </w:rPr>
      </w:pPr>
      <w:r w:rsidRPr="00385674">
        <w:rPr>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Z.z. o bezpečnosti práce a technických zariadení pri stavebných prácach.</w:t>
      </w:r>
      <w:r w:rsidRPr="00031300">
        <w:rPr>
          <w:i/>
          <w:lang w:eastAsia="sk-SK"/>
        </w:rPr>
        <w:t xml:space="preserve"> </w:t>
      </w:r>
      <w:r w:rsidRPr="00385674">
        <w:rPr>
          <w:lang w:eastAsia="sk-SK"/>
        </w:rPr>
        <w:t xml:space="preserve">Zhotoviteľ preberá plnú zodpovednosť za </w:t>
      </w:r>
      <w:r w:rsidRPr="00385674">
        <w:rPr>
          <w:lang w:eastAsia="sk-SK"/>
        </w:rPr>
        <w:lastRenderedPageBreak/>
        <w:t>primeranosť, stabilitu a bezpečnosť všetkých pracovných postupov a metód výstavby.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055D19A4" w14:textId="77777777" w:rsidR="00977E4C" w:rsidRPr="00385674" w:rsidRDefault="00977E4C" w:rsidP="00977E4C">
      <w:pPr>
        <w:widowControl w:val="0"/>
        <w:numPr>
          <w:ilvl w:val="1"/>
          <w:numId w:val="9"/>
        </w:numPr>
        <w:tabs>
          <w:tab w:val="left" w:pos="709"/>
        </w:tabs>
        <w:autoSpaceDE w:val="0"/>
        <w:autoSpaceDN w:val="0"/>
        <w:adjustRightInd w:val="0"/>
        <w:spacing w:before="180"/>
        <w:ind w:left="709" w:right="43" w:hanging="709"/>
        <w:jc w:val="both"/>
        <w:rPr>
          <w:lang w:eastAsia="sk-SK"/>
        </w:rPr>
      </w:pPr>
      <w:r w:rsidRPr="00385674">
        <w:rPr>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5FAD56CF"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ich časový postup, </w:t>
      </w:r>
    </w:p>
    <w:p w14:paraId="17E81FD0"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údaje o počasí (maximálna a minimálna teplota), </w:t>
      </w:r>
    </w:p>
    <w:p w14:paraId="3F193585"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údaj o pracovníkoch a ich počtoch, mechanizmoch, </w:t>
      </w:r>
    </w:p>
    <w:p w14:paraId="452709AE"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rozsah a kvalita prác, </w:t>
      </w:r>
    </w:p>
    <w:p w14:paraId="05AB344D"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odchýlky od projektovej dokumentácie a ich zdôvodnenia, </w:t>
      </w:r>
    </w:p>
    <w:p w14:paraId="14022A85"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vyjadrenia stavebného dozoru alebo Objednávateľa, </w:t>
      </w:r>
    </w:p>
    <w:p w14:paraId="3225DACD"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vyjadrenia projektanta, </w:t>
      </w:r>
    </w:p>
    <w:p w14:paraId="7147C3EF"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prerušenia prác s ich odôvodnením, </w:t>
      </w:r>
    </w:p>
    <w:p w14:paraId="6934A361"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iné údaje dôležité pre posúdenie hospodárnosti prác a </w:t>
      </w:r>
    </w:p>
    <w:p w14:paraId="236CAE4F" w14:textId="77777777" w:rsidR="00977E4C" w:rsidRPr="00385674" w:rsidRDefault="00977E4C" w:rsidP="00977E4C">
      <w:pPr>
        <w:widowControl w:val="0"/>
        <w:numPr>
          <w:ilvl w:val="0"/>
          <w:numId w:val="12"/>
        </w:numPr>
        <w:tabs>
          <w:tab w:val="left" w:pos="374"/>
        </w:tabs>
        <w:autoSpaceDE w:val="0"/>
        <w:autoSpaceDN w:val="0"/>
        <w:adjustRightInd w:val="0"/>
        <w:jc w:val="both"/>
        <w:rPr>
          <w:lang w:eastAsia="sk-SK"/>
        </w:rPr>
      </w:pPr>
      <w:r w:rsidRPr="00385674">
        <w:rPr>
          <w:lang w:eastAsia="sk-SK"/>
        </w:rPr>
        <w:t xml:space="preserve">údaje nevyhnutné pre posúdenie prác orgánmi verejnej správy. </w:t>
      </w:r>
    </w:p>
    <w:p w14:paraId="1B67E006" w14:textId="77777777" w:rsidR="00977E4C" w:rsidRPr="00385674" w:rsidRDefault="00977E4C" w:rsidP="00977E4C">
      <w:pPr>
        <w:widowControl w:val="0"/>
        <w:tabs>
          <w:tab w:val="left" w:pos="374"/>
        </w:tabs>
        <w:autoSpaceDE w:val="0"/>
        <w:autoSpaceDN w:val="0"/>
        <w:adjustRightInd w:val="0"/>
        <w:ind w:left="567"/>
        <w:jc w:val="both"/>
        <w:rPr>
          <w:lang w:eastAsia="sk-SK"/>
        </w:rPr>
      </w:pPr>
    </w:p>
    <w:p w14:paraId="7B09F90D" w14:textId="77777777" w:rsidR="00977E4C" w:rsidRPr="00385674" w:rsidRDefault="00977E4C" w:rsidP="00977E4C">
      <w:pPr>
        <w:widowControl w:val="0"/>
        <w:tabs>
          <w:tab w:val="left" w:pos="0"/>
        </w:tabs>
        <w:autoSpaceDE w:val="0"/>
        <w:autoSpaceDN w:val="0"/>
        <w:adjustRightInd w:val="0"/>
        <w:ind w:left="709"/>
        <w:jc w:val="both"/>
        <w:rPr>
          <w:lang w:eastAsia="sk-SK"/>
        </w:rPr>
      </w:pPr>
      <w:r w:rsidRPr="00385674">
        <w:rPr>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48A474BD" w14:textId="77777777" w:rsidR="00977E4C" w:rsidRPr="00385674" w:rsidRDefault="00977E4C" w:rsidP="00977E4C">
      <w:pPr>
        <w:widowControl w:val="0"/>
        <w:tabs>
          <w:tab w:val="left" w:pos="0"/>
        </w:tabs>
        <w:autoSpaceDE w:val="0"/>
        <w:autoSpaceDN w:val="0"/>
        <w:adjustRightInd w:val="0"/>
        <w:ind w:left="709"/>
        <w:jc w:val="both"/>
        <w:rPr>
          <w:lang w:eastAsia="sk-SK"/>
        </w:rPr>
      </w:pPr>
    </w:p>
    <w:p w14:paraId="681F4ACD"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Stavebný denník sa vedie do doby odovzdania a prevzatia diela a uchováva sa minimálne do doby uplynutia lehoty na uplatnenie práv zo zodpovednosti za vady.</w:t>
      </w:r>
    </w:p>
    <w:p w14:paraId="13859A01" w14:textId="77777777" w:rsidR="00977E4C" w:rsidRPr="00385674" w:rsidRDefault="00977E4C" w:rsidP="00977E4C">
      <w:pPr>
        <w:widowControl w:val="0"/>
        <w:tabs>
          <w:tab w:val="left" w:pos="426"/>
        </w:tabs>
        <w:autoSpaceDE w:val="0"/>
        <w:autoSpaceDN w:val="0"/>
        <w:adjustRightInd w:val="0"/>
        <w:ind w:left="360"/>
        <w:jc w:val="both"/>
        <w:rPr>
          <w:lang w:eastAsia="sk-SK"/>
        </w:rPr>
      </w:pPr>
    </w:p>
    <w:p w14:paraId="0771D1B0"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3485FEB1" w14:textId="77777777" w:rsidR="00977E4C" w:rsidRPr="00385674" w:rsidRDefault="00977E4C" w:rsidP="00977E4C">
      <w:pPr>
        <w:widowControl w:val="0"/>
        <w:tabs>
          <w:tab w:val="left" w:pos="426"/>
        </w:tabs>
        <w:autoSpaceDE w:val="0"/>
        <w:autoSpaceDN w:val="0"/>
        <w:adjustRightInd w:val="0"/>
        <w:jc w:val="both"/>
        <w:rPr>
          <w:lang w:eastAsia="sk-SK"/>
        </w:rPr>
      </w:pPr>
    </w:p>
    <w:p w14:paraId="13889728"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7A1B9E9D" w14:textId="77777777" w:rsidR="00977E4C" w:rsidRPr="00385674" w:rsidRDefault="00977E4C" w:rsidP="00977E4C">
      <w:pPr>
        <w:widowControl w:val="0"/>
        <w:tabs>
          <w:tab w:val="left" w:pos="426"/>
        </w:tabs>
        <w:autoSpaceDE w:val="0"/>
        <w:autoSpaceDN w:val="0"/>
        <w:adjustRightInd w:val="0"/>
        <w:jc w:val="both"/>
        <w:rPr>
          <w:lang w:eastAsia="sk-SK"/>
        </w:rPr>
      </w:pPr>
    </w:p>
    <w:p w14:paraId="10A0D903"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05B1F1D4" w14:textId="77777777" w:rsidR="00977E4C" w:rsidRPr="00385674" w:rsidRDefault="00977E4C" w:rsidP="00977E4C">
      <w:pPr>
        <w:widowControl w:val="0"/>
        <w:tabs>
          <w:tab w:val="left" w:pos="426"/>
        </w:tabs>
        <w:autoSpaceDE w:val="0"/>
        <w:autoSpaceDN w:val="0"/>
        <w:adjustRightInd w:val="0"/>
        <w:jc w:val="both"/>
        <w:rPr>
          <w:lang w:eastAsia="sk-SK"/>
        </w:rPr>
      </w:pPr>
    </w:p>
    <w:p w14:paraId="16970C2A"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lastRenderedPageBreak/>
        <w:t>Zhotoviteľ sa zaväzuje, že akúkoľvek ním spôsobenú alebo zapríčinenú škodu pri realizácii diela odstráni tak, že uvedie vec do pôvodného stavu na vlastné náklady, alebo nahradí spôsobenú škodu bez zbytočného odkladu Objednávateľovi.</w:t>
      </w:r>
      <w:r w:rsidRPr="00385674">
        <w:rPr>
          <w:i/>
          <w:lang w:eastAsia="sk-SK"/>
        </w:rPr>
        <w:t xml:space="preserve"> </w:t>
      </w:r>
      <w:r w:rsidRPr="00385674">
        <w:rPr>
          <w:lang w:eastAsia="sk-SK"/>
        </w:rPr>
        <w:t>Určenie spôsobu odstránenia škody podľa tohto bodu zmluvy patrí Objednávateľovi.</w:t>
      </w:r>
    </w:p>
    <w:p w14:paraId="3BBA58F0" w14:textId="77777777" w:rsidR="00977E4C" w:rsidRPr="00385674" w:rsidRDefault="00977E4C" w:rsidP="00977E4C">
      <w:pPr>
        <w:widowControl w:val="0"/>
        <w:tabs>
          <w:tab w:val="left" w:pos="426"/>
        </w:tabs>
        <w:autoSpaceDE w:val="0"/>
        <w:autoSpaceDN w:val="0"/>
        <w:adjustRightInd w:val="0"/>
        <w:jc w:val="both"/>
        <w:rPr>
          <w:lang w:eastAsia="sk-SK"/>
        </w:rPr>
      </w:pPr>
      <w:r w:rsidRPr="00385674">
        <w:rPr>
          <w:lang w:eastAsia="sk-SK"/>
        </w:rPr>
        <w:t xml:space="preserve"> </w:t>
      </w:r>
    </w:p>
    <w:p w14:paraId="76F2B312"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57CCA91B" w14:textId="77777777" w:rsidR="00977E4C" w:rsidRPr="00385674" w:rsidRDefault="00977E4C" w:rsidP="00977E4C">
      <w:pPr>
        <w:widowControl w:val="0"/>
        <w:tabs>
          <w:tab w:val="left" w:pos="426"/>
        </w:tabs>
        <w:autoSpaceDE w:val="0"/>
        <w:autoSpaceDN w:val="0"/>
        <w:adjustRightInd w:val="0"/>
        <w:jc w:val="both"/>
        <w:rPr>
          <w:lang w:eastAsia="sk-SK"/>
        </w:rPr>
      </w:pPr>
    </w:p>
    <w:p w14:paraId="61805C7B"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Pr>
          <w:lang w:eastAsia="sk-SK"/>
        </w:rPr>
        <w:t xml:space="preserve"> </w:t>
      </w:r>
      <w:r w:rsidRPr="00385674">
        <w:rPr>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1468B533" w14:textId="77777777" w:rsidR="00977E4C" w:rsidRPr="00385674" w:rsidRDefault="00977E4C" w:rsidP="00977E4C">
      <w:pPr>
        <w:widowControl w:val="0"/>
        <w:tabs>
          <w:tab w:val="left" w:pos="426"/>
        </w:tabs>
        <w:autoSpaceDE w:val="0"/>
        <w:autoSpaceDN w:val="0"/>
        <w:adjustRightInd w:val="0"/>
        <w:jc w:val="both"/>
        <w:rPr>
          <w:lang w:eastAsia="sk-SK"/>
        </w:rPr>
      </w:pPr>
    </w:p>
    <w:p w14:paraId="0FFC2931"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385674">
        <w:rPr>
          <w:i/>
          <w:lang w:eastAsia="sk-SK"/>
        </w:rPr>
        <w:t xml:space="preserve"> </w:t>
      </w:r>
      <w:r w:rsidRPr="00385674">
        <w:rPr>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57C4F119" w14:textId="77777777" w:rsidR="00977E4C" w:rsidRPr="00385674" w:rsidRDefault="00977E4C" w:rsidP="00977E4C">
      <w:pPr>
        <w:widowControl w:val="0"/>
        <w:tabs>
          <w:tab w:val="left" w:pos="426"/>
        </w:tabs>
        <w:autoSpaceDE w:val="0"/>
        <w:autoSpaceDN w:val="0"/>
        <w:adjustRightInd w:val="0"/>
        <w:jc w:val="both"/>
        <w:rPr>
          <w:lang w:eastAsia="sk-SK"/>
        </w:rPr>
      </w:pPr>
    </w:p>
    <w:p w14:paraId="3962440B"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09D92C6C" w14:textId="77777777" w:rsidR="00977E4C" w:rsidRPr="00385674" w:rsidRDefault="00977E4C" w:rsidP="00031300">
      <w:pPr>
        <w:widowControl w:val="0"/>
        <w:tabs>
          <w:tab w:val="left" w:pos="709"/>
        </w:tabs>
        <w:autoSpaceDE w:val="0"/>
        <w:autoSpaceDN w:val="0"/>
        <w:adjustRightInd w:val="0"/>
        <w:ind w:left="709" w:hanging="709"/>
        <w:jc w:val="both"/>
        <w:rPr>
          <w:lang w:eastAsia="sk-SK"/>
        </w:rPr>
      </w:pPr>
    </w:p>
    <w:p w14:paraId="6B89D737" w14:textId="77777777" w:rsidR="00977E4C" w:rsidRPr="00FF19F7" w:rsidRDefault="00977E4C" w:rsidP="00031300">
      <w:pPr>
        <w:widowControl w:val="0"/>
        <w:numPr>
          <w:ilvl w:val="1"/>
          <w:numId w:val="9"/>
        </w:numPr>
        <w:tabs>
          <w:tab w:val="left" w:pos="709"/>
        </w:tabs>
        <w:autoSpaceDE w:val="0"/>
        <w:autoSpaceDN w:val="0"/>
        <w:adjustRightInd w:val="0"/>
        <w:ind w:left="709" w:hanging="709"/>
        <w:jc w:val="both"/>
        <w:rPr>
          <w:lang w:eastAsia="sk-SK"/>
        </w:rPr>
      </w:pPr>
      <w:r w:rsidRPr="00385674">
        <w:rPr>
          <w:lang w:eastAsia="sk-SK"/>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w:t>
      </w:r>
      <w:r w:rsidRPr="00FF19F7">
        <w:rPr>
          <w:lang w:eastAsia="sk-SK"/>
        </w:rPr>
        <w:t>objednávateľ povinný zaplatiť, iným nákladom, poplatkom, pokutou alebo inou sankciou uloženou Objednávateľovi.</w:t>
      </w:r>
    </w:p>
    <w:p w14:paraId="22124AB9" w14:textId="77777777" w:rsidR="00977E4C" w:rsidRPr="00FF19F7" w:rsidRDefault="00977E4C" w:rsidP="00031300">
      <w:pPr>
        <w:widowControl w:val="0"/>
        <w:tabs>
          <w:tab w:val="left" w:pos="709"/>
        </w:tabs>
        <w:autoSpaceDE w:val="0"/>
        <w:autoSpaceDN w:val="0"/>
        <w:adjustRightInd w:val="0"/>
        <w:ind w:left="709" w:right="43" w:hanging="709"/>
        <w:jc w:val="both"/>
        <w:rPr>
          <w:lang w:eastAsia="sk-SK"/>
        </w:rPr>
      </w:pPr>
    </w:p>
    <w:p w14:paraId="32C96ADB" w14:textId="77777777" w:rsidR="00977E4C" w:rsidRPr="00FF19F7" w:rsidRDefault="00977E4C" w:rsidP="00031300">
      <w:pPr>
        <w:widowControl w:val="0"/>
        <w:numPr>
          <w:ilvl w:val="1"/>
          <w:numId w:val="9"/>
        </w:numPr>
        <w:tabs>
          <w:tab w:val="left" w:pos="709"/>
        </w:tabs>
        <w:autoSpaceDE w:val="0"/>
        <w:autoSpaceDN w:val="0"/>
        <w:adjustRightInd w:val="0"/>
        <w:ind w:left="709" w:hanging="709"/>
        <w:jc w:val="both"/>
        <w:rPr>
          <w:rFonts w:eastAsiaTheme="minorEastAsia"/>
          <w:lang w:eastAsia="sk-SK"/>
        </w:rPr>
      </w:pPr>
      <w:r w:rsidRPr="00FF19F7">
        <w:rPr>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7415309E" w14:textId="77777777" w:rsidR="00977E4C" w:rsidRPr="00385674" w:rsidRDefault="00977E4C" w:rsidP="00031300">
      <w:pPr>
        <w:widowControl w:val="0"/>
        <w:tabs>
          <w:tab w:val="left" w:pos="709"/>
        </w:tabs>
        <w:autoSpaceDE w:val="0"/>
        <w:autoSpaceDN w:val="0"/>
        <w:adjustRightInd w:val="0"/>
        <w:ind w:left="709" w:hanging="709"/>
        <w:jc w:val="both"/>
        <w:rPr>
          <w:rFonts w:eastAsiaTheme="minorEastAsia"/>
          <w:lang w:eastAsia="sk-SK"/>
        </w:rPr>
      </w:pPr>
    </w:p>
    <w:p w14:paraId="6BF70E2A"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rFonts w:eastAsiaTheme="minorEastAsia"/>
          <w:lang w:eastAsia="sk-SK"/>
        </w:rPr>
      </w:pPr>
      <w:r w:rsidRPr="00385674">
        <w:rPr>
          <w:rFonts w:eastAsiaTheme="minorEastAsia"/>
          <w:lang w:eastAsia="sk-SK"/>
        </w:rPr>
        <w:lastRenderedPageBreak/>
        <w:t xml:space="preserve">Ak Zhotoviteľ zistí pri vykonávaní diela skryté prekážky týkajúce sa miesta, kde sa má dielo vykonať, a tieto prekážky znemožňujú vykonanie </w:t>
      </w:r>
      <w:r w:rsidRPr="00385674">
        <w:rPr>
          <w:lang w:eastAsia="sk-SK"/>
        </w:rPr>
        <w:t>diela</w:t>
      </w:r>
      <w:r w:rsidRPr="00385674">
        <w:rPr>
          <w:rFonts w:eastAsiaTheme="minorEastAsia"/>
          <w:lang w:eastAsia="sk-SK"/>
        </w:rPr>
        <w:t xml:space="preserve"> dohodnutým spôsobom, je zhotoviteľ povinný oznámiť to bez zbytočného odkladu objednávateľovi a navrhnúť mu zmenu diela. Kým </w:t>
      </w:r>
      <w:r w:rsidRPr="00385674">
        <w:rPr>
          <w:lang w:eastAsia="sk-SK"/>
        </w:rPr>
        <w:t>Zhotoviteľ</w:t>
      </w:r>
      <w:r w:rsidRPr="00385674">
        <w:rPr>
          <w:rFonts w:eastAsiaTheme="minorEastAsia"/>
          <w:lang w:eastAsia="sk-SK"/>
        </w:rPr>
        <w:t xml:space="preserve"> nedostane písomné pokyny Objednávateľa určujúce spôsob a rozsah o zmeny diela je zhotoviteľ oprávnený vykonávanie diela prerušiť iba v </w:t>
      </w:r>
      <w:r w:rsidRPr="00385674">
        <w:rPr>
          <w:lang w:eastAsia="sk-SK"/>
        </w:rPr>
        <w:t>tej</w:t>
      </w:r>
      <w:r w:rsidRPr="00385674">
        <w:rPr>
          <w:rFonts w:eastAsiaTheme="minorEastAsia"/>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7FE74954" w14:textId="77777777" w:rsidR="00977E4C" w:rsidRPr="00385674" w:rsidRDefault="00977E4C" w:rsidP="00031300">
      <w:pPr>
        <w:widowControl w:val="0"/>
        <w:tabs>
          <w:tab w:val="left" w:pos="709"/>
        </w:tabs>
        <w:autoSpaceDE w:val="0"/>
        <w:autoSpaceDN w:val="0"/>
        <w:adjustRightInd w:val="0"/>
        <w:ind w:left="709" w:hanging="709"/>
        <w:jc w:val="both"/>
        <w:rPr>
          <w:rFonts w:eastAsiaTheme="minorEastAsia"/>
          <w:lang w:eastAsia="sk-SK"/>
        </w:rPr>
      </w:pPr>
    </w:p>
    <w:p w14:paraId="66F52741" w14:textId="77777777" w:rsidR="00977E4C" w:rsidRPr="00385674" w:rsidRDefault="00977E4C" w:rsidP="00031300">
      <w:pPr>
        <w:widowControl w:val="0"/>
        <w:numPr>
          <w:ilvl w:val="1"/>
          <w:numId w:val="9"/>
        </w:numPr>
        <w:tabs>
          <w:tab w:val="left" w:pos="709"/>
        </w:tabs>
        <w:autoSpaceDE w:val="0"/>
        <w:autoSpaceDN w:val="0"/>
        <w:adjustRightInd w:val="0"/>
        <w:ind w:left="709" w:hanging="709"/>
        <w:jc w:val="both"/>
        <w:rPr>
          <w:rFonts w:eastAsiaTheme="minorEastAsia"/>
          <w:lang w:eastAsia="sk-SK"/>
        </w:rPr>
      </w:pPr>
      <w:r w:rsidRPr="00385674">
        <w:rPr>
          <w:rFonts w:eastAsiaTheme="minorEastAsia"/>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65EFDFAC" w14:textId="77777777" w:rsidR="00977E4C" w:rsidRPr="00385674" w:rsidRDefault="00977E4C" w:rsidP="00031300">
      <w:pPr>
        <w:widowControl w:val="0"/>
        <w:tabs>
          <w:tab w:val="left" w:pos="709"/>
        </w:tabs>
        <w:autoSpaceDE w:val="0"/>
        <w:autoSpaceDN w:val="0"/>
        <w:adjustRightInd w:val="0"/>
        <w:ind w:left="709" w:hanging="709"/>
        <w:jc w:val="both"/>
        <w:rPr>
          <w:rFonts w:eastAsiaTheme="minorEastAsia"/>
          <w:lang w:eastAsia="sk-SK"/>
        </w:rPr>
      </w:pPr>
    </w:p>
    <w:p w14:paraId="3E64BB60" w14:textId="77777777" w:rsidR="00031300" w:rsidRDefault="00977E4C" w:rsidP="00031300">
      <w:pPr>
        <w:widowControl w:val="0"/>
        <w:numPr>
          <w:ilvl w:val="1"/>
          <w:numId w:val="9"/>
        </w:numPr>
        <w:tabs>
          <w:tab w:val="left" w:pos="709"/>
        </w:tabs>
        <w:autoSpaceDE w:val="0"/>
        <w:autoSpaceDN w:val="0"/>
        <w:adjustRightInd w:val="0"/>
        <w:ind w:left="709" w:hanging="709"/>
        <w:jc w:val="both"/>
        <w:rPr>
          <w:rFonts w:eastAsiaTheme="minorEastAsia"/>
          <w:lang w:eastAsia="sk-SK"/>
        </w:rPr>
      </w:pPr>
      <w:r w:rsidRPr="00385674">
        <w:rPr>
          <w:rFonts w:eastAsiaTheme="minorEastAsia"/>
          <w:lang w:eastAsia="sk-SK"/>
        </w:rPr>
        <w:t>Zhotoviteľ sa zaväzuje najneskôr do 7</w:t>
      </w:r>
      <w:r w:rsidR="00031300">
        <w:rPr>
          <w:rFonts w:eastAsiaTheme="minorEastAsia"/>
          <w:lang w:eastAsia="sk-SK"/>
        </w:rPr>
        <w:t xml:space="preserve"> </w:t>
      </w:r>
      <w:r w:rsidRPr="00385674">
        <w:rPr>
          <w:rFonts w:eastAsiaTheme="minorEastAsia"/>
          <w:lang w:eastAsia="sk-SK"/>
        </w:rPr>
        <w:t>kalendárnych dní odo dna podpísania tejto Zmluvy ob</w:t>
      </w:r>
      <w:r w:rsidR="00031300">
        <w:rPr>
          <w:rFonts w:eastAsiaTheme="minorEastAsia"/>
          <w:lang w:eastAsia="sk-SK"/>
        </w:rPr>
        <w:t>idv</w:t>
      </w:r>
      <w:r w:rsidRPr="00385674">
        <w:rPr>
          <w:rFonts w:eastAsiaTheme="minorEastAsia"/>
          <w:lang w:eastAsia="sk-SK"/>
        </w:rPr>
        <w:t>omi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39752F50" w14:textId="77777777" w:rsidR="00031300" w:rsidRDefault="00031300" w:rsidP="00031300">
      <w:pPr>
        <w:pStyle w:val="Odsekzoznamu"/>
      </w:pPr>
    </w:p>
    <w:p w14:paraId="5FA4D6F1" w14:textId="77777777" w:rsidR="00031300" w:rsidRPr="009B4CE7" w:rsidRDefault="00031300" w:rsidP="00031300">
      <w:pPr>
        <w:widowControl w:val="0"/>
        <w:numPr>
          <w:ilvl w:val="1"/>
          <w:numId w:val="9"/>
        </w:numPr>
        <w:tabs>
          <w:tab w:val="left" w:pos="709"/>
        </w:tabs>
        <w:autoSpaceDE w:val="0"/>
        <w:autoSpaceDN w:val="0"/>
        <w:adjustRightInd w:val="0"/>
        <w:ind w:left="709" w:hanging="709"/>
        <w:jc w:val="both"/>
        <w:rPr>
          <w:rFonts w:eastAsiaTheme="minorEastAsia"/>
          <w:lang w:eastAsia="sk-SK"/>
        </w:rPr>
      </w:pPr>
      <w:r w:rsidRPr="009B4CE7">
        <w:t xml:space="preserve">Zhotoviteľ sa zaväzuje pri realizácii Diela podľa tejto zmluvy dodržiavať ustanovenia zákona č. 82/2005 o nelegálnej práci a nelegálnom zamestnávaní v platnom znení. Zhotoviteľ podpisom tejto zmluvy čestne Objednávateľovi prehlasuje, že neporušuje zákaz nelegálne zamestnávať fyzické osoby, t. j. zamestnáva iba fyzické osoby: </w:t>
      </w:r>
    </w:p>
    <w:p w14:paraId="51D6D54F" w14:textId="77777777" w:rsidR="00031300" w:rsidRPr="009B4CE7" w:rsidRDefault="00031300" w:rsidP="00031300">
      <w:pPr>
        <w:pStyle w:val="Odsekzoznamu"/>
        <w:numPr>
          <w:ilvl w:val="0"/>
          <w:numId w:val="28"/>
        </w:numPr>
        <w:ind w:left="1134" w:hanging="141"/>
        <w:jc w:val="both"/>
      </w:pPr>
      <w:r w:rsidRPr="009B4CE7">
        <w:t xml:space="preserve">s ktorými má založený pracovnoprávny vzťah a </w:t>
      </w:r>
    </w:p>
    <w:p w14:paraId="39C217E8" w14:textId="77777777" w:rsidR="00031300" w:rsidRPr="009B4CE7" w:rsidRDefault="00031300" w:rsidP="00031300">
      <w:pPr>
        <w:pStyle w:val="Odsekzoznamu"/>
        <w:numPr>
          <w:ilvl w:val="0"/>
          <w:numId w:val="28"/>
        </w:numPr>
        <w:ind w:left="1134" w:hanging="141"/>
        <w:jc w:val="both"/>
      </w:pPr>
      <w:r w:rsidRPr="009B4CE7">
        <w:t xml:space="preserve">ktoré riadne a včas prihlásil do Sociálnej poisťovne, a.s. a </w:t>
      </w:r>
    </w:p>
    <w:p w14:paraId="661C01CF" w14:textId="77777777" w:rsidR="00031300" w:rsidRPr="009B4CE7" w:rsidRDefault="00031300" w:rsidP="00031300">
      <w:pPr>
        <w:pStyle w:val="Odsekzoznamu"/>
        <w:numPr>
          <w:ilvl w:val="0"/>
          <w:numId w:val="28"/>
        </w:numPr>
        <w:ind w:left="1418" w:hanging="425"/>
        <w:jc w:val="both"/>
      </w:pPr>
      <w:r w:rsidRPr="009B4CE7">
        <w:t>ktoré sú štátnymi príslušníkmi tretej krajiny a majú platné povolenie na pobyt a prácu na území SR v zmysle zákona o pobyte cudzincov.</w:t>
      </w:r>
    </w:p>
    <w:p w14:paraId="5B7E5CEE" w14:textId="77777777" w:rsidR="00031300" w:rsidRPr="009B4CE7" w:rsidRDefault="00031300" w:rsidP="00031300">
      <w:pPr>
        <w:pStyle w:val="Odsekzoznamu"/>
        <w:ind w:left="1418"/>
        <w:jc w:val="both"/>
      </w:pPr>
    </w:p>
    <w:p w14:paraId="19C00489" w14:textId="77777777" w:rsidR="005403E1" w:rsidRPr="005403E1" w:rsidRDefault="00977E4C" w:rsidP="005403E1">
      <w:pPr>
        <w:pStyle w:val="Odsekzoznamu"/>
        <w:numPr>
          <w:ilvl w:val="1"/>
          <w:numId w:val="31"/>
        </w:numPr>
        <w:ind w:left="709" w:hanging="709"/>
        <w:jc w:val="both"/>
      </w:pPr>
      <w:r w:rsidRPr="009B4CE7">
        <w:rPr>
          <w:rFonts w:eastAsiaTheme="minorEastAsia"/>
          <w:lang w:eastAsia="sk-SK"/>
        </w:rPr>
        <w:t>Zhotoviteľ sa zaväzuje vykázať zo staveniska všetky osoby, ktoré odmietajú dodržiavať podmienky ustanovené všeobecne záväznými právnymi predpismi</w:t>
      </w:r>
      <w:r w:rsidRPr="005403E1">
        <w:rPr>
          <w:rFonts w:eastAsiaTheme="minorEastAsia"/>
          <w:lang w:eastAsia="sk-SK"/>
        </w:rPr>
        <w:t xml:space="preserve">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767AA8B9" w14:textId="77777777" w:rsidR="005403E1" w:rsidRPr="005403E1" w:rsidRDefault="005403E1" w:rsidP="005403E1">
      <w:pPr>
        <w:pStyle w:val="Odsekzoznamu"/>
        <w:rPr>
          <w:rFonts w:eastAsiaTheme="minorEastAsia"/>
          <w:lang w:eastAsia="sk-SK"/>
        </w:rPr>
      </w:pPr>
    </w:p>
    <w:p w14:paraId="5AA7C0CF" w14:textId="77777777" w:rsidR="005403E1" w:rsidRPr="005403E1" w:rsidRDefault="00977E4C" w:rsidP="005403E1">
      <w:pPr>
        <w:pStyle w:val="Odsekzoznamu"/>
        <w:numPr>
          <w:ilvl w:val="1"/>
          <w:numId w:val="31"/>
        </w:numPr>
        <w:ind w:left="709" w:hanging="709"/>
        <w:jc w:val="both"/>
      </w:pPr>
      <w:r w:rsidRPr="005403E1">
        <w:rPr>
          <w:rFonts w:eastAsiaTheme="minorEastAsia"/>
          <w:lang w:eastAsia="sk-SK"/>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w:t>
      </w:r>
      <w:r w:rsidRPr="005403E1">
        <w:rPr>
          <w:rFonts w:eastAsiaTheme="minorEastAsia"/>
          <w:lang w:eastAsia="sk-SK"/>
        </w:rPr>
        <w:lastRenderedPageBreak/>
        <w:t>Zhotoviteľa alebo subdodávateľa má pre účely tejto Zmluvy rovnaké účinky ako pozitívny výsledok skúšky.</w:t>
      </w:r>
    </w:p>
    <w:p w14:paraId="709CABEC" w14:textId="77777777" w:rsidR="005403E1" w:rsidRPr="005403E1" w:rsidRDefault="005403E1" w:rsidP="005403E1">
      <w:pPr>
        <w:pStyle w:val="Odsekzoznamu"/>
        <w:rPr>
          <w:rFonts w:eastAsiaTheme="minorEastAsia"/>
          <w:lang w:eastAsia="sk-SK"/>
        </w:rPr>
      </w:pPr>
    </w:p>
    <w:p w14:paraId="457C7E10" w14:textId="77777777" w:rsidR="005403E1" w:rsidRPr="005403E1" w:rsidRDefault="00977E4C" w:rsidP="005403E1">
      <w:pPr>
        <w:pStyle w:val="Odsekzoznamu"/>
        <w:numPr>
          <w:ilvl w:val="1"/>
          <w:numId w:val="31"/>
        </w:numPr>
        <w:ind w:left="709" w:hanging="709"/>
        <w:jc w:val="both"/>
      </w:pPr>
      <w:r w:rsidRPr="005403E1">
        <w:rPr>
          <w:rFonts w:eastAsiaTheme="minorEastAsia"/>
          <w:lang w:eastAsia="sk-SK"/>
        </w:rPr>
        <w:t>Zhotoviteľ sa zaväzuje zabezpečiť, aby sa jeho pracovníci, ako aj pracovníci subdodávateľov, bez súhlasu Objednávateľa nepohybovali alebo sa nezdržiavali na častiach staveniska, ktoré bezprostredne nesúvisia s výkonom prác na Diele.</w:t>
      </w:r>
    </w:p>
    <w:p w14:paraId="53FCF312" w14:textId="77777777" w:rsidR="005403E1" w:rsidRPr="005403E1" w:rsidRDefault="005403E1" w:rsidP="005403E1">
      <w:pPr>
        <w:pStyle w:val="Odsekzoznamu"/>
        <w:rPr>
          <w:rFonts w:eastAsiaTheme="minorEastAsia"/>
          <w:lang w:eastAsia="sk-SK"/>
        </w:rPr>
      </w:pPr>
    </w:p>
    <w:p w14:paraId="2A05C96A" w14:textId="77777777" w:rsidR="005403E1" w:rsidRPr="005403E1" w:rsidRDefault="00977E4C" w:rsidP="005403E1">
      <w:pPr>
        <w:pStyle w:val="Odsekzoznamu"/>
        <w:numPr>
          <w:ilvl w:val="1"/>
          <w:numId w:val="31"/>
        </w:numPr>
        <w:ind w:left="709" w:hanging="709"/>
        <w:jc w:val="both"/>
      </w:pPr>
      <w:r w:rsidRPr="005403E1">
        <w:rPr>
          <w:rFonts w:eastAsiaTheme="minorEastAsia"/>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v znení neskorších predpisov a musia byť riadne certifikované. Všetky stavebné výrobky použité pri vykonávaní Diela musia byť bez akýchkoľvek právnych vád a nesmie sa na ne vzťahovať výhrada vlastníctva akejkoľvek tretej osoby.</w:t>
      </w:r>
    </w:p>
    <w:p w14:paraId="3B0CB31C" w14:textId="77777777" w:rsidR="005403E1" w:rsidRPr="005403E1" w:rsidRDefault="005403E1" w:rsidP="005403E1">
      <w:pPr>
        <w:pStyle w:val="Odsekzoznamu"/>
        <w:rPr>
          <w:rFonts w:eastAsiaTheme="minorEastAsia"/>
          <w:lang w:eastAsia="sk-SK"/>
        </w:rPr>
      </w:pPr>
    </w:p>
    <w:p w14:paraId="71401D93" w14:textId="77777777" w:rsidR="005403E1" w:rsidRPr="005403E1" w:rsidRDefault="00977E4C" w:rsidP="005403E1">
      <w:pPr>
        <w:pStyle w:val="Odsekzoznamu"/>
        <w:numPr>
          <w:ilvl w:val="1"/>
          <w:numId w:val="31"/>
        </w:numPr>
        <w:ind w:left="709" w:hanging="709"/>
        <w:jc w:val="both"/>
      </w:pPr>
      <w:r w:rsidRPr="005403E1">
        <w:rPr>
          <w:rFonts w:eastAsiaTheme="minorEastAsia"/>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43BB7987" w14:textId="77777777" w:rsidR="005403E1" w:rsidRPr="005403E1" w:rsidRDefault="005403E1" w:rsidP="005403E1">
      <w:pPr>
        <w:pStyle w:val="Odsekzoznamu"/>
        <w:rPr>
          <w:rFonts w:eastAsiaTheme="minorEastAsia"/>
          <w:lang w:eastAsia="sk-SK"/>
        </w:rPr>
      </w:pPr>
    </w:p>
    <w:p w14:paraId="0A3203E4" w14:textId="77777777" w:rsidR="00977E4C" w:rsidRPr="009B4CE7" w:rsidRDefault="00977E4C" w:rsidP="005403E1">
      <w:pPr>
        <w:pStyle w:val="Odsekzoznamu"/>
        <w:numPr>
          <w:ilvl w:val="1"/>
          <w:numId w:val="31"/>
        </w:numPr>
        <w:ind w:left="709" w:hanging="709"/>
        <w:jc w:val="both"/>
      </w:pPr>
      <w:proofErr w:type="spellStart"/>
      <w:r w:rsidRPr="005403E1">
        <w:rPr>
          <w:rFonts w:eastAsiaTheme="minorEastAsia"/>
          <w:lang w:eastAsia="sk-SK"/>
        </w:rPr>
        <w:t>Zhotovitel</w:t>
      </w:r>
      <w:proofErr w:type="spellEnd"/>
      <w:r w:rsidRPr="005403E1">
        <w:rPr>
          <w:rFonts w:eastAsiaTheme="minorEastAsia"/>
          <w:lang w:eastAsia="sk-SK"/>
        </w:rPr>
        <w:t xml:space="preserve">' prehlasuje, že pre prípad škôd spôsobených Objednávateľovi pri plnení tejto Zmluvy o dielo  je  poistený,  a to  poistnou  sumou  vo  výške  minimálne  zmluvnej ceny  diela  s DPH. Zhotoviteľ' sa zaväzuje ponechať poistnú zmluvu v platnosti počas platnosti tejto Zmluvy o dielo a túto skutočnosť preukázať  Objednávateľovi najneskôr ku dňu podpisu Zmluvy o dielo. Kópia poistnej zmluvy je Prílohou č. </w:t>
      </w:r>
      <w:r w:rsidR="00B62FF8" w:rsidRPr="005403E1">
        <w:rPr>
          <w:rFonts w:eastAsiaTheme="minorEastAsia"/>
          <w:lang w:eastAsia="sk-SK"/>
        </w:rPr>
        <w:t>3</w:t>
      </w:r>
      <w:r w:rsidRPr="005403E1">
        <w:rPr>
          <w:rFonts w:eastAsiaTheme="minorEastAsia"/>
          <w:lang w:eastAsia="sk-SK"/>
        </w:rPr>
        <w:t xml:space="preserve"> tejto Zmluvy </w:t>
      </w:r>
      <w:r w:rsidRPr="009B4CE7">
        <w:rPr>
          <w:rFonts w:eastAsiaTheme="minorEastAsia"/>
          <w:lang w:eastAsia="sk-SK"/>
        </w:rPr>
        <w:t>o dielo.</w:t>
      </w:r>
    </w:p>
    <w:p w14:paraId="3BCBFF1F" w14:textId="77777777" w:rsidR="003B0108" w:rsidRPr="009B4CE7" w:rsidRDefault="003B0108" w:rsidP="003B0108">
      <w:pPr>
        <w:pStyle w:val="Odsekzoznamu"/>
      </w:pPr>
    </w:p>
    <w:p w14:paraId="1C071212" w14:textId="6832A40C" w:rsidR="003B0108" w:rsidRPr="009B4CE7" w:rsidRDefault="003B0108" w:rsidP="003B0108">
      <w:pPr>
        <w:pStyle w:val="Odsekzoznamu"/>
        <w:numPr>
          <w:ilvl w:val="1"/>
          <w:numId w:val="31"/>
        </w:numPr>
        <w:ind w:left="709" w:hanging="709"/>
        <w:jc w:val="both"/>
      </w:pPr>
      <w:r w:rsidRPr="009B4CE7">
        <w:t xml:space="preserve">Zhotoviteľ vyhlasuje, že </w:t>
      </w:r>
      <w:r w:rsidR="000E47B7" w:rsidRPr="009B4CE7">
        <w:t xml:space="preserve">spĺňa podmienky účasti podľa § 32 zákona o verejnom </w:t>
      </w:r>
      <w:r w:rsidR="009B4CE7" w:rsidRPr="009B4CE7">
        <w:t>o</w:t>
      </w:r>
      <w:r w:rsidR="000E47B7" w:rsidRPr="009B4CE7">
        <w:t xml:space="preserve">bstarávaní počas celej platnosti zmluvy o dielo. </w:t>
      </w:r>
      <w:r w:rsidRPr="009B4CE7">
        <w:t xml:space="preserve">V prípade, že Zhotoviteľ </w:t>
      </w:r>
      <w:r w:rsidR="000E47B7" w:rsidRPr="009B4CE7">
        <w:t xml:space="preserve">počas platnosti zmluvy o dielo prestane spĺňať niektorú z podmienok účasti podľa  § 32 zákona o verejnom obstarávaní,  </w:t>
      </w:r>
      <w:r w:rsidRPr="009B4CE7">
        <w:t>je povinný na žiadosť Objednávateľa v ním stanovenej lehote  doložiť všetky doklady v súlade s ustanovením § 32 ods. 1 písm. a) až h) zákona čo verejnom obstarávaní v platnom znení. V prípade, že tak neurobí, požaduje sa to za podstatné porušenie zmluvy a Objednávateľ je oprávnený od zmluvy odstúpiť. Nárok na náhradu škody tým nie je dotknutý.</w:t>
      </w:r>
    </w:p>
    <w:p w14:paraId="564CECCB" w14:textId="77777777" w:rsidR="00ED3A41" w:rsidRPr="009B4CE7" w:rsidRDefault="00ED3A41" w:rsidP="00ED3A41">
      <w:pPr>
        <w:pStyle w:val="Odsekzoznamu"/>
      </w:pPr>
    </w:p>
    <w:p w14:paraId="602500AF" w14:textId="77777777" w:rsidR="00ED3A41" w:rsidRPr="009B4CE7" w:rsidRDefault="00ED3A41" w:rsidP="003B0108">
      <w:pPr>
        <w:pStyle w:val="Odsekzoznamu"/>
        <w:numPr>
          <w:ilvl w:val="1"/>
          <w:numId w:val="31"/>
        </w:numPr>
        <w:ind w:left="709" w:hanging="709"/>
        <w:jc w:val="both"/>
      </w:pPr>
      <w:r w:rsidRPr="009B4CE7">
        <w:t>Zhotoviteľ berie na vedomie, že pokiaľ je partnerom verejnej správy v zmysle § 2 zákona č. 315/2016 Z. z. o registri partnerov verejného sektora („ZRPVS“), podlieha povinnostiam registrácie v zmysle uvedeného zákona a tiež povinnosti registrácie akýchkoľvek zmien registrovaných údajov. Zhotoviteľ zároveň berie na vedomie, že je plne zodpovedný za riadnu registráciu ako aj aktuálnosť a správnosť zápisov u svojich subdodávateľov v zmysle ZRPVS (ak takí sú/budú).</w:t>
      </w:r>
    </w:p>
    <w:p w14:paraId="06982AB8" w14:textId="77777777" w:rsidR="00977E4C" w:rsidRDefault="00977E4C" w:rsidP="003B0108">
      <w:pPr>
        <w:widowControl w:val="0"/>
        <w:tabs>
          <w:tab w:val="left" w:pos="426"/>
        </w:tabs>
        <w:autoSpaceDE w:val="0"/>
        <w:autoSpaceDN w:val="0"/>
        <w:adjustRightInd w:val="0"/>
        <w:jc w:val="both"/>
        <w:rPr>
          <w:b/>
          <w:bCs/>
          <w:lang w:eastAsia="sk-SK"/>
        </w:rPr>
      </w:pPr>
    </w:p>
    <w:p w14:paraId="16AB92F6" w14:textId="77777777" w:rsidR="005403E1" w:rsidRPr="00385674" w:rsidRDefault="005403E1" w:rsidP="003B0108">
      <w:pPr>
        <w:widowControl w:val="0"/>
        <w:tabs>
          <w:tab w:val="left" w:pos="426"/>
        </w:tabs>
        <w:autoSpaceDE w:val="0"/>
        <w:autoSpaceDN w:val="0"/>
        <w:adjustRightInd w:val="0"/>
        <w:jc w:val="both"/>
        <w:rPr>
          <w:b/>
          <w:bCs/>
          <w:lang w:eastAsia="sk-SK"/>
        </w:rPr>
      </w:pPr>
    </w:p>
    <w:p w14:paraId="4F31B119" w14:textId="77777777" w:rsidR="00977E4C" w:rsidRPr="00385674" w:rsidRDefault="00977E4C" w:rsidP="005403E1">
      <w:pPr>
        <w:autoSpaceDE w:val="0"/>
        <w:autoSpaceDN w:val="0"/>
        <w:adjustRightInd w:val="0"/>
        <w:jc w:val="center"/>
        <w:rPr>
          <w:b/>
          <w:bCs/>
          <w:lang w:eastAsia="sk-SK"/>
        </w:rPr>
      </w:pPr>
      <w:r w:rsidRPr="00385674">
        <w:rPr>
          <w:b/>
          <w:bCs/>
          <w:lang w:eastAsia="sk-SK"/>
        </w:rPr>
        <w:t xml:space="preserve">Článok VII </w:t>
      </w:r>
    </w:p>
    <w:p w14:paraId="4063DBBB" w14:textId="77777777" w:rsidR="00977E4C" w:rsidRDefault="00977E4C" w:rsidP="00985803">
      <w:pPr>
        <w:autoSpaceDE w:val="0"/>
        <w:autoSpaceDN w:val="0"/>
        <w:adjustRightInd w:val="0"/>
        <w:jc w:val="center"/>
        <w:rPr>
          <w:b/>
          <w:bCs/>
          <w:lang w:eastAsia="sk-SK"/>
        </w:rPr>
      </w:pPr>
      <w:r w:rsidRPr="00385674">
        <w:rPr>
          <w:b/>
          <w:bCs/>
          <w:lang w:eastAsia="sk-SK"/>
        </w:rPr>
        <w:t>Zmluvné pokuty a náhrada škody</w:t>
      </w:r>
    </w:p>
    <w:p w14:paraId="51F171FE" w14:textId="77777777" w:rsidR="005403E1" w:rsidRPr="00385674" w:rsidRDefault="005403E1" w:rsidP="00985803">
      <w:pPr>
        <w:autoSpaceDE w:val="0"/>
        <w:autoSpaceDN w:val="0"/>
        <w:adjustRightInd w:val="0"/>
        <w:jc w:val="center"/>
        <w:rPr>
          <w:b/>
          <w:bCs/>
          <w:lang w:eastAsia="sk-SK"/>
        </w:rPr>
      </w:pPr>
    </w:p>
    <w:p w14:paraId="36AF0E0B" w14:textId="77777777" w:rsidR="00977E4C" w:rsidRPr="00385674" w:rsidRDefault="00977E4C" w:rsidP="00977E4C">
      <w:pPr>
        <w:pStyle w:val="Odsekzoznamu"/>
        <w:widowControl w:val="0"/>
        <w:numPr>
          <w:ilvl w:val="0"/>
          <w:numId w:val="9"/>
        </w:numPr>
        <w:tabs>
          <w:tab w:val="left" w:pos="426"/>
        </w:tabs>
        <w:autoSpaceDE w:val="0"/>
        <w:autoSpaceDN w:val="0"/>
        <w:adjustRightInd w:val="0"/>
        <w:jc w:val="both"/>
        <w:rPr>
          <w:rFonts w:eastAsiaTheme="minorEastAsia"/>
          <w:vanish/>
          <w:lang w:eastAsia="sk-SK"/>
        </w:rPr>
      </w:pPr>
    </w:p>
    <w:p w14:paraId="74BA7DA1" w14:textId="77777777" w:rsidR="00985803" w:rsidRDefault="00977E4C" w:rsidP="00985803">
      <w:pPr>
        <w:pStyle w:val="Odsekzoznamu"/>
        <w:widowControl w:val="0"/>
        <w:numPr>
          <w:ilvl w:val="1"/>
          <w:numId w:val="21"/>
        </w:numPr>
        <w:tabs>
          <w:tab w:val="left" w:pos="709"/>
        </w:tabs>
        <w:autoSpaceDE w:val="0"/>
        <w:autoSpaceDN w:val="0"/>
        <w:adjustRightInd w:val="0"/>
        <w:ind w:left="709" w:hanging="709"/>
        <w:jc w:val="both"/>
        <w:rPr>
          <w:rFonts w:eastAsiaTheme="minorEastAsia"/>
          <w:lang w:eastAsia="sk-SK"/>
        </w:rPr>
      </w:pPr>
      <w:r w:rsidRPr="007E46CB">
        <w:rPr>
          <w:rFonts w:eastAsiaTheme="minorEastAsia"/>
          <w:lang w:eastAsia="sk-SK"/>
        </w:rPr>
        <w:t xml:space="preserve">V prípade omeškania Zhotoviteľa s riadnym a včasným odovzdaním zmluvného </w:t>
      </w:r>
      <w:r w:rsidR="003B0108">
        <w:rPr>
          <w:rFonts w:eastAsiaTheme="minorEastAsia"/>
          <w:lang w:eastAsia="sk-SK"/>
        </w:rPr>
        <w:t>D</w:t>
      </w:r>
      <w:r w:rsidRPr="007E46CB">
        <w:rPr>
          <w:rFonts w:eastAsiaTheme="minorEastAsia"/>
          <w:lang w:eastAsia="sk-SK"/>
        </w:rPr>
        <w:t xml:space="preserve">iela </w:t>
      </w:r>
      <w:r w:rsidRPr="007E46CB">
        <w:rPr>
          <w:rFonts w:eastAsiaTheme="minorEastAsia"/>
          <w:lang w:eastAsia="sk-SK"/>
        </w:rPr>
        <w:lastRenderedPageBreak/>
        <w:t>je Zhotoviteľ povinný zaplatiť Objednávateľovi zmluvnú</w:t>
      </w:r>
      <w:r w:rsidR="003B0108">
        <w:rPr>
          <w:rFonts w:eastAsiaTheme="minorEastAsia"/>
          <w:lang w:eastAsia="sk-SK"/>
        </w:rPr>
        <w:t xml:space="preserve"> pokutu vo výške 0,1% zmluvnej C</w:t>
      </w:r>
      <w:r w:rsidRPr="007E46CB">
        <w:rPr>
          <w:rFonts w:eastAsiaTheme="minorEastAsia"/>
          <w:lang w:eastAsia="sk-SK"/>
        </w:rPr>
        <w:t>eny diela za každý začatý deň omeškan</w:t>
      </w:r>
      <w:r>
        <w:rPr>
          <w:rFonts w:eastAsiaTheme="minorEastAsia"/>
          <w:lang w:eastAsia="sk-SK"/>
        </w:rPr>
        <w:t>ia.</w:t>
      </w:r>
    </w:p>
    <w:p w14:paraId="31728E30" w14:textId="77777777" w:rsidR="00985803" w:rsidRDefault="00985803" w:rsidP="00985803">
      <w:pPr>
        <w:pStyle w:val="Odsekzoznamu"/>
        <w:widowControl w:val="0"/>
        <w:tabs>
          <w:tab w:val="left" w:pos="709"/>
        </w:tabs>
        <w:autoSpaceDE w:val="0"/>
        <w:autoSpaceDN w:val="0"/>
        <w:adjustRightInd w:val="0"/>
        <w:ind w:left="709"/>
        <w:jc w:val="both"/>
        <w:rPr>
          <w:rFonts w:eastAsiaTheme="minorEastAsia"/>
          <w:lang w:eastAsia="sk-SK"/>
        </w:rPr>
      </w:pPr>
    </w:p>
    <w:p w14:paraId="12C5954B" w14:textId="77777777" w:rsidR="00985803" w:rsidRDefault="00977E4C" w:rsidP="00985803">
      <w:pPr>
        <w:pStyle w:val="Odsekzoznamu"/>
        <w:widowControl w:val="0"/>
        <w:numPr>
          <w:ilvl w:val="1"/>
          <w:numId w:val="21"/>
        </w:numPr>
        <w:tabs>
          <w:tab w:val="left" w:pos="709"/>
        </w:tabs>
        <w:autoSpaceDE w:val="0"/>
        <w:autoSpaceDN w:val="0"/>
        <w:adjustRightInd w:val="0"/>
        <w:ind w:left="709" w:hanging="709"/>
        <w:jc w:val="both"/>
        <w:rPr>
          <w:rFonts w:eastAsiaTheme="minorEastAsia"/>
          <w:lang w:eastAsia="sk-SK"/>
        </w:rPr>
      </w:pPr>
      <w:r w:rsidRPr="00985803">
        <w:rPr>
          <w:rFonts w:eastAsiaTheme="minorEastAsia"/>
          <w:lang w:eastAsia="sk-SK"/>
        </w:rPr>
        <w:t xml:space="preserve">V prípade vzniku niektorého z dôvodov na odstúpenie od zmluvy, uvedených v bode 8.1 </w:t>
      </w:r>
      <w:r w:rsidR="003B0108">
        <w:rPr>
          <w:rFonts w:eastAsiaTheme="minorEastAsia"/>
          <w:lang w:eastAsia="sk-SK"/>
        </w:rPr>
        <w:t>tejto z</w:t>
      </w:r>
      <w:r w:rsidRPr="00985803">
        <w:rPr>
          <w:rFonts w:eastAsiaTheme="minorEastAsia"/>
          <w:lang w:eastAsia="sk-SK"/>
        </w:rPr>
        <w:t>mluvy</w:t>
      </w:r>
      <w:r w:rsidR="003B0108">
        <w:rPr>
          <w:rFonts w:eastAsiaTheme="minorEastAsia"/>
          <w:lang w:eastAsia="sk-SK"/>
        </w:rPr>
        <w:t>,</w:t>
      </w:r>
      <w:r w:rsidRPr="00985803">
        <w:rPr>
          <w:rFonts w:eastAsiaTheme="minorEastAsia"/>
          <w:lang w:eastAsia="sk-SK"/>
        </w:rPr>
        <w:t xml:space="preserve"> je okrem odstúpenia od zmluvy Zhotoviteľ povinný zaplatiť Objednávateľovi zmluvnú p</w:t>
      </w:r>
      <w:r w:rsidR="003B0108">
        <w:rPr>
          <w:rFonts w:eastAsiaTheme="minorEastAsia"/>
          <w:lang w:eastAsia="sk-SK"/>
        </w:rPr>
        <w:t>okutu vo výške 25% zo zmluvnej C</w:t>
      </w:r>
      <w:r w:rsidRPr="00985803">
        <w:rPr>
          <w:rFonts w:eastAsiaTheme="minorEastAsia"/>
          <w:lang w:eastAsia="sk-SK"/>
        </w:rPr>
        <w:t>eny diela.</w:t>
      </w:r>
    </w:p>
    <w:p w14:paraId="40FD0728" w14:textId="77777777" w:rsidR="00985803" w:rsidRPr="00985803" w:rsidRDefault="00985803" w:rsidP="00985803">
      <w:pPr>
        <w:pStyle w:val="Odsekzoznamu"/>
        <w:rPr>
          <w:rFonts w:eastAsiaTheme="minorEastAsia"/>
          <w:lang w:eastAsia="sk-SK"/>
        </w:rPr>
      </w:pPr>
    </w:p>
    <w:p w14:paraId="46086A1D" w14:textId="77777777" w:rsidR="00985803" w:rsidRDefault="00977E4C" w:rsidP="00985803">
      <w:pPr>
        <w:pStyle w:val="Odsekzoznamu"/>
        <w:widowControl w:val="0"/>
        <w:numPr>
          <w:ilvl w:val="1"/>
          <w:numId w:val="21"/>
        </w:numPr>
        <w:tabs>
          <w:tab w:val="left" w:pos="709"/>
        </w:tabs>
        <w:autoSpaceDE w:val="0"/>
        <w:autoSpaceDN w:val="0"/>
        <w:adjustRightInd w:val="0"/>
        <w:ind w:left="709" w:hanging="709"/>
        <w:jc w:val="both"/>
        <w:rPr>
          <w:rFonts w:eastAsiaTheme="minorEastAsia"/>
          <w:lang w:eastAsia="sk-SK"/>
        </w:rPr>
      </w:pPr>
      <w:r w:rsidRPr="00985803">
        <w:rPr>
          <w:rFonts w:eastAsiaTheme="minorEastAsia"/>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4BDBB98B" w14:textId="77777777" w:rsidR="00985803" w:rsidRPr="00985803" w:rsidRDefault="00985803" w:rsidP="00985803">
      <w:pPr>
        <w:pStyle w:val="Odsekzoznamu"/>
        <w:rPr>
          <w:rFonts w:eastAsiaTheme="minorEastAsia"/>
          <w:lang w:eastAsia="sk-SK"/>
        </w:rPr>
      </w:pPr>
    </w:p>
    <w:p w14:paraId="4769EFA0" w14:textId="77777777" w:rsidR="00985803" w:rsidRDefault="00977E4C" w:rsidP="00985803">
      <w:pPr>
        <w:pStyle w:val="Odsekzoznamu"/>
        <w:widowControl w:val="0"/>
        <w:numPr>
          <w:ilvl w:val="1"/>
          <w:numId w:val="21"/>
        </w:numPr>
        <w:tabs>
          <w:tab w:val="left" w:pos="709"/>
        </w:tabs>
        <w:autoSpaceDE w:val="0"/>
        <w:autoSpaceDN w:val="0"/>
        <w:adjustRightInd w:val="0"/>
        <w:ind w:left="709" w:hanging="709"/>
        <w:jc w:val="both"/>
        <w:rPr>
          <w:rFonts w:eastAsiaTheme="minorEastAsia"/>
          <w:lang w:eastAsia="sk-SK"/>
        </w:rPr>
      </w:pPr>
      <w:r w:rsidRPr="00985803">
        <w:rPr>
          <w:rFonts w:eastAsiaTheme="minorEastAsia"/>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461A96B4" w14:textId="77777777" w:rsidR="00985803" w:rsidRPr="00985803" w:rsidRDefault="00985803" w:rsidP="00985803">
      <w:pPr>
        <w:pStyle w:val="Odsekzoznamu"/>
        <w:rPr>
          <w:rFonts w:eastAsiaTheme="minorEastAsia"/>
          <w:lang w:eastAsia="sk-SK"/>
        </w:rPr>
      </w:pPr>
    </w:p>
    <w:p w14:paraId="05145F78" w14:textId="77777777" w:rsidR="00977E4C" w:rsidRPr="00985803" w:rsidRDefault="00977E4C" w:rsidP="00985803">
      <w:pPr>
        <w:pStyle w:val="Odsekzoznamu"/>
        <w:widowControl w:val="0"/>
        <w:numPr>
          <w:ilvl w:val="1"/>
          <w:numId w:val="21"/>
        </w:numPr>
        <w:tabs>
          <w:tab w:val="left" w:pos="709"/>
        </w:tabs>
        <w:autoSpaceDE w:val="0"/>
        <w:autoSpaceDN w:val="0"/>
        <w:adjustRightInd w:val="0"/>
        <w:ind w:left="709" w:hanging="709"/>
        <w:jc w:val="both"/>
        <w:rPr>
          <w:rFonts w:eastAsiaTheme="minorEastAsia"/>
          <w:lang w:eastAsia="sk-SK"/>
        </w:rPr>
      </w:pPr>
      <w:r w:rsidRPr="00985803">
        <w:rPr>
          <w:rFonts w:eastAsiaTheme="minorEastAsia"/>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799F3D88" w14:textId="77777777" w:rsidR="00977E4C" w:rsidRPr="00385674" w:rsidRDefault="00977E4C" w:rsidP="00985803">
      <w:pPr>
        <w:pStyle w:val="Odsekzoznamu"/>
        <w:tabs>
          <w:tab w:val="left" w:pos="709"/>
        </w:tabs>
        <w:rPr>
          <w:rFonts w:eastAsiaTheme="minorEastAsia"/>
          <w:lang w:eastAsia="sk-SK"/>
        </w:rPr>
      </w:pPr>
    </w:p>
    <w:p w14:paraId="6D087A6C" w14:textId="77777777" w:rsidR="00985803" w:rsidRDefault="00977E4C" w:rsidP="00985803">
      <w:pPr>
        <w:pStyle w:val="Odsekzoznamu"/>
        <w:widowControl w:val="0"/>
        <w:numPr>
          <w:ilvl w:val="1"/>
          <w:numId w:val="21"/>
        </w:numPr>
        <w:tabs>
          <w:tab w:val="left" w:pos="709"/>
        </w:tabs>
        <w:autoSpaceDE w:val="0"/>
        <w:autoSpaceDN w:val="0"/>
        <w:adjustRightInd w:val="0"/>
        <w:ind w:left="709" w:hanging="709"/>
        <w:jc w:val="both"/>
        <w:rPr>
          <w:rFonts w:eastAsiaTheme="minorEastAsia"/>
          <w:lang w:eastAsia="sk-SK"/>
        </w:rPr>
      </w:pPr>
      <w:r w:rsidRPr="00385674">
        <w:rPr>
          <w:rFonts w:eastAsiaTheme="minorEastAsia"/>
          <w:lang w:eastAsia="sk-SK"/>
        </w:rPr>
        <w:t>V prípade ak Zhotoviteľ poruší niektorú, zo svojich zmluvných povinnosti uvedených v bodoch 6.1</w:t>
      </w:r>
      <w:r w:rsidR="00985803">
        <w:rPr>
          <w:rFonts w:eastAsiaTheme="minorEastAsia"/>
          <w:lang w:eastAsia="sk-SK"/>
        </w:rPr>
        <w:t>6</w:t>
      </w:r>
      <w:r w:rsidRPr="00385674">
        <w:rPr>
          <w:rFonts w:eastAsiaTheme="minorEastAsia"/>
          <w:lang w:eastAsia="sk-SK"/>
        </w:rPr>
        <w:t>, 6.25, 6.26, 6.27, 6.28,</w:t>
      </w:r>
      <w:r>
        <w:rPr>
          <w:rFonts w:eastAsiaTheme="minorEastAsia"/>
          <w:lang w:eastAsia="sk-SK"/>
        </w:rPr>
        <w:t xml:space="preserve"> 6.29</w:t>
      </w:r>
      <w:r w:rsidRPr="00385674">
        <w:rPr>
          <w:rFonts w:eastAsiaTheme="minorEastAsia"/>
          <w:lang w:eastAsia="sk-SK"/>
        </w:rPr>
        <w:t xml:space="preserve"> tejto zmluvy, je povinný objednávateľovi zaplatiť zmluvnú pokutu vo výške 200 EUR za každý jednotlivý prípad porušenia zmluvy.</w:t>
      </w:r>
    </w:p>
    <w:p w14:paraId="794D705A" w14:textId="77777777" w:rsidR="00985803" w:rsidRPr="00985803" w:rsidRDefault="00985803" w:rsidP="00985803">
      <w:pPr>
        <w:pStyle w:val="Odsekzoznamu"/>
        <w:rPr>
          <w:rFonts w:eastAsiaTheme="minorEastAsia"/>
          <w:lang w:eastAsia="sk-SK"/>
        </w:rPr>
      </w:pPr>
    </w:p>
    <w:p w14:paraId="2ADC14EC" w14:textId="77777777" w:rsidR="00977E4C" w:rsidRPr="00985803" w:rsidRDefault="00977E4C" w:rsidP="00985803">
      <w:pPr>
        <w:pStyle w:val="Odsekzoznamu"/>
        <w:widowControl w:val="0"/>
        <w:numPr>
          <w:ilvl w:val="1"/>
          <w:numId w:val="21"/>
        </w:numPr>
        <w:tabs>
          <w:tab w:val="left" w:pos="709"/>
        </w:tabs>
        <w:autoSpaceDE w:val="0"/>
        <w:autoSpaceDN w:val="0"/>
        <w:adjustRightInd w:val="0"/>
        <w:ind w:left="709" w:hanging="709"/>
        <w:jc w:val="both"/>
        <w:rPr>
          <w:rFonts w:eastAsiaTheme="minorEastAsia"/>
          <w:lang w:eastAsia="sk-SK"/>
        </w:rPr>
      </w:pPr>
      <w:r w:rsidRPr="00985803">
        <w:rPr>
          <w:rFonts w:eastAsiaTheme="minorEastAsia"/>
          <w:lang w:eastAsia="sk-SK"/>
        </w:rPr>
        <w:t>Týmito zmluvnými pokutami nie je dotknutý nárok strán na uplatnenie nároku na náhradu  škody, ktorý ostáva v celom rozsahu zachovaný.</w:t>
      </w:r>
    </w:p>
    <w:p w14:paraId="581B6EAF" w14:textId="77777777" w:rsidR="00977E4C" w:rsidRPr="00875C35" w:rsidRDefault="00977E4C" w:rsidP="00977E4C">
      <w:pPr>
        <w:pStyle w:val="Odsekzoznamu"/>
        <w:rPr>
          <w:rFonts w:eastAsiaTheme="minorEastAsia"/>
          <w:lang w:eastAsia="sk-SK"/>
        </w:rPr>
      </w:pPr>
    </w:p>
    <w:p w14:paraId="2F721E52" w14:textId="77777777" w:rsidR="00977E4C" w:rsidRPr="00385674" w:rsidRDefault="00977E4C" w:rsidP="00977E4C">
      <w:pPr>
        <w:widowControl w:val="0"/>
        <w:tabs>
          <w:tab w:val="left" w:pos="432"/>
        </w:tabs>
        <w:autoSpaceDE w:val="0"/>
        <w:autoSpaceDN w:val="0"/>
        <w:adjustRightInd w:val="0"/>
        <w:ind w:left="567"/>
        <w:jc w:val="both"/>
        <w:rPr>
          <w:lang w:eastAsia="sk-SK"/>
        </w:rPr>
      </w:pPr>
    </w:p>
    <w:p w14:paraId="4801F519" w14:textId="77777777" w:rsidR="00977E4C" w:rsidRPr="00385674" w:rsidRDefault="00977E4C" w:rsidP="00985803">
      <w:pPr>
        <w:autoSpaceDE w:val="0"/>
        <w:autoSpaceDN w:val="0"/>
        <w:adjustRightInd w:val="0"/>
        <w:jc w:val="center"/>
        <w:rPr>
          <w:b/>
          <w:bCs/>
          <w:lang w:eastAsia="sk-SK"/>
        </w:rPr>
      </w:pPr>
      <w:r w:rsidRPr="00385674">
        <w:rPr>
          <w:b/>
          <w:bCs/>
          <w:lang w:eastAsia="sk-SK"/>
        </w:rPr>
        <w:t>Článok VIII</w:t>
      </w:r>
    </w:p>
    <w:p w14:paraId="0E249A99" w14:textId="77777777" w:rsidR="00977E4C" w:rsidRPr="00385674" w:rsidRDefault="00977E4C" w:rsidP="00985803">
      <w:pPr>
        <w:autoSpaceDE w:val="0"/>
        <w:autoSpaceDN w:val="0"/>
        <w:adjustRightInd w:val="0"/>
        <w:jc w:val="center"/>
        <w:rPr>
          <w:b/>
          <w:bCs/>
          <w:lang w:eastAsia="sk-SK"/>
        </w:rPr>
      </w:pPr>
      <w:r w:rsidRPr="00385674">
        <w:rPr>
          <w:b/>
          <w:bCs/>
          <w:lang w:eastAsia="sk-SK"/>
        </w:rPr>
        <w:t xml:space="preserve"> Odstúpenie od zmluvy</w:t>
      </w:r>
    </w:p>
    <w:p w14:paraId="2D4BA33E" w14:textId="77777777" w:rsidR="00977E4C" w:rsidRPr="00385674" w:rsidRDefault="00977E4C" w:rsidP="00977E4C">
      <w:pPr>
        <w:autoSpaceDE w:val="0"/>
        <w:autoSpaceDN w:val="0"/>
        <w:adjustRightInd w:val="0"/>
        <w:ind w:left="3449" w:right="3434"/>
        <w:jc w:val="center"/>
        <w:rPr>
          <w:bCs/>
          <w:lang w:eastAsia="sk-SK"/>
        </w:rPr>
      </w:pPr>
    </w:p>
    <w:p w14:paraId="49C25C30" w14:textId="77777777" w:rsidR="00977E4C" w:rsidRPr="00385674" w:rsidRDefault="00977E4C" w:rsidP="003B0108">
      <w:pPr>
        <w:widowControl w:val="0"/>
        <w:numPr>
          <w:ilvl w:val="0"/>
          <w:numId w:val="3"/>
        </w:numPr>
        <w:tabs>
          <w:tab w:val="left" w:pos="709"/>
        </w:tabs>
        <w:autoSpaceDE w:val="0"/>
        <w:autoSpaceDN w:val="0"/>
        <w:adjustRightInd w:val="0"/>
        <w:ind w:left="709" w:hanging="709"/>
        <w:jc w:val="both"/>
        <w:rPr>
          <w:lang w:eastAsia="sk-SK"/>
        </w:rPr>
      </w:pPr>
      <w:r w:rsidRPr="00385674">
        <w:rPr>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40576F09" w14:textId="77777777" w:rsidR="003B0108" w:rsidRDefault="00977E4C" w:rsidP="003B0108">
      <w:pPr>
        <w:widowControl w:val="0"/>
        <w:numPr>
          <w:ilvl w:val="0"/>
          <w:numId w:val="4"/>
        </w:numPr>
        <w:tabs>
          <w:tab w:val="left" w:pos="1560"/>
        </w:tabs>
        <w:autoSpaceDE w:val="0"/>
        <w:autoSpaceDN w:val="0"/>
        <w:adjustRightInd w:val="0"/>
        <w:spacing w:before="14"/>
        <w:ind w:left="1560" w:hanging="426"/>
        <w:jc w:val="both"/>
        <w:rPr>
          <w:lang w:eastAsia="sk-SK"/>
        </w:rPr>
      </w:pPr>
      <w:r w:rsidRPr="00AB7658">
        <w:rPr>
          <w:lang w:eastAsia="sk-SK"/>
        </w:rPr>
        <w:t xml:space="preserve">ak </w:t>
      </w:r>
      <w:r>
        <w:rPr>
          <w:lang w:eastAsia="sk-SK"/>
        </w:rPr>
        <w:t xml:space="preserve">je </w:t>
      </w:r>
      <w:r w:rsidRPr="00AB7658">
        <w:rPr>
          <w:lang w:eastAsia="sk-SK"/>
        </w:rPr>
        <w:t>Zhotoviteľ' v omeškaní s realizáciou diela o viac ako 30 (tridsať') dn</w:t>
      </w:r>
      <w:r>
        <w:rPr>
          <w:lang w:eastAsia="sk-SK"/>
        </w:rPr>
        <w:t>í</w:t>
      </w:r>
      <w:r w:rsidRPr="00AB7658">
        <w:rPr>
          <w:lang w:eastAsia="sk-SK"/>
        </w:rPr>
        <w:t>,</w:t>
      </w:r>
    </w:p>
    <w:p w14:paraId="754B7EB0" w14:textId="77777777" w:rsidR="003B0108" w:rsidRDefault="00977E4C" w:rsidP="003B0108">
      <w:pPr>
        <w:widowControl w:val="0"/>
        <w:numPr>
          <w:ilvl w:val="0"/>
          <w:numId w:val="4"/>
        </w:numPr>
        <w:tabs>
          <w:tab w:val="left" w:pos="1560"/>
        </w:tabs>
        <w:autoSpaceDE w:val="0"/>
        <w:autoSpaceDN w:val="0"/>
        <w:adjustRightInd w:val="0"/>
        <w:spacing w:before="14"/>
        <w:ind w:left="1560" w:hanging="426"/>
        <w:jc w:val="both"/>
        <w:rPr>
          <w:lang w:eastAsia="sk-SK"/>
        </w:rPr>
      </w:pPr>
      <w:r w:rsidRPr="00385674">
        <w:rPr>
          <w:lang w:eastAsia="sk-SK"/>
        </w:rPr>
        <w:t>ak Zhotoviteľ preukázateľne nezhotovuje predmet plnenia v požadovanej kvalite a ani po písomnom upozornení zo strany Objednávateľa nedošlo k zjednaniu nápravy v lehote min. 14 (štrnásť) dní od doručenia písomného upozornenia;</w:t>
      </w:r>
    </w:p>
    <w:p w14:paraId="6C481EA5" w14:textId="77777777" w:rsidR="003B0108" w:rsidRDefault="00977E4C" w:rsidP="003B0108">
      <w:pPr>
        <w:widowControl w:val="0"/>
        <w:numPr>
          <w:ilvl w:val="0"/>
          <w:numId w:val="4"/>
        </w:numPr>
        <w:tabs>
          <w:tab w:val="left" w:pos="1560"/>
        </w:tabs>
        <w:autoSpaceDE w:val="0"/>
        <w:autoSpaceDN w:val="0"/>
        <w:adjustRightInd w:val="0"/>
        <w:spacing w:before="14"/>
        <w:ind w:left="1560" w:hanging="426"/>
        <w:jc w:val="both"/>
        <w:rPr>
          <w:lang w:eastAsia="sk-SK"/>
        </w:rPr>
      </w:pPr>
      <w:r w:rsidRPr="00385674">
        <w:rPr>
          <w:lang w:eastAsia="sk-SK"/>
        </w:rPr>
        <w:t>ak Zhotoviteľ inak p</w:t>
      </w:r>
      <w:r w:rsidR="003B0108">
        <w:rPr>
          <w:lang w:eastAsia="sk-SK"/>
        </w:rPr>
        <w:t>odstatným spôsobom poruší túto z</w:t>
      </w:r>
      <w:r w:rsidRPr="00385674">
        <w:rPr>
          <w:lang w:eastAsia="sk-SK"/>
        </w:rPr>
        <w:t>mluvu o</w:t>
      </w:r>
      <w:r>
        <w:rPr>
          <w:lang w:eastAsia="sk-SK"/>
        </w:rPr>
        <w:t> </w:t>
      </w:r>
      <w:r w:rsidRPr="00385674">
        <w:rPr>
          <w:lang w:eastAsia="sk-SK"/>
        </w:rPr>
        <w:t>dielo</w:t>
      </w:r>
      <w:r>
        <w:rPr>
          <w:lang w:eastAsia="sk-SK"/>
        </w:rPr>
        <w:t xml:space="preserve"> a</w:t>
      </w:r>
      <w:r w:rsidRPr="00385674">
        <w:rPr>
          <w:lang w:eastAsia="sk-SK"/>
        </w:rPr>
        <w:t> opakované porušenie ďalších povi</w:t>
      </w:r>
      <w:r w:rsidR="003B0108">
        <w:rPr>
          <w:lang w:eastAsia="sk-SK"/>
        </w:rPr>
        <w:t>nností Zhotoviteľa podľa tejto z</w:t>
      </w:r>
      <w:r w:rsidRPr="00385674">
        <w:rPr>
          <w:lang w:eastAsia="sk-SK"/>
        </w:rPr>
        <w:t>mluvy o</w:t>
      </w:r>
      <w:r w:rsidR="003B0108">
        <w:rPr>
          <w:lang w:eastAsia="sk-SK"/>
        </w:rPr>
        <w:t> </w:t>
      </w:r>
      <w:r w:rsidRPr="00385674">
        <w:rPr>
          <w:lang w:eastAsia="sk-SK"/>
        </w:rPr>
        <w:t>dielo</w:t>
      </w:r>
      <w:r w:rsidR="003B0108">
        <w:rPr>
          <w:lang w:eastAsia="sk-SK"/>
        </w:rPr>
        <w:t>;</w:t>
      </w:r>
    </w:p>
    <w:p w14:paraId="25CC91C2" w14:textId="77777777" w:rsidR="00977E4C" w:rsidRPr="00385674" w:rsidRDefault="00977E4C" w:rsidP="003B0108">
      <w:pPr>
        <w:widowControl w:val="0"/>
        <w:numPr>
          <w:ilvl w:val="0"/>
          <w:numId w:val="4"/>
        </w:numPr>
        <w:tabs>
          <w:tab w:val="left" w:pos="1560"/>
        </w:tabs>
        <w:autoSpaceDE w:val="0"/>
        <w:autoSpaceDN w:val="0"/>
        <w:adjustRightInd w:val="0"/>
        <w:spacing w:before="14"/>
        <w:ind w:left="1560" w:hanging="426"/>
        <w:jc w:val="both"/>
        <w:rPr>
          <w:lang w:eastAsia="sk-SK"/>
        </w:rPr>
      </w:pPr>
      <w:r w:rsidRPr="00385674">
        <w:rPr>
          <w:lang w:eastAsia="sk-SK"/>
        </w:rPr>
        <w:t>ak na Zhotoviteľa bude vyhlásený konkurz alebo dôjde k jeho likvidácii bez právneho nástupcu.</w:t>
      </w:r>
    </w:p>
    <w:p w14:paraId="34009605" w14:textId="77777777" w:rsidR="00977E4C" w:rsidRPr="00385674" w:rsidRDefault="00977E4C" w:rsidP="00977E4C">
      <w:pPr>
        <w:tabs>
          <w:tab w:val="left" w:pos="709"/>
          <w:tab w:val="left" w:pos="1134"/>
        </w:tabs>
        <w:autoSpaceDE w:val="0"/>
        <w:autoSpaceDN w:val="0"/>
        <w:adjustRightInd w:val="0"/>
        <w:spacing w:before="14"/>
        <w:ind w:left="709"/>
        <w:jc w:val="both"/>
        <w:rPr>
          <w:lang w:eastAsia="sk-SK"/>
        </w:rPr>
      </w:pPr>
    </w:p>
    <w:p w14:paraId="15880FCA" w14:textId="77777777" w:rsidR="003B0108" w:rsidRDefault="00977E4C" w:rsidP="003B0108">
      <w:pPr>
        <w:widowControl w:val="0"/>
        <w:numPr>
          <w:ilvl w:val="0"/>
          <w:numId w:val="3"/>
        </w:numPr>
        <w:tabs>
          <w:tab w:val="left" w:pos="709"/>
        </w:tabs>
        <w:autoSpaceDE w:val="0"/>
        <w:autoSpaceDN w:val="0"/>
        <w:adjustRightInd w:val="0"/>
        <w:ind w:left="709" w:hanging="709"/>
        <w:jc w:val="both"/>
        <w:rPr>
          <w:lang w:eastAsia="sk-SK"/>
        </w:rPr>
      </w:pPr>
      <w:r w:rsidRPr="00385674">
        <w:rPr>
          <w:lang w:eastAsia="sk-SK"/>
        </w:rPr>
        <w:lastRenderedPageBreak/>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1FD28749" w14:textId="77777777" w:rsidR="003B0108" w:rsidRDefault="003B0108" w:rsidP="003B0108">
      <w:pPr>
        <w:widowControl w:val="0"/>
        <w:tabs>
          <w:tab w:val="left" w:pos="709"/>
        </w:tabs>
        <w:autoSpaceDE w:val="0"/>
        <w:autoSpaceDN w:val="0"/>
        <w:adjustRightInd w:val="0"/>
        <w:ind w:left="709"/>
        <w:jc w:val="both"/>
        <w:rPr>
          <w:lang w:eastAsia="sk-SK"/>
        </w:rPr>
      </w:pPr>
    </w:p>
    <w:p w14:paraId="6A9CB942" w14:textId="77777777" w:rsidR="003B0108" w:rsidRDefault="00977E4C" w:rsidP="003B0108">
      <w:pPr>
        <w:widowControl w:val="0"/>
        <w:numPr>
          <w:ilvl w:val="0"/>
          <w:numId w:val="3"/>
        </w:numPr>
        <w:tabs>
          <w:tab w:val="left" w:pos="709"/>
        </w:tabs>
        <w:autoSpaceDE w:val="0"/>
        <w:autoSpaceDN w:val="0"/>
        <w:adjustRightInd w:val="0"/>
        <w:ind w:left="709" w:hanging="709"/>
        <w:jc w:val="both"/>
        <w:rPr>
          <w:lang w:eastAsia="sk-SK"/>
        </w:rPr>
      </w:pPr>
      <w:r w:rsidRPr="00385674">
        <w:rPr>
          <w:lang w:eastAsia="sk-SK"/>
        </w:rPr>
        <w:t xml:space="preserve">Zhotoviteľ nie </w:t>
      </w:r>
      <w:r w:rsidR="00526A07">
        <w:rPr>
          <w:lang w:eastAsia="sk-SK"/>
        </w:rPr>
        <w:t>je oprávnený odstúpiť od tejto z</w:t>
      </w:r>
      <w:r w:rsidRPr="00385674">
        <w:rPr>
          <w:lang w:eastAsia="sk-SK"/>
        </w:rPr>
        <w:t>mluvy o dielo okrem prípadov výslovne uv</w:t>
      </w:r>
      <w:r w:rsidR="00526A07">
        <w:rPr>
          <w:lang w:eastAsia="sk-SK"/>
        </w:rPr>
        <w:t>edených v tejto z</w:t>
      </w:r>
      <w:r>
        <w:rPr>
          <w:lang w:eastAsia="sk-SK"/>
        </w:rPr>
        <w:t>mluve.</w:t>
      </w:r>
    </w:p>
    <w:p w14:paraId="197C0C98" w14:textId="77777777" w:rsidR="003B0108" w:rsidRDefault="003B0108" w:rsidP="003B0108">
      <w:pPr>
        <w:pStyle w:val="Odsekzoznamu"/>
        <w:rPr>
          <w:lang w:eastAsia="sk-SK"/>
        </w:rPr>
      </w:pPr>
    </w:p>
    <w:p w14:paraId="46FBE11C" w14:textId="77777777" w:rsidR="00977E4C" w:rsidRPr="00385674" w:rsidRDefault="00526A07" w:rsidP="003B0108">
      <w:pPr>
        <w:widowControl w:val="0"/>
        <w:numPr>
          <w:ilvl w:val="0"/>
          <w:numId w:val="3"/>
        </w:numPr>
        <w:tabs>
          <w:tab w:val="left" w:pos="709"/>
        </w:tabs>
        <w:autoSpaceDE w:val="0"/>
        <w:autoSpaceDN w:val="0"/>
        <w:adjustRightInd w:val="0"/>
        <w:ind w:left="709" w:hanging="709"/>
        <w:jc w:val="both"/>
        <w:rPr>
          <w:lang w:eastAsia="sk-SK"/>
        </w:rPr>
      </w:pPr>
      <w:r>
        <w:rPr>
          <w:lang w:eastAsia="sk-SK"/>
        </w:rPr>
        <w:t>Pokiaľ sa od tejto z</w:t>
      </w:r>
      <w:r w:rsidR="00977E4C" w:rsidRPr="00385674">
        <w:rPr>
          <w:lang w:eastAsia="sk-SK"/>
        </w:rPr>
        <w:t xml:space="preserve">mluvy o dielo odstúpi a strany sa písomne nedohodnú inak, </w:t>
      </w:r>
    </w:p>
    <w:p w14:paraId="47F7CA5C" w14:textId="77777777" w:rsidR="00977E4C" w:rsidRPr="00385674" w:rsidRDefault="00977E4C" w:rsidP="00977E4C">
      <w:pPr>
        <w:widowControl w:val="0"/>
        <w:numPr>
          <w:ilvl w:val="0"/>
          <w:numId w:val="11"/>
        </w:numPr>
        <w:tabs>
          <w:tab w:val="left" w:pos="1134"/>
        </w:tabs>
        <w:autoSpaceDE w:val="0"/>
        <w:autoSpaceDN w:val="0"/>
        <w:adjustRightInd w:val="0"/>
        <w:spacing w:before="180"/>
        <w:ind w:left="1134" w:hanging="425"/>
        <w:jc w:val="both"/>
        <w:rPr>
          <w:lang w:eastAsia="sk-SK"/>
        </w:rPr>
      </w:pPr>
      <w:r w:rsidRPr="00385674">
        <w:rPr>
          <w:lang w:eastAsia="sk-SK"/>
        </w:rPr>
        <w:t xml:space="preserve">Zhotoviteľ je povinný okamžite zastaviť práce, okrem prác neodkladných, </w:t>
      </w:r>
    </w:p>
    <w:p w14:paraId="081B0770" w14:textId="77777777" w:rsidR="00977E4C" w:rsidRPr="00385674" w:rsidRDefault="00977E4C" w:rsidP="00977E4C">
      <w:pPr>
        <w:widowControl w:val="0"/>
        <w:numPr>
          <w:ilvl w:val="0"/>
          <w:numId w:val="11"/>
        </w:numPr>
        <w:tabs>
          <w:tab w:val="left" w:pos="1134"/>
        </w:tabs>
        <w:autoSpaceDE w:val="0"/>
        <w:autoSpaceDN w:val="0"/>
        <w:adjustRightInd w:val="0"/>
        <w:spacing w:before="180"/>
        <w:ind w:left="1134" w:hanging="425"/>
        <w:jc w:val="both"/>
        <w:rPr>
          <w:lang w:eastAsia="sk-SK"/>
        </w:rPr>
      </w:pPr>
      <w:r w:rsidRPr="00385674">
        <w:rPr>
          <w:lang w:eastAsia="sk-SK"/>
        </w:rPr>
        <w:t>zmluvné strany vykonajú prevzatie doteraz vykonaných prác a dodávok, o čom vyhotovia protokol, ktorý podpíšu a v ktorom budú uvedené všetky práce a dodávky, ktoré boli vykonané v dohodnutej kvalite a v súlade s touto zmluvou, ktoré Objednávateľ prevezme a Zhotoviteľovi uhradí,</w:t>
      </w:r>
    </w:p>
    <w:p w14:paraId="0FF90944" w14:textId="77777777" w:rsidR="00977E4C" w:rsidRDefault="00977E4C" w:rsidP="00977E4C">
      <w:pPr>
        <w:widowControl w:val="0"/>
        <w:numPr>
          <w:ilvl w:val="0"/>
          <w:numId w:val="11"/>
        </w:numPr>
        <w:tabs>
          <w:tab w:val="left" w:pos="1134"/>
        </w:tabs>
        <w:autoSpaceDE w:val="0"/>
        <w:autoSpaceDN w:val="0"/>
        <w:adjustRightInd w:val="0"/>
        <w:spacing w:before="180"/>
        <w:ind w:left="1134" w:hanging="425"/>
        <w:jc w:val="both"/>
        <w:rPr>
          <w:lang w:eastAsia="sk-SK"/>
        </w:rPr>
      </w:pPr>
      <w:r w:rsidRPr="00385674">
        <w:rPr>
          <w:lang w:eastAsia="sk-SK"/>
        </w:rPr>
        <w:t>Zhotoviteľ bezodkladne stavenisko opustí, pričom  do momentu opustenia staveniska zabezpečí ochranu staveniska.</w:t>
      </w:r>
    </w:p>
    <w:p w14:paraId="5FE5244F" w14:textId="77777777" w:rsidR="00BB0097" w:rsidRPr="00385674" w:rsidRDefault="00BB0097" w:rsidP="00BB0097">
      <w:pPr>
        <w:widowControl w:val="0"/>
        <w:tabs>
          <w:tab w:val="left" w:pos="1134"/>
        </w:tabs>
        <w:autoSpaceDE w:val="0"/>
        <w:autoSpaceDN w:val="0"/>
        <w:adjustRightInd w:val="0"/>
        <w:spacing w:before="180"/>
        <w:ind w:left="1134"/>
        <w:jc w:val="both"/>
        <w:rPr>
          <w:lang w:eastAsia="sk-SK"/>
        </w:rPr>
      </w:pPr>
    </w:p>
    <w:p w14:paraId="74AEC3C9" w14:textId="77777777" w:rsidR="00977E4C" w:rsidRPr="00385674" w:rsidRDefault="00977E4C" w:rsidP="00526A07">
      <w:pPr>
        <w:widowControl w:val="0"/>
        <w:numPr>
          <w:ilvl w:val="0"/>
          <w:numId w:val="3"/>
        </w:numPr>
        <w:tabs>
          <w:tab w:val="left" w:pos="709"/>
        </w:tabs>
        <w:autoSpaceDE w:val="0"/>
        <w:autoSpaceDN w:val="0"/>
        <w:adjustRightInd w:val="0"/>
        <w:ind w:left="709" w:hanging="709"/>
        <w:jc w:val="both"/>
        <w:rPr>
          <w:lang w:eastAsia="sk-SK"/>
        </w:rPr>
      </w:pPr>
      <w:r w:rsidRPr="00385674">
        <w:rPr>
          <w:lang w:eastAsia="sk-SK"/>
        </w:rPr>
        <w:t>Pod neodkladnými prácami sa rozumejú práce, ktorých nevykonanie by mohlo spôsobiť ohrozenie života alebo zdravia osôb, vznik škody na diele, životnom prostredí, majetku Objednávateľa alebo tretej osoby.</w:t>
      </w:r>
    </w:p>
    <w:p w14:paraId="6F99F518" w14:textId="77777777" w:rsidR="00977E4C" w:rsidRPr="00385674" w:rsidRDefault="00977E4C" w:rsidP="00977E4C">
      <w:pPr>
        <w:widowControl w:val="0"/>
        <w:tabs>
          <w:tab w:val="left" w:pos="0"/>
        </w:tabs>
        <w:autoSpaceDE w:val="0"/>
        <w:autoSpaceDN w:val="0"/>
        <w:adjustRightInd w:val="0"/>
        <w:jc w:val="both"/>
        <w:rPr>
          <w:lang w:eastAsia="sk-SK"/>
        </w:rPr>
      </w:pPr>
    </w:p>
    <w:p w14:paraId="005C9C53" w14:textId="77777777" w:rsidR="00977E4C" w:rsidRPr="00385674" w:rsidRDefault="00977E4C" w:rsidP="00977E4C">
      <w:pPr>
        <w:autoSpaceDE w:val="0"/>
        <w:autoSpaceDN w:val="0"/>
        <w:adjustRightInd w:val="0"/>
        <w:ind w:right="14"/>
        <w:jc w:val="center"/>
        <w:rPr>
          <w:lang w:eastAsia="sk-SK"/>
        </w:rPr>
      </w:pPr>
    </w:p>
    <w:p w14:paraId="7BE5C057" w14:textId="77777777" w:rsidR="00977E4C" w:rsidRPr="00385674" w:rsidRDefault="00977E4C" w:rsidP="00977E4C">
      <w:pPr>
        <w:autoSpaceDE w:val="0"/>
        <w:autoSpaceDN w:val="0"/>
        <w:adjustRightInd w:val="0"/>
        <w:spacing w:before="41"/>
        <w:ind w:right="14"/>
        <w:jc w:val="center"/>
        <w:rPr>
          <w:b/>
          <w:bCs/>
          <w:lang w:eastAsia="sk-SK"/>
        </w:rPr>
      </w:pPr>
      <w:r w:rsidRPr="00385674">
        <w:rPr>
          <w:b/>
          <w:bCs/>
          <w:lang w:eastAsia="sk-SK"/>
        </w:rPr>
        <w:t>Článok IX</w:t>
      </w:r>
    </w:p>
    <w:p w14:paraId="3810BF8B" w14:textId="77777777" w:rsidR="00977E4C" w:rsidRPr="00385674" w:rsidRDefault="00977E4C" w:rsidP="00977E4C">
      <w:pPr>
        <w:autoSpaceDE w:val="0"/>
        <w:autoSpaceDN w:val="0"/>
        <w:adjustRightInd w:val="0"/>
        <w:spacing w:before="29"/>
        <w:ind w:right="14"/>
        <w:jc w:val="center"/>
        <w:rPr>
          <w:b/>
          <w:bCs/>
          <w:lang w:eastAsia="sk-SK"/>
        </w:rPr>
      </w:pPr>
      <w:r w:rsidRPr="00385674">
        <w:rPr>
          <w:b/>
          <w:bCs/>
          <w:lang w:eastAsia="sk-SK"/>
        </w:rPr>
        <w:t>Odovzdanie a prevzatie diela, záručná dobu a zodpovednosť za vady</w:t>
      </w:r>
    </w:p>
    <w:p w14:paraId="75911BF9" w14:textId="77777777" w:rsidR="00977E4C" w:rsidRPr="00385674" w:rsidRDefault="00977E4C" w:rsidP="00977E4C">
      <w:pPr>
        <w:autoSpaceDE w:val="0"/>
        <w:autoSpaceDN w:val="0"/>
        <w:adjustRightInd w:val="0"/>
        <w:spacing w:before="29"/>
        <w:ind w:right="14"/>
        <w:jc w:val="center"/>
        <w:rPr>
          <w:b/>
          <w:bCs/>
          <w:lang w:eastAsia="sk-SK"/>
        </w:rPr>
      </w:pPr>
    </w:p>
    <w:p w14:paraId="5AEB0F8C" w14:textId="77777777" w:rsidR="00526A07" w:rsidRDefault="00977E4C" w:rsidP="00526A07">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Predmetom odovzda</w:t>
      </w:r>
      <w:r w:rsidR="00526A07">
        <w:rPr>
          <w:lang w:eastAsia="sk-SK"/>
        </w:rPr>
        <w:t>nia a prevzatia bude celé D</w:t>
      </w:r>
      <w:r w:rsidRPr="00385674">
        <w:rPr>
          <w:lang w:eastAsia="sk-SK"/>
        </w:rPr>
        <w:t>ielo naraz.</w:t>
      </w:r>
    </w:p>
    <w:p w14:paraId="06C063E0" w14:textId="77777777" w:rsidR="00526A07" w:rsidRDefault="00526A07" w:rsidP="00526A07">
      <w:pPr>
        <w:widowControl w:val="0"/>
        <w:tabs>
          <w:tab w:val="left" w:pos="709"/>
        </w:tabs>
        <w:autoSpaceDE w:val="0"/>
        <w:autoSpaceDN w:val="0"/>
        <w:adjustRightInd w:val="0"/>
        <w:ind w:left="709"/>
        <w:jc w:val="both"/>
        <w:rPr>
          <w:lang w:eastAsia="sk-SK"/>
        </w:rPr>
      </w:pPr>
    </w:p>
    <w:p w14:paraId="1DC43F13" w14:textId="77777777" w:rsidR="00526A07" w:rsidRDefault="00977E4C" w:rsidP="00526A07">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Zhotoviteľ je povinný písomne oznámiť Objednávateľovi najneskôr 14 (štrnásť) dní v</w:t>
      </w:r>
      <w:r w:rsidR="00526A07">
        <w:rPr>
          <w:lang w:eastAsia="sk-SK"/>
        </w:rPr>
        <w:t>opred, kedy bude Dielo</w:t>
      </w:r>
      <w:r w:rsidRPr="00385674">
        <w:rPr>
          <w:lang w:eastAsia="sk-SK"/>
        </w:rPr>
        <w:t xml:space="preserve"> pripraven</w:t>
      </w:r>
      <w:r w:rsidR="00526A07">
        <w:rPr>
          <w:lang w:eastAsia="sk-SK"/>
        </w:rPr>
        <w:t>é</w:t>
      </w:r>
      <w:r w:rsidRPr="00385674">
        <w:rPr>
          <w:lang w:eastAsia="sk-SK"/>
        </w:rPr>
        <w:t xml:space="preserve"> na odovzdanie a prevzatie. Na základe </w:t>
      </w:r>
      <w:r w:rsidR="00ED3A41">
        <w:rPr>
          <w:lang w:eastAsia="sk-SK"/>
        </w:rPr>
        <w:t>tohto oznámenia</w:t>
      </w:r>
      <w:r w:rsidRPr="00385674">
        <w:rPr>
          <w:lang w:eastAsia="sk-SK"/>
        </w:rPr>
        <w:t xml:space="preserve"> Zhotoviteľa Objednávateľ zvolá najneskôr do </w:t>
      </w:r>
      <w:r w:rsidR="00526A07">
        <w:rPr>
          <w:lang w:eastAsia="sk-SK"/>
        </w:rPr>
        <w:t>siedmi</w:t>
      </w:r>
      <w:r w:rsidRPr="00385674">
        <w:rPr>
          <w:lang w:eastAsia="sk-SK"/>
        </w:rPr>
        <w:t>ch dní písomnou pozvánkou preberacie konanie, na ktorom si zmluvné strany dohodnú časový program odovzdania diela.</w:t>
      </w:r>
    </w:p>
    <w:p w14:paraId="0CB4864F" w14:textId="77777777" w:rsidR="00526A07" w:rsidRDefault="00526A07" w:rsidP="00526A07">
      <w:pPr>
        <w:pStyle w:val="Odsekzoznamu"/>
        <w:rPr>
          <w:lang w:eastAsia="sk-SK"/>
        </w:rPr>
      </w:pPr>
    </w:p>
    <w:p w14:paraId="04914657" w14:textId="77777777" w:rsidR="00977E4C" w:rsidRPr="00385674" w:rsidRDefault="00977E4C" w:rsidP="00526A07">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K preberaciemu protokolu je zhotoviteľ povinný pripraviť a Objednávateľovi odovzdať tieto doklady:</w:t>
      </w:r>
    </w:p>
    <w:p w14:paraId="54442F93" w14:textId="77777777" w:rsidR="00977E4C" w:rsidRPr="00385674" w:rsidRDefault="00977E4C" w:rsidP="00977E4C">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v prípade, ak budú použité: atesty a certifikáty výrobkov, osvedčenia o skúškach použitých materiálov a konštrukcií,</w:t>
      </w:r>
    </w:p>
    <w:p w14:paraId="56E20E8A" w14:textId="77777777" w:rsidR="00977E4C" w:rsidRPr="00385674" w:rsidRDefault="00977E4C" w:rsidP="00977E4C">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 xml:space="preserve">dokumentáciu priebehu  všetkých  realizovaných stavebných prác (fotografie, prípadne videozáznamy), </w:t>
      </w:r>
    </w:p>
    <w:p w14:paraId="3954B2CD" w14:textId="77777777" w:rsidR="00977E4C" w:rsidRPr="00385674" w:rsidRDefault="00977E4C" w:rsidP="00977E4C">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 xml:space="preserve">kópiu Stavebného denníka, </w:t>
      </w:r>
    </w:p>
    <w:p w14:paraId="015C472E" w14:textId="77777777" w:rsidR="00977E4C" w:rsidRPr="00385674" w:rsidRDefault="00977E4C" w:rsidP="00977E4C">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 xml:space="preserve">doklady o uložení likvidácii odpadu v súlade s právnymi predpismi, </w:t>
      </w:r>
    </w:p>
    <w:p w14:paraId="4C2367FB" w14:textId="77777777" w:rsidR="00977E4C" w:rsidRPr="00385674" w:rsidRDefault="00977E4C" w:rsidP="00977E4C">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iné zápisy a doklady realizovaných prác podľa dohody strán,</w:t>
      </w:r>
    </w:p>
    <w:p w14:paraId="0558F1D6" w14:textId="77777777" w:rsidR="00977E4C" w:rsidRPr="00385674" w:rsidRDefault="00977E4C" w:rsidP="00977E4C">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porealizačné vyjadrenia sa správcov existujúcich inžinierskych sietí, ak sú podľa predpisov vyžadované;</w:t>
      </w:r>
    </w:p>
    <w:p w14:paraId="40426207" w14:textId="77777777" w:rsidR="00977E4C" w:rsidRPr="00385674" w:rsidRDefault="00977E4C" w:rsidP="00977E4C">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všetky ďalšie doklady vyžadované právnymi normami pri kolaudáciu diela.</w:t>
      </w:r>
    </w:p>
    <w:p w14:paraId="4DB784BA" w14:textId="77777777" w:rsidR="00977E4C" w:rsidRPr="00385674" w:rsidRDefault="00977E4C" w:rsidP="00977E4C">
      <w:pPr>
        <w:tabs>
          <w:tab w:val="left" w:pos="425"/>
        </w:tabs>
        <w:autoSpaceDE w:val="0"/>
        <w:autoSpaceDN w:val="0"/>
        <w:adjustRightInd w:val="0"/>
        <w:jc w:val="both"/>
        <w:rPr>
          <w:lang w:eastAsia="sk-SK"/>
        </w:rPr>
      </w:pPr>
    </w:p>
    <w:p w14:paraId="146BB9C7" w14:textId="77777777" w:rsidR="00526A07" w:rsidRDefault="00977E4C" w:rsidP="00526A07">
      <w:pPr>
        <w:widowControl w:val="0"/>
        <w:numPr>
          <w:ilvl w:val="0"/>
          <w:numId w:val="16"/>
        </w:numPr>
        <w:tabs>
          <w:tab w:val="left" w:pos="0"/>
        </w:tabs>
        <w:autoSpaceDE w:val="0"/>
        <w:autoSpaceDN w:val="0"/>
        <w:adjustRightInd w:val="0"/>
        <w:ind w:left="0" w:firstLine="0"/>
        <w:jc w:val="both"/>
        <w:rPr>
          <w:lang w:eastAsia="sk-SK"/>
        </w:rPr>
      </w:pPr>
      <w:r w:rsidRPr="00385674">
        <w:rPr>
          <w:lang w:eastAsia="sk-SK"/>
        </w:rPr>
        <w:lastRenderedPageBreak/>
        <w:t xml:space="preserve">O odovzdaní a prevzatí </w:t>
      </w:r>
      <w:r w:rsidR="00526A07">
        <w:rPr>
          <w:lang w:eastAsia="sk-SK"/>
        </w:rPr>
        <w:t>D</w:t>
      </w:r>
      <w:r w:rsidRPr="00385674">
        <w:rPr>
          <w:lang w:eastAsia="sk-SK"/>
        </w:rPr>
        <w:t xml:space="preserve">iela spíše Objednávateľ a Zhotoviteľ preberací protokol. </w:t>
      </w:r>
    </w:p>
    <w:p w14:paraId="03C2B17B" w14:textId="77777777" w:rsidR="00526A07" w:rsidRDefault="00526A07" w:rsidP="00526A07">
      <w:pPr>
        <w:widowControl w:val="0"/>
        <w:tabs>
          <w:tab w:val="left" w:pos="0"/>
        </w:tabs>
        <w:autoSpaceDE w:val="0"/>
        <w:autoSpaceDN w:val="0"/>
        <w:adjustRightInd w:val="0"/>
        <w:jc w:val="both"/>
        <w:rPr>
          <w:lang w:eastAsia="sk-SK"/>
        </w:rPr>
      </w:pPr>
    </w:p>
    <w:p w14:paraId="5F1F7946" w14:textId="77777777" w:rsidR="00526A07" w:rsidRDefault="00977E4C" w:rsidP="00526A07">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 xml:space="preserve">Objednávateľ sa zaväzuje dielo prevziať v prípade ak bude </w:t>
      </w:r>
      <w:r w:rsidR="00526A07">
        <w:rPr>
          <w:lang w:eastAsia="sk-SK"/>
        </w:rPr>
        <w:t>D</w:t>
      </w:r>
      <w:r w:rsidRPr="00385674">
        <w:rPr>
          <w:lang w:eastAsia="sk-SK"/>
        </w:rPr>
        <w:t xml:space="preserve">ielo bez vád a nedorobkov a Zhotoviteľ odovzdá pri preberacom konaní Objednávateľovi všetky doklady uvedené v bode 9.3 tejto zmluvy.  </w:t>
      </w:r>
    </w:p>
    <w:p w14:paraId="557C581B" w14:textId="77777777" w:rsidR="00526A07" w:rsidRDefault="00526A07" w:rsidP="00526A07">
      <w:pPr>
        <w:pStyle w:val="Odsekzoznamu"/>
        <w:rPr>
          <w:lang w:eastAsia="sk-SK"/>
        </w:rPr>
      </w:pPr>
    </w:p>
    <w:p w14:paraId="1E4CF04F" w14:textId="77777777" w:rsidR="00977E4C" w:rsidRPr="00385674" w:rsidRDefault="00977E4C" w:rsidP="00526A07">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V prípade ak Ob</w:t>
      </w:r>
      <w:r w:rsidR="00526A07">
        <w:rPr>
          <w:lang w:eastAsia="sk-SK"/>
        </w:rPr>
        <w:t>jednávateľ bezdôvodne odmietne D</w:t>
      </w:r>
      <w:r w:rsidRPr="00385674">
        <w:rPr>
          <w:lang w:eastAsia="sk-SK"/>
        </w:rPr>
        <w:t xml:space="preserve">ielo prevziať, </w:t>
      </w:r>
      <w:r w:rsidR="00526A07">
        <w:rPr>
          <w:lang w:eastAsia="sk-SK"/>
        </w:rPr>
        <w:t>D</w:t>
      </w:r>
      <w:r w:rsidRPr="00385674">
        <w:rPr>
          <w:lang w:eastAsia="sk-SK"/>
        </w:rPr>
        <w:t>ielo sa považuje za prevzaté a odovzdané v deň preberacieho a odovzdávacieho konania, alebo v deň, kedy sa takéto konanie malo konať.</w:t>
      </w:r>
    </w:p>
    <w:p w14:paraId="08ABBAC7" w14:textId="77777777" w:rsidR="00977E4C" w:rsidRPr="00385674" w:rsidRDefault="00977E4C" w:rsidP="00977E4C">
      <w:pPr>
        <w:tabs>
          <w:tab w:val="left" w:pos="0"/>
        </w:tabs>
        <w:autoSpaceDE w:val="0"/>
        <w:autoSpaceDN w:val="0"/>
        <w:adjustRightInd w:val="0"/>
        <w:jc w:val="both"/>
        <w:rPr>
          <w:lang w:eastAsia="sk-SK"/>
        </w:rPr>
      </w:pPr>
    </w:p>
    <w:p w14:paraId="3F2920FC" w14:textId="77777777" w:rsidR="00977E4C" w:rsidRPr="00385674" w:rsidRDefault="00977E4C" w:rsidP="00977E4C">
      <w:pPr>
        <w:widowControl w:val="0"/>
        <w:numPr>
          <w:ilvl w:val="0"/>
          <w:numId w:val="16"/>
        </w:numPr>
        <w:tabs>
          <w:tab w:val="left" w:pos="0"/>
        </w:tabs>
        <w:autoSpaceDE w:val="0"/>
        <w:autoSpaceDN w:val="0"/>
        <w:adjustRightInd w:val="0"/>
        <w:ind w:left="0" w:firstLine="0"/>
        <w:jc w:val="both"/>
        <w:rPr>
          <w:lang w:eastAsia="sk-SK"/>
        </w:rPr>
      </w:pPr>
      <w:r w:rsidRPr="00385674">
        <w:rPr>
          <w:lang w:eastAsia="sk-SK"/>
        </w:rPr>
        <w:t>Preberací protokol bude vyhotovený v dvoch vyhotoveniach a bude obsahovať najmä:</w:t>
      </w:r>
    </w:p>
    <w:p w14:paraId="27E34255" w14:textId="77777777" w:rsidR="00977E4C" w:rsidRPr="00385674" w:rsidRDefault="00ED3A41" w:rsidP="00977E4C">
      <w:pPr>
        <w:widowControl w:val="0"/>
        <w:numPr>
          <w:ilvl w:val="0"/>
          <w:numId w:val="5"/>
        </w:numPr>
        <w:tabs>
          <w:tab w:val="left" w:pos="554"/>
          <w:tab w:val="left" w:pos="1418"/>
        </w:tabs>
        <w:autoSpaceDE w:val="0"/>
        <w:autoSpaceDN w:val="0"/>
        <w:adjustRightInd w:val="0"/>
        <w:ind w:left="1418" w:hanging="709"/>
        <w:jc w:val="both"/>
        <w:rPr>
          <w:lang w:eastAsia="sk-SK"/>
        </w:rPr>
      </w:pPr>
      <w:r>
        <w:rPr>
          <w:lang w:eastAsia="sk-SK"/>
        </w:rPr>
        <w:t>základné údaje o D</w:t>
      </w:r>
      <w:r w:rsidR="00977E4C" w:rsidRPr="00385674">
        <w:rPr>
          <w:lang w:eastAsia="sk-SK"/>
        </w:rPr>
        <w:t>iele,</w:t>
      </w:r>
    </w:p>
    <w:p w14:paraId="5474881A" w14:textId="77777777" w:rsidR="00977E4C" w:rsidRPr="00385674" w:rsidRDefault="00977E4C" w:rsidP="00977E4C">
      <w:pPr>
        <w:widowControl w:val="0"/>
        <w:numPr>
          <w:ilvl w:val="0"/>
          <w:numId w:val="5"/>
        </w:numPr>
        <w:tabs>
          <w:tab w:val="left" w:pos="554"/>
          <w:tab w:val="left" w:pos="1418"/>
        </w:tabs>
        <w:autoSpaceDE w:val="0"/>
        <w:autoSpaceDN w:val="0"/>
        <w:adjustRightInd w:val="0"/>
        <w:ind w:left="1418" w:hanging="709"/>
        <w:jc w:val="both"/>
        <w:rPr>
          <w:lang w:eastAsia="sk-SK"/>
        </w:rPr>
      </w:pPr>
      <w:r w:rsidRPr="00385674">
        <w:rPr>
          <w:lang w:eastAsia="sk-SK"/>
        </w:rPr>
        <w:t>zoznam odovzdaných dokladov,</w:t>
      </w:r>
    </w:p>
    <w:p w14:paraId="15962364" w14:textId="77777777" w:rsidR="00977E4C" w:rsidRPr="00385674" w:rsidRDefault="00977E4C" w:rsidP="00977E4C">
      <w:pPr>
        <w:widowControl w:val="0"/>
        <w:numPr>
          <w:ilvl w:val="0"/>
          <w:numId w:val="5"/>
        </w:numPr>
        <w:tabs>
          <w:tab w:val="left" w:pos="554"/>
          <w:tab w:val="left" w:pos="1418"/>
        </w:tabs>
        <w:autoSpaceDE w:val="0"/>
        <w:autoSpaceDN w:val="0"/>
        <w:adjustRightInd w:val="0"/>
        <w:ind w:left="1418" w:hanging="709"/>
        <w:jc w:val="both"/>
        <w:rPr>
          <w:lang w:eastAsia="sk-SK"/>
        </w:rPr>
      </w:pPr>
      <w:r w:rsidRPr="00385674">
        <w:rPr>
          <w:lang w:eastAsia="sk-SK"/>
        </w:rPr>
        <w:t xml:space="preserve">prehlásenie strán o tom, že Zhotoviteľ </w:t>
      </w:r>
      <w:r w:rsidR="00ED3A41">
        <w:rPr>
          <w:lang w:eastAsia="sk-SK"/>
        </w:rPr>
        <w:t>dielo odovzdáva a Objednávateľ D</w:t>
      </w:r>
      <w:r w:rsidRPr="00385674">
        <w:rPr>
          <w:lang w:eastAsia="sk-SK"/>
        </w:rPr>
        <w:t>ielo preberá, pokiaľ Objednávateľ n</w:t>
      </w:r>
      <w:r w:rsidR="00ED3A41">
        <w:rPr>
          <w:lang w:eastAsia="sk-SK"/>
        </w:rPr>
        <w:t>evyužije svoje právo odmietnuť D</w:t>
      </w:r>
      <w:r w:rsidRPr="00385674">
        <w:rPr>
          <w:lang w:eastAsia="sk-SK"/>
        </w:rPr>
        <w:t>ielo prevziať,</w:t>
      </w:r>
    </w:p>
    <w:p w14:paraId="3BD873EB" w14:textId="77777777" w:rsidR="00977E4C" w:rsidRPr="00385674" w:rsidRDefault="00977E4C" w:rsidP="00977E4C">
      <w:pPr>
        <w:widowControl w:val="0"/>
        <w:numPr>
          <w:ilvl w:val="0"/>
          <w:numId w:val="5"/>
        </w:numPr>
        <w:tabs>
          <w:tab w:val="left" w:pos="554"/>
          <w:tab w:val="left" w:pos="1418"/>
        </w:tabs>
        <w:autoSpaceDE w:val="0"/>
        <w:autoSpaceDN w:val="0"/>
        <w:adjustRightInd w:val="0"/>
        <w:ind w:left="1418" w:hanging="709"/>
        <w:jc w:val="both"/>
        <w:rPr>
          <w:lang w:eastAsia="sk-SK"/>
        </w:rPr>
      </w:pPr>
      <w:r w:rsidRPr="00385674">
        <w:rPr>
          <w:lang w:eastAsia="sk-SK"/>
        </w:rPr>
        <w:t>podpisy oprávnených zástupcov zmluvných strán,</w:t>
      </w:r>
    </w:p>
    <w:p w14:paraId="79E3C7DF" w14:textId="77777777" w:rsidR="00977E4C" w:rsidRPr="00385674" w:rsidRDefault="00977E4C" w:rsidP="00977E4C">
      <w:pPr>
        <w:widowControl w:val="0"/>
        <w:numPr>
          <w:ilvl w:val="0"/>
          <w:numId w:val="7"/>
        </w:numPr>
        <w:tabs>
          <w:tab w:val="left" w:pos="598"/>
          <w:tab w:val="left" w:pos="1418"/>
        </w:tabs>
        <w:autoSpaceDE w:val="0"/>
        <w:autoSpaceDN w:val="0"/>
        <w:adjustRightInd w:val="0"/>
        <w:spacing w:before="58"/>
        <w:ind w:left="1418" w:hanging="709"/>
        <w:jc w:val="both"/>
        <w:rPr>
          <w:lang w:eastAsia="sk-SK"/>
        </w:rPr>
      </w:pPr>
      <w:r w:rsidRPr="00385674">
        <w:rPr>
          <w:lang w:eastAsia="sk-SK"/>
        </w:rPr>
        <w:t>dĺžku trvania záručnej lehoty,</w:t>
      </w:r>
    </w:p>
    <w:p w14:paraId="3277BD7C" w14:textId="77777777" w:rsidR="00977E4C" w:rsidRPr="00385674" w:rsidRDefault="00977E4C" w:rsidP="00977E4C">
      <w:pPr>
        <w:widowControl w:val="0"/>
        <w:numPr>
          <w:ilvl w:val="0"/>
          <w:numId w:val="7"/>
        </w:numPr>
        <w:tabs>
          <w:tab w:val="left" w:pos="598"/>
          <w:tab w:val="left" w:pos="1418"/>
        </w:tabs>
        <w:autoSpaceDE w:val="0"/>
        <w:autoSpaceDN w:val="0"/>
        <w:adjustRightInd w:val="0"/>
        <w:spacing w:before="22"/>
        <w:ind w:left="1418" w:hanging="709"/>
        <w:jc w:val="both"/>
        <w:rPr>
          <w:lang w:eastAsia="sk-SK"/>
        </w:rPr>
      </w:pPr>
      <w:r w:rsidRPr="00385674">
        <w:rPr>
          <w:lang w:eastAsia="sk-SK"/>
        </w:rPr>
        <w:t>termín, do ktorého je Zhotoviteľ povinný vypratať stavenisko.</w:t>
      </w:r>
    </w:p>
    <w:p w14:paraId="36AD011C" w14:textId="77777777" w:rsidR="00977E4C" w:rsidRPr="00385674" w:rsidRDefault="00977E4C" w:rsidP="00977E4C">
      <w:pPr>
        <w:tabs>
          <w:tab w:val="left" w:pos="425"/>
        </w:tabs>
        <w:autoSpaceDE w:val="0"/>
        <w:autoSpaceDN w:val="0"/>
        <w:adjustRightInd w:val="0"/>
        <w:ind w:left="709"/>
        <w:jc w:val="both"/>
        <w:rPr>
          <w:lang w:eastAsia="sk-SK"/>
        </w:rPr>
      </w:pPr>
    </w:p>
    <w:p w14:paraId="26105874" w14:textId="77777777" w:rsidR="00ED3A41" w:rsidRDefault="00977E4C" w:rsidP="00ED3A41">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 xml:space="preserve">Ak </w:t>
      </w:r>
      <w:r w:rsidR="00ED3A41">
        <w:rPr>
          <w:lang w:eastAsia="sk-SK"/>
        </w:rPr>
        <w:t>Objednávateľ odmietne prevziať D</w:t>
      </w:r>
      <w:r w:rsidRPr="00385674">
        <w:rPr>
          <w:lang w:eastAsia="sk-SK"/>
        </w:rPr>
        <w:t>ielo, je povinný spísať zápis, v k</w:t>
      </w:r>
      <w:r w:rsidR="00ED3A41">
        <w:rPr>
          <w:lang w:eastAsia="sk-SK"/>
        </w:rPr>
        <w:t>torom uvedie dôvody, pre ktoré D</w:t>
      </w:r>
      <w:r w:rsidRPr="00385674">
        <w:rPr>
          <w:lang w:eastAsia="sk-SK"/>
        </w:rPr>
        <w:t xml:space="preserve">ielo neprevzal. Po odstránení vád a nedorobkov, pre ktoré </w:t>
      </w:r>
      <w:r w:rsidR="00ED3A41">
        <w:rPr>
          <w:lang w:eastAsia="sk-SK"/>
        </w:rPr>
        <w:t>D</w:t>
      </w:r>
      <w:r w:rsidRPr="00385674">
        <w:rPr>
          <w:lang w:eastAsia="sk-SK"/>
        </w:rPr>
        <w:t>ielo nebolo prevzaté Objednávateľom, opakuje sa preberacie konanie podľa tohto článku.</w:t>
      </w:r>
    </w:p>
    <w:p w14:paraId="5C1E2657" w14:textId="77777777" w:rsidR="00ED3A41" w:rsidRDefault="00ED3A41" w:rsidP="00ED3A41">
      <w:pPr>
        <w:widowControl w:val="0"/>
        <w:tabs>
          <w:tab w:val="left" w:pos="709"/>
        </w:tabs>
        <w:autoSpaceDE w:val="0"/>
        <w:autoSpaceDN w:val="0"/>
        <w:adjustRightInd w:val="0"/>
        <w:ind w:left="709"/>
        <w:jc w:val="both"/>
        <w:rPr>
          <w:lang w:eastAsia="sk-SK"/>
        </w:rPr>
      </w:pPr>
    </w:p>
    <w:p w14:paraId="0BB1CD65" w14:textId="77777777" w:rsidR="00ED3A41" w:rsidRDefault="00ED3A41" w:rsidP="00ED3A41">
      <w:pPr>
        <w:widowControl w:val="0"/>
        <w:numPr>
          <w:ilvl w:val="0"/>
          <w:numId w:val="16"/>
        </w:numPr>
        <w:tabs>
          <w:tab w:val="left" w:pos="709"/>
        </w:tabs>
        <w:autoSpaceDE w:val="0"/>
        <w:autoSpaceDN w:val="0"/>
        <w:adjustRightInd w:val="0"/>
        <w:ind w:left="709" w:hanging="709"/>
        <w:jc w:val="both"/>
        <w:rPr>
          <w:lang w:eastAsia="sk-SK"/>
        </w:rPr>
      </w:pPr>
      <w:r>
        <w:rPr>
          <w:lang w:eastAsia="sk-SK"/>
        </w:rPr>
        <w:t>Zhotoviteľ zodpovedá za to, že D</w:t>
      </w:r>
      <w:r w:rsidR="00977E4C" w:rsidRPr="00385674">
        <w:rPr>
          <w:lang w:eastAsia="sk-SK"/>
        </w:rPr>
        <w:t>ielo bude z</w:t>
      </w:r>
      <w:r>
        <w:rPr>
          <w:lang w:eastAsia="sk-SK"/>
        </w:rPr>
        <w:t>hotovené podľa podmienok tejto z</w:t>
      </w:r>
      <w:r w:rsidR="00977E4C" w:rsidRPr="00385674">
        <w:rPr>
          <w:lang w:eastAsia="sk-SK"/>
        </w:rPr>
        <w:t>mluvy o dielo a že počas záručnej doby bude ma</w:t>
      </w:r>
      <w:r>
        <w:rPr>
          <w:lang w:eastAsia="sk-SK"/>
        </w:rPr>
        <w:t>ť vlastnosti dohodnuté v tejto z</w:t>
      </w:r>
      <w:r w:rsidR="00977E4C" w:rsidRPr="00385674">
        <w:rPr>
          <w:lang w:eastAsia="sk-SK"/>
        </w:rPr>
        <w:t>mluve o dielo.</w:t>
      </w:r>
    </w:p>
    <w:p w14:paraId="3F2163D9" w14:textId="77777777" w:rsidR="00ED3A41" w:rsidRDefault="00ED3A41" w:rsidP="00ED3A41">
      <w:pPr>
        <w:pStyle w:val="Odsekzoznamu"/>
        <w:rPr>
          <w:lang w:eastAsia="sk-SK"/>
        </w:rPr>
      </w:pPr>
    </w:p>
    <w:p w14:paraId="7F005298" w14:textId="77777777" w:rsidR="00ED3A41" w:rsidRDefault="00977E4C" w:rsidP="00ED3A41">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 xml:space="preserve">Zmluvné strany sa dohodli, že záručná doba bude trvať 60 (šesťdesiat) mesiacov a začína plynúť </w:t>
      </w:r>
      <w:r w:rsidR="00ED3A41">
        <w:rPr>
          <w:lang w:eastAsia="sk-SK"/>
        </w:rPr>
        <w:t>odo dňa odovzdania a prevzatia D</w:t>
      </w:r>
      <w:r w:rsidRPr="00385674">
        <w:rPr>
          <w:lang w:eastAsia="sk-SK"/>
        </w:rPr>
        <w:t>iela bez vád a nedorobkov.</w:t>
      </w:r>
      <w:r w:rsidRPr="00ED3A41">
        <w:rPr>
          <w:i/>
          <w:lang w:eastAsia="sk-SK"/>
        </w:rPr>
        <w:t xml:space="preserve"> </w:t>
      </w:r>
      <w:r w:rsidR="00ED3A41">
        <w:rPr>
          <w:lang w:eastAsia="sk-SK"/>
        </w:rPr>
        <w:t>V prípade, ak bude D</w:t>
      </w:r>
      <w:r w:rsidRPr="00385674">
        <w:rPr>
          <w:lang w:eastAsia="sk-SK"/>
        </w:rPr>
        <w:t>ielo odovzdávané po častiach, záručná doba plynie na každú samostatne odovzdávanú časť diela osobitne.</w:t>
      </w:r>
    </w:p>
    <w:p w14:paraId="4A6D9E75" w14:textId="77777777" w:rsidR="00ED3A41" w:rsidRDefault="00ED3A41" w:rsidP="00ED3A41">
      <w:pPr>
        <w:pStyle w:val="Odsekzoznamu"/>
        <w:rPr>
          <w:lang w:eastAsia="sk-SK"/>
        </w:rPr>
      </w:pPr>
    </w:p>
    <w:p w14:paraId="6A64D77A" w14:textId="77777777" w:rsidR="00ED3A41" w:rsidRDefault="00977E4C" w:rsidP="00ED3A41">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Práva zo zodpovednosti za vady musia byť uplatnené u Zhotoviteľa v záručnej dobe, inak tieto práva zanikajú.</w:t>
      </w:r>
    </w:p>
    <w:p w14:paraId="39AB4F84" w14:textId="77777777" w:rsidR="00ED3A41" w:rsidRDefault="00ED3A41" w:rsidP="00ED3A41">
      <w:pPr>
        <w:pStyle w:val="Odsekzoznamu"/>
        <w:rPr>
          <w:lang w:eastAsia="sk-SK"/>
        </w:rPr>
      </w:pPr>
    </w:p>
    <w:p w14:paraId="7C165FE1" w14:textId="77777777" w:rsidR="00ED3A41" w:rsidRDefault="00977E4C" w:rsidP="00ED3A41">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 xml:space="preserve">Objednávateľ oznámi Zhotoviteľovi bez zbytočného odkladu vady </w:t>
      </w:r>
      <w:r w:rsidR="00ED3A41">
        <w:rPr>
          <w:lang w:eastAsia="sk-SK"/>
        </w:rPr>
        <w:t>D</w:t>
      </w:r>
      <w:r w:rsidRPr="00385674">
        <w:rPr>
          <w:lang w:eastAsia="sk-SK"/>
        </w:rPr>
        <w:t xml:space="preserve">iela, ktoré sa objavili počas záručnej doby a ktoré sa vyskytli aj napriek primeranej starostlivosti po odovzdaní </w:t>
      </w:r>
      <w:r w:rsidR="00ED3A41">
        <w:rPr>
          <w:lang w:eastAsia="sk-SK"/>
        </w:rPr>
        <w:t>D</w:t>
      </w:r>
      <w:r w:rsidRPr="00385674">
        <w:rPr>
          <w:lang w:eastAsia="sk-SK"/>
        </w:rPr>
        <w:t>iela (skryté vady). V oznámení Objednávateľ uvedie ako sa vady prejavujú. K oznámeniu prípadne predloží dôkazné prostriedky a navrhovaný termín ich odstránenia.</w:t>
      </w:r>
    </w:p>
    <w:p w14:paraId="01692E48" w14:textId="77777777" w:rsidR="00ED3A41" w:rsidRDefault="00ED3A41" w:rsidP="00ED3A41">
      <w:pPr>
        <w:pStyle w:val="Odsekzoznamu"/>
        <w:rPr>
          <w:lang w:eastAsia="sk-SK"/>
        </w:rPr>
      </w:pPr>
    </w:p>
    <w:p w14:paraId="3B21373B" w14:textId="77777777" w:rsidR="00ED3A41" w:rsidRDefault="00977E4C" w:rsidP="00ED3A41">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w:t>
      </w:r>
      <w:r w:rsidR="00ED3A41">
        <w:rPr>
          <w:lang w:eastAsia="sk-SK"/>
        </w:rPr>
        <w:t>D</w:t>
      </w:r>
      <w:r w:rsidRPr="00385674">
        <w:rPr>
          <w:lang w:eastAsia="sk-SK"/>
        </w:rPr>
        <w:t xml:space="preserve">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w:t>
      </w:r>
      <w:r w:rsidR="00ED3A41">
        <w:rPr>
          <w:lang w:eastAsia="sk-SK"/>
        </w:rPr>
        <w:t>D</w:t>
      </w:r>
      <w:r w:rsidRPr="00385674">
        <w:rPr>
          <w:lang w:eastAsia="sk-SK"/>
        </w:rPr>
        <w:t xml:space="preserve">iela, táto lehota bude 30 dní od obdržania reklamácie Objednávateľa Zhotoviteľom. </w:t>
      </w:r>
    </w:p>
    <w:p w14:paraId="04509952" w14:textId="77777777" w:rsidR="00ED3A41" w:rsidRDefault="00ED3A41" w:rsidP="00ED3A41">
      <w:pPr>
        <w:pStyle w:val="Odsekzoznamu"/>
        <w:rPr>
          <w:lang w:eastAsia="sk-SK"/>
        </w:rPr>
      </w:pPr>
    </w:p>
    <w:p w14:paraId="23169749" w14:textId="77777777" w:rsidR="00977E4C" w:rsidRDefault="00977E4C" w:rsidP="00ED3A41">
      <w:pPr>
        <w:widowControl w:val="0"/>
        <w:numPr>
          <w:ilvl w:val="0"/>
          <w:numId w:val="16"/>
        </w:numPr>
        <w:tabs>
          <w:tab w:val="left" w:pos="709"/>
        </w:tabs>
        <w:autoSpaceDE w:val="0"/>
        <w:autoSpaceDN w:val="0"/>
        <w:adjustRightInd w:val="0"/>
        <w:ind w:left="709" w:hanging="709"/>
        <w:jc w:val="both"/>
        <w:rPr>
          <w:lang w:eastAsia="sk-SK"/>
        </w:rPr>
      </w:pPr>
      <w:r w:rsidRPr="00385674">
        <w:rPr>
          <w:lang w:eastAsia="sk-SK"/>
        </w:rPr>
        <w:lastRenderedPageBreak/>
        <w:t>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34B6A3B6" w14:textId="77777777" w:rsidR="00930B02" w:rsidRDefault="00977E4C" w:rsidP="00977E4C">
      <w:pPr>
        <w:autoSpaceDE w:val="0"/>
        <w:autoSpaceDN w:val="0"/>
        <w:adjustRightInd w:val="0"/>
        <w:ind w:right="2765"/>
        <w:jc w:val="center"/>
        <w:rPr>
          <w:b/>
          <w:bCs/>
          <w:lang w:eastAsia="sk-SK"/>
        </w:rPr>
      </w:pPr>
      <w:r w:rsidRPr="00385674">
        <w:rPr>
          <w:b/>
          <w:bCs/>
          <w:lang w:eastAsia="sk-SK"/>
        </w:rPr>
        <w:t xml:space="preserve">                                               </w:t>
      </w:r>
    </w:p>
    <w:p w14:paraId="5DB34EF0" w14:textId="77777777" w:rsidR="00930B02" w:rsidRDefault="00930B02" w:rsidP="00977E4C">
      <w:pPr>
        <w:autoSpaceDE w:val="0"/>
        <w:autoSpaceDN w:val="0"/>
        <w:adjustRightInd w:val="0"/>
        <w:ind w:right="2765"/>
        <w:jc w:val="center"/>
        <w:rPr>
          <w:b/>
          <w:bCs/>
          <w:lang w:eastAsia="sk-SK"/>
        </w:rPr>
      </w:pPr>
    </w:p>
    <w:p w14:paraId="42E83484" w14:textId="77777777" w:rsidR="00977E4C" w:rsidRPr="00385674" w:rsidRDefault="00977E4C" w:rsidP="00930B02">
      <w:pPr>
        <w:tabs>
          <w:tab w:val="left" w:pos="9072"/>
        </w:tabs>
        <w:autoSpaceDE w:val="0"/>
        <w:autoSpaceDN w:val="0"/>
        <w:adjustRightInd w:val="0"/>
        <w:jc w:val="center"/>
        <w:rPr>
          <w:b/>
          <w:bCs/>
          <w:lang w:eastAsia="sk-SK"/>
        </w:rPr>
      </w:pPr>
      <w:r w:rsidRPr="00385674">
        <w:rPr>
          <w:b/>
          <w:bCs/>
          <w:lang w:eastAsia="sk-SK"/>
        </w:rPr>
        <w:t>Článok X.</w:t>
      </w:r>
    </w:p>
    <w:p w14:paraId="613371EF" w14:textId="77777777" w:rsidR="00977E4C" w:rsidRDefault="00977E4C" w:rsidP="00977E4C">
      <w:pPr>
        <w:autoSpaceDE w:val="0"/>
        <w:autoSpaceDN w:val="0"/>
        <w:adjustRightInd w:val="0"/>
        <w:ind w:right="-2"/>
        <w:jc w:val="center"/>
        <w:rPr>
          <w:b/>
          <w:bCs/>
          <w:lang w:eastAsia="sk-SK"/>
        </w:rPr>
      </w:pPr>
      <w:r w:rsidRPr="00385674">
        <w:rPr>
          <w:b/>
          <w:bCs/>
          <w:lang w:eastAsia="sk-SK"/>
        </w:rPr>
        <w:t>Využitie subdodávateľov</w:t>
      </w:r>
    </w:p>
    <w:p w14:paraId="0DA6D0B1" w14:textId="77777777" w:rsidR="003B0108" w:rsidRPr="00385674" w:rsidRDefault="003B0108" w:rsidP="00977E4C">
      <w:pPr>
        <w:autoSpaceDE w:val="0"/>
        <w:autoSpaceDN w:val="0"/>
        <w:adjustRightInd w:val="0"/>
        <w:ind w:right="-2"/>
        <w:jc w:val="center"/>
        <w:rPr>
          <w:b/>
          <w:bCs/>
          <w:lang w:eastAsia="sk-SK"/>
        </w:rPr>
      </w:pPr>
    </w:p>
    <w:p w14:paraId="53A0DB3C" w14:textId="77777777" w:rsidR="00ED3A41" w:rsidRDefault="00977E4C" w:rsidP="00ED3A41">
      <w:pPr>
        <w:widowControl w:val="0"/>
        <w:autoSpaceDE w:val="0"/>
        <w:autoSpaceDN w:val="0"/>
        <w:adjustRightInd w:val="0"/>
        <w:ind w:left="709" w:hanging="709"/>
        <w:jc w:val="both"/>
        <w:rPr>
          <w:rFonts w:eastAsiaTheme="minorEastAsia"/>
          <w:lang w:eastAsia="sk-SK"/>
        </w:rPr>
      </w:pPr>
      <w:r w:rsidRPr="00385674">
        <w:rPr>
          <w:rFonts w:eastAsiaTheme="minorEastAsia"/>
          <w:lang w:eastAsia="sk-SK"/>
        </w:rPr>
        <w:t xml:space="preserve">10.1. </w:t>
      </w:r>
      <w:r w:rsidRPr="00385674">
        <w:rPr>
          <w:rFonts w:eastAsiaTheme="minorEastAsia"/>
          <w:lang w:eastAsia="sk-SK"/>
        </w:rPr>
        <w:tab/>
        <w:t xml:space="preserve">Zhotoviteľ predkladá v prílohe č. </w:t>
      </w:r>
      <w:r>
        <w:rPr>
          <w:rFonts w:eastAsiaTheme="minorEastAsia"/>
          <w:lang w:eastAsia="sk-SK"/>
        </w:rPr>
        <w:t>2</w:t>
      </w:r>
      <w:r w:rsidRPr="00385674">
        <w:rPr>
          <w:rFonts w:eastAsiaTheme="minorEastAsia"/>
          <w:lang w:eastAsia="sk-SK"/>
        </w:rPr>
        <w:t xml:space="preserve"> k tejto zmluve zoznam všetkých svojich subdodávateľov (identifikačné údaje a predmet subdodávky) a údaje o osobe oprávnenej konať za každého subdodávateľa v rozsahu meno a priezvisko, adresa </w:t>
      </w:r>
      <w:r w:rsidRPr="00385674">
        <w:rPr>
          <w:lang w:eastAsia="sk-SK"/>
        </w:rPr>
        <w:t>pobytu</w:t>
      </w:r>
      <w:r w:rsidRPr="00385674">
        <w:rPr>
          <w:rFonts w:eastAsiaTheme="minorEastAsia"/>
          <w:lang w:eastAsia="sk-SK"/>
        </w:rPr>
        <w:t xml:space="preserve">, dátum narodenia. Až do splnenia tejto Zmluvy je zhotoviteľ povinný oznámiť Objednávateľovi akúkoľvek zmenu údajov o subdodávateľovi. </w:t>
      </w:r>
    </w:p>
    <w:p w14:paraId="5D076AD5" w14:textId="77777777" w:rsidR="00ED3A41" w:rsidRDefault="00ED3A41" w:rsidP="00ED3A41">
      <w:pPr>
        <w:widowControl w:val="0"/>
        <w:autoSpaceDE w:val="0"/>
        <w:autoSpaceDN w:val="0"/>
        <w:adjustRightInd w:val="0"/>
        <w:ind w:left="709" w:hanging="709"/>
        <w:jc w:val="both"/>
        <w:rPr>
          <w:rFonts w:eastAsiaTheme="minorEastAsia"/>
          <w:lang w:eastAsia="sk-SK"/>
        </w:rPr>
      </w:pPr>
    </w:p>
    <w:p w14:paraId="009A45A6" w14:textId="77777777" w:rsidR="00977E4C" w:rsidRPr="00385674" w:rsidRDefault="00ED3A41" w:rsidP="00ED3A41">
      <w:pPr>
        <w:widowControl w:val="0"/>
        <w:autoSpaceDE w:val="0"/>
        <w:autoSpaceDN w:val="0"/>
        <w:adjustRightInd w:val="0"/>
        <w:ind w:left="709" w:hanging="709"/>
        <w:jc w:val="both"/>
        <w:rPr>
          <w:rFonts w:eastAsiaTheme="minorEastAsia"/>
          <w:lang w:eastAsia="sk-SK"/>
        </w:rPr>
      </w:pPr>
      <w:r>
        <w:rPr>
          <w:rFonts w:eastAsiaTheme="minorEastAsia"/>
          <w:lang w:eastAsia="sk-SK"/>
        </w:rPr>
        <w:t>10.2</w:t>
      </w:r>
      <w:r>
        <w:rPr>
          <w:rFonts w:eastAsiaTheme="minorEastAsia"/>
          <w:lang w:eastAsia="sk-SK"/>
        </w:rPr>
        <w:tab/>
      </w:r>
      <w:r w:rsidR="00977E4C" w:rsidRPr="008632EA">
        <w:rPr>
          <w:rFonts w:eastAsiaTheme="minorEastAsia"/>
          <w:lang w:eastAsia="sk-SK"/>
        </w:rPr>
        <w:t>Zhotoviteľ je oprávnený kedykoľvek počas trvania tejto Zmluvy vymeniť ktoréhokoľvek subdodávateľa, a to za predpokladu, že nový subdodávateľ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w:t>
      </w:r>
      <w:r w:rsidR="00977E4C">
        <w:rPr>
          <w:rFonts w:eastAsiaTheme="minorEastAsia"/>
          <w:lang w:eastAsia="sk-SK"/>
        </w:rPr>
        <w:t xml:space="preserve">denia. </w:t>
      </w:r>
      <w:r w:rsidR="00725510">
        <w:rPr>
          <w:rFonts w:eastAsiaTheme="minorEastAsia"/>
          <w:lang w:eastAsia="sk-SK"/>
        </w:rPr>
        <w:t>Až do splnenia tejto Zmluvy je Z</w:t>
      </w:r>
      <w:r w:rsidR="00977E4C" w:rsidRPr="008632EA">
        <w:rPr>
          <w:rFonts w:eastAsiaTheme="minorEastAsia"/>
          <w:lang w:eastAsia="sk-SK"/>
        </w:rPr>
        <w:t>hotoviteľ povinný oznámiť Objednávateľovi akúkoľvek zmenu údajov o novom subdodávateľovi.</w:t>
      </w:r>
    </w:p>
    <w:p w14:paraId="396EA3BB" w14:textId="77777777" w:rsidR="00977E4C" w:rsidRPr="00385674" w:rsidRDefault="00977E4C" w:rsidP="00977E4C">
      <w:pPr>
        <w:widowControl w:val="0"/>
        <w:autoSpaceDE w:val="0"/>
        <w:autoSpaceDN w:val="0"/>
        <w:adjustRightInd w:val="0"/>
        <w:jc w:val="both"/>
        <w:rPr>
          <w:rFonts w:eastAsiaTheme="minorEastAsia"/>
          <w:lang w:eastAsia="sk-SK"/>
        </w:rPr>
      </w:pPr>
    </w:p>
    <w:p w14:paraId="648C2023" w14:textId="77777777" w:rsidR="00977E4C" w:rsidRPr="00385674" w:rsidRDefault="00ED3A41" w:rsidP="00ED3A41">
      <w:pPr>
        <w:widowControl w:val="0"/>
        <w:autoSpaceDE w:val="0"/>
        <w:autoSpaceDN w:val="0"/>
        <w:adjustRightInd w:val="0"/>
        <w:ind w:left="709" w:hanging="709"/>
        <w:jc w:val="both"/>
        <w:rPr>
          <w:bCs/>
          <w:lang w:eastAsia="sk-SK"/>
        </w:rPr>
      </w:pPr>
      <w:r>
        <w:rPr>
          <w:rFonts w:eastAsiaTheme="minorEastAsia"/>
          <w:lang w:eastAsia="sk-SK"/>
        </w:rPr>
        <w:t>10.3</w:t>
      </w:r>
      <w:r>
        <w:rPr>
          <w:rFonts w:eastAsiaTheme="minorEastAsia"/>
          <w:lang w:eastAsia="sk-SK"/>
        </w:rPr>
        <w:tab/>
      </w:r>
      <w:r w:rsidR="00977E4C" w:rsidRPr="008632EA">
        <w:rPr>
          <w:rFonts w:eastAsiaTheme="minorEastAsia"/>
          <w:lang w:eastAsia="sk-SK"/>
        </w:rPr>
        <w:t xml:space="preserve">V prípade porušenia ktorejkoľvek z povinností týkajúcej sa subdodávateľov alebo ich zmeny (napr. neoznámenie zmeny subdodávateľa, alebo využitie subdodávateľa, ktorý </w:t>
      </w:r>
      <w:r w:rsidR="00977E4C">
        <w:rPr>
          <w:rFonts w:eastAsiaTheme="minorEastAsia"/>
          <w:lang w:eastAsia="sk-SK"/>
        </w:rPr>
        <w:t xml:space="preserve">má </w:t>
      </w:r>
      <w:r w:rsidR="00977E4C" w:rsidRPr="008632EA">
        <w:rPr>
          <w:rFonts w:eastAsiaTheme="minorEastAsia"/>
          <w:lang w:eastAsia="sk-SK"/>
        </w:rPr>
        <w:t xml:space="preserve">povinnosť </w:t>
      </w:r>
      <w:r w:rsidR="00977E4C">
        <w:rPr>
          <w:rFonts w:eastAsiaTheme="minorEastAsia"/>
          <w:lang w:eastAsia="sk-SK"/>
        </w:rPr>
        <w:t>byť zapísaný v</w:t>
      </w:r>
      <w:r w:rsidR="00977E4C" w:rsidRPr="008632EA">
        <w:rPr>
          <w:rFonts w:eastAsiaTheme="minorEastAsia"/>
          <w:lang w:eastAsia="sk-SK"/>
        </w:rPr>
        <w:t xml:space="preserve"> registr</w:t>
      </w:r>
      <w:r w:rsidR="00977E4C">
        <w:rPr>
          <w:rFonts w:eastAsiaTheme="minorEastAsia"/>
          <w:lang w:eastAsia="sk-SK"/>
        </w:rPr>
        <w:t>i</w:t>
      </w:r>
      <w:r w:rsidR="00977E4C" w:rsidRPr="008632EA">
        <w:rPr>
          <w:rFonts w:eastAsiaTheme="minorEastAsia"/>
          <w:lang w:eastAsia="sk-SK"/>
        </w:rPr>
        <w:t xml:space="preserve"> partnerov verejného sektora</w:t>
      </w:r>
      <w:r w:rsidR="00977E4C">
        <w:rPr>
          <w:rFonts w:eastAsiaTheme="minorEastAsia"/>
          <w:lang w:eastAsia="sk-SK"/>
        </w:rPr>
        <w:t xml:space="preserve"> a nie je v ňom zapísaný</w:t>
      </w:r>
      <w:r w:rsidR="00725510">
        <w:rPr>
          <w:rFonts w:eastAsiaTheme="minorEastAsia"/>
          <w:lang w:eastAsia="sk-SK"/>
        </w:rPr>
        <w:t>)</w:t>
      </w:r>
      <w:r w:rsidR="00977E4C">
        <w:rPr>
          <w:rFonts w:eastAsiaTheme="minorEastAsia"/>
          <w:lang w:eastAsia="sk-SK"/>
        </w:rPr>
        <w:t xml:space="preserve"> </w:t>
      </w:r>
      <w:r w:rsidR="00977E4C" w:rsidRPr="008632EA">
        <w:rPr>
          <w:rFonts w:eastAsiaTheme="minorEastAsia"/>
          <w:lang w:eastAsia="sk-SK"/>
        </w:rPr>
        <w:t xml:space="preserve">má Objednávateľ právo odstúpiť od </w:t>
      </w:r>
      <w:r w:rsidR="00725510">
        <w:rPr>
          <w:rFonts w:eastAsiaTheme="minorEastAsia"/>
          <w:lang w:eastAsia="sk-SK"/>
        </w:rPr>
        <w:t>tejto z</w:t>
      </w:r>
      <w:r w:rsidR="00977E4C" w:rsidRPr="008632EA">
        <w:rPr>
          <w:rFonts w:eastAsiaTheme="minorEastAsia"/>
          <w:lang w:eastAsia="sk-SK"/>
        </w:rPr>
        <w:t xml:space="preserve">mluvy a má nárok na zmluvnú pokutu vo výške 5% z </w:t>
      </w:r>
      <w:r w:rsidR="00725510">
        <w:rPr>
          <w:rFonts w:eastAsiaTheme="minorEastAsia"/>
          <w:lang w:eastAsia="sk-SK"/>
        </w:rPr>
        <w:t>C</w:t>
      </w:r>
      <w:r w:rsidR="00977E4C" w:rsidRPr="008632EA">
        <w:rPr>
          <w:rFonts w:eastAsiaTheme="minorEastAsia"/>
          <w:lang w:eastAsia="sk-SK"/>
        </w:rPr>
        <w:t>eny diel</w:t>
      </w:r>
      <w:r w:rsidR="00725510">
        <w:rPr>
          <w:rFonts w:eastAsiaTheme="minorEastAsia"/>
          <w:lang w:eastAsia="sk-SK"/>
        </w:rPr>
        <w:t>a</w:t>
      </w:r>
      <w:r w:rsidR="00977E4C" w:rsidRPr="008632EA">
        <w:rPr>
          <w:rFonts w:eastAsiaTheme="minorEastAsia"/>
          <w:lang w:eastAsia="sk-SK"/>
        </w:rPr>
        <w:t xml:space="preserve"> za každé porušenie ktorejkoľvek z vyššie uvedených povinností a to aj opakovane</w:t>
      </w:r>
      <w:r w:rsidR="00977E4C">
        <w:rPr>
          <w:rFonts w:eastAsiaTheme="minorEastAsia"/>
          <w:lang w:eastAsia="sk-SK"/>
        </w:rPr>
        <w:t>.</w:t>
      </w:r>
    </w:p>
    <w:p w14:paraId="6EB9D6E6" w14:textId="77777777" w:rsidR="00977E4C" w:rsidRPr="00385674" w:rsidRDefault="00977E4C" w:rsidP="00977E4C">
      <w:pPr>
        <w:autoSpaceDE w:val="0"/>
        <w:autoSpaceDN w:val="0"/>
        <w:adjustRightInd w:val="0"/>
        <w:ind w:right="2765"/>
        <w:rPr>
          <w:b/>
          <w:bCs/>
          <w:lang w:eastAsia="sk-SK"/>
        </w:rPr>
      </w:pPr>
    </w:p>
    <w:p w14:paraId="6A761CE1" w14:textId="77777777" w:rsidR="00ED3A41" w:rsidRDefault="00ED3A41" w:rsidP="00977E4C">
      <w:pPr>
        <w:autoSpaceDE w:val="0"/>
        <w:autoSpaceDN w:val="0"/>
        <w:adjustRightInd w:val="0"/>
        <w:ind w:right="139"/>
        <w:jc w:val="center"/>
        <w:rPr>
          <w:b/>
          <w:bCs/>
          <w:lang w:eastAsia="sk-SK"/>
        </w:rPr>
      </w:pPr>
    </w:p>
    <w:p w14:paraId="503ED029" w14:textId="77777777" w:rsidR="00977E4C" w:rsidRPr="00385674" w:rsidRDefault="00977E4C" w:rsidP="00977E4C">
      <w:pPr>
        <w:autoSpaceDE w:val="0"/>
        <w:autoSpaceDN w:val="0"/>
        <w:adjustRightInd w:val="0"/>
        <w:ind w:right="139"/>
        <w:jc w:val="center"/>
        <w:rPr>
          <w:b/>
          <w:bCs/>
          <w:strike/>
          <w:lang w:eastAsia="sk-SK"/>
        </w:rPr>
      </w:pPr>
      <w:r w:rsidRPr="00385674">
        <w:rPr>
          <w:b/>
          <w:bCs/>
          <w:lang w:eastAsia="sk-SK"/>
        </w:rPr>
        <w:t>Článok XI.</w:t>
      </w:r>
    </w:p>
    <w:p w14:paraId="14C4885E" w14:textId="77777777" w:rsidR="00977E4C" w:rsidRPr="00385674" w:rsidRDefault="00977E4C" w:rsidP="00725510">
      <w:pPr>
        <w:autoSpaceDE w:val="0"/>
        <w:autoSpaceDN w:val="0"/>
        <w:adjustRightInd w:val="0"/>
        <w:spacing w:before="34"/>
        <w:jc w:val="center"/>
        <w:rPr>
          <w:b/>
          <w:bCs/>
          <w:lang w:eastAsia="sk-SK"/>
        </w:rPr>
      </w:pPr>
      <w:r w:rsidRPr="00385674">
        <w:rPr>
          <w:b/>
          <w:bCs/>
          <w:lang w:eastAsia="sk-SK"/>
        </w:rPr>
        <w:t xml:space="preserve">Všeobecné a záverečné </w:t>
      </w:r>
      <w:r w:rsidR="00725510">
        <w:rPr>
          <w:b/>
          <w:bCs/>
          <w:lang w:eastAsia="sk-SK"/>
        </w:rPr>
        <w:t>u</w:t>
      </w:r>
      <w:r w:rsidRPr="00385674">
        <w:rPr>
          <w:b/>
          <w:bCs/>
          <w:lang w:eastAsia="sk-SK"/>
        </w:rPr>
        <w:t>stanovenia</w:t>
      </w:r>
    </w:p>
    <w:p w14:paraId="52B03EF6" w14:textId="77777777" w:rsidR="00977E4C" w:rsidRPr="00385674" w:rsidRDefault="00977E4C" w:rsidP="00977E4C">
      <w:pPr>
        <w:widowControl w:val="0"/>
        <w:autoSpaceDE w:val="0"/>
        <w:autoSpaceDN w:val="0"/>
        <w:adjustRightInd w:val="0"/>
        <w:ind w:left="526"/>
        <w:rPr>
          <w:lang w:eastAsia="sk-SK"/>
        </w:rPr>
      </w:pPr>
    </w:p>
    <w:p w14:paraId="4E6C41C7" w14:textId="77777777" w:rsidR="00725510" w:rsidRDefault="00725510" w:rsidP="00725510">
      <w:pPr>
        <w:widowControl w:val="0"/>
        <w:numPr>
          <w:ilvl w:val="1"/>
          <w:numId w:val="20"/>
        </w:numPr>
        <w:tabs>
          <w:tab w:val="left" w:pos="709"/>
        </w:tabs>
        <w:autoSpaceDE w:val="0"/>
        <w:autoSpaceDN w:val="0"/>
        <w:adjustRightInd w:val="0"/>
        <w:spacing w:before="34"/>
        <w:ind w:left="709" w:hanging="709"/>
        <w:jc w:val="both"/>
        <w:rPr>
          <w:lang w:eastAsia="sk-SK"/>
        </w:rPr>
      </w:pPr>
      <w:r>
        <w:rPr>
          <w:lang w:eastAsia="sk-SK"/>
        </w:rPr>
        <w:t>Pri plnení tejto z</w:t>
      </w:r>
      <w:r w:rsidR="00977E4C" w:rsidRPr="00385674">
        <w:rPr>
          <w:lang w:eastAsia="sk-SK"/>
        </w:rPr>
        <w:t xml:space="preserve">mluvy o dielo sa riadia zmluvné strany v prvom rade jej ustanoveniami. Právny vzťah založený touto </w:t>
      </w:r>
      <w:r>
        <w:rPr>
          <w:lang w:eastAsia="sk-SK"/>
        </w:rPr>
        <w:t>z</w:t>
      </w:r>
      <w:r w:rsidR="00977E4C" w:rsidRPr="00385674">
        <w:rPr>
          <w:lang w:eastAsia="sk-SK"/>
        </w:rPr>
        <w:t xml:space="preserve">mluvou o dielo sa riadi právnym poriadkom Slovenskej republiky. </w:t>
      </w:r>
    </w:p>
    <w:p w14:paraId="2A24440A" w14:textId="77777777" w:rsidR="00725510" w:rsidRDefault="00725510" w:rsidP="00725510">
      <w:pPr>
        <w:widowControl w:val="0"/>
        <w:tabs>
          <w:tab w:val="left" w:pos="709"/>
        </w:tabs>
        <w:autoSpaceDE w:val="0"/>
        <w:autoSpaceDN w:val="0"/>
        <w:adjustRightInd w:val="0"/>
        <w:spacing w:before="34"/>
        <w:ind w:left="709"/>
        <w:jc w:val="both"/>
        <w:rPr>
          <w:lang w:eastAsia="sk-SK"/>
        </w:rPr>
      </w:pPr>
    </w:p>
    <w:p w14:paraId="4C52F7D1" w14:textId="77777777" w:rsidR="00725510" w:rsidRDefault="00977E4C" w:rsidP="00725510">
      <w:pPr>
        <w:widowControl w:val="0"/>
        <w:numPr>
          <w:ilvl w:val="1"/>
          <w:numId w:val="20"/>
        </w:numPr>
        <w:tabs>
          <w:tab w:val="left" w:pos="709"/>
        </w:tabs>
        <w:autoSpaceDE w:val="0"/>
        <w:autoSpaceDN w:val="0"/>
        <w:adjustRightInd w:val="0"/>
        <w:spacing w:before="34"/>
        <w:ind w:left="709" w:hanging="709"/>
        <w:jc w:val="both"/>
        <w:rPr>
          <w:lang w:eastAsia="sk-SK"/>
        </w:rPr>
      </w:pPr>
      <w:r w:rsidRPr="00385674">
        <w:rPr>
          <w:lang w:eastAsia="sk-SK"/>
        </w:rPr>
        <w:t>S výnimkou štatutárnych zástupcov Objednávateľa resp. inej osoby výslovne písomne splnomocnenej štatutárnymi zástupcami Objednávateľa, nemajú žiadne tretie osoby akékoľvek oprávnenie rokovať alebo dohodovať so Zhot</w:t>
      </w:r>
      <w:r w:rsidR="00725510">
        <w:rPr>
          <w:lang w:eastAsia="sk-SK"/>
        </w:rPr>
        <w:t>oviteľom zmenu podmienok tejto z</w:t>
      </w:r>
      <w:r w:rsidRPr="00385674">
        <w:rPr>
          <w:lang w:eastAsia="sk-SK"/>
        </w:rPr>
        <w:t>mluvy alebo meniť dohodnutý rozsah Diela, Cenu Diela alebo ako</w:t>
      </w:r>
      <w:r w:rsidR="00725510">
        <w:rPr>
          <w:lang w:eastAsia="sk-SK"/>
        </w:rPr>
        <w:t>koľvek meniť ustanovenia tejto z</w:t>
      </w:r>
      <w:r w:rsidRPr="00385674">
        <w:rPr>
          <w:lang w:eastAsia="sk-SK"/>
        </w:rPr>
        <w:t>mluvy.</w:t>
      </w:r>
    </w:p>
    <w:p w14:paraId="25F9F202" w14:textId="77777777" w:rsidR="00725510" w:rsidRDefault="00725510" w:rsidP="00725510">
      <w:pPr>
        <w:pStyle w:val="Odsekzoznamu"/>
        <w:rPr>
          <w:lang w:eastAsia="sk-SK"/>
        </w:rPr>
      </w:pPr>
    </w:p>
    <w:p w14:paraId="00C5EB7B" w14:textId="77777777" w:rsidR="00725510" w:rsidRDefault="00977E4C" w:rsidP="00725510">
      <w:pPr>
        <w:widowControl w:val="0"/>
        <w:numPr>
          <w:ilvl w:val="1"/>
          <w:numId w:val="20"/>
        </w:numPr>
        <w:tabs>
          <w:tab w:val="left" w:pos="709"/>
        </w:tabs>
        <w:autoSpaceDE w:val="0"/>
        <w:autoSpaceDN w:val="0"/>
        <w:adjustRightInd w:val="0"/>
        <w:spacing w:before="34"/>
        <w:ind w:left="709" w:hanging="709"/>
        <w:jc w:val="both"/>
        <w:rPr>
          <w:lang w:eastAsia="sk-SK"/>
        </w:rPr>
      </w:pPr>
      <w:r w:rsidRPr="00385674">
        <w:rPr>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43E77C5D" w14:textId="77777777" w:rsidR="00725510" w:rsidRDefault="00725510" w:rsidP="00725510">
      <w:pPr>
        <w:pStyle w:val="Odsekzoznamu"/>
        <w:rPr>
          <w:lang w:eastAsia="sk-SK"/>
        </w:rPr>
      </w:pPr>
    </w:p>
    <w:p w14:paraId="229ADBD9" w14:textId="77777777" w:rsidR="00977E4C" w:rsidRDefault="00725510" w:rsidP="00725510">
      <w:pPr>
        <w:widowControl w:val="0"/>
        <w:numPr>
          <w:ilvl w:val="1"/>
          <w:numId w:val="20"/>
        </w:numPr>
        <w:tabs>
          <w:tab w:val="left" w:pos="709"/>
        </w:tabs>
        <w:autoSpaceDE w:val="0"/>
        <w:autoSpaceDN w:val="0"/>
        <w:adjustRightInd w:val="0"/>
        <w:spacing w:before="34"/>
        <w:ind w:left="709" w:hanging="709"/>
        <w:jc w:val="both"/>
        <w:rPr>
          <w:lang w:eastAsia="sk-SK"/>
        </w:rPr>
      </w:pPr>
      <w:r>
        <w:rPr>
          <w:lang w:eastAsia="sk-SK"/>
        </w:rPr>
        <w:t>Pokiaľ nie je v tejto z</w:t>
      </w:r>
      <w:r w:rsidR="00977E4C" w:rsidRPr="00385674">
        <w:rPr>
          <w:lang w:eastAsia="sk-SK"/>
        </w:rPr>
        <w:t xml:space="preserve">mluve o dielo uvedené inak, všetky písomnosti musia byť doručované na adresy strán uvedené v čl. I tejto </w:t>
      </w:r>
      <w:r>
        <w:rPr>
          <w:lang w:eastAsia="sk-SK"/>
        </w:rPr>
        <w:t>z</w:t>
      </w:r>
      <w:r w:rsidR="00977E4C" w:rsidRPr="00385674">
        <w:rPr>
          <w:lang w:eastAsia="sk-SK"/>
        </w:rPr>
        <w:t>mluvy o dielo alebo na iné adresy, ktorú si strany oznámia. Písomnosť sa považuje za doručenú za nasledovných  podmienok:</w:t>
      </w:r>
    </w:p>
    <w:p w14:paraId="29F0CD87" w14:textId="77777777" w:rsidR="00930B02" w:rsidRPr="00385674" w:rsidRDefault="00930B02" w:rsidP="00930B02">
      <w:pPr>
        <w:widowControl w:val="0"/>
        <w:tabs>
          <w:tab w:val="left" w:pos="709"/>
        </w:tabs>
        <w:autoSpaceDE w:val="0"/>
        <w:autoSpaceDN w:val="0"/>
        <w:adjustRightInd w:val="0"/>
        <w:spacing w:before="34"/>
        <w:jc w:val="both"/>
        <w:rPr>
          <w:lang w:eastAsia="sk-SK"/>
        </w:rPr>
      </w:pPr>
    </w:p>
    <w:p w14:paraId="160988A4" w14:textId="77777777" w:rsidR="00725510" w:rsidRDefault="00977E4C" w:rsidP="00725510">
      <w:pPr>
        <w:widowControl w:val="0"/>
        <w:numPr>
          <w:ilvl w:val="0"/>
          <w:numId w:val="19"/>
        </w:numPr>
        <w:tabs>
          <w:tab w:val="left" w:pos="1418"/>
        </w:tabs>
        <w:autoSpaceDE w:val="0"/>
        <w:autoSpaceDN w:val="0"/>
        <w:adjustRightInd w:val="0"/>
        <w:ind w:left="1418" w:hanging="284"/>
        <w:jc w:val="both"/>
        <w:rPr>
          <w:lang w:eastAsia="sk-SK"/>
        </w:rPr>
      </w:pPr>
      <w:r w:rsidRPr="00385674">
        <w:rPr>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6CBB1D4" w14:textId="77777777" w:rsidR="00930B02" w:rsidRDefault="00930B02" w:rsidP="00930B02">
      <w:pPr>
        <w:widowControl w:val="0"/>
        <w:tabs>
          <w:tab w:val="left" w:pos="1418"/>
        </w:tabs>
        <w:autoSpaceDE w:val="0"/>
        <w:autoSpaceDN w:val="0"/>
        <w:adjustRightInd w:val="0"/>
        <w:ind w:left="1418"/>
        <w:jc w:val="both"/>
        <w:rPr>
          <w:lang w:eastAsia="sk-SK"/>
        </w:rPr>
      </w:pPr>
    </w:p>
    <w:p w14:paraId="4F71D8F9" w14:textId="77777777" w:rsidR="00977E4C" w:rsidRPr="00385674" w:rsidRDefault="00977E4C" w:rsidP="00725510">
      <w:pPr>
        <w:widowControl w:val="0"/>
        <w:numPr>
          <w:ilvl w:val="0"/>
          <w:numId w:val="19"/>
        </w:numPr>
        <w:tabs>
          <w:tab w:val="left" w:pos="1418"/>
        </w:tabs>
        <w:autoSpaceDE w:val="0"/>
        <w:autoSpaceDN w:val="0"/>
        <w:adjustRightInd w:val="0"/>
        <w:ind w:left="1418" w:hanging="284"/>
        <w:jc w:val="both"/>
        <w:rPr>
          <w:lang w:eastAsia="sk-SK"/>
        </w:rPr>
      </w:pPr>
      <w:r w:rsidRPr="00385674">
        <w:rPr>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D9DA2D2" w14:textId="77777777" w:rsidR="00977E4C" w:rsidRPr="00385674" w:rsidRDefault="00977E4C" w:rsidP="00977E4C">
      <w:pPr>
        <w:widowControl w:val="0"/>
        <w:tabs>
          <w:tab w:val="left" w:pos="709"/>
        </w:tabs>
        <w:autoSpaceDE w:val="0"/>
        <w:autoSpaceDN w:val="0"/>
        <w:adjustRightInd w:val="0"/>
        <w:spacing w:before="34"/>
        <w:ind w:left="709"/>
        <w:jc w:val="both"/>
        <w:rPr>
          <w:lang w:eastAsia="sk-SK"/>
        </w:rPr>
      </w:pPr>
    </w:p>
    <w:p w14:paraId="037C2E61" w14:textId="77777777" w:rsidR="00725510" w:rsidRDefault="00977E4C" w:rsidP="00725510">
      <w:pPr>
        <w:widowControl w:val="0"/>
        <w:numPr>
          <w:ilvl w:val="1"/>
          <w:numId w:val="20"/>
        </w:numPr>
        <w:tabs>
          <w:tab w:val="left" w:pos="709"/>
        </w:tabs>
        <w:autoSpaceDE w:val="0"/>
        <w:autoSpaceDN w:val="0"/>
        <w:adjustRightInd w:val="0"/>
        <w:spacing w:before="34"/>
        <w:ind w:left="709" w:hanging="709"/>
        <w:jc w:val="both"/>
        <w:rPr>
          <w:lang w:eastAsia="sk-SK"/>
        </w:rPr>
      </w:pPr>
      <w:r w:rsidRPr="00385674">
        <w:rPr>
          <w:lang w:eastAsia="sk-SK"/>
        </w:rPr>
        <w:t>Žiadna zo zmluvných strán nesmie postúpiť práva a </w:t>
      </w:r>
      <w:r w:rsidR="00725510">
        <w:rPr>
          <w:lang w:eastAsia="sk-SK"/>
        </w:rPr>
        <w:t>povinnosti vyplývajúce z tejto z</w:t>
      </w:r>
      <w:r w:rsidRPr="00385674">
        <w:rPr>
          <w:lang w:eastAsia="sk-SK"/>
        </w:rPr>
        <w:t>mluvy o dielo na tretiu osobu bez predchádzajúceho písomného súhlasu druhej strany.</w:t>
      </w:r>
    </w:p>
    <w:p w14:paraId="4E0BFBC8" w14:textId="77777777" w:rsidR="00725510" w:rsidRDefault="00725510" w:rsidP="00725510">
      <w:pPr>
        <w:widowControl w:val="0"/>
        <w:tabs>
          <w:tab w:val="left" w:pos="709"/>
        </w:tabs>
        <w:autoSpaceDE w:val="0"/>
        <w:autoSpaceDN w:val="0"/>
        <w:adjustRightInd w:val="0"/>
        <w:spacing w:before="34"/>
        <w:ind w:left="709"/>
        <w:jc w:val="both"/>
        <w:rPr>
          <w:lang w:eastAsia="sk-SK"/>
        </w:rPr>
      </w:pPr>
    </w:p>
    <w:p w14:paraId="3CC6F881" w14:textId="77777777" w:rsidR="00725510" w:rsidRDefault="00977E4C" w:rsidP="00725510">
      <w:pPr>
        <w:widowControl w:val="0"/>
        <w:numPr>
          <w:ilvl w:val="1"/>
          <w:numId w:val="20"/>
        </w:numPr>
        <w:tabs>
          <w:tab w:val="left" w:pos="709"/>
        </w:tabs>
        <w:autoSpaceDE w:val="0"/>
        <w:autoSpaceDN w:val="0"/>
        <w:adjustRightInd w:val="0"/>
        <w:spacing w:before="34"/>
        <w:ind w:left="709" w:hanging="709"/>
        <w:jc w:val="both"/>
        <w:rPr>
          <w:lang w:eastAsia="sk-SK"/>
        </w:rPr>
      </w:pPr>
      <w:r w:rsidRPr="00385674">
        <w:rPr>
          <w:lang w:eastAsia="sk-SK"/>
        </w:rPr>
        <w:t xml:space="preserve">Akékoľvek dohody, </w:t>
      </w:r>
      <w:r w:rsidR="00725510">
        <w:rPr>
          <w:lang w:eastAsia="sk-SK"/>
        </w:rPr>
        <w:t>zmeny, alebo doplnenia k tejto z</w:t>
      </w:r>
      <w:r w:rsidRPr="00385674">
        <w:rPr>
          <w:lang w:eastAsia="sk-SK"/>
        </w:rPr>
        <w:t>mluve o dielo sú pre strany záväzné len vtedy, keď sú obojstranne podpísané a nadobudnú úči</w:t>
      </w:r>
      <w:r w:rsidR="00725510">
        <w:rPr>
          <w:lang w:eastAsia="sk-SK"/>
        </w:rPr>
        <w:t>nnosť. Návrhy dodatkov k tejto z</w:t>
      </w:r>
      <w:r w:rsidRPr="00385674">
        <w:rPr>
          <w:lang w:eastAsia="sk-SK"/>
        </w:rPr>
        <w:t>mluve o dielo môže predkladať ktorákoľvek zo zmluvných strán.</w:t>
      </w:r>
    </w:p>
    <w:p w14:paraId="38384654" w14:textId="77777777" w:rsidR="00725510" w:rsidRDefault="00725510" w:rsidP="00725510">
      <w:pPr>
        <w:pStyle w:val="Odsekzoznamu"/>
        <w:rPr>
          <w:lang w:eastAsia="sk-SK"/>
        </w:rPr>
      </w:pPr>
    </w:p>
    <w:p w14:paraId="61EED9B5" w14:textId="77777777" w:rsidR="00725510" w:rsidRDefault="00977E4C" w:rsidP="00725510">
      <w:pPr>
        <w:widowControl w:val="0"/>
        <w:numPr>
          <w:ilvl w:val="1"/>
          <w:numId w:val="20"/>
        </w:numPr>
        <w:tabs>
          <w:tab w:val="left" w:pos="709"/>
        </w:tabs>
        <w:autoSpaceDE w:val="0"/>
        <w:autoSpaceDN w:val="0"/>
        <w:adjustRightInd w:val="0"/>
        <w:spacing w:before="34"/>
        <w:ind w:left="709" w:hanging="709"/>
        <w:jc w:val="both"/>
        <w:rPr>
          <w:lang w:eastAsia="sk-SK"/>
        </w:rPr>
      </w:pPr>
      <w:r w:rsidRPr="00385674">
        <w:rPr>
          <w:lang w:eastAsia="sk-SK"/>
        </w:rPr>
        <w:t>V prípade zmeny obchodného mena, atestov,  čísla účtu alebo iných údajov alebo skutočností, potre</w:t>
      </w:r>
      <w:r w:rsidR="00725510">
        <w:rPr>
          <w:lang w:eastAsia="sk-SK"/>
        </w:rPr>
        <w:t>bných pre riadne plnenie tejto z</w:t>
      </w:r>
      <w:r w:rsidRPr="00385674">
        <w:rPr>
          <w:lang w:eastAsia="sk-SK"/>
        </w:rPr>
        <w:t>mluvy o dielo, každá zo zmluvných strán oznámi túto skutočnosť bezodkladne druhej strane.</w:t>
      </w:r>
    </w:p>
    <w:p w14:paraId="2322E2C0" w14:textId="77777777" w:rsidR="00725510" w:rsidRDefault="00725510" w:rsidP="00725510">
      <w:pPr>
        <w:pStyle w:val="Odsekzoznamu"/>
        <w:rPr>
          <w:lang w:eastAsia="sk-SK"/>
        </w:rPr>
      </w:pPr>
    </w:p>
    <w:p w14:paraId="0C61AC1B" w14:textId="77777777" w:rsidR="00977E4C" w:rsidRPr="00385674" w:rsidRDefault="00725510" w:rsidP="00725510">
      <w:pPr>
        <w:widowControl w:val="0"/>
        <w:numPr>
          <w:ilvl w:val="1"/>
          <w:numId w:val="20"/>
        </w:numPr>
        <w:tabs>
          <w:tab w:val="left" w:pos="709"/>
        </w:tabs>
        <w:autoSpaceDE w:val="0"/>
        <w:autoSpaceDN w:val="0"/>
        <w:adjustRightInd w:val="0"/>
        <w:spacing w:before="34"/>
        <w:ind w:left="709" w:hanging="709"/>
        <w:jc w:val="both"/>
        <w:rPr>
          <w:lang w:eastAsia="sk-SK"/>
        </w:rPr>
      </w:pPr>
      <w:r>
        <w:rPr>
          <w:lang w:eastAsia="sk-SK"/>
        </w:rPr>
        <w:t>Jednotlivé ustanovenia tejto z</w:t>
      </w:r>
      <w:r w:rsidR="00977E4C" w:rsidRPr="00385674">
        <w:rPr>
          <w:lang w:eastAsia="sk-SK"/>
        </w:rPr>
        <w:t>mluvy o dielo sú oddeliteľné v tom zmysle, že neplatnosť niektorého z nic</w:t>
      </w:r>
      <w:r>
        <w:rPr>
          <w:lang w:eastAsia="sk-SK"/>
        </w:rPr>
        <w:t>h nespôsobuje neplatnosť tejto z</w:t>
      </w:r>
      <w:r w:rsidR="00977E4C" w:rsidRPr="00385674">
        <w:rPr>
          <w:lang w:eastAsia="sk-SK"/>
        </w:rPr>
        <w:t>mluvy o dielo ako celku. Pokiaľ by sa v dôsledku zmeny právnej úpr</w:t>
      </w:r>
      <w:r>
        <w:rPr>
          <w:lang w:eastAsia="sk-SK"/>
        </w:rPr>
        <w:t>avy niektoré ustanovenie tejto z</w:t>
      </w:r>
      <w:r w:rsidR="00977E4C" w:rsidRPr="00385674">
        <w:rPr>
          <w:lang w:eastAsia="sk-SK"/>
        </w:rPr>
        <w:t xml:space="preserve">mluvy o dielo dostalo do rozporu so slovenským právnym poriadkom (ďalej len "kolízne ustanovenie") a predmetný rozpor </w:t>
      </w:r>
      <w:r>
        <w:rPr>
          <w:lang w:eastAsia="sk-SK"/>
        </w:rPr>
        <w:t>by spôsoboval neplatnosť tejto z</w:t>
      </w:r>
      <w:r w:rsidR="00977E4C" w:rsidRPr="00385674">
        <w:rPr>
          <w:lang w:eastAsia="sk-SK"/>
        </w:rPr>
        <w:t>mluv</w:t>
      </w:r>
      <w:r>
        <w:rPr>
          <w:lang w:eastAsia="sk-SK"/>
        </w:rPr>
        <w:t>y o dielo ako takej, bude táto z</w:t>
      </w:r>
      <w:r w:rsidR="00977E4C" w:rsidRPr="00385674">
        <w:rPr>
          <w:lang w:eastAsia="sk-SK"/>
        </w:rPr>
        <w:t>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A143ECF" w14:textId="77777777" w:rsidR="00977E4C" w:rsidRPr="00385674" w:rsidRDefault="00977E4C" w:rsidP="00977E4C">
      <w:pPr>
        <w:widowControl w:val="0"/>
        <w:tabs>
          <w:tab w:val="left" w:pos="709"/>
        </w:tabs>
        <w:autoSpaceDE w:val="0"/>
        <w:autoSpaceDN w:val="0"/>
        <w:adjustRightInd w:val="0"/>
        <w:spacing w:before="34"/>
        <w:ind w:left="709" w:hanging="765"/>
        <w:jc w:val="both"/>
        <w:rPr>
          <w:lang w:eastAsia="sk-SK"/>
        </w:rPr>
      </w:pPr>
    </w:p>
    <w:p w14:paraId="15BA4B1E" w14:textId="77777777" w:rsidR="00977E4C" w:rsidRPr="00385674" w:rsidRDefault="00977E4C" w:rsidP="00977E4C">
      <w:pPr>
        <w:widowControl w:val="0"/>
        <w:numPr>
          <w:ilvl w:val="1"/>
          <w:numId w:val="20"/>
        </w:numPr>
        <w:tabs>
          <w:tab w:val="left" w:pos="709"/>
        </w:tabs>
        <w:autoSpaceDE w:val="0"/>
        <w:autoSpaceDN w:val="0"/>
        <w:adjustRightInd w:val="0"/>
        <w:spacing w:before="34"/>
        <w:ind w:left="709" w:hanging="765"/>
        <w:jc w:val="both"/>
        <w:rPr>
          <w:lang w:eastAsia="sk-SK"/>
        </w:rPr>
      </w:pPr>
      <w:r w:rsidRPr="00385674">
        <w:rPr>
          <w:lang w:eastAsia="sk-SK"/>
        </w:rPr>
        <w:t>Prílohami tejto Zmluvy o dielo sú:</w:t>
      </w:r>
    </w:p>
    <w:p w14:paraId="26E06F0E" w14:textId="77E37250" w:rsidR="00977E4C" w:rsidRPr="00385674" w:rsidRDefault="00977E4C" w:rsidP="00977E4C">
      <w:pPr>
        <w:widowControl w:val="0"/>
        <w:tabs>
          <w:tab w:val="left" w:pos="709"/>
        </w:tabs>
        <w:autoSpaceDE w:val="0"/>
        <w:autoSpaceDN w:val="0"/>
        <w:adjustRightInd w:val="0"/>
        <w:spacing w:before="34"/>
        <w:ind w:left="709" w:firstLine="567"/>
        <w:jc w:val="both"/>
        <w:rPr>
          <w:lang w:eastAsia="sk-SK"/>
        </w:rPr>
      </w:pPr>
      <w:r w:rsidRPr="00385674">
        <w:rPr>
          <w:lang w:eastAsia="sk-SK"/>
        </w:rPr>
        <w:t xml:space="preserve">Príloha č. </w:t>
      </w:r>
      <w:r>
        <w:rPr>
          <w:lang w:eastAsia="sk-SK"/>
        </w:rPr>
        <w:t>1</w:t>
      </w:r>
      <w:r w:rsidR="00725510">
        <w:rPr>
          <w:lang w:eastAsia="sk-SK"/>
        </w:rPr>
        <w:t xml:space="preserve"> – </w:t>
      </w:r>
      <w:r w:rsidR="00536265">
        <w:rPr>
          <w:lang w:eastAsia="sk-SK"/>
        </w:rPr>
        <w:t xml:space="preserve">vyplnený </w:t>
      </w:r>
      <w:r w:rsidR="00725510">
        <w:rPr>
          <w:lang w:eastAsia="sk-SK"/>
        </w:rPr>
        <w:t>výkaz výmer</w:t>
      </w:r>
      <w:r w:rsidR="00536265">
        <w:rPr>
          <w:lang w:eastAsia="sk-SK"/>
        </w:rPr>
        <w:t xml:space="preserve"> ( rozpočet)</w:t>
      </w:r>
    </w:p>
    <w:p w14:paraId="2BDA9EA4" w14:textId="55919847" w:rsidR="00725510" w:rsidRDefault="00977E4C" w:rsidP="00977E4C">
      <w:pPr>
        <w:widowControl w:val="0"/>
        <w:tabs>
          <w:tab w:val="left" w:pos="709"/>
        </w:tabs>
        <w:autoSpaceDE w:val="0"/>
        <w:autoSpaceDN w:val="0"/>
        <w:adjustRightInd w:val="0"/>
        <w:spacing w:before="34"/>
        <w:ind w:left="709" w:firstLine="567"/>
        <w:jc w:val="both"/>
        <w:rPr>
          <w:lang w:eastAsia="sk-SK"/>
        </w:rPr>
      </w:pPr>
      <w:r>
        <w:rPr>
          <w:lang w:eastAsia="sk-SK"/>
        </w:rPr>
        <w:t xml:space="preserve">Príloha č. </w:t>
      </w:r>
      <w:r w:rsidR="00536265">
        <w:rPr>
          <w:lang w:eastAsia="sk-SK"/>
        </w:rPr>
        <w:t>2</w:t>
      </w:r>
      <w:r w:rsidR="00BB0097">
        <w:rPr>
          <w:lang w:eastAsia="sk-SK"/>
        </w:rPr>
        <w:t xml:space="preserve"> – </w:t>
      </w:r>
      <w:r w:rsidR="00536265" w:rsidRPr="00536265">
        <w:rPr>
          <w:lang w:eastAsia="sk-SK"/>
        </w:rPr>
        <w:t>zoznam subdodávateľov</w:t>
      </w:r>
    </w:p>
    <w:p w14:paraId="39B469A2" w14:textId="1FD24EC3" w:rsidR="00977E4C" w:rsidRPr="00385674" w:rsidRDefault="00725510" w:rsidP="00536265">
      <w:pPr>
        <w:widowControl w:val="0"/>
        <w:tabs>
          <w:tab w:val="left" w:pos="709"/>
        </w:tabs>
        <w:autoSpaceDE w:val="0"/>
        <w:autoSpaceDN w:val="0"/>
        <w:adjustRightInd w:val="0"/>
        <w:spacing w:before="34"/>
        <w:ind w:left="709" w:firstLine="567"/>
        <w:jc w:val="both"/>
        <w:rPr>
          <w:lang w:eastAsia="sk-SK"/>
        </w:rPr>
      </w:pPr>
      <w:r>
        <w:rPr>
          <w:lang w:eastAsia="sk-SK"/>
        </w:rPr>
        <w:lastRenderedPageBreak/>
        <w:t xml:space="preserve">Príloha č. </w:t>
      </w:r>
      <w:r w:rsidR="00536265">
        <w:rPr>
          <w:lang w:eastAsia="sk-SK"/>
        </w:rPr>
        <w:t>3</w:t>
      </w:r>
      <w:r>
        <w:rPr>
          <w:lang w:eastAsia="sk-SK"/>
        </w:rPr>
        <w:t xml:space="preserve"> – </w:t>
      </w:r>
      <w:r w:rsidR="00536265" w:rsidRPr="00536265">
        <w:rPr>
          <w:lang w:eastAsia="sk-SK"/>
        </w:rPr>
        <w:t>poistná zmluva</w:t>
      </w:r>
    </w:p>
    <w:p w14:paraId="594550C7" w14:textId="77777777" w:rsidR="00725510" w:rsidRDefault="00977E4C" w:rsidP="00977E4C">
      <w:pPr>
        <w:widowControl w:val="0"/>
        <w:numPr>
          <w:ilvl w:val="1"/>
          <w:numId w:val="20"/>
        </w:numPr>
        <w:tabs>
          <w:tab w:val="left" w:pos="706"/>
        </w:tabs>
        <w:autoSpaceDE w:val="0"/>
        <w:autoSpaceDN w:val="0"/>
        <w:adjustRightInd w:val="0"/>
        <w:spacing w:before="34"/>
        <w:ind w:left="709" w:hanging="709"/>
        <w:jc w:val="both"/>
        <w:rPr>
          <w:lang w:eastAsia="sk-SK"/>
        </w:rPr>
      </w:pPr>
      <w:r w:rsidRPr="00385674">
        <w:rPr>
          <w:lang w:eastAsia="sk-SK"/>
        </w:rPr>
        <w:t>Táto Zmluva o dielo sa vyhotovuje v </w:t>
      </w:r>
      <w:r>
        <w:rPr>
          <w:lang w:eastAsia="sk-SK"/>
        </w:rPr>
        <w:t>2</w:t>
      </w:r>
      <w:r w:rsidRPr="00385674">
        <w:rPr>
          <w:lang w:eastAsia="sk-SK"/>
        </w:rPr>
        <w:t xml:space="preserve"> (</w:t>
      </w:r>
      <w:r>
        <w:rPr>
          <w:lang w:eastAsia="sk-SK"/>
        </w:rPr>
        <w:t>dvoch</w:t>
      </w:r>
      <w:r w:rsidRPr="00385674">
        <w:rPr>
          <w:lang w:eastAsia="sk-SK"/>
        </w:rPr>
        <w:t xml:space="preserve">) rovnopisoch v slovenskom jazyku, po </w:t>
      </w:r>
      <w:r>
        <w:rPr>
          <w:lang w:eastAsia="sk-SK"/>
        </w:rPr>
        <w:t>jednom rovnopise</w:t>
      </w:r>
      <w:r w:rsidRPr="00385674">
        <w:rPr>
          <w:lang w:eastAsia="sk-SK"/>
        </w:rPr>
        <w:t xml:space="preserve"> pre každú zo strán.</w:t>
      </w:r>
    </w:p>
    <w:p w14:paraId="5338D5D5" w14:textId="77777777" w:rsidR="00725510" w:rsidRDefault="00725510" w:rsidP="00725510">
      <w:pPr>
        <w:widowControl w:val="0"/>
        <w:tabs>
          <w:tab w:val="left" w:pos="706"/>
        </w:tabs>
        <w:autoSpaceDE w:val="0"/>
        <w:autoSpaceDN w:val="0"/>
        <w:adjustRightInd w:val="0"/>
        <w:spacing w:before="34"/>
        <w:ind w:left="709"/>
        <w:jc w:val="both"/>
        <w:rPr>
          <w:lang w:eastAsia="sk-SK"/>
        </w:rPr>
      </w:pPr>
    </w:p>
    <w:p w14:paraId="467029AA" w14:textId="77777777" w:rsidR="00255979" w:rsidRDefault="00977E4C" w:rsidP="003354DA">
      <w:pPr>
        <w:widowControl w:val="0"/>
        <w:numPr>
          <w:ilvl w:val="1"/>
          <w:numId w:val="20"/>
        </w:numPr>
        <w:tabs>
          <w:tab w:val="left" w:pos="706"/>
        </w:tabs>
        <w:autoSpaceDE w:val="0"/>
        <w:autoSpaceDN w:val="0"/>
        <w:adjustRightInd w:val="0"/>
        <w:ind w:left="709" w:hanging="709"/>
        <w:jc w:val="both"/>
        <w:rPr>
          <w:lang w:eastAsia="sk-SK"/>
        </w:rPr>
      </w:pPr>
      <w:r>
        <w:rPr>
          <w:lang w:eastAsia="sk-SK"/>
        </w:rPr>
        <w:t xml:space="preserve">Táto Zmluva o dielo nadobúda platnosť dňom jej podpisu obidvoma zmluvnými stranami a účinnosť </w:t>
      </w:r>
      <w:r w:rsidR="00255979" w:rsidRPr="00255979">
        <w:rPr>
          <w:lang w:eastAsia="sk-SK"/>
        </w:rPr>
        <w:t>kumulatívnym splnením nasledovných podmienok</w:t>
      </w:r>
      <w:r w:rsidR="00255979">
        <w:rPr>
          <w:lang w:eastAsia="sk-SK"/>
        </w:rPr>
        <w:t xml:space="preserve">: </w:t>
      </w:r>
    </w:p>
    <w:p w14:paraId="57FB3E11" w14:textId="77777777" w:rsidR="003354DA" w:rsidRDefault="003354DA" w:rsidP="003354DA">
      <w:pPr>
        <w:widowControl w:val="0"/>
        <w:tabs>
          <w:tab w:val="left" w:pos="706"/>
        </w:tabs>
        <w:autoSpaceDE w:val="0"/>
        <w:autoSpaceDN w:val="0"/>
        <w:adjustRightInd w:val="0"/>
        <w:jc w:val="both"/>
        <w:rPr>
          <w:lang w:eastAsia="sk-SK"/>
        </w:rPr>
      </w:pPr>
    </w:p>
    <w:p w14:paraId="5C88EDD0" w14:textId="77777777" w:rsidR="00255979" w:rsidRDefault="00255979" w:rsidP="003354DA">
      <w:pPr>
        <w:pStyle w:val="Odsekzoznamu"/>
        <w:widowControl w:val="0"/>
        <w:numPr>
          <w:ilvl w:val="0"/>
          <w:numId w:val="32"/>
        </w:numPr>
        <w:tabs>
          <w:tab w:val="left" w:pos="706"/>
        </w:tabs>
        <w:autoSpaceDE w:val="0"/>
        <w:autoSpaceDN w:val="0"/>
        <w:adjustRightInd w:val="0"/>
        <w:jc w:val="both"/>
        <w:rPr>
          <w:lang w:eastAsia="sk-SK"/>
        </w:rPr>
      </w:pPr>
      <w:r>
        <w:rPr>
          <w:lang w:eastAsia="sk-SK"/>
        </w:rPr>
        <w:t xml:space="preserve">po </w:t>
      </w:r>
      <w:r w:rsidRPr="00255979">
        <w:rPr>
          <w:lang w:eastAsia="sk-SK"/>
        </w:rPr>
        <w:t>kladn</w:t>
      </w:r>
      <w:r>
        <w:rPr>
          <w:lang w:eastAsia="sk-SK"/>
        </w:rPr>
        <w:t>om</w:t>
      </w:r>
      <w:r w:rsidR="00725510">
        <w:rPr>
          <w:lang w:eastAsia="sk-SK"/>
        </w:rPr>
        <w:t xml:space="preserve"> schválení žiadosti o získanie</w:t>
      </w:r>
      <w:r w:rsidRPr="00255979">
        <w:rPr>
          <w:lang w:eastAsia="sk-SK"/>
        </w:rPr>
        <w:t xml:space="preserve"> finančných prostriedkov z</w:t>
      </w:r>
      <w:r>
        <w:rPr>
          <w:lang w:eastAsia="sk-SK"/>
        </w:rPr>
        <w:t> </w:t>
      </w:r>
      <w:proofErr w:type="spellStart"/>
      <w:r w:rsidRPr="00255979">
        <w:rPr>
          <w:lang w:eastAsia="sk-SK"/>
        </w:rPr>
        <w:t>Envirofondu</w:t>
      </w:r>
      <w:proofErr w:type="spellEnd"/>
      <w:r>
        <w:rPr>
          <w:lang w:eastAsia="sk-SK"/>
        </w:rPr>
        <w:t xml:space="preserve"> </w:t>
      </w:r>
      <w:r w:rsidRPr="00255979">
        <w:rPr>
          <w:lang w:eastAsia="sk-SK"/>
        </w:rPr>
        <w:t>a dostatku finančných prostriedkov v rozpočte mesta, t.j. 5%</w:t>
      </w:r>
      <w:r>
        <w:rPr>
          <w:lang w:eastAsia="sk-SK"/>
        </w:rPr>
        <w:t>-ný</w:t>
      </w:r>
      <w:r w:rsidRPr="00255979">
        <w:rPr>
          <w:lang w:eastAsia="sk-SK"/>
        </w:rPr>
        <w:t xml:space="preserve"> podiel </w:t>
      </w:r>
      <w:r w:rsidR="000A149B">
        <w:rPr>
          <w:lang w:eastAsia="sk-SK"/>
        </w:rPr>
        <w:t xml:space="preserve">spolufinancovania </w:t>
      </w:r>
      <w:r>
        <w:rPr>
          <w:lang w:eastAsia="sk-SK"/>
        </w:rPr>
        <w:t>a prípadné</w:t>
      </w:r>
      <w:r w:rsidRPr="00255979">
        <w:rPr>
          <w:lang w:eastAsia="sk-SK"/>
        </w:rPr>
        <w:t xml:space="preserve"> finančné prostriedky  na dofinancovanie diela, ak by výška poskytnutej  dotácie bola nižšia, ako je v</w:t>
      </w:r>
      <w:r w:rsidR="00725510">
        <w:rPr>
          <w:lang w:eastAsia="sk-SK"/>
        </w:rPr>
        <w:t> </w:t>
      </w:r>
      <w:r w:rsidRPr="00255979">
        <w:rPr>
          <w:lang w:eastAsia="sk-SK"/>
        </w:rPr>
        <w:t>žiadosti</w:t>
      </w:r>
      <w:r w:rsidR="00725510">
        <w:rPr>
          <w:lang w:eastAsia="sk-SK"/>
        </w:rPr>
        <w:t xml:space="preserve"> o získanie finančných prostriedkov z </w:t>
      </w:r>
      <w:proofErr w:type="spellStart"/>
      <w:r w:rsidR="00725510">
        <w:rPr>
          <w:lang w:eastAsia="sk-SK"/>
        </w:rPr>
        <w:t>Envirofondu</w:t>
      </w:r>
      <w:proofErr w:type="spellEnd"/>
      <w:r>
        <w:rPr>
          <w:lang w:eastAsia="sk-SK"/>
        </w:rPr>
        <w:t xml:space="preserve"> a súčasne </w:t>
      </w:r>
    </w:p>
    <w:p w14:paraId="152ABD65" w14:textId="77777777" w:rsidR="00C833E0" w:rsidRDefault="00255979" w:rsidP="00725510">
      <w:pPr>
        <w:widowControl w:val="0"/>
        <w:tabs>
          <w:tab w:val="left" w:pos="706"/>
        </w:tabs>
        <w:autoSpaceDE w:val="0"/>
        <w:autoSpaceDN w:val="0"/>
        <w:adjustRightInd w:val="0"/>
        <w:ind w:left="709"/>
        <w:jc w:val="both"/>
        <w:rPr>
          <w:lang w:eastAsia="sk-SK"/>
        </w:rPr>
      </w:pPr>
      <w:bookmarkStart w:id="0" w:name="_GoBack"/>
      <w:bookmarkEnd w:id="0"/>
      <w:r>
        <w:rPr>
          <w:lang w:eastAsia="sk-SK"/>
        </w:rPr>
        <w:t xml:space="preserve">2. </w:t>
      </w:r>
      <w:r w:rsidRPr="00255979">
        <w:rPr>
          <w:lang w:eastAsia="sk-SK"/>
        </w:rPr>
        <w:t xml:space="preserve">dňom nasledujúcim po </w:t>
      </w:r>
      <w:r w:rsidR="00977E4C">
        <w:rPr>
          <w:lang w:eastAsia="sk-SK"/>
        </w:rPr>
        <w:t>jej zverejnen</w:t>
      </w:r>
      <w:r w:rsidR="00725510">
        <w:rPr>
          <w:lang w:eastAsia="sk-SK"/>
        </w:rPr>
        <w:t>í na webovom sídle O</w:t>
      </w:r>
      <w:r w:rsidR="00977E4C">
        <w:rPr>
          <w:lang w:eastAsia="sk-SK"/>
        </w:rPr>
        <w:t>bjednávateľa</w:t>
      </w:r>
    </w:p>
    <w:p w14:paraId="4CFB5858" w14:textId="77777777" w:rsidR="00930B02" w:rsidRDefault="00930B02" w:rsidP="00725510">
      <w:pPr>
        <w:widowControl w:val="0"/>
        <w:tabs>
          <w:tab w:val="left" w:pos="706"/>
        </w:tabs>
        <w:autoSpaceDE w:val="0"/>
        <w:autoSpaceDN w:val="0"/>
        <w:adjustRightInd w:val="0"/>
        <w:ind w:left="709"/>
        <w:jc w:val="both"/>
        <w:rPr>
          <w:lang w:eastAsia="sk-SK"/>
        </w:rPr>
      </w:pPr>
    </w:p>
    <w:p w14:paraId="6178FBE3" w14:textId="77777777" w:rsidR="00255979" w:rsidRDefault="00C833E0" w:rsidP="00725510">
      <w:pPr>
        <w:widowControl w:val="0"/>
        <w:tabs>
          <w:tab w:val="left" w:pos="706"/>
        </w:tabs>
        <w:autoSpaceDE w:val="0"/>
        <w:autoSpaceDN w:val="0"/>
        <w:adjustRightInd w:val="0"/>
        <w:ind w:left="709"/>
        <w:jc w:val="both"/>
        <w:rPr>
          <w:lang w:eastAsia="sk-SK"/>
        </w:rPr>
      </w:pPr>
      <w:r>
        <w:rPr>
          <w:lang w:eastAsia="sk-SK"/>
        </w:rPr>
        <w:t>O</w:t>
      </w:r>
      <w:r w:rsidR="00255979">
        <w:rPr>
          <w:lang w:eastAsia="sk-SK"/>
        </w:rPr>
        <w:t xml:space="preserve">bjednávateľ </w:t>
      </w:r>
      <w:r>
        <w:rPr>
          <w:lang w:eastAsia="sk-SK"/>
        </w:rPr>
        <w:t xml:space="preserve">je </w:t>
      </w:r>
      <w:r w:rsidR="00255979">
        <w:rPr>
          <w:lang w:eastAsia="sk-SK"/>
        </w:rPr>
        <w:t xml:space="preserve">povinný informovať </w:t>
      </w:r>
      <w:r>
        <w:rPr>
          <w:lang w:eastAsia="sk-SK"/>
        </w:rPr>
        <w:t>Z</w:t>
      </w:r>
      <w:r w:rsidR="00255979">
        <w:rPr>
          <w:lang w:eastAsia="sk-SK"/>
        </w:rPr>
        <w:t xml:space="preserve">hotoviteľa do 7 dní </w:t>
      </w:r>
      <w:r>
        <w:rPr>
          <w:lang w:eastAsia="sk-SK"/>
        </w:rPr>
        <w:t>o týchto rozhodných skutočnostiach</w:t>
      </w:r>
      <w:r w:rsidR="00255979">
        <w:rPr>
          <w:lang w:eastAsia="sk-SK"/>
        </w:rPr>
        <w:t>.</w:t>
      </w:r>
    </w:p>
    <w:p w14:paraId="79641E16" w14:textId="77777777" w:rsidR="00255979" w:rsidRDefault="00255979" w:rsidP="00977E4C">
      <w:pPr>
        <w:widowControl w:val="0"/>
        <w:tabs>
          <w:tab w:val="left" w:pos="706"/>
        </w:tabs>
        <w:autoSpaceDE w:val="0"/>
        <w:autoSpaceDN w:val="0"/>
        <w:adjustRightInd w:val="0"/>
        <w:jc w:val="both"/>
        <w:rPr>
          <w:lang w:eastAsia="sk-SK"/>
        </w:rPr>
      </w:pPr>
    </w:p>
    <w:p w14:paraId="10E31E0B" w14:textId="77777777" w:rsidR="00977E4C" w:rsidRDefault="00977E4C" w:rsidP="00977E4C">
      <w:pPr>
        <w:widowControl w:val="0"/>
        <w:tabs>
          <w:tab w:val="left" w:pos="706"/>
        </w:tabs>
        <w:autoSpaceDE w:val="0"/>
        <w:autoSpaceDN w:val="0"/>
        <w:adjustRightInd w:val="0"/>
        <w:jc w:val="both"/>
        <w:rPr>
          <w:lang w:eastAsia="sk-SK"/>
        </w:rPr>
      </w:pPr>
    </w:p>
    <w:p w14:paraId="74043CC6" w14:textId="77777777" w:rsidR="003354DA" w:rsidRDefault="003354DA" w:rsidP="00977E4C">
      <w:pPr>
        <w:widowControl w:val="0"/>
        <w:tabs>
          <w:tab w:val="left" w:pos="706"/>
        </w:tabs>
        <w:autoSpaceDE w:val="0"/>
        <w:autoSpaceDN w:val="0"/>
        <w:adjustRightInd w:val="0"/>
        <w:jc w:val="both"/>
        <w:rPr>
          <w:lang w:eastAsia="sk-SK"/>
        </w:rPr>
      </w:pPr>
    </w:p>
    <w:p w14:paraId="619C5B48" w14:textId="77777777" w:rsidR="003354DA" w:rsidRDefault="003354DA" w:rsidP="00977E4C">
      <w:pPr>
        <w:widowControl w:val="0"/>
        <w:tabs>
          <w:tab w:val="left" w:pos="706"/>
        </w:tabs>
        <w:autoSpaceDE w:val="0"/>
        <w:autoSpaceDN w:val="0"/>
        <w:adjustRightInd w:val="0"/>
        <w:jc w:val="both"/>
        <w:rPr>
          <w:lang w:eastAsia="sk-SK"/>
        </w:rPr>
      </w:pPr>
    </w:p>
    <w:p w14:paraId="4666D3F7" w14:textId="77777777" w:rsidR="00977E4C" w:rsidRPr="00385674" w:rsidRDefault="00977E4C" w:rsidP="00977E4C">
      <w:pPr>
        <w:widowControl w:val="0"/>
        <w:tabs>
          <w:tab w:val="left" w:pos="4962"/>
          <w:tab w:val="left" w:leader="dot" w:pos="7999"/>
        </w:tabs>
        <w:autoSpaceDE w:val="0"/>
        <w:autoSpaceDN w:val="0"/>
        <w:adjustRightInd w:val="0"/>
        <w:rPr>
          <w:lang w:eastAsia="sk-SK"/>
        </w:rPr>
      </w:pPr>
      <w:r w:rsidRPr="00385674">
        <w:rPr>
          <w:lang w:eastAsia="sk-SK"/>
        </w:rPr>
        <w:t>V</w:t>
      </w:r>
      <w:r>
        <w:rPr>
          <w:lang w:eastAsia="sk-SK"/>
        </w:rPr>
        <w:t> Senc</w:t>
      </w:r>
      <w:r w:rsidR="00930B02">
        <w:rPr>
          <w:lang w:eastAsia="sk-SK"/>
        </w:rPr>
        <w:t>i</w:t>
      </w:r>
      <w:r w:rsidRPr="00385674">
        <w:rPr>
          <w:lang w:eastAsia="sk-SK"/>
        </w:rPr>
        <w:t xml:space="preserve">, dňa </w:t>
      </w:r>
      <w:r>
        <w:rPr>
          <w:lang w:eastAsia="sk-SK"/>
        </w:rPr>
        <w:t>.............................</w:t>
      </w:r>
      <w:r w:rsidRPr="00385674">
        <w:rPr>
          <w:lang w:eastAsia="sk-SK"/>
        </w:rPr>
        <w:tab/>
        <w:t>V ..............., dňa</w:t>
      </w:r>
      <w:r w:rsidR="00C833E0">
        <w:rPr>
          <w:lang w:eastAsia="sk-SK"/>
        </w:rPr>
        <w:t xml:space="preserve"> ......................</w:t>
      </w:r>
    </w:p>
    <w:p w14:paraId="71DE7967" w14:textId="77777777" w:rsidR="00977E4C" w:rsidRPr="00385674" w:rsidRDefault="00977E4C" w:rsidP="00977E4C">
      <w:pPr>
        <w:widowControl w:val="0"/>
        <w:tabs>
          <w:tab w:val="left" w:pos="4982"/>
        </w:tabs>
        <w:autoSpaceDE w:val="0"/>
        <w:autoSpaceDN w:val="0"/>
        <w:adjustRightInd w:val="0"/>
        <w:spacing w:before="187"/>
        <w:rPr>
          <w:lang w:eastAsia="sk-SK"/>
        </w:rPr>
      </w:pPr>
    </w:p>
    <w:p w14:paraId="7EE459FA" w14:textId="77777777" w:rsidR="00977E4C" w:rsidRPr="00385674" w:rsidRDefault="00977E4C" w:rsidP="00977E4C">
      <w:pPr>
        <w:widowControl w:val="0"/>
        <w:tabs>
          <w:tab w:val="left" w:pos="4982"/>
        </w:tabs>
        <w:autoSpaceDE w:val="0"/>
        <w:autoSpaceDN w:val="0"/>
        <w:adjustRightInd w:val="0"/>
        <w:spacing w:before="187"/>
        <w:rPr>
          <w:lang w:eastAsia="sk-SK"/>
        </w:rPr>
      </w:pPr>
      <w:r w:rsidRPr="00385674">
        <w:rPr>
          <w:lang w:eastAsia="sk-SK"/>
        </w:rPr>
        <w:t>Za Objednávateľa:</w:t>
      </w:r>
      <w:r w:rsidRPr="00385674">
        <w:rPr>
          <w:lang w:eastAsia="sk-SK"/>
        </w:rPr>
        <w:tab/>
        <w:t>Za Zhotoviteľa:</w:t>
      </w:r>
    </w:p>
    <w:p w14:paraId="195CCBE0" w14:textId="77777777" w:rsidR="00977E4C" w:rsidRDefault="00977E4C" w:rsidP="00977E4C">
      <w:pPr>
        <w:widowControl w:val="0"/>
        <w:tabs>
          <w:tab w:val="left" w:pos="4982"/>
        </w:tabs>
        <w:autoSpaceDE w:val="0"/>
        <w:autoSpaceDN w:val="0"/>
        <w:adjustRightInd w:val="0"/>
        <w:spacing w:before="187"/>
        <w:rPr>
          <w:lang w:eastAsia="sk-SK"/>
        </w:rPr>
      </w:pPr>
    </w:p>
    <w:p w14:paraId="18061430" w14:textId="77777777" w:rsidR="00C833E0" w:rsidRDefault="00C833E0" w:rsidP="00977E4C">
      <w:pPr>
        <w:widowControl w:val="0"/>
        <w:tabs>
          <w:tab w:val="left" w:pos="4982"/>
        </w:tabs>
        <w:autoSpaceDE w:val="0"/>
        <w:autoSpaceDN w:val="0"/>
        <w:adjustRightInd w:val="0"/>
        <w:spacing w:before="187"/>
        <w:rPr>
          <w:lang w:eastAsia="sk-SK"/>
        </w:rPr>
      </w:pPr>
    </w:p>
    <w:p w14:paraId="3C4137AD" w14:textId="77777777" w:rsidR="00C833E0" w:rsidRPr="00385674" w:rsidRDefault="00C833E0" w:rsidP="00977E4C">
      <w:pPr>
        <w:widowControl w:val="0"/>
        <w:tabs>
          <w:tab w:val="left" w:pos="4982"/>
        </w:tabs>
        <w:autoSpaceDE w:val="0"/>
        <w:autoSpaceDN w:val="0"/>
        <w:adjustRightInd w:val="0"/>
        <w:spacing w:before="187"/>
        <w:rPr>
          <w:lang w:eastAsia="sk-SK"/>
        </w:rPr>
      </w:pPr>
    </w:p>
    <w:p w14:paraId="2D01B134" w14:textId="77777777" w:rsidR="00977E4C" w:rsidRDefault="00977E4C" w:rsidP="00C833E0">
      <w:pPr>
        <w:tabs>
          <w:tab w:val="left" w:pos="4962"/>
          <w:tab w:val="left" w:pos="5245"/>
          <w:tab w:val="left" w:pos="6221"/>
        </w:tabs>
        <w:autoSpaceDE w:val="0"/>
        <w:autoSpaceDN w:val="0"/>
        <w:adjustRightInd w:val="0"/>
        <w:spacing w:before="151"/>
        <w:rPr>
          <w:lang w:eastAsia="sk-SK"/>
        </w:rPr>
      </w:pPr>
      <w:r w:rsidRPr="00385674">
        <w:rPr>
          <w:lang w:eastAsia="sk-SK"/>
        </w:rPr>
        <w:t xml:space="preserve">................................................                            </w:t>
      </w:r>
      <w:r w:rsidR="00C833E0">
        <w:rPr>
          <w:lang w:eastAsia="sk-SK"/>
        </w:rPr>
        <w:t xml:space="preserve"> </w:t>
      </w:r>
      <w:r w:rsidRPr="00385674">
        <w:rPr>
          <w:lang w:eastAsia="sk-SK"/>
        </w:rPr>
        <w:t xml:space="preserve">      ............................................</w:t>
      </w:r>
      <w:r w:rsidRPr="00385674">
        <w:rPr>
          <w:lang w:eastAsia="sk-SK"/>
        </w:rPr>
        <w:tab/>
      </w:r>
    </w:p>
    <w:p w14:paraId="34F7EB10" w14:textId="77777777" w:rsidR="00977E4C" w:rsidRDefault="00977E4C" w:rsidP="00C833E0">
      <w:pPr>
        <w:tabs>
          <w:tab w:val="left" w:pos="6221"/>
        </w:tabs>
        <w:autoSpaceDE w:val="0"/>
        <w:autoSpaceDN w:val="0"/>
        <w:adjustRightInd w:val="0"/>
        <w:rPr>
          <w:lang w:eastAsia="sk-SK"/>
        </w:rPr>
      </w:pPr>
      <w:r>
        <w:rPr>
          <w:lang w:eastAsia="sk-SK"/>
        </w:rPr>
        <w:t>Ing. Dušan Badinský</w:t>
      </w:r>
    </w:p>
    <w:p w14:paraId="2601901E" w14:textId="77777777" w:rsidR="00977E4C" w:rsidRPr="00385674" w:rsidRDefault="00977E4C" w:rsidP="00C833E0">
      <w:pPr>
        <w:tabs>
          <w:tab w:val="left" w:pos="6221"/>
        </w:tabs>
        <w:autoSpaceDE w:val="0"/>
        <w:autoSpaceDN w:val="0"/>
        <w:adjustRightInd w:val="0"/>
        <w:rPr>
          <w:lang w:eastAsia="sk-SK"/>
        </w:rPr>
      </w:pPr>
      <w:r>
        <w:rPr>
          <w:lang w:eastAsia="sk-SK"/>
        </w:rPr>
        <w:t>primátor mesta Senec</w:t>
      </w:r>
      <w:r w:rsidRPr="00385674">
        <w:rPr>
          <w:lang w:eastAsia="sk-SK"/>
        </w:rPr>
        <w:tab/>
      </w:r>
    </w:p>
    <w:p w14:paraId="2502976E" w14:textId="77777777" w:rsidR="00977E4C" w:rsidRDefault="00977E4C" w:rsidP="00977E4C">
      <w:pPr>
        <w:pStyle w:val="tl1"/>
        <w:rPr>
          <w:rFonts w:ascii="Times New Roman" w:hAnsi="Times New Roman" w:cs="Times New Roman"/>
          <w:sz w:val="24"/>
          <w:szCs w:val="24"/>
        </w:rPr>
      </w:pPr>
    </w:p>
    <w:p w14:paraId="6F782A34" w14:textId="77777777" w:rsidR="00977E4C" w:rsidRDefault="00977E4C" w:rsidP="00977E4C">
      <w:pPr>
        <w:pStyle w:val="tl1"/>
        <w:rPr>
          <w:rFonts w:ascii="Times New Roman" w:hAnsi="Times New Roman" w:cs="Times New Roman"/>
          <w:sz w:val="24"/>
          <w:szCs w:val="24"/>
        </w:rPr>
      </w:pPr>
    </w:p>
    <w:p w14:paraId="6FF80586" w14:textId="77777777" w:rsidR="00C833E0" w:rsidRDefault="00C833E0" w:rsidP="00977E4C">
      <w:pPr>
        <w:pStyle w:val="tl1"/>
        <w:rPr>
          <w:rFonts w:ascii="Times New Roman" w:hAnsi="Times New Roman" w:cs="Times New Roman"/>
          <w:sz w:val="24"/>
          <w:szCs w:val="24"/>
        </w:rPr>
      </w:pPr>
    </w:p>
    <w:p w14:paraId="18F8D09B" w14:textId="77777777" w:rsidR="00C833E0" w:rsidRDefault="00C833E0" w:rsidP="00977E4C">
      <w:pPr>
        <w:pStyle w:val="tl1"/>
        <w:rPr>
          <w:rFonts w:ascii="Times New Roman" w:hAnsi="Times New Roman" w:cs="Times New Roman"/>
          <w:sz w:val="24"/>
          <w:szCs w:val="24"/>
        </w:rPr>
      </w:pPr>
    </w:p>
    <w:p w14:paraId="1C678594" w14:textId="77777777" w:rsidR="00C833E0" w:rsidRDefault="00C833E0" w:rsidP="00977E4C">
      <w:pPr>
        <w:pStyle w:val="tl1"/>
        <w:rPr>
          <w:rFonts w:ascii="Times New Roman" w:hAnsi="Times New Roman" w:cs="Times New Roman"/>
          <w:sz w:val="24"/>
          <w:szCs w:val="24"/>
        </w:rPr>
      </w:pPr>
    </w:p>
    <w:p w14:paraId="4A7C4C3E" w14:textId="77777777" w:rsidR="00C833E0" w:rsidRDefault="00C833E0" w:rsidP="00977E4C">
      <w:pPr>
        <w:pStyle w:val="tl1"/>
        <w:rPr>
          <w:rFonts w:ascii="Times New Roman" w:hAnsi="Times New Roman" w:cs="Times New Roman"/>
          <w:sz w:val="24"/>
          <w:szCs w:val="24"/>
        </w:rPr>
      </w:pPr>
    </w:p>
    <w:p w14:paraId="1D85B952" w14:textId="77777777" w:rsidR="00C833E0" w:rsidRDefault="00C833E0" w:rsidP="00977E4C">
      <w:pPr>
        <w:pStyle w:val="tl1"/>
        <w:rPr>
          <w:rFonts w:ascii="Times New Roman" w:hAnsi="Times New Roman" w:cs="Times New Roman"/>
          <w:sz w:val="24"/>
          <w:szCs w:val="24"/>
        </w:rPr>
      </w:pPr>
    </w:p>
    <w:p w14:paraId="2E234D9D" w14:textId="77777777" w:rsidR="00C833E0" w:rsidRDefault="00C833E0" w:rsidP="00977E4C">
      <w:pPr>
        <w:pStyle w:val="tl1"/>
        <w:rPr>
          <w:rFonts w:ascii="Times New Roman" w:hAnsi="Times New Roman" w:cs="Times New Roman"/>
          <w:sz w:val="24"/>
          <w:szCs w:val="24"/>
        </w:rPr>
      </w:pPr>
    </w:p>
    <w:p w14:paraId="1B655D2C" w14:textId="77777777" w:rsidR="00C833E0" w:rsidRDefault="00C833E0" w:rsidP="00977E4C">
      <w:pPr>
        <w:pStyle w:val="tl1"/>
        <w:rPr>
          <w:rFonts w:ascii="Times New Roman" w:hAnsi="Times New Roman" w:cs="Times New Roman"/>
          <w:sz w:val="24"/>
          <w:szCs w:val="24"/>
        </w:rPr>
      </w:pPr>
    </w:p>
    <w:p w14:paraId="1AB4325C" w14:textId="77777777" w:rsidR="00C833E0" w:rsidRDefault="00C833E0" w:rsidP="00977E4C">
      <w:pPr>
        <w:pStyle w:val="tl1"/>
        <w:rPr>
          <w:rFonts w:ascii="Times New Roman" w:hAnsi="Times New Roman" w:cs="Times New Roman"/>
          <w:sz w:val="24"/>
          <w:szCs w:val="24"/>
        </w:rPr>
      </w:pPr>
    </w:p>
    <w:p w14:paraId="0DFCB0F1" w14:textId="77777777" w:rsidR="00C833E0" w:rsidRPr="00385674" w:rsidRDefault="00C833E0" w:rsidP="00977E4C">
      <w:pPr>
        <w:pStyle w:val="tl1"/>
        <w:rPr>
          <w:rFonts w:ascii="Times New Roman" w:hAnsi="Times New Roman" w:cs="Times New Roman"/>
          <w:sz w:val="24"/>
          <w:szCs w:val="24"/>
        </w:rPr>
      </w:pPr>
    </w:p>
    <w:p w14:paraId="321CC5E6" w14:textId="77777777" w:rsidR="00977E4C" w:rsidRPr="00385674" w:rsidRDefault="00977E4C" w:rsidP="00977E4C">
      <w:pPr>
        <w:pStyle w:val="tl1"/>
        <w:rPr>
          <w:rFonts w:ascii="Times New Roman" w:hAnsi="Times New Roman" w:cs="Times New Roman"/>
          <w:sz w:val="24"/>
          <w:szCs w:val="24"/>
        </w:rPr>
      </w:pPr>
      <w:r w:rsidRPr="00385674">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sa budú vymykať obvyklým zmluvným podmienkam a budú znevýhodňovať verejného obstarávateľa.</w:t>
      </w:r>
    </w:p>
    <w:p w14:paraId="14E0D2D0" w14:textId="77777777" w:rsidR="00977E4C" w:rsidRPr="00385674" w:rsidRDefault="00977E4C" w:rsidP="00977E4C">
      <w:pPr>
        <w:pStyle w:val="ListParagraph1"/>
        <w:jc w:val="both"/>
      </w:pPr>
    </w:p>
    <w:p w14:paraId="10042944" w14:textId="77777777" w:rsidR="00977E4C" w:rsidRPr="00012369" w:rsidRDefault="00977E4C" w:rsidP="00977E4C">
      <w:pPr>
        <w:ind w:firstLine="708"/>
        <w:jc w:val="both"/>
        <w:rPr>
          <w:b/>
          <w:bCs/>
          <w:iCs/>
          <w:lang w:eastAsia="sk-SK"/>
        </w:rPr>
      </w:pPr>
      <w:r w:rsidRPr="00012369">
        <w:rPr>
          <w:bCs/>
          <w:iCs/>
          <w:lang w:eastAsia="sk-SK"/>
        </w:rPr>
        <w:lastRenderedPageBreak/>
        <w:t xml:space="preserve">Do </w:t>
      </w:r>
      <w:r w:rsidRPr="00012369">
        <w:rPr>
          <w:b/>
          <w:bCs/>
          <w:iCs/>
          <w:lang w:eastAsia="sk-SK"/>
        </w:rPr>
        <w:t>návrhu zmluvy nesmú byť zapracované zmeny, ktoré by boli v rozpore s výzvou na predkladanie ponúk,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0AAFD5EC" w14:textId="77777777" w:rsidR="00977E4C" w:rsidRPr="00012369" w:rsidRDefault="00977E4C" w:rsidP="00977E4C">
      <w:pPr>
        <w:jc w:val="both"/>
        <w:rPr>
          <w:b/>
        </w:rPr>
      </w:pPr>
      <w:r w:rsidRPr="00012369">
        <w:rPr>
          <w:b/>
          <w:bCs/>
          <w:iCs/>
          <w:lang w:eastAsia="sk-SK"/>
        </w:rPr>
        <w:tab/>
        <w:t>Nepripúšťajú sa žiadne sankcie za porušenie zmluvných povinností verejného obstarávateľa, okrem tých, ktoré sa nachádzajú vo vyššie uvedenom návrhu zmluvy</w:t>
      </w:r>
      <w:r>
        <w:rPr>
          <w:b/>
          <w:bCs/>
          <w:iCs/>
          <w:lang w:eastAsia="sk-SK"/>
        </w:rPr>
        <w:t>.</w:t>
      </w:r>
    </w:p>
    <w:p w14:paraId="16AE6566" w14:textId="77777777" w:rsidR="00977E4C" w:rsidRDefault="00977E4C" w:rsidP="00977E4C"/>
    <w:p w14:paraId="3B74C968" w14:textId="77777777" w:rsidR="00D8099E" w:rsidRDefault="00D8099E"/>
    <w:sectPr w:rsidR="00D8099E" w:rsidSect="0072551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9B51B" w14:textId="77777777" w:rsidR="0004254C" w:rsidRDefault="0004254C">
      <w:r>
        <w:separator/>
      </w:r>
    </w:p>
  </w:endnote>
  <w:endnote w:type="continuationSeparator" w:id="0">
    <w:p w14:paraId="5ADC68B2" w14:textId="77777777" w:rsidR="0004254C" w:rsidRDefault="0004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5BF9" w14:textId="77777777" w:rsidR="0004254C" w:rsidRDefault="0004254C">
      <w:r>
        <w:separator/>
      </w:r>
    </w:p>
  </w:footnote>
  <w:footnote w:type="continuationSeparator" w:id="0">
    <w:p w14:paraId="59036AAF" w14:textId="77777777" w:rsidR="0004254C" w:rsidRDefault="0004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9158" w14:textId="77777777" w:rsidR="00725510" w:rsidRDefault="00725510">
    <w:pPr>
      <w:pStyle w:val="Hlavika"/>
    </w:pPr>
    <w:r>
      <w:t>Príloha č. 3 výzvy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3848B2"/>
    <w:lvl w:ilvl="0">
      <w:numFmt w:val="bullet"/>
      <w:lvlText w:val="*"/>
      <w:lvlJc w:val="left"/>
    </w:lvl>
  </w:abstractNum>
  <w:abstractNum w:abstractNumId="1"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A5869F2E"/>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D34ED2"/>
    <w:multiLevelType w:val="multilevel"/>
    <w:tmpl w:val="4A90097A"/>
    <w:lvl w:ilvl="0">
      <w:start w:val="6"/>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70BD7"/>
    <w:multiLevelType w:val="multilevel"/>
    <w:tmpl w:val="E6C010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2F6567"/>
    <w:multiLevelType w:val="singleLevel"/>
    <w:tmpl w:val="17F69C48"/>
    <w:lvl w:ilvl="0">
      <w:start w:val="1"/>
      <w:numFmt w:val="decimal"/>
      <w:lvlText w:val="5.%1."/>
      <w:legacy w:legacy="1" w:legacySpace="0" w:legacyIndent="432"/>
      <w:lvlJc w:val="left"/>
      <w:rPr>
        <w:rFonts w:ascii="Times New Roman" w:hAnsi="Times New Roman" w:cs="Times New Roman" w:hint="default"/>
      </w:rPr>
    </w:lvl>
  </w:abstractNum>
  <w:abstractNum w:abstractNumId="7" w15:restartNumberingAfterBreak="0">
    <w:nsid w:val="11EC47F0"/>
    <w:multiLevelType w:val="hybridMultilevel"/>
    <w:tmpl w:val="685AB83A"/>
    <w:lvl w:ilvl="0" w:tplc="BD94618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10" w15:restartNumberingAfterBreak="0">
    <w:nsid w:val="204D5CA8"/>
    <w:multiLevelType w:val="singleLevel"/>
    <w:tmpl w:val="D7DA55CE"/>
    <w:lvl w:ilvl="0">
      <w:start w:val="1"/>
      <w:numFmt w:val="decimal"/>
      <w:lvlText w:val="8.%1."/>
      <w:legacy w:legacy="1" w:legacySpace="0" w:legacyIndent="360"/>
      <w:lvlJc w:val="left"/>
      <w:rPr>
        <w:rFonts w:asciiTheme="minorHAnsi" w:hAnsiTheme="minorHAnsi" w:cs="Times New Roman"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42F2536"/>
    <w:multiLevelType w:val="multilevel"/>
    <w:tmpl w:val="A4F850A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BE3453"/>
    <w:multiLevelType w:val="hybridMultilevel"/>
    <w:tmpl w:val="044C1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326B65"/>
    <w:multiLevelType w:val="hybridMultilevel"/>
    <w:tmpl w:val="69C62A86"/>
    <w:lvl w:ilvl="0" w:tplc="1CF8B4D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FC038A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0E2753"/>
    <w:multiLevelType w:val="multilevel"/>
    <w:tmpl w:val="8EF6108C"/>
    <w:lvl w:ilvl="0">
      <w:start w:val="6"/>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B1234D"/>
    <w:multiLevelType w:val="hybridMultilevel"/>
    <w:tmpl w:val="D41CAD84"/>
    <w:lvl w:ilvl="0" w:tplc="2ED06298">
      <w:start w:val="1"/>
      <w:numFmt w:val="decimal"/>
      <w:lvlText w:val="9.%1."/>
      <w:lvlJc w:val="left"/>
      <w:pPr>
        <w:ind w:left="720" w:hanging="72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1" w15:restartNumberingAfterBreak="0">
    <w:nsid w:val="61F71EDD"/>
    <w:multiLevelType w:val="multilevel"/>
    <w:tmpl w:val="CECE6B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A42B0A"/>
    <w:multiLevelType w:val="hybridMultilevel"/>
    <w:tmpl w:val="39FABB10"/>
    <w:lvl w:ilvl="0" w:tplc="DC148F1A">
      <w:start w:val="1"/>
      <w:numFmt w:val="decimal"/>
      <w:lvlText w:val="3.%1"/>
      <w:lvlJc w:val="left"/>
      <w:pPr>
        <w:ind w:left="360"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4" w15:restartNumberingAfterBreak="0">
    <w:nsid w:val="706E6D05"/>
    <w:multiLevelType w:val="hybridMultilevel"/>
    <w:tmpl w:val="7132EE4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6"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784CEB"/>
    <w:multiLevelType w:val="multilevel"/>
    <w:tmpl w:val="15CA35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59252C"/>
    <w:multiLevelType w:val="singleLevel"/>
    <w:tmpl w:val="F0D485DC"/>
    <w:lvl w:ilvl="0">
      <w:start w:val="1"/>
      <w:numFmt w:val="decimal"/>
      <w:lvlText w:val="%1)"/>
      <w:legacy w:legacy="1" w:legacySpace="0" w:legacyIndent="252"/>
      <w:lvlJc w:val="left"/>
      <w:rPr>
        <w:rFonts w:asciiTheme="minorHAnsi" w:eastAsia="Times New Roman" w:hAnsiTheme="minorHAnsi" w:cs="Times New Roman" w:hint="default"/>
      </w:rPr>
    </w:lvl>
  </w:abstractNum>
  <w:abstractNum w:abstractNumId="29" w15:restartNumberingAfterBreak="0">
    <w:nsid w:val="7E765857"/>
    <w:multiLevelType w:val="multilevel"/>
    <w:tmpl w:val="B6B6DA9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6"/>
  </w:num>
  <w:num w:numId="3">
    <w:abstractNumId w:val="10"/>
  </w:num>
  <w:num w:numId="4">
    <w:abstractNumId w:val="20"/>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8">
    <w:abstractNumId w:val="8"/>
  </w:num>
  <w:num w:numId="9">
    <w:abstractNumId w:val="3"/>
  </w:num>
  <w:num w:numId="10">
    <w:abstractNumId w:val="22"/>
  </w:num>
  <w:num w:numId="11">
    <w:abstractNumId w:val="14"/>
  </w:num>
  <w:num w:numId="12">
    <w:abstractNumId w:val="2"/>
  </w:num>
  <w:num w:numId="13">
    <w:abstractNumId w:val="23"/>
  </w:num>
  <w:num w:numId="14">
    <w:abstractNumId w:val="26"/>
  </w:num>
  <w:num w:numId="15">
    <w:abstractNumId w:val="9"/>
  </w:num>
  <w:num w:numId="16">
    <w:abstractNumId w:val="19"/>
  </w:num>
  <w:num w:numId="17">
    <w:abstractNumId w:val="16"/>
  </w:num>
  <w:num w:numId="18">
    <w:abstractNumId w:val="25"/>
  </w:num>
  <w:num w:numId="19">
    <w:abstractNumId w:val="11"/>
  </w:num>
  <w:num w:numId="20">
    <w:abstractNumId w:val="1"/>
  </w:num>
  <w:num w:numId="21">
    <w:abstractNumId w:val="13"/>
  </w:num>
  <w:num w:numId="22">
    <w:abstractNumId w:val="21"/>
  </w:num>
  <w:num w:numId="23">
    <w:abstractNumId w:val="17"/>
  </w:num>
  <w:num w:numId="24">
    <w:abstractNumId w:val="27"/>
  </w:num>
  <w:num w:numId="25">
    <w:abstractNumId w:val="5"/>
  </w:num>
  <w:num w:numId="26">
    <w:abstractNumId w:val="15"/>
  </w:num>
  <w:num w:numId="27">
    <w:abstractNumId w:val="12"/>
  </w:num>
  <w:num w:numId="28">
    <w:abstractNumId w:val="24"/>
  </w:num>
  <w:num w:numId="29">
    <w:abstractNumId w:val="18"/>
  </w:num>
  <w:num w:numId="30">
    <w:abstractNumId w:val="29"/>
  </w:num>
  <w:num w:numId="31">
    <w:abstractNumId w:val="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4C"/>
    <w:rsid w:val="000010CA"/>
    <w:rsid w:val="00031300"/>
    <w:rsid w:val="0004254C"/>
    <w:rsid w:val="000A149B"/>
    <w:rsid w:val="000D3710"/>
    <w:rsid w:val="000E47B7"/>
    <w:rsid w:val="00113F4A"/>
    <w:rsid w:val="0012280C"/>
    <w:rsid w:val="00255979"/>
    <w:rsid w:val="002F47DA"/>
    <w:rsid w:val="0031134B"/>
    <w:rsid w:val="003354DA"/>
    <w:rsid w:val="003B0108"/>
    <w:rsid w:val="00437633"/>
    <w:rsid w:val="0050795C"/>
    <w:rsid w:val="00526A07"/>
    <w:rsid w:val="00536265"/>
    <w:rsid w:val="005403E1"/>
    <w:rsid w:val="00660FAB"/>
    <w:rsid w:val="006C3CA7"/>
    <w:rsid w:val="00725510"/>
    <w:rsid w:val="0077494B"/>
    <w:rsid w:val="007A6BF1"/>
    <w:rsid w:val="007C3C6D"/>
    <w:rsid w:val="008A2279"/>
    <w:rsid w:val="008F5633"/>
    <w:rsid w:val="0090085D"/>
    <w:rsid w:val="00930B02"/>
    <w:rsid w:val="00977E4C"/>
    <w:rsid w:val="00985803"/>
    <w:rsid w:val="009B4CE7"/>
    <w:rsid w:val="009C3FC7"/>
    <w:rsid w:val="00A803A5"/>
    <w:rsid w:val="00AD782A"/>
    <w:rsid w:val="00B2273D"/>
    <w:rsid w:val="00B62FF8"/>
    <w:rsid w:val="00BB0097"/>
    <w:rsid w:val="00C26EDC"/>
    <w:rsid w:val="00C46CDD"/>
    <w:rsid w:val="00C833E0"/>
    <w:rsid w:val="00C85CA9"/>
    <w:rsid w:val="00CF2D36"/>
    <w:rsid w:val="00D8099E"/>
    <w:rsid w:val="00EC223B"/>
    <w:rsid w:val="00ED3A41"/>
    <w:rsid w:val="00F145E5"/>
    <w:rsid w:val="00F852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217B"/>
  <w15:docId w15:val="{E4B33F0A-BABA-46EE-B257-CAAE3943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77E4C"/>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977E4C"/>
    <w:pPr>
      <w:jc w:val="both"/>
    </w:pPr>
    <w:rPr>
      <w:rFonts w:ascii="Tahoma" w:hAnsi="Tahoma" w:cs="Tahoma"/>
      <w:sz w:val="18"/>
      <w:szCs w:val="18"/>
      <w:lang w:eastAsia="sk-SK"/>
    </w:rPr>
  </w:style>
  <w:style w:type="paragraph" w:styleId="Odsekzoznamu">
    <w:name w:val="List Paragraph"/>
    <w:basedOn w:val="Normlny"/>
    <w:link w:val="OdsekzoznamuChar"/>
    <w:uiPriority w:val="34"/>
    <w:qFormat/>
    <w:rsid w:val="00977E4C"/>
    <w:pPr>
      <w:ind w:left="708"/>
    </w:pPr>
  </w:style>
  <w:style w:type="paragraph" w:customStyle="1" w:styleId="ListParagraph1">
    <w:name w:val="List Paragraph1"/>
    <w:basedOn w:val="Normlny"/>
    <w:rsid w:val="00977E4C"/>
    <w:pPr>
      <w:suppressAutoHyphens/>
      <w:spacing w:line="100" w:lineRule="atLeast"/>
    </w:pPr>
    <w:rPr>
      <w:kern w:val="1"/>
      <w:lang w:eastAsia="ar-SA"/>
    </w:rPr>
  </w:style>
  <w:style w:type="paragraph" w:styleId="Hlavika">
    <w:name w:val="header"/>
    <w:basedOn w:val="Normlny"/>
    <w:link w:val="HlavikaChar"/>
    <w:uiPriority w:val="99"/>
    <w:unhideWhenUsed/>
    <w:rsid w:val="00977E4C"/>
    <w:pPr>
      <w:tabs>
        <w:tab w:val="center" w:pos="4536"/>
        <w:tab w:val="right" w:pos="9072"/>
      </w:tabs>
    </w:pPr>
  </w:style>
  <w:style w:type="character" w:customStyle="1" w:styleId="HlavikaChar">
    <w:name w:val="Hlavička Char"/>
    <w:basedOn w:val="Predvolenpsmoodseku"/>
    <w:link w:val="Hlavika"/>
    <w:uiPriority w:val="99"/>
    <w:rsid w:val="00977E4C"/>
    <w:rPr>
      <w:rFonts w:ascii="Times New Roman" w:eastAsia="Times New Roman" w:hAnsi="Times New Roman" w:cs="Times New Roman"/>
      <w:sz w:val="24"/>
      <w:szCs w:val="24"/>
      <w:lang w:eastAsia="cs-CZ"/>
    </w:rPr>
  </w:style>
  <w:style w:type="character" w:styleId="Zvraznenie">
    <w:name w:val="Emphasis"/>
    <w:basedOn w:val="Predvolenpsmoodseku"/>
    <w:uiPriority w:val="20"/>
    <w:qFormat/>
    <w:rsid w:val="00977E4C"/>
    <w:rPr>
      <w:i/>
      <w:iCs/>
    </w:rPr>
  </w:style>
  <w:style w:type="paragraph" w:styleId="Textbubliny">
    <w:name w:val="Balloon Text"/>
    <w:basedOn w:val="Normlny"/>
    <w:link w:val="TextbublinyChar"/>
    <w:uiPriority w:val="99"/>
    <w:semiHidden/>
    <w:unhideWhenUsed/>
    <w:rsid w:val="00977E4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7E4C"/>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977E4C"/>
    <w:rPr>
      <w:sz w:val="16"/>
      <w:szCs w:val="16"/>
    </w:rPr>
  </w:style>
  <w:style w:type="paragraph" w:styleId="Textkomentra">
    <w:name w:val="annotation text"/>
    <w:basedOn w:val="Normlny"/>
    <w:link w:val="TextkomentraChar"/>
    <w:uiPriority w:val="99"/>
    <w:semiHidden/>
    <w:unhideWhenUsed/>
    <w:rsid w:val="00977E4C"/>
    <w:rPr>
      <w:sz w:val="20"/>
      <w:szCs w:val="20"/>
    </w:rPr>
  </w:style>
  <w:style w:type="character" w:customStyle="1" w:styleId="TextkomentraChar">
    <w:name w:val="Text komentára Char"/>
    <w:basedOn w:val="Predvolenpsmoodseku"/>
    <w:link w:val="Textkomentra"/>
    <w:uiPriority w:val="99"/>
    <w:semiHidden/>
    <w:rsid w:val="00977E4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77E4C"/>
    <w:rPr>
      <w:b/>
      <w:bCs/>
    </w:rPr>
  </w:style>
  <w:style w:type="character" w:customStyle="1" w:styleId="PredmetkomentraChar">
    <w:name w:val="Predmet komentára Char"/>
    <w:basedOn w:val="TextkomentraChar"/>
    <w:link w:val="Predmetkomentra"/>
    <w:uiPriority w:val="99"/>
    <w:semiHidden/>
    <w:rsid w:val="00977E4C"/>
    <w:rPr>
      <w:rFonts w:ascii="Times New Roman" w:eastAsia="Times New Roman" w:hAnsi="Times New Roman" w:cs="Times New Roman"/>
      <w:b/>
      <w:bCs/>
      <w:sz w:val="20"/>
      <w:szCs w:val="20"/>
      <w:lang w:eastAsia="cs-CZ"/>
    </w:rPr>
  </w:style>
  <w:style w:type="paragraph" w:styleId="Pta">
    <w:name w:val="footer"/>
    <w:basedOn w:val="Normlny"/>
    <w:link w:val="PtaChar"/>
    <w:uiPriority w:val="99"/>
    <w:unhideWhenUsed/>
    <w:rsid w:val="000010CA"/>
    <w:pPr>
      <w:tabs>
        <w:tab w:val="center" w:pos="4536"/>
        <w:tab w:val="right" w:pos="9072"/>
      </w:tabs>
    </w:pPr>
  </w:style>
  <w:style w:type="character" w:customStyle="1" w:styleId="PtaChar">
    <w:name w:val="Päta Char"/>
    <w:basedOn w:val="Predvolenpsmoodseku"/>
    <w:link w:val="Pta"/>
    <w:uiPriority w:val="99"/>
    <w:rsid w:val="000010CA"/>
    <w:rPr>
      <w:rFonts w:ascii="Times New Roman" w:eastAsia="Times New Roman" w:hAnsi="Times New Roman" w:cs="Times New Roman"/>
      <w:sz w:val="24"/>
      <w:szCs w:val="24"/>
      <w:lang w:eastAsia="cs-CZ"/>
    </w:rPr>
  </w:style>
  <w:style w:type="character" w:customStyle="1" w:styleId="OdsekzoznamuChar">
    <w:name w:val="Odsek zoznamu Char"/>
    <w:basedOn w:val="Predvolenpsmoodseku"/>
    <w:link w:val="Odsekzoznamu"/>
    <w:uiPriority w:val="34"/>
    <w:rsid w:val="0077494B"/>
    <w:rPr>
      <w:rFonts w:ascii="Times New Roman" w:eastAsia="Times New Roman" w:hAnsi="Times New Roman" w:cs="Times New Roman"/>
      <w:sz w:val="24"/>
      <w:szCs w:val="24"/>
      <w:lang w:eastAsia="cs-CZ"/>
    </w:rPr>
  </w:style>
  <w:style w:type="paragraph" w:styleId="Bezriadkovania">
    <w:name w:val="No Spacing"/>
    <w:uiPriority w:val="1"/>
    <w:qFormat/>
    <w:rsid w:val="0012280C"/>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0D3710"/>
    <w:rPr>
      <w:color w:val="0563C1" w:themeColor="hyperlink"/>
      <w:u w:val="single"/>
    </w:rPr>
  </w:style>
  <w:style w:type="character" w:styleId="Nevyrieenzmienka">
    <w:name w:val="Unresolved Mention"/>
    <w:basedOn w:val="Predvolenpsmoodseku"/>
    <w:uiPriority w:val="99"/>
    <w:semiHidden/>
    <w:unhideWhenUsed/>
    <w:rsid w:val="000D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293463">
      <w:bodyDiv w:val="1"/>
      <w:marLeft w:val="0"/>
      <w:marRight w:val="0"/>
      <w:marTop w:val="0"/>
      <w:marBottom w:val="0"/>
      <w:divBdr>
        <w:top w:val="none" w:sz="0" w:space="0" w:color="auto"/>
        <w:left w:val="none" w:sz="0" w:space="0" w:color="auto"/>
        <w:bottom w:val="none" w:sz="0" w:space="0" w:color="auto"/>
        <w:right w:val="none" w:sz="0" w:space="0" w:color="auto"/>
      </w:divBdr>
      <w:divsChild>
        <w:div w:id="1147550048">
          <w:marLeft w:val="255"/>
          <w:marRight w:val="0"/>
          <w:marTop w:val="0"/>
          <w:marBottom w:val="0"/>
          <w:divBdr>
            <w:top w:val="none" w:sz="0" w:space="0" w:color="auto"/>
            <w:left w:val="none" w:sz="0" w:space="0" w:color="auto"/>
            <w:bottom w:val="none" w:sz="0" w:space="0" w:color="auto"/>
            <w:right w:val="none" w:sz="0" w:space="0" w:color="auto"/>
          </w:divBdr>
        </w:div>
        <w:div w:id="88927055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EA4AE-3ABB-4069-A715-9A631181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AEAD1-4BCC-4A68-9C46-C9C1197957B3}">
  <ds:schemaRefs>
    <ds:schemaRef ds:uri="http://schemas.microsoft.com/sharepoint/v3/contenttype/forms"/>
  </ds:schemaRefs>
</ds:datastoreItem>
</file>

<file path=customXml/itemProps3.xml><?xml version="1.0" encoding="utf-8"?>
<ds:datastoreItem xmlns:ds="http://schemas.openxmlformats.org/officeDocument/2006/customXml" ds:itemID="{D2609BEF-82F3-4BDC-8913-62D74E76CE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6275</Words>
  <Characters>35770</Characters>
  <Application>Microsoft Office Word</Application>
  <DocSecurity>0</DocSecurity>
  <Lines>298</Lines>
  <Paragraphs>83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Jančová</dc:creator>
  <cp:lastModifiedBy>Silvia Jančová</cp:lastModifiedBy>
  <cp:revision>2</cp:revision>
  <dcterms:created xsi:type="dcterms:W3CDTF">2020-02-07T08:37:00Z</dcterms:created>
  <dcterms:modified xsi:type="dcterms:W3CDTF">2020-02-07T08:37:00Z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