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9706B3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:rsidR="00AF4B0B" w:rsidRDefault="00AF4B0B" w:rsidP="0006035A">
      <w:pPr>
        <w:pStyle w:val="Zkladntextodsazen2"/>
      </w:pPr>
      <w:r>
        <w:t xml:space="preserve">  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AF4B0B" w:rsidRDefault="00AF4B0B" w:rsidP="0006035A">
      <w:pPr>
        <w:pStyle w:val="Zkladntextodsazen2"/>
      </w:pPr>
      <w:r>
        <w:tab/>
      </w: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:rsidR="00BD1AC5" w:rsidRDefault="00BD1AC5" w:rsidP="0006035A">
      <w:pPr>
        <w:pStyle w:val="Zkladntextodsazen2"/>
      </w:pPr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A96F8E">
        <w:rPr>
          <w:b/>
          <w:lang w:val="cs-CZ"/>
        </w:rPr>
        <w:t xml:space="preserve">ZUŠ – klimatizace </w:t>
      </w:r>
      <w:r w:rsidR="00641144">
        <w:rPr>
          <w:b/>
          <w:lang w:val="cs-CZ"/>
        </w:rPr>
        <w:t>učeben do objektu</w:t>
      </w:r>
      <w:r w:rsidR="00A96F8E">
        <w:rPr>
          <w:b/>
          <w:lang w:val="cs-CZ"/>
        </w:rPr>
        <w:t xml:space="preserve"> A a B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  <w:t>Mariánské nám. č.p. 65</w:t>
      </w:r>
    </w:p>
    <w:p w:rsidR="002F2592" w:rsidRPr="00B643D3" w:rsidRDefault="002F2592" w:rsidP="002F2592">
      <w:pPr>
        <w:pStyle w:val="Zkladntextodsazen2"/>
      </w:pP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A96F8E">
        <w:rPr>
          <w:lang w:val="cs-CZ"/>
        </w:rPr>
        <w:t>Roman Hanáček, Lhotka 33, 763 02 Zlín 4</w:t>
      </w:r>
      <w:r>
        <w:rPr>
          <w:lang w:val="cs-CZ"/>
        </w:rPr>
        <w:t xml:space="preserve">., </w:t>
      </w:r>
    </w:p>
    <w:p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A96F8E">
        <w:rPr>
          <w:lang w:val="cs-CZ"/>
        </w:rPr>
        <w:t>70469105</w:t>
      </w:r>
      <w:r>
        <w:t xml:space="preserve"> </w:t>
      </w:r>
    </w:p>
    <w:p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:rsidR="002F2592" w:rsidRPr="00B643D3" w:rsidRDefault="002F2592" w:rsidP="002F2592">
      <w:pPr>
        <w:pStyle w:val="Zkladntextodsazen2"/>
      </w:pPr>
      <w:r w:rsidRPr="00B643D3">
        <w:t>Autorský dozor: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 xml:space="preserve">Technický dozor objednatele: </w:t>
      </w:r>
      <w:r w:rsidRPr="00B643D3">
        <w:tab/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A8677C" w:rsidRDefault="002F2592" w:rsidP="002F2592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A8677C">
        <w:rPr>
          <w:lang w:val="cs-CZ"/>
        </w:rPr>
        <w:t xml:space="preserve">není požadován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BD1AC5" w:rsidRDefault="00BD1AC5" w:rsidP="0006035A">
      <w:pPr>
        <w:pStyle w:val="Zkladntextodsazen2"/>
      </w:pPr>
    </w:p>
    <w:p w:rsidR="00A56A3F" w:rsidRDefault="00A56A3F" w:rsidP="0006035A">
      <w:pPr>
        <w:pStyle w:val="Zkladntextodsazen2"/>
      </w:pPr>
    </w:p>
    <w:p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795D78" w:rsidRPr="004B4568" w:rsidRDefault="004B5665" w:rsidP="0006035A">
      <w:pPr>
        <w:pStyle w:val="Textdopisu"/>
        <w:rPr>
          <w:b/>
        </w:rPr>
      </w:pPr>
      <w:r>
        <w:rPr>
          <w:b/>
        </w:rPr>
        <w:t xml:space="preserve">ZUŠ – KLIMATIZACE UČEBEN </w:t>
      </w:r>
      <w:r w:rsidR="00641144">
        <w:rPr>
          <w:b/>
        </w:rPr>
        <w:t xml:space="preserve">do objektu </w:t>
      </w:r>
      <w:r>
        <w:rPr>
          <w:b/>
        </w:rPr>
        <w:t>A a B</w:t>
      </w:r>
    </w:p>
    <w:p w:rsidR="00795D78" w:rsidRDefault="00795D78" w:rsidP="0006035A">
      <w:pPr>
        <w:pStyle w:val="Textdopisu"/>
      </w:pPr>
    </w:p>
    <w:p w:rsidR="00AF4B0B" w:rsidRDefault="00DD1250" w:rsidP="0006035A">
      <w:r>
        <w:t>(d</w:t>
      </w:r>
      <w:r w:rsidR="00AF4B0B">
        <w:t>ále jen „stavba“</w:t>
      </w:r>
      <w:r>
        <w:t>).</w:t>
      </w:r>
    </w:p>
    <w:p w:rsidR="00742458" w:rsidRDefault="00742458" w:rsidP="0006035A">
      <w:pPr>
        <w:pStyle w:val="Zkladntext"/>
      </w:pPr>
    </w:p>
    <w:p w:rsidR="00E72361" w:rsidRDefault="004B5665" w:rsidP="004B5665">
      <w:pPr>
        <w:pStyle w:val="Zkladntext"/>
      </w:pPr>
      <w:r>
        <w:t>V objektu A budou k</w:t>
      </w:r>
      <w:r w:rsidRPr="004B5665">
        <w:t>limatizovány</w:t>
      </w:r>
      <w:r>
        <w:t xml:space="preserve"> </w:t>
      </w:r>
      <w:r w:rsidRPr="004B5665">
        <w:t>místnosti č. A205 až A208, A216, A217, A305 až A307, A309 až A311, A313, A314, A316, A317</w:t>
      </w:r>
      <w:r>
        <w:t xml:space="preserve"> </w:t>
      </w:r>
      <w:r w:rsidRPr="004B5665">
        <w:t xml:space="preserve">. Klimatizace těchto místností bude řešena pomocí čtyř kusů multisplit systémů vždy s jednou venkovní (kondenzační) jednotkou a několika nástěnnými klimatizačními jednotkami. </w:t>
      </w:r>
    </w:p>
    <w:p w:rsidR="00E72361" w:rsidRPr="00E72361" w:rsidRDefault="00E72361" w:rsidP="00E72361">
      <w:pPr>
        <w:pStyle w:val="Zkladntext"/>
      </w:pPr>
      <w:r>
        <w:t>V objektu B bude klimatizována podkrovní místnost č. B303,  k</w:t>
      </w:r>
      <w:r w:rsidRPr="00E72361">
        <w:t xml:space="preserve">limatizace </w:t>
      </w:r>
      <w:r>
        <w:t>této</w:t>
      </w:r>
      <w:r w:rsidRPr="00E72361">
        <w:t xml:space="preserve"> místností bude řešena pomocí </w:t>
      </w:r>
      <w:r>
        <w:t>jednoho</w:t>
      </w:r>
      <w:r w:rsidRPr="00E72361">
        <w:t xml:space="preserve"> kus</w:t>
      </w:r>
      <w:r>
        <w:t>u</w:t>
      </w:r>
      <w:r w:rsidRPr="00E72361">
        <w:t xml:space="preserve"> multisplit systém</w:t>
      </w:r>
      <w:r>
        <w:t>u s</w:t>
      </w:r>
      <w:r w:rsidRPr="00E72361">
        <w:t xml:space="preserve"> jednou venkovní (kondenzační) jednotkou a dvě</w:t>
      </w:r>
      <w:r w:rsidR="00641144">
        <w:t>ma</w:t>
      </w:r>
      <w:r w:rsidRPr="00E72361">
        <w:t xml:space="preserve"> nástěnnými klimatizačními jednotkami.</w:t>
      </w:r>
    </w:p>
    <w:p w:rsidR="0053581C" w:rsidRDefault="004B5665" w:rsidP="004B5665">
      <w:pPr>
        <w:pStyle w:val="Zkladntext"/>
      </w:pPr>
      <w:r w:rsidRPr="004B5665">
        <w:t>Kondenzační jednotky budou zabudovány</w:t>
      </w:r>
      <w:r>
        <w:t xml:space="preserve"> </w:t>
      </w:r>
      <w:r w:rsidRPr="004B5665">
        <w:t>buď na stěnách fasády</w:t>
      </w:r>
      <w:r w:rsidR="00E72361">
        <w:t xml:space="preserve"> </w:t>
      </w:r>
      <w:r w:rsidRPr="004B5665">
        <w:t>nebo na střeše spojovacího krčku. Kondenzační jednotky budou</w:t>
      </w:r>
      <w:r>
        <w:t xml:space="preserve"> </w:t>
      </w:r>
      <w:r w:rsidRPr="004B5665">
        <w:t>s vnitřními jednotkami propojeny chladicím tepelně izolovaným měděným potrubím a řídicími</w:t>
      </w:r>
      <w:r>
        <w:t xml:space="preserve"> </w:t>
      </w:r>
      <w:r w:rsidRPr="004B5665">
        <w:t>kabely. Klimatizační multisplit systém umožňuje kromě ochlazování místností v letním období i</w:t>
      </w:r>
      <w:r>
        <w:t xml:space="preserve"> </w:t>
      </w:r>
      <w:r w:rsidRPr="004B5665">
        <w:t>dotápění prostorů v zimním období (využití systému jako tepelného čerpadla při obráceném</w:t>
      </w:r>
      <w:r w:rsidR="00E72361">
        <w:t xml:space="preserve"> </w:t>
      </w:r>
      <w:r w:rsidRPr="004B5665">
        <w:t>toku chladiva).</w:t>
      </w:r>
      <w:r w:rsidR="00013FE9" w:rsidRPr="00D06D74">
        <w:t xml:space="preserve"> </w:t>
      </w:r>
    </w:p>
    <w:p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E72361">
        <w:t>ZUŠ – klimatizace kabinetů a učeben, větrání velkého sálu</w:t>
      </w:r>
      <w:r w:rsidR="00E11C2F">
        <w:t>“</w:t>
      </w:r>
      <w:r>
        <w:t xml:space="preserve"> zpracované projek</w:t>
      </w:r>
      <w:r w:rsidR="00E72361">
        <w:t>tantem Romanem Hubáčkem v Lhotce čp. 33</w:t>
      </w:r>
      <w:r w:rsidR="00940F05">
        <w:t xml:space="preserve"> - Zlíně</w:t>
      </w:r>
      <w:r w:rsidR="00E72361">
        <w:t xml:space="preserve">, </w:t>
      </w:r>
      <w:r w:rsidR="00940F05">
        <w:rPr>
          <w:rFonts w:cs="Arial"/>
          <w:bCs/>
        </w:rPr>
        <w:t xml:space="preserve"> IČ 70469105 v lednu 2020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:rsidR="00940F05" w:rsidRDefault="00940F05" w:rsidP="00940F05">
      <w:pPr>
        <w:pStyle w:val="Zkladntext"/>
      </w:pPr>
      <w:r>
        <w:lastRenderedPageBreak/>
        <w:t xml:space="preserve">Předmětem smlouvy </w:t>
      </w:r>
      <w:r w:rsidRPr="004B5665">
        <w:rPr>
          <w:b/>
        </w:rPr>
        <w:t>nejsou</w:t>
      </w:r>
      <w:r>
        <w:t xml:space="preserve"> klimatizace do místností B203, C101, C107 a vzduchotechnika velkého sálu, které byly zpracovány současně v této PD.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940F05" w:rsidRDefault="00940F05" w:rsidP="0006035A">
      <w:pPr>
        <w:pStyle w:val="Zkladntext"/>
      </w:pPr>
      <w:r>
        <w:t>Realizace připojení vnitřních jednotek na kanalizaci, elektrických přívodů k venkovním klimatizačním jednotkám  a související stavební úpravy budou zajištěny objednatelem v subdodávce.</w:t>
      </w:r>
    </w:p>
    <w:p w:rsidR="00940F05" w:rsidRDefault="00940F05" w:rsidP="0006035A">
      <w:pPr>
        <w:pStyle w:val="Zkladntext"/>
      </w:pPr>
      <w:r>
        <w:t>Zhotovitel se zavazuje práce s těmito externími profesemi koordinovat.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lastRenderedPageBreak/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06035A">
      <w:pPr>
        <w:pStyle w:val="Nadpis2"/>
      </w:pPr>
      <w:r w:rsidRPr="0069310B">
        <w:t>Podmínky provádění stavby</w:t>
      </w:r>
    </w:p>
    <w:p w:rsidR="00DB0B2B" w:rsidRPr="00EE43AD" w:rsidRDefault="00DB0B2B" w:rsidP="0006035A">
      <w:pPr>
        <w:pStyle w:val="Zkladntextodsazen2-odrky"/>
      </w:pPr>
      <w:r w:rsidRPr="00120F55">
        <w:t xml:space="preserve">V průběhu a po ukončení každodenních prací bude prováděn úklid odpadu nebo materiálu v okolí objektu, který vznikl při realizaci </w:t>
      </w:r>
      <w:r w:rsidR="007C1EA4">
        <w:rPr>
          <w:lang w:val="cs-CZ"/>
        </w:rPr>
        <w:t>díla</w:t>
      </w:r>
      <w:r w:rsidRPr="00120F55">
        <w:t>.</w:t>
      </w:r>
    </w:p>
    <w:p w:rsidR="00EE43AD" w:rsidRPr="007C1EA4" w:rsidRDefault="00EE43AD" w:rsidP="0006035A">
      <w:pPr>
        <w:pStyle w:val="Zkladntextodsazen2-odrky"/>
      </w:pPr>
      <w:r>
        <w:t>Práce provádět nepřetržitě</w:t>
      </w:r>
      <w:r w:rsidR="00CC310F">
        <w:t xml:space="preserve"> bez přerušení – více jak 1 den</w:t>
      </w:r>
      <w:r w:rsidR="00CC310F">
        <w:rPr>
          <w:lang w:val="cs-CZ"/>
        </w:rPr>
        <w:t>, netýká se nevhodných klimatických podmínek.</w:t>
      </w:r>
    </w:p>
    <w:p w:rsidR="007C1EA4" w:rsidRPr="00120F55" w:rsidRDefault="007C1EA4" w:rsidP="0006035A">
      <w:pPr>
        <w:pStyle w:val="Zkladntextodsazen2-odrky"/>
      </w:pPr>
      <w:r>
        <w:rPr>
          <w:lang w:val="cs-CZ"/>
        </w:rPr>
        <w:t xml:space="preserve">Práce budou prováděny za provozu </w:t>
      </w:r>
      <w:r w:rsidR="00A82CE9">
        <w:rPr>
          <w:lang w:val="cs-CZ"/>
        </w:rPr>
        <w:t>základní umělecké školy</w:t>
      </w:r>
      <w:r>
        <w:rPr>
          <w:lang w:val="cs-CZ"/>
        </w:rPr>
        <w:t xml:space="preserve"> – výuka probíhá</w:t>
      </w:r>
      <w:r w:rsidR="00A82CE9">
        <w:rPr>
          <w:lang w:val="cs-CZ"/>
        </w:rPr>
        <w:t xml:space="preserve"> převážně</w:t>
      </w:r>
      <w:r>
        <w:rPr>
          <w:lang w:val="cs-CZ"/>
        </w:rPr>
        <w:t xml:space="preserve"> v odpoledních hodinách </w:t>
      </w:r>
      <w:r w:rsidR="00A82CE9">
        <w:rPr>
          <w:lang w:val="cs-CZ"/>
        </w:rPr>
        <w:t>(</w:t>
      </w:r>
      <w:r w:rsidR="00641144">
        <w:rPr>
          <w:lang w:val="cs-CZ"/>
        </w:rPr>
        <w:t xml:space="preserve">cca </w:t>
      </w:r>
      <w:r w:rsidR="00A82CE9">
        <w:rPr>
          <w:lang w:val="cs-CZ"/>
        </w:rPr>
        <w:t xml:space="preserve">od 12 h) – práce v jednotlivých kabinetech bude předem projednána ideálně mimo výuku. </w:t>
      </w:r>
    </w:p>
    <w:p w:rsidR="0069310B" w:rsidRPr="00120F55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:rsidR="001D7725" w:rsidRPr="001D7725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 – např.</w:t>
      </w:r>
      <w:r w:rsidR="001D7725">
        <w:rPr>
          <w:lang w:val="cs-CZ"/>
        </w:rPr>
        <w:t xml:space="preserve"> nerealizovat některý z multisplit systémů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:rsidR="00742458" w:rsidRPr="00742458" w:rsidRDefault="00AF4B0B" w:rsidP="0006035A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CE7E02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….</w:t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CC310F" w:rsidRDefault="007C1EA4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A8677C">
              <w:t xml:space="preserve">3 </w:t>
            </w:r>
            <w:r w:rsidR="00A0127B" w:rsidRPr="00A8677C">
              <w:t>týdn</w:t>
            </w:r>
            <w:r w:rsidR="000409DE" w:rsidRPr="00A8677C">
              <w:t>y</w:t>
            </w:r>
            <w:r w:rsidR="0006035A" w:rsidRPr="00A8677C"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CE7E0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E7E02">
              <w:rPr>
                <w:rStyle w:val="cena"/>
                <w:b w:val="0"/>
                <w:i w:val="0"/>
              </w:rPr>
              <w:t>…</w:t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940F05">
        <w:rPr>
          <w:lang w:val="cs-CZ"/>
        </w:rPr>
        <w:t>65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lastRenderedPageBreak/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06035A">
      <w:pPr>
        <w:pStyle w:val="Nadpis2"/>
      </w:pPr>
      <w:r w:rsidRPr="0069310B"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lastRenderedPageBreak/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CC310F">
        <w:rPr>
          <w:b/>
          <w:lang w:val="cs-CZ"/>
        </w:rPr>
        <w:t>3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CC310F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1.2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CC310F">
        <w:rPr>
          <w:b/>
          <w:lang w:val="cs-CZ"/>
        </w:rPr>
        <w:t>6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4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lastRenderedPageBreak/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lastRenderedPageBreak/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>
        <w:rPr>
          <w:rStyle w:val="cena"/>
          <w:lang w:val="cs-CZ"/>
        </w:rPr>
        <w:t xml:space="preserve"> </w:t>
      </w:r>
      <w:r w:rsidR="008E7AF2" w:rsidRPr="008E7AF2">
        <w:rPr>
          <w:rStyle w:val="cena"/>
          <w:b w:val="0"/>
          <w:lang w:val="cs-CZ"/>
        </w:rPr>
        <w:t xml:space="preserve">a na dodávku venkovních </w:t>
      </w:r>
      <w:r w:rsidR="008E7AF2">
        <w:rPr>
          <w:rStyle w:val="cena"/>
          <w:b w:val="0"/>
          <w:lang w:val="cs-CZ"/>
        </w:rPr>
        <w:br/>
      </w:r>
      <w:r w:rsidR="008E7AF2" w:rsidRPr="008E7AF2">
        <w:rPr>
          <w:rStyle w:val="cena"/>
          <w:b w:val="0"/>
          <w:lang w:val="cs-CZ"/>
        </w:rPr>
        <w:t xml:space="preserve">a vnitřních klimatizačních jednotek </w:t>
      </w:r>
      <w:r w:rsidR="008E7AF2">
        <w:rPr>
          <w:rStyle w:val="cena"/>
          <w:lang w:val="cs-CZ"/>
        </w:rPr>
        <w:t xml:space="preserve">min. 36 měsíců </w:t>
      </w:r>
      <w:r>
        <w:rPr>
          <w:rStyle w:val="cena"/>
        </w:rPr>
        <w:t xml:space="preserve"> </w:t>
      </w:r>
      <w:r>
        <w:t>od písemného předání</w:t>
      </w:r>
      <w:r w:rsidR="008E7AF2">
        <w:rPr>
          <w:lang w:val="cs-CZ"/>
        </w:rPr>
        <w:t xml:space="preserve"> </w:t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</w:t>
      </w:r>
      <w:r w:rsidR="008E7AF2">
        <w:rPr>
          <w:lang w:val="cs-CZ"/>
        </w:rPr>
        <w:t xml:space="preserve"> výše uvedenou</w:t>
      </w:r>
      <w:r w:rsidR="00057A15" w:rsidRPr="0006035A">
        <w:rPr>
          <w:lang w:val="cs-CZ"/>
        </w:rPr>
        <w:t xml:space="preserve">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lastRenderedPageBreak/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AF4B0B" w:rsidRPr="00BA6BDF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</w:t>
      </w:r>
      <w:r w:rsidR="00057A15" w:rsidRPr="0006035A">
        <w:rPr>
          <w:lang w:val="cs-CZ"/>
        </w:rPr>
        <w:t xml:space="preserve"> </w:t>
      </w:r>
      <w:r>
        <w:t>Sb., o ochraně osobních údajů a</w:t>
      </w:r>
      <w:r w:rsidR="00120F55" w:rsidRPr="0006035A">
        <w:rPr>
          <w:lang w:val="cs-CZ"/>
        </w:rPr>
        <w:t> </w:t>
      </w:r>
      <w:r>
        <w:t>o</w:t>
      </w:r>
      <w:r w:rsidR="00A217E7">
        <w:t> </w:t>
      </w:r>
      <w:r>
        <w:t>změně některých zákonů, ve znění pozdějších předpisů, a tedy město Uherský Brod má mimo jiné právo uchovávat a zveřejňovat osobní údaje v této smlouvě obsažené.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lastRenderedPageBreak/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8677C" w:rsidRPr="00A8677C" w:rsidRDefault="00AF4B0B" w:rsidP="0006035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:rsidR="00AF4B0B" w:rsidRDefault="00DB36C8" w:rsidP="0006035A">
      <w:pPr>
        <w:pStyle w:val="Zkladntextodsazen2-odrky"/>
      </w:pPr>
      <w:r>
        <w:rPr>
          <w:lang w:val="cs-CZ"/>
        </w:rPr>
        <w:t>Smlouva nabývá platnosti a účinnosti dnem jejího zveřejnění v registru smluv.</w:t>
      </w:r>
    </w:p>
    <w:p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641144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641144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  <w:end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Pr="0053581C" w:rsidRDefault="004B5665" w:rsidP="0006035A">
    <w:pPr>
      <w:pStyle w:val="Zpat"/>
      <w:rPr>
        <w:rFonts w:cs="Arial"/>
      </w:rPr>
    </w:pPr>
    <w:r w:rsidRPr="0053581C">
      <w:t>NÁVRH SMLOUVY O DÍLO</w:t>
    </w:r>
  </w:p>
  <w:p w:rsidR="004B5665" w:rsidRPr="0053581C" w:rsidRDefault="00E72361" w:rsidP="0006035A">
    <w:r>
      <w:t>ZUŠ – klimatizace učeben objektu A a B</w:t>
    </w:r>
    <w:r w:rsidR="004B5665" w:rsidRPr="0053581C">
      <w:tab/>
    </w:r>
    <w:r w:rsidR="004B5665" w:rsidRPr="0053581C">
      <w:rPr>
        <w:bCs/>
      </w:rPr>
      <w:t>S</w:t>
    </w:r>
    <w:r w:rsidR="004B5665" w:rsidRPr="0053581C">
      <w:t xml:space="preserve">trana </w:t>
    </w:r>
    <w:r w:rsidR="004B5665" w:rsidRPr="0053581C">
      <w:fldChar w:fldCharType="begin"/>
    </w:r>
    <w:r w:rsidR="004B5665" w:rsidRPr="0053581C">
      <w:instrText xml:space="preserve"> PAGE </w:instrText>
    </w:r>
    <w:r w:rsidR="004B5665" w:rsidRPr="0053581C">
      <w:fldChar w:fldCharType="separate"/>
    </w:r>
    <w:r w:rsidR="00343FF6">
      <w:rPr>
        <w:noProof/>
      </w:rPr>
      <w:t>2</w:t>
    </w:r>
    <w:r w:rsidR="004B5665" w:rsidRPr="0053581C">
      <w:fldChar w:fldCharType="end"/>
    </w:r>
    <w:r w:rsidR="004B5665" w:rsidRPr="0053581C">
      <w:t xml:space="preserve"> (celkem </w:t>
    </w:r>
    <w:r w:rsidR="00343FF6">
      <w:fldChar w:fldCharType="begin"/>
    </w:r>
    <w:r w:rsidR="00343FF6">
      <w:instrText xml:space="preserve"> NUMPAGES </w:instrText>
    </w:r>
    <w:r w:rsidR="00343FF6">
      <w:fldChar w:fldCharType="separate"/>
    </w:r>
    <w:r w:rsidR="00343FF6">
      <w:rPr>
        <w:noProof/>
      </w:rPr>
      <w:t>12</w:t>
    </w:r>
    <w:r w:rsidR="00343FF6">
      <w:rPr>
        <w:noProof/>
      </w:rPr>
      <w:fldChar w:fldCharType="end"/>
    </w:r>
    <w:r w:rsidR="004B5665" w:rsidRPr="0053581C">
      <w:t>)</w:t>
    </w:r>
  </w:p>
  <w:p w:rsidR="004B5665" w:rsidRDefault="004B5665" w:rsidP="0006035A"/>
  <w:p w:rsidR="004B5665" w:rsidRDefault="004B5665" w:rsidP="0006035A"/>
  <w:p w:rsidR="004B5665" w:rsidRDefault="004B5665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>
    <w:pPr>
      <w:pStyle w:val="Zpat"/>
    </w:pPr>
  </w:p>
  <w:p w:rsidR="004B5665" w:rsidRDefault="004B5665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  <w:foot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>
    <w:pPr>
      <w:pStyle w:val="Zhlav"/>
    </w:pPr>
  </w:p>
  <w:p w:rsidR="004B5665" w:rsidRDefault="004B566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Pr="005C179D" w:rsidRDefault="004B5665" w:rsidP="0006035A">
    <w:r>
      <w:rPr>
        <w:noProof/>
      </w:rPr>
      <w:drawing>
        <wp:inline distT="0" distB="0" distL="0" distR="0" wp14:anchorId="63D6B9EC" wp14:editId="3FA78753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665" w:rsidRPr="005C179D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Ssx6+g05uyJRW8oabIKKkkdOfc=" w:salt="2l0EDBbve4aliCJXPHy30g==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3FF6"/>
    <w:rsid w:val="0034636E"/>
    <w:rsid w:val="00356AAD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1F19"/>
    <w:rsid w:val="00CC310F"/>
    <w:rsid w:val="00CD27FA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A21E2-2CD6-4CE9-B3E4-4410EEEA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12</Pages>
  <Words>5758</Words>
  <Characters>33977</Characters>
  <Application>Microsoft Office Word</Application>
  <DocSecurity>4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39656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2</cp:revision>
  <cp:lastPrinted>2017-05-02T12:38:00Z</cp:lastPrinted>
  <dcterms:created xsi:type="dcterms:W3CDTF">2020-02-04T12:50:00Z</dcterms:created>
  <dcterms:modified xsi:type="dcterms:W3CDTF">2020-02-04T12:50:00Z</dcterms:modified>
</cp:coreProperties>
</file>