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page" w:tblpX="5999" w:tblpY="1050"/>
        <w:tblW w:w="492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4928"/>
      </w:tblGrid>
      <w:tr w:rsidR="00000429" w:rsidRPr="00082406" w14:paraId="70ADBE80" w14:textId="77777777" w:rsidTr="009A1AB3">
        <w:trPr>
          <w:trHeight w:val="267"/>
        </w:trPr>
        <w:tc>
          <w:tcPr>
            <w:tcW w:w="4928" w:type="dxa"/>
            <w:shd w:val="clear" w:color="auto" w:fill="auto"/>
          </w:tcPr>
          <w:p w14:paraId="536D3E35" w14:textId="77777777" w:rsidR="00000429" w:rsidRDefault="00056384" w:rsidP="009A1AB3">
            <w:pPr>
              <w:ind w:right="113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                  SEKCIA VEREJNÉHO OBSTARÁVANIA</w:t>
            </w:r>
            <w:r w:rsidR="00000429">
              <w:rPr>
                <w:rFonts w:ascii="Arial Narrow" w:hAnsi="Arial Narrow"/>
                <w:sz w:val="22"/>
              </w:rPr>
              <w:t xml:space="preserve">                  </w:t>
            </w:r>
            <w:r w:rsidR="00000429" w:rsidRPr="00082406">
              <w:rPr>
                <w:rFonts w:ascii="Arial Narrow" w:hAnsi="Arial Narrow"/>
                <w:sz w:val="22"/>
              </w:rPr>
              <w:t xml:space="preserve">   </w:t>
            </w:r>
            <w:r w:rsidR="00000429">
              <w:rPr>
                <w:rFonts w:ascii="Arial Narrow" w:hAnsi="Arial Narrow"/>
                <w:sz w:val="22"/>
              </w:rPr>
              <w:t xml:space="preserve">       </w:t>
            </w:r>
          </w:p>
          <w:p w14:paraId="20F84CF9" w14:textId="77777777" w:rsidR="00000429" w:rsidRPr="00082406" w:rsidRDefault="00000429" w:rsidP="00056384">
            <w:pPr>
              <w:ind w:right="113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                    </w:t>
            </w:r>
            <w:r w:rsidR="00056384">
              <w:rPr>
                <w:rFonts w:ascii="Arial Narrow" w:hAnsi="Arial Narrow"/>
                <w:sz w:val="22"/>
              </w:rPr>
              <w:t>o</w:t>
            </w:r>
            <w:r w:rsidRPr="00082406">
              <w:rPr>
                <w:rFonts w:ascii="Arial Narrow" w:hAnsi="Arial Narrow"/>
                <w:sz w:val="22"/>
              </w:rPr>
              <w:t>dbor</w:t>
            </w:r>
            <w:r w:rsidR="00056384">
              <w:rPr>
                <w:rFonts w:ascii="Arial Narrow" w:hAnsi="Arial Narrow"/>
                <w:sz w:val="22"/>
              </w:rPr>
              <w:t xml:space="preserve"> realizácie</w:t>
            </w:r>
            <w:r w:rsidRPr="00082406">
              <w:rPr>
                <w:rFonts w:ascii="Arial Narrow" w:hAnsi="Arial Narrow"/>
                <w:sz w:val="22"/>
              </w:rPr>
              <w:t xml:space="preserve"> verejného obstarávania    </w:t>
            </w:r>
          </w:p>
        </w:tc>
      </w:tr>
      <w:tr w:rsidR="00000429" w:rsidRPr="00082406" w14:paraId="3BC45611" w14:textId="77777777" w:rsidTr="009A1AB3">
        <w:trPr>
          <w:trHeight w:val="267"/>
        </w:trPr>
        <w:tc>
          <w:tcPr>
            <w:tcW w:w="4928" w:type="dxa"/>
            <w:shd w:val="clear" w:color="auto" w:fill="auto"/>
          </w:tcPr>
          <w:p w14:paraId="547230BB" w14:textId="77777777" w:rsidR="00000429" w:rsidRPr="00082406" w:rsidRDefault="00000429" w:rsidP="009A1AB3">
            <w:pPr>
              <w:pStyle w:val="Hlavika"/>
              <w:tabs>
                <w:tab w:val="center" w:pos="-142"/>
                <w:tab w:val="right" w:pos="9356"/>
              </w:tabs>
              <w:ind w:right="113"/>
              <w:jc w:val="center"/>
              <w:rPr>
                <w:rFonts w:ascii="Arial Narrow" w:hAnsi="Arial Narrow"/>
              </w:rPr>
            </w:pPr>
            <w:r w:rsidRPr="00082406">
              <w:rPr>
                <w:rFonts w:ascii="Arial Narrow" w:hAnsi="Arial Narrow"/>
              </w:rPr>
              <w:t xml:space="preserve">                                        Pribinova 2, 812 72 Bratislava</w:t>
            </w:r>
          </w:p>
        </w:tc>
      </w:tr>
    </w:tbl>
    <w:p w14:paraId="7626A5BC" w14:textId="77777777" w:rsidR="00000429" w:rsidRPr="00082406" w:rsidRDefault="00000429" w:rsidP="00000429">
      <w:pPr>
        <w:rPr>
          <w:rFonts w:ascii="Arial Narrow" w:hAnsi="Arial Narrow"/>
          <w:b/>
          <w:sz w:val="22"/>
        </w:rPr>
      </w:pPr>
    </w:p>
    <w:p w14:paraId="43B11C27" w14:textId="77777777" w:rsidR="00000429" w:rsidRPr="00A93CE5" w:rsidRDefault="00000429" w:rsidP="00000429">
      <w:pPr>
        <w:jc w:val="center"/>
        <w:rPr>
          <w:rFonts w:ascii="Arial Narrow" w:hAnsi="Arial Narrow"/>
          <w:b/>
          <w:sz w:val="28"/>
          <w:szCs w:val="28"/>
        </w:rPr>
      </w:pPr>
      <w:r w:rsidRPr="00A93CE5">
        <w:rPr>
          <w:rFonts w:ascii="Arial Narrow" w:hAnsi="Arial Narrow"/>
          <w:b/>
          <w:sz w:val="28"/>
          <w:szCs w:val="28"/>
        </w:rPr>
        <w:t xml:space="preserve">Zápisnica z vyhodnotenia ponúk podľa § 53 zákona ods. 9 zákona </w:t>
      </w:r>
    </w:p>
    <w:p w14:paraId="7C91CB92" w14:textId="77777777" w:rsidR="00000429" w:rsidRDefault="00000429" w:rsidP="00000429">
      <w:pPr>
        <w:jc w:val="center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 xml:space="preserve">v zmysle zákona č. 343/2015 o verejnom obstarávaní a o zmene a doplnení niektorých zákonov v znení neskorších predpisov (zákon) </w:t>
      </w:r>
    </w:p>
    <w:p w14:paraId="003BA437" w14:textId="77777777" w:rsidR="00000429" w:rsidRPr="003813A8" w:rsidRDefault="00000429" w:rsidP="00000429">
      <w:pPr>
        <w:jc w:val="center"/>
        <w:rPr>
          <w:rFonts w:ascii="Arial Narrow" w:hAnsi="Arial Narrow"/>
          <w:sz w:val="22"/>
        </w:rPr>
      </w:pPr>
    </w:p>
    <w:p w14:paraId="0B179558" w14:textId="77777777" w:rsidR="00000429" w:rsidRPr="003813A8" w:rsidRDefault="00000429" w:rsidP="00000429">
      <w:pPr>
        <w:jc w:val="center"/>
        <w:rPr>
          <w:rFonts w:ascii="Arial Narrow" w:hAnsi="Arial Narrow" w:cs="Arial"/>
          <w:b/>
          <w:iCs/>
          <w:sz w:val="22"/>
        </w:rPr>
      </w:pPr>
    </w:p>
    <w:p w14:paraId="22C90FC3" w14:textId="685DC4AC" w:rsidR="000E4F73" w:rsidRPr="003813A8" w:rsidRDefault="000E4F73" w:rsidP="00495717">
      <w:pPr>
        <w:ind w:left="2832" w:hanging="2832"/>
        <w:rPr>
          <w:rFonts w:ascii="Arial Narrow" w:hAnsi="Arial Narrow" w:cs="Arial"/>
          <w:b/>
          <w:sz w:val="22"/>
        </w:rPr>
      </w:pPr>
      <w:r w:rsidRPr="003813A8">
        <w:rPr>
          <w:rFonts w:ascii="Arial Narrow" w:hAnsi="Arial Narrow" w:cs="Arial"/>
          <w:b/>
          <w:sz w:val="22"/>
        </w:rPr>
        <w:t>Predmet zákazky:</w:t>
      </w:r>
      <w:r w:rsidRPr="003813A8">
        <w:rPr>
          <w:rFonts w:ascii="Arial Narrow" w:hAnsi="Arial Narrow"/>
          <w:sz w:val="22"/>
          <w:lang w:val="x-none" w:eastAsia="x-none"/>
        </w:rPr>
        <w:t xml:space="preserve"> </w:t>
      </w:r>
      <w:r w:rsidRPr="003813A8">
        <w:rPr>
          <w:rFonts w:ascii="Arial Narrow" w:hAnsi="Arial Narrow"/>
          <w:sz w:val="22"/>
          <w:lang w:val="x-none" w:eastAsia="x-none"/>
        </w:rPr>
        <w:tab/>
      </w:r>
      <w:r w:rsidR="008C2D50" w:rsidRPr="003813A8">
        <w:rPr>
          <w:rFonts w:ascii="Arial Narrow" w:hAnsi="Arial Narrow"/>
          <w:b/>
          <w:sz w:val="22"/>
        </w:rPr>
        <w:t>„</w:t>
      </w:r>
      <w:r w:rsidR="002A465B" w:rsidRPr="003813A8">
        <w:rPr>
          <w:rFonts w:ascii="Arial Narrow" w:hAnsi="Arial Narrow"/>
          <w:b/>
          <w:sz w:val="22"/>
        </w:rPr>
        <w:t xml:space="preserve">DNS Diaľkovo ovládané </w:t>
      </w:r>
      <w:proofErr w:type="spellStart"/>
      <w:r w:rsidR="002A465B" w:rsidRPr="003813A8">
        <w:rPr>
          <w:rFonts w:ascii="Arial Narrow" w:hAnsi="Arial Narrow"/>
          <w:b/>
          <w:sz w:val="22"/>
        </w:rPr>
        <w:t>miniponorky</w:t>
      </w:r>
      <w:proofErr w:type="spellEnd"/>
      <w:r w:rsidR="002A465B" w:rsidRPr="003813A8">
        <w:rPr>
          <w:rFonts w:ascii="Arial Narrow" w:hAnsi="Arial Narrow"/>
          <w:b/>
          <w:sz w:val="22"/>
        </w:rPr>
        <w:t xml:space="preserve"> s kamerou a príslušenstvom v počte 10 kusov.</w:t>
      </w:r>
      <w:r w:rsidR="008C2D50" w:rsidRPr="003813A8">
        <w:rPr>
          <w:rFonts w:ascii="Arial Narrow" w:hAnsi="Arial Narrow"/>
          <w:b/>
          <w:sz w:val="22"/>
        </w:rPr>
        <w:t>“</w:t>
      </w:r>
      <w:r w:rsidR="003C5CD5" w:rsidRPr="003813A8">
        <w:rPr>
          <w:rFonts w:ascii="Arial Narrow" w:hAnsi="Arial Narrow"/>
          <w:b/>
          <w:sz w:val="22"/>
        </w:rPr>
        <w:t xml:space="preserve"> (ID zákazky 63469)</w:t>
      </w:r>
    </w:p>
    <w:p w14:paraId="166E75F0" w14:textId="1BB87FE1" w:rsidR="000E4F73" w:rsidRPr="003813A8" w:rsidRDefault="000E4F73" w:rsidP="003813A8">
      <w:pPr>
        <w:ind w:left="2832" w:hanging="2832"/>
        <w:jc w:val="both"/>
        <w:rPr>
          <w:rFonts w:ascii="Arial Narrow" w:hAnsi="Arial Narrow" w:cs="Arial"/>
          <w:sz w:val="22"/>
        </w:rPr>
      </w:pPr>
      <w:r w:rsidRPr="003813A8">
        <w:rPr>
          <w:rFonts w:ascii="Arial Narrow" w:hAnsi="Arial Narrow" w:cs="Arial"/>
          <w:b/>
          <w:sz w:val="22"/>
        </w:rPr>
        <w:t>Postup</w:t>
      </w:r>
      <w:r w:rsidRPr="003813A8">
        <w:rPr>
          <w:rFonts w:ascii="Arial Narrow" w:hAnsi="Arial Narrow" w:cs="Arial"/>
          <w:sz w:val="22"/>
        </w:rPr>
        <w:t>:</w:t>
      </w:r>
      <w:r w:rsidRPr="003813A8">
        <w:rPr>
          <w:rFonts w:ascii="Arial Narrow" w:hAnsi="Arial Narrow" w:cs="Arial"/>
          <w:sz w:val="22"/>
        </w:rPr>
        <w:tab/>
      </w:r>
      <w:r w:rsidR="003C5CD5" w:rsidRPr="003813A8">
        <w:rPr>
          <w:rFonts w:ascii="Arial Narrow" w:hAnsi="Arial Narrow" w:cs="Arial"/>
          <w:sz w:val="22"/>
        </w:rPr>
        <w:t xml:space="preserve">konkrétne </w:t>
      </w:r>
      <w:r w:rsidR="009A74A4" w:rsidRPr="003813A8">
        <w:rPr>
          <w:rFonts w:ascii="Arial Narrow" w:hAnsi="Arial Narrow" w:cs="Arial"/>
          <w:sz w:val="22"/>
        </w:rPr>
        <w:t>zákazka</w:t>
      </w:r>
      <w:r w:rsidR="003C5CD5" w:rsidRPr="003813A8">
        <w:rPr>
          <w:rFonts w:ascii="Arial Narrow" w:hAnsi="Arial Narrow" w:cs="Arial"/>
          <w:sz w:val="22"/>
        </w:rPr>
        <w:t xml:space="preserve"> v DNS</w:t>
      </w:r>
      <w:r w:rsidRPr="003813A8">
        <w:rPr>
          <w:rFonts w:ascii="Arial Narrow" w:hAnsi="Arial Narrow" w:cs="Arial"/>
          <w:sz w:val="22"/>
        </w:rPr>
        <w:t xml:space="preserve"> </w:t>
      </w:r>
      <w:r w:rsidR="009A74A4" w:rsidRPr="003813A8">
        <w:rPr>
          <w:rFonts w:ascii="Arial Narrow" w:hAnsi="Arial Narrow" w:cs="Arial"/>
          <w:sz w:val="22"/>
        </w:rPr>
        <w:t xml:space="preserve">v rámci zriadeného DNS na predmet </w:t>
      </w:r>
      <w:r w:rsidR="009A74A4" w:rsidRPr="003813A8">
        <w:rPr>
          <w:rFonts w:ascii="Arial Narrow" w:hAnsi="Arial Narrow"/>
          <w:b/>
          <w:bCs/>
          <w:sz w:val="22"/>
          <w:szCs w:val="22"/>
        </w:rPr>
        <w:t>„</w:t>
      </w:r>
      <w:r w:rsidR="009A74A4" w:rsidRPr="00AE5911">
        <w:rPr>
          <w:rStyle w:val="Vrazn"/>
          <w:rFonts w:ascii="Arial Narrow" w:hAnsi="Arial Narrow" w:cs="Open Sans"/>
          <w:sz w:val="22"/>
          <w:szCs w:val="22"/>
        </w:rPr>
        <w:t>DNS pre bezpilotné lietadlá, príslušenstvo, náhradné diely a pozáručný servis“</w:t>
      </w:r>
    </w:p>
    <w:p w14:paraId="26AF3512" w14:textId="77777777" w:rsidR="00495717" w:rsidRPr="003813A8" w:rsidRDefault="000E4F73" w:rsidP="000E4F73">
      <w:pPr>
        <w:tabs>
          <w:tab w:val="left" w:pos="2268"/>
          <w:tab w:val="left" w:pos="2880"/>
        </w:tabs>
        <w:ind w:left="2835" w:hanging="2835"/>
        <w:jc w:val="both"/>
        <w:rPr>
          <w:rFonts w:ascii="Arial Narrow" w:eastAsia="Cambria" w:hAnsi="Arial Narrow"/>
          <w:bCs/>
          <w:sz w:val="22"/>
          <w:lang w:val="en-US" w:bidi="sk-SK"/>
        </w:rPr>
      </w:pPr>
      <w:r w:rsidRPr="003813A8">
        <w:rPr>
          <w:rFonts w:ascii="Arial Narrow" w:hAnsi="Arial Narrow" w:cs="Arial"/>
          <w:b/>
          <w:sz w:val="22"/>
        </w:rPr>
        <w:t>Označenie v/vo Úradnom</w:t>
      </w:r>
      <w:r w:rsidRPr="003813A8">
        <w:rPr>
          <w:rFonts w:ascii="Arial Narrow" w:hAnsi="Arial Narrow" w:cs="Arial"/>
          <w:b/>
          <w:sz w:val="22"/>
        </w:rPr>
        <w:tab/>
      </w:r>
      <w:r w:rsidRPr="003813A8">
        <w:rPr>
          <w:rFonts w:ascii="Arial Narrow" w:hAnsi="Arial Narrow" w:cs="Arial"/>
          <w:b/>
          <w:sz w:val="22"/>
        </w:rPr>
        <w:tab/>
      </w:r>
      <w:r w:rsidR="008C2D50" w:rsidRPr="003813A8">
        <w:rPr>
          <w:rFonts w:ascii="Arial Narrow" w:eastAsia="Cambria" w:hAnsi="Arial Narrow"/>
          <w:bCs/>
          <w:sz w:val="22"/>
          <w:lang w:val="en-US" w:bidi="sk-SK"/>
        </w:rPr>
        <w:t>EÚ 2024/S 124-382700 z 27.6.2024</w:t>
      </w:r>
    </w:p>
    <w:p w14:paraId="2A93AA33" w14:textId="77777777" w:rsidR="000E4F73" w:rsidRPr="003813A8" w:rsidRDefault="000E4F73" w:rsidP="000E4F73">
      <w:pPr>
        <w:tabs>
          <w:tab w:val="left" w:pos="2268"/>
          <w:tab w:val="left" w:pos="2880"/>
        </w:tabs>
        <w:ind w:left="2835" w:hanging="2835"/>
        <w:jc w:val="both"/>
        <w:rPr>
          <w:rFonts w:ascii="Arial Narrow" w:hAnsi="Arial Narrow" w:cs="Arial"/>
          <w:sz w:val="22"/>
        </w:rPr>
      </w:pPr>
      <w:r w:rsidRPr="003813A8">
        <w:rPr>
          <w:rFonts w:ascii="Arial Narrow" w:hAnsi="Arial Narrow" w:cs="Arial"/>
          <w:b/>
          <w:sz w:val="22"/>
        </w:rPr>
        <w:t>vestníku EÚ/ VVO</w:t>
      </w:r>
      <w:r w:rsidRPr="003813A8">
        <w:rPr>
          <w:rFonts w:ascii="Arial Narrow" w:hAnsi="Arial Narrow" w:cs="Arial"/>
          <w:sz w:val="22"/>
        </w:rPr>
        <w:t>:</w:t>
      </w:r>
      <w:r w:rsidRPr="003813A8">
        <w:rPr>
          <w:rFonts w:ascii="Arial Narrow" w:hAnsi="Arial Narrow" w:cs="Arial"/>
          <w:sz w:val="22"/>
        </w:rPr>
        <w:tab/>
      </w:r>
      <w:r w:rsidRPr="003813A8">
        <w:rPr>
          <w:rFonts w:ascii="Arial Narrow" w:hAnsi="Arial Narrow" w:cs="Arial"/>
          <w:sz w:val="22"/>
        </w:rPr>
        <w:tab/>
      </w:r>
      <w:r w:rsidR="008C2D50" w:rsidRPr="003813A8">
        <w:rPr>
          <w:rFonts w:ascii="Arial Narrow" w:hAnsi="Arial Narrow" w:cs="Arial"/>
          <w:sz w:val="22"/>
        </w:rPr>
        <w:t>125/2024</w:t>
      </w:r>
      <w:r w:rsidR="002A4DA3" w:rsidRPr="003813A8">
        <w:rPr>
          <w:rFonts w:ascii="Arial Narrow" w:hAnsi="Arial Narrow" w:cs="Arial"/>
          <w:sz w:val="22"/>
        </w:rPr>
        <w:t xml:space="preserve">- </w:t>
      </w:r>
      <w:r w:rsidR="00495717" w:rsidRPr="003813A8">
        <w:rPr>
          <w:rFonts w:ascii="Arial Narrow" w:hAnsi="Arial Narrow" w:cs="Arial"/>
          <w:sz w:val="22"/>
        </w:rPr>
        <w:t>27</w:t>
      </w:r>
      <w:r w:rsidR="002A4DA3" w:rsidRPr="003813A8">
        <w:rPr>
          <w:rFonts w:ascii="Arial Narrow" w:hAnsi="Arial Narrow" w:cs="Arial"/>
          <w:sz w:val="22"/>
        </w:rPr>
        <w:t>.</w:t>
      </w:r>
      <w:r w:rsidR="008C2D50" w:rsidRPr="003813A8">
        <w:rPr>
          <w:rFonts w:ascii="Arial Narrow" w:hAnsi="Arial Narrow" w:cs="Arial"/>
          <w:sz w:val="22"/>
        </w:rPr>
        <w:t>6</w:t>
      </w:r>
      <w:r w:rsidR="002A4DA3" w:rsidRPr="003813A8">
        <w:rPr>
          <w:rFonts w:ascii="Arial Narrow" w:hAnsi="Arial Narrow" w:cs="Arial"/>
          <w:sz w:val="22"/>
        </w:rPr>
        <w:t>.202</w:t>
      </w:r>
      <w:r w:rsidR="008C2D50" w:rsidRPr="003813A8">
        <w:rPr>
          <w:rFonts w:ascii="Arial Narrow" w:hAnsi="Arial Narrow" w:cs="Arial"/>
          <w:sz w:val="22"/>
        </w:rPr>
        <w:t>4</w:t>
      </w:r>
      <w:r w:rsidR="002A4DA3" w:rsidRPr="003813A8">
        <w:rPr>
          <w:rFonts w:ascii="Arial Narrow" w:hAnsi="Arial Narrow" w:cs="Arial"/>
          <w:sz w:val="22"/>
        </w:rPr>
        <w:t xml:space="preserve"> pod číslom </w:t>
      </w:r>
      <w:r w:rsidR="008C2D50" w:rsidRPr="003813A8">
        <w:rPr>
          <w:rFonts w:ascii="Arial Narrow" w:hAnsi="Arial Narrow" w:cs="Arial"/>
          <w:sz w:val="22"/>
        </w:rPr>
        <w:t xml:space="preserve">15646 </w:t>
      </w:r>
      <w:r w:rsidR="002A4DA3" w:rsidRPr="003813A8">
        <w:rPr>
          <w:rFonts w:ascii="Arial Narrow" w:hAnsi="Arial Narrow" w:cs="Arial"/>
          <w:sz w:val="22"/>
        </w:rPr>
        <w:t>- M</w:t>
      </w:r>
      <w:r w:rsidR="008C2D50" w:rsidRPr="003813A8">
        <w:rPr>
          <w:rFonts w:ascii="Arial Narrow" w:hAnsi="Arial Narrow" w:cs="Arial"/>
          <w:sz w:val="22"/>
        </w:rPr>
        <w:t>UT</w:t>
      </w:r>
    </w:p>
    <w:p w14:paraId="7DF540A0" w14:textId="45E7D819" w:rsidR="000E4F73" w:rsidRPr="000E4F73" w:rsidRDefault="000E4F73" w:rsidP="000E4F73">
      <w:pPr>
        <w:ind w:left="2832" w:hanging="2832"/>
        <w:jc w:val="both"/>
        <w:rPr>
          <w:rFonts w:ascii="Arial Narrow" w:hAnsi="Arial Narrow" w:cs="Arial"/>
          <w:b/>
          <w:i/>
          <w:iCs/>
          <w:sz w:val="22"/>
        </w:rPr>
      </w:pPr>
      <w:r w:rsidRPr="000E4F73">
        <w:rPr>
          <w:rFonts w:ascii="Arial Narrow" w:hAnsi="Arial Narrow" w:cs="Arial"/>
          <w:b/>
          <w:sz w:val="22"/>
        </w:rPr>
        <w:t>Dátum a čas otvárania ponúk:</w:t>
      </w:r>
      <w:r w:rsidRPr="000E4F73">
        <w:rPr>
          <w:rFonts w:ascii="Arial Narrow" w:hAnsi="Arial Narrow" w:cs="Arial"/>
          <w:b/>
          <w:sz w:val="22"/>
        </w:rPr>
        <w:tab/>
      </w:r>
      <w:r w:rsidR="002A465B">
        <w:rPr>
          <w:rFonts w:ascii="Arial Narrow" w:hAnsi="Arial Narrow" w:cs="Arial"/>
          <w:b/>
          <w:sz w:val="22"/>
        </w:rPr>
        <w:t>11</w:t>
      </w:r>
      <w:r w:rsidRPr="000E4F73">
        <w:rPr>
          <w:rFonts w:ascii="Arial Narrow" w:hAnsi="Arial Narrow" w:cs="Arial"/>
          <w:b/>
          <w:sz w:val="22"/>
        </w:rPr>
        <w:t>.</w:t>
      </w:r>
      <w:r w:rsidR="002A465B">
        <w:rPr>
          <w:rFonts w:ascii="Arial Narrow" w:hAnsi="Arial Narrow" w:cs="Arial"/>
          <w:b/>
          <w:sz w:val="22"/>
        </w:rPr>
        <w:t>02</w:t>
      </w:r>
      <w:r w:rsidRPr="000E4F73">
        <w:rPr>
          <w:rFonts w:ascii="Arial Narrow" w:hAnsi="Arial Narrow" w:cs="Arial"/>
          <w:b/>
          <w:sz w:val="22"/>
        </w:rPr>
        <w:t>.202</w:t>
      </w:r>
      <w:r w:rsidR="002A465B">
        <w:rPr>
          <w:rFonts w:ascii="Arial Narrow" w:hAnsi="Arial Narrow" w:cs="Arial"/>
          <w:b/>
          <w:sz w:val="22"/>
        </w:rPr>
        <w:t>5</w:t>
      </w:r>
      <w:r w:rsidRPr="000E4F73">
        <w:rPr>
          <w:rFonts w:ascii="Arial Narrow" w:hAnsi="Arial Narrow" w:cs="Arial"/>
          <w:b/>
          <w:sz w:val="22"/>
        </w:rPr>
        <w:t xml:space="preserve"> o </w:t>
      </w:r>
      <w:r w:rsidR="002A465B">
        <w:rPr>
          <w:rFonts w:ascii="Arial Narrow" w:hAnsi="Arial Narrow" w:cs="Arial"/>
          <w:b/>
          <w:sz w:val="22"/>
        </w:rPr>
        <w:t>09</w:t>
      </w:r>
      <w:r w:rsidRPr="000E4F73">
        <w:rPr>
          <w:rFonts w:ascii="Arial Narrow" w:hAnsi="Arial Narrow" w:cs="Arial"/>
          <w:b/>
          <w:sz w:val="22"/>
        </w:rPr>
        <w:t>:</w:t>
      </w:r>
      <w:r w:rsidR="002A465B">
        <w:rPr>
          <w:rFonts w:ascii="Arial Narrow" w:hAnsi="Arial Narrow" w:cs="Arial"/>
          <w:b/>
          <w:sz w:val="22"/>
        </w:rPr>
        <w:t>30</w:t>
      </w:r>
      <w:r w:rsidRPr="000E4F73">
        <w:rPr>
          <w:rFonts w:ascii="Arial Narrow" w:hAnsi="Arial Narrow" w:cs="Arial"/>
          <w:b/>
          <w:sz w:val="22"/>
        </w:rPr>
        <w:t xml:space="preserve"> hod.</w:t>
      </w:r>
    </w:p>
    <w:p w14:paraId="44BD375E" w14:textId="77777777" w:rsidR="00000429" w:rsidRPr="00A93CE5" w:rsidRDefault="00000429" w:rsidP="00000429">
      <w:pPr>
        <w:ind w:left="2124" w:hanging="2124"/>
        <w:rPr>
          <w:rFonts w:ascii="Arial Narrow" w:hAnsi="Arial Narrow"/>
          <w:sz w:val="22"/>
        </w:rPr>
      </w:pP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       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       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            </w:t>
      </w:r>
      <w:r w:rsidRPr="00A93CE5">
        <w:rPr>
          <w:rFonts w:ascii="Arial Narrow" w:hAnsi="Arial Narrow" w:cs="Arial"/>
          <w:b/>
          <w:bCs/>
          <w:sz w:val="22"/>
        </w:rPr>
        <w:t xml:space="preserve"> </w:t>
      </w:r>
      <w:r w:rsidRPr="00A93CE5">
        <w:rPr>
          <w:rFonts w:ascii="Arial Narrow" w:hAnsi="Arial Narrow" w:cs="Arial"/>
          <w:b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     </w:t>
      </w:r>
      <w:r w:rsidRPr="00A93CE5">
        <w:rPr>
          <w:rFonts w:ascii="Arial Narrow" w:hAnsi="Arial Narrow" w:cs="Arial"/>
          <w:sz w:val="22"/>
        </w:rPr>
        <w:t xml:space="preserve">      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</w:t>
      </w:r>
      <w:r w:rsidRPr="00A93CE5">
        <w:rPr>
          <w:rFonts w:ascii="Arial Narrow" w:hAnsi="Arial Narrow"/>
          <w:sz w:val="22"/>
          <w:lang w:val="en-US"/>
        </w:rPr>
        <w:t xml:space="preserve">  </w:t>
      </w:r>
      <w:r w:rsidRPr="00A93CE5">
        <w:rPr>
          <w:rFonts w:ascii="Arial Narrow" w:hAnsi="Arial Narrow"/>
          <w:sz w:val="22"/>
        </w:rPr>
        <w:t xml:space="preserve">                </w:t>
      </w:r>
      <w:r w:rsidRPr="00A93CE5">
        <w:rPr>
          <w:rFonts w:ascii="Arial Narrow" w:hAnsi="Arial Narrow" w:cs="Arial"/>
          <w:sz w:val="22"/>
        </w:rPr>
        <w:t xml:space="preserve">      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 w:cs="Arial"/>
          <w:sz w:val="22"/>
        </w:rPr>
        <w:t xml:space="preserve">    </w:t>
      </w:r>
      <w:r w:rsidRPr="00A93CE5">
        <w:rPr>
          <w:rFonts w:ascii="Arial Narrow" w:hAnsi="Arial Narrow"/>
          <w:sz w:val="22"/>
        </w:rPr>
        <w:t xml:space="preserve"> </w:t>
      </w:r>
      <w:r w:rsidRPr="00A93CE5">
        <w:rPr>
          <w:rFonts w:ascii="Arial Narrow" w:hAnsi="Arial Narrow" w:cs="Arial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        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</w:t>
      </w:r>
      <w:r w:rsidRPr="00A93CE5">
        <w:rPr>
          <w:rFonts w:ascii="Arial Narrow" w:hAnsi="Arial Narrow"/>
          <w:sz w:val="22"/>
          <w:lang w:val="en-US"/>
        </w:rPr>
        <w:t xml:space="preserve">   </w:t>
      </w:r>
      <w:r w:rsidRPr="00A93CE5">
        <w:rPr>
          <w:rFonts w:ascii="Arial Narrow" w:hAnsi="Arial Narrow"/>
          <w:bCs/>
          <w:sz w:val="22"/>
        </w:rPr>
        <w:t xml:space="preserve"> </w:t>
      </w:r>
      <w:r w:rsidRPr="00A93CE5">
        <w:rPr>
          <w:rFonts w:ascii="Arial Narrow" w:hAnsi="Arial Narrow"/>
          <w:sz w:val="22"/>
        </w:rPr>
        <w:t xml:space="preserve">     </w:t>
      </w:r>
    </w:p>
    <w:p w14:paraId="2A01EF56" w14:textId="77777777" w:rsidR="00000429" w:rsidRPr="00A93CE5" w:rsidRDefault="00000429" w:rsidP="00000429">
      <w:pPr>
        <w:spacing w:after="120"/>
        <w:rPr>
          <w:rFonts w:ascii="Arial Narrow" w:hAnsi="Arial Narrow" w:cs="Arial"/>
          <w:b/>
          <w:bCs/>
          <w:sz w:val="22"/>
        </w:rPr>
      </w:pPr>
      <w:r w:rsidRPr="00A93CE5">
        <w:rPr>
          <w:rFonts w:ascii="Arial Narrow" w:hAnsi="Arial Narrow" w:cs="Arial"/>
          <w:b/>
          <w:bCs/>
          <w:sz w:val="22"/>
        </w:rPr>
        <w:t>a) Zoznam členov komisie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6069"/>
        <w:gridCol w:w="276"/>
        <w:gridCol w:w="276"/>
        <w:gridCol w:w="1259"/>
        <w:gridCol w:w="851"/>
      </w:tblGrid>
      <w:tr w:rsidR="00000429" w:rsidRPr="00A93CE5" w14:paraId="4801BDCD" w14:textId="77777777" w:rsidTr="009A1AB3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14:paraId="27477615" w14:textId="77777777"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proofErr w:type="spellStart"/>
            <w:r w:rsidRPr="00966B1F">
              <w:rPr>
                <w:rFonts w:ascii="Arial Narrow" w:hAnsi="Arial Narrow" w:cs="Arial"/>
                <w:b/>
                <w:sz w:val="22"/>
              </w:rPr>
              <w:t>P.č</w:t>
            </w:r>
            <w:proofErr w:type="spellEnd"/>
            <w:r w:rsidRPr="00966B1F">
              <w:rPr>
                <w:rFonts w:ascii="Arial Narrow" w:hAnsi="Arial Narrow" w:cs="Arial"/>
                <w:b/>
                <w:sz w:val="22"/>
              </w:rPr>
              <w:t>.</w:t>
            </w:r>
          </w:p>
        </w:tc>
        <w:tc>
          <w:tcPr>
            <w:tcW w:w="66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7B89D42C" w14:textId="77777777"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Meno zástupcu verejného obstarávateľa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719DA64D" w14:textId="77777777"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Právo vyhodnocovať</w:t>
            </w:r>
          </w:p>
        </w:tc>
      </w:tr>
      <w:tr w:rsidR="00000429" w:rsidRPr="00A93CE5" w14:paraId="376CFAF8" w14:textId="77777777" w:rsidTr="009A1AB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14:paraId="05DB359F" w14:textId="77777777"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662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14:paraId="45A4C790" w14:textId="77777777" w:rsidR="00000429" w:rsidRPr="00966B1F" w:rsidRDefault="00000429" w:rsidP="009A1AB3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14:paraId="5D88BEFF" w14:textId="77777777"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621414C0" w14:textId="77777777"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</w:tr>
      <w:tr w:rsidR="00000429" w:rsidRPr="00A93CE5" w14:paraId="7C56092B" w14:textId="77777777" w:rsidTr="000E4F73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E4C12D" w14:textId="77777777" w:rsidR="00000429" w:rsidRPr="00A93CE5" w:rsidRDefault="008C2D50" w:rsidP="009A1AB3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1</w:t>
            </w:r>
            <w:r w:rsidR="00000429" w:rsidRPr="00A93CE5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3C751" w14:textId="77777777" w:rsidR="00000429" w:rsidRPr="00A93CE5" w:rsidRDefault="006D1546" w:rsidP="006D1546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  <w:szCs w:val="20"/>
              </w:rPr>
              <w:t>Ing</w:t>
            </w:r>
            <w:r w:rsidR="0076019F">
              <w:rPr>
                <w:rFonts w:ascii="Arial Narrow" w:hAnsi="Arial Narrow" w:cs="Arial"/>
                <w:sz w:val="22"/>
                <w:szCs w:val="20"/>
              </w:rPr>
              <w:t xml:space="preserve">. </w:t>
            </w:r>
            <w:r>
              <w:rPr>
                <w:rFonts w:ascii="Arial Narrow" w:hAnsi="Arial Narrow" w:cs="Arial"/>
                <w:sz w:val="22"/>
                <w:szCs w:val="20"/>
              </w:rPr>
              <w:t>Milan</w:t>
            </w:r>
            <w:r w:rsidR="0076019F">
              <w:rPr>
                <w:rFonts w:ascii="Arial Narrow" w:hAnsi="Arial Narrow" w:cs="Arial"/>
                <w:sz w:val="22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0"/>
              </w:rPr>
              <w:t>Varga</w:t>
            </w:r>
            <w:r w:rsidR="00000429" w:rsidRPr="00A93CE5">
              <w:rPr>
                <w:rFonts w:ascii="Arial Narrow" w:hAnsi="Arial Narrow" w:cs="Arial"/>
                <w:sz w:val="22"/>
              </w:rPr>
              <w:t xml:space="preserve"> 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264E4" w14:textId="77777777"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38F9" w14:textId="77777777"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7807F" w14:textId="77777777" w:rsidR="00000429" w:rsidRPr="00A93CE5" w:rsidRDefault="00000429" w:rsidP="009A1AB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697263" w14:textId="77777777"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E4F73" w:rsidRPr="00A93CE5" w14:paraId="435B1B7C" w14:textId="77777777" w:rsidTr="008C2D50">
        <w:trPr>
          <w:trHeight w:val="5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AAA239" w14:textId="77777777" w:rsidR="000E4F73" w:rsidRPr="00A93CE5" w:rsidRDefault="008C2D50" w:rsidP="000E4F73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2</w:t>
            </w:r>
            <w:r w:rsidR="000E4F73" w:rsidRPr="00A93CE5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66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E11E4" w14:textId="77777777" w:rsidR="000E4F73" w:rsidRPr="00A93CE5" w:rsidRDefault="008C2D50" w:rsidP="000E4F73">
            <w:pPr>
              <w:rPr>
                <w:rFonts w:ascii="Arial Narrow" w:hAnsi="Arial Narrow" w:cs="Arial"/>
                <w:sz w:val="22"/>
              </w:rPr>
            </w:pPr>
            <w:r w:rsidRPr="008C2D50">
              <w:rPr>
                <w:rFonts w:ascii="Arial Narrow" w:hAnsi="Arial Narrow"/>
                <w:sz w:val="22"/>
              </w:rPr>
              <w:t>Mgr.  Štefan Šípka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A11F9D" w14:textId="77777777" w:rsidR="000E4F73" w:rsidRPr="00A93CE5" w:rsidRDefault="000E4F73" w:rsidP="000E4F7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67DF5" w14:textId="77777777"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E4F73" w:rsidRPr="00A93CE5" w14:paraId="2C3E1AD6" w14:textId="77777777" w:rsidTr="002556FD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3A4B13" w14:textId="77777777" w:rsidR="000E4F73" w:rsidRPr="00A93CE5" w:rsidRDefault="008C2D50" w:rsidP="000E4F73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0E4F73" w:rsidRPr="00A93CE5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66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EE85F" w14:textId="77777777" w:rsidR="000E4F73" w:rsidRPr="00A93CE5" w:rsidRDefault="008C2D50" w:rsidP="000E4F73">
            <w:pPr>
              <w:rPr>
                <w:rFonts w:ascii="Arial Narrow" w:hAnsi="Arial Narrow" w:cs="Arial"/>
                <w:sz w:val="22"/>
              </w:rPr>
            </w:pPr>
            <w:r w:rsidRPr="008C2D50">
              <w:rPr>
                <w:rFonts w:ascii="Arial Narrow" w:hAnsi="Arial Narrow"/>
                <w:sz w:val="22"/>
              </w:rPr>
              <w:t>JUDr. Peter Rudinský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0587DD" w14:textId="77777777" w:rsidR="000E4F73" w:rsidRPr="00A93CE5" w:rsidRDefault="000E4F73" w:rsidP="000E4F7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ECCC" w14:textId="77777777"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E4F73" w:rsidRPr="00A93CE5" w14:paraId="547FA857" w14:textId="77777777" w:rsidTr="0074609F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5D94" w14:textId="77777777" w:rsidR="000E4F73" w:rsidRPr="00A93CE5" w:rsidRDefault="008C2D50" w:rsidP="000E4F73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4</w:t>
            </w:r>
            <w:r w:rsidR="000E4F73" w:rsidRPr="00A93CE5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66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AEECE" w14:textId="7CB837EF" w:rsidR="000E4F73" w:rsidRPr="00A93CE5" w:rsidRDefault="002A465B" w:rsidP="000E4F73">
            <w:pPr>
              <w:rPr>
                <w:rFonts w:ascii="Arial Narrow" w:hAnsi="Arial Narrow" w:cs="Arial"/>
                <w:sz w:val="22"/>
              </w:rPr>
            </w:pPr>
            <w:r w:rsidRPr="002A465B">
              <w:rPr>
                <w:rFonts w:ascii="Arial Narrow" w:hAnsi="Arial Narrow"/>
                <w:sz w:val="22"/>
              </w:rPr>
              <w:t>Ing. Michal  Fáber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B807DC" w14:textId="77777777" w:rsidR="000E4F73" w:rsidRPr="00A93CE5" w:rsidRDefault="000E4F73" w:rsidP="000E4F7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7782" w14:textId="77777777"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</w:tbl>
    <w:p w14:paraId="406A0405" w14:textId="77777777" w:rsidR="00000429" w:rsidRPr="00A93CE5" w:rsidRDefault="00000429" w:rsidP="00000429">
      <w:pPr>
        <w:rPr>
          <w:rFonts w:ascii="Arial Narrow" w:hAnsi="Arial Narrow"/>
          <w:sz w:val="22"/>
        </w:rPr>
      </w:pPr>
    </w:p>
    <w:p w14:paraId="3E291BAB" w14:textId="77777777" w:rsidR="00000429" w:rsidRDefault="00000429" w:rsidP="001A7A98">
      <w:pPr>
        <w:spacing w:before="240"/>
        <w:rPr>
          <w:rFonts w:ascii="Arial Narrow" w:hAnsi="Arial Narrow" w:cs="Arial"/>
          <w:sz w:val="22"/>
        </w:rPr>
      </w:pPr>
      <w:r w:rsidRPr="00A93CE5">
        <w:rPr>
          <w:rFonts w:ascii="Arial Narrow" w:hAnsi="Arial Narrow"/>
          <w:b/>
          <w:bCs/>
          <w:sz w:val="22"/>
        </w:rPr>
        <w:t xml:space="preserve">b) Zoznam všetkých uchádzačov </w:t>
      </w:r>
    </w:p>
    <w:tbl>
      <w:tblPr>
        <w:tblW w:w="942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4482"/>
        <w:gridCol w:w="4483"/>
      </w:tblGrid>
      <w:tr w:rsidR="00C82030" w:rsidRPr="00A93CE5" w14:paraId="04D45EEF" w14:textId="77777777" w:rsidTr="00A51D0B">
        <w:trPr>
          <w:trHeight w:val="25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14:paraId="4A173F85" w14:textId="77777777" w:rsidR="00C82030" w:rsidRPr="00966B1F" w:rsidRDefault="00C82030" w:rsidP="009A1AB3">
            <w:pPr>
              <w:rPr>
                <w:rFonts w:ascii="Arial Narrow" w:hAnsi="Arial Narrow" w:cs="Arial"/>
                <w:b/>
                <w:sz w:val="22"/>
              </w:rPr>
            </w:pPr>
            <w:proofErr w:type="spellStart"/>
            <w:r w:rsidRPr="00966B1F">
              <w:rPr>
                <w:rFonts w:ascii="Arial Narrow" w:hAnsi="Arial Narrow" w:cs="Arial"/>
                <w:b/>
                <w:sz w:val="22"/>
              </w:rPr>
              <w:t>P.č</w:t>
            </w:r>
            <w:proofErr w:type="spellEnd"/>
            <w:r w:rsidRPr="00966B1F">
              <w:rPr>
                <w:rFonts w:ascii="Arial Narrow" w:hAnsi="Arial Narrow" w:cs="Arial"/>
                <w:b/>
                <w:sz w:val="22"/>
              </w:rPr>
              <w:t>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</w:tcPr>
          <w:p w14:paraId="78ECA755" w14:textId="77777777" w:rsidR="00C82030" w:rsidRPr="00A93CE5" w:rsidRDefault="00C82030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/>
                <w:b/>
                <w:sz w:val="22"/>
              </w:rPr>
              <w:t>Obchodné meno a adresa sídla uchádzača/skupiny dodávateľov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14:paraId="29DC55CD" w14:textId="77777777" w:rsidR="00C82030" w:rsidRPr="00C82030" w:rsidRDefault="00C82030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C82030">
              <w:rPr>
                <w:rFonts w:ascii="Arial Narrow" w:hAnsi="Arial Narrow" w:cs="Arial"/>
                <w:b/>
                <w:sz w:val="22"/>
              </w:rPr>
              <w:t>Dátum a čas predloženia ponuky</w:t>
            </w:r>
          </w:p>
        </w:tc>
      </w:tr>
      <w:tr w:rsidR="00C82030" w:rsidRPr="00A93CE5" w14:paraId="1346CEA6" w14:textId="77777777" w:rsidTr="009021EF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14:paraId="624AB8E9" w14:textId="77777777" w:rsidR="00C82030" w:rsidRPr="00A93CE5" w:rsidRDefault="00C82030" w:rsidP="009A1AB3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4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67A4A46D" w14:textId="77777777" w:rsidR="00C82030" w:rsidRPr="00A93CE5" w:rsidRDefault="00C82030" w:rsidP="009A1AB3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</w:tcPr>
          <w:p w14:paraId="3244C503" w14:textId="77777777" w:rsidR="00C82030" w:rsidRPr="00A93CE5" w:rsidRDefault="00C82030" w:rsidP="009A1AB3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B4F05" w:rsidRPr="00A93CE5" w14:paraId="1D0EA0BB" w14:textId="77777777" w:rsidTr="00AA1FB6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725F85" w14:textId="77777777" w:rsidR="009B4F05" w:rsidRPr="00A93CE5" w:rsidRDefault="009B4F05" w:rsidP="009B4F05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 xml:space="preserve">  1.</w:t>
            </w:r>
          </w:p>
        </w:tc>
        <w:tc>
          <w:tcPr>
            <w:tcW w:w="4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7210C" w14:textId="527133F3" w:rsidR="009B4F05" w:rsidRPr="00A93CE5" w:rsidRDefault="002A465B" w:rsidP="009B4F05">
            <w:pPr>
              <w:rPr>
                <w:rFonts w:ascii="Arial Narrow" w:hAnsi="Arial Narrow" w:cs="Arial"/>
                <w:sz w:val="22"/>
              </w:rPr>
            </w:pPr>
            <w:r w:rsidRPr="002A465B">
              <w:rPr>
                <w:rFonts w:ascii="Arial Narrow" w:hAnsi="Arial Narrow" w:cs="Arial"/>
                <w:sz w:val="22"/>
              </w:rPr>
              <w:t xml:space="preserve">NILTEX </w:t>
            </w:r>
            <w:proofErr w:type="spellStart"/>
            <w:r w:rsidRPr="002A465B">
              <w:rPr>
                <w:rFonts w:ascii="Arial Narrow" w:hAnsi="Arial Narrow" w:cs="Arial"/>
                <w:sz w:val="22"/>
              </w:rPr>
              <w:t>s.r.o</w:t>
            </w:r>
            <w:proofErr w:type="spellEnd"/>
            <w:r w:rsidRPr="002A465B">
              <w:rPr>
                <w:rFonts w:ascii="Arial Narrow" w:hAnsi="Arial Narrow" w:cs="Arial"/>
                <w:sz w:val="22"/>
              </w:rPr>
              <w:t>.</w:t>
            </w:r>
            <w:r w:rsidR="009B4F05" w:rsidRPr="008C2D50">
              <w:rPr>
                <w:rFonts w:ascii="Arial Narrow" w:hAnsi="Arial Narrow" w:cs="Arial"/>
                <w:sz w:val="22"/>
              </w:rPr>
              <w:t xml:space="preserve"> </w:t>
            </w:r>
            <w:r w:rsidR="009B4F05" w:rsidRPr="00771237">
              <w:rPr>
                <w:rFonts w:ascii="Arial Narrow" w:hAnsi="Arial Narrow" w:cs="Arial"/>
                <w:sz w:val="22"/>
              </w:rPr>
              <w:t xml:space="preserve">(IČO: </w:t>
            </w:r>
            <w:r w:rsidRPr="002A465B">
              <w:rPr>
                <w:rFonts w:ascii="Arial Narrow" w:hAnsi="Arial Narrow" w:cs="Arial"/>
                <w:sz w:val="22"/>
              </w:rPr>
              <w:t>51873885</w:t>
            </w:r>
            <w:r w:rsidR="009B4F05" w:rsidRPr="00771237">
              <w:rPr>
                <w:rFonts w:ascii="Arial Narrow" w:hAnsi="Arial Narrow" w:cs="Arial"/>
                <w:sz w:val="22"/>
              </w:rPr>
              <w:t>, SK)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B97E3" w14:textId="565E2341" w:rsidR="009B4F05" w:rsidRPr="00A93CE5" w:rsidRDefault="002A465B" w:rsidP="009B4F05">
            <w:pPr>
              <w:rPr>
                <w:rFonts w:ascii="Arial Narrow" w:hAnsi="Arial Narrow" w:cs="Arial"/>
                <w:sz w:val="22"/>
              </w:rPr>
            </w:pPr>
            <w:r w:rsidRPr="002A465B">
              <w:rPr>
                <w:rFonts w:ascii="Arial Narrow" w:hAnsi="Arial Narrow" w:cs="Arial"/>
                <w:sz w:val="22"/>
              </w:rPr>
              <w:t>04.02.2025 09:03:51</w:t>
            </w:r>
            <w:r w:rsidRPr="002A465B">
              <w:rPr>
                <w:rFonts w:ascii="Arial Narrow" w:hAnsi="Arial Narrow" w:cs="Arial"/>
                <w:sz w:val="22"/>
              </w:rPr>
              <w:tab/>
            </w:r>
            <w:r w:rsidR="009B4F05" w:rsidRPr="00D42765">
              <w:rPr>
                <w:rFonts w:ascii="Arial Narrow" w:hAnsi="Arial Narrow" w:cs="Arial"/>
                <w:sz w:val="22"/>
              </w:rPr>
              <w:tab/>
            </w:r>
            <w:r w:rsidR="009B4F05" w:rsidRPr="00C82030">
              <w:rPr>
                <w:rFonts w:ascii="Arial Narrow" w:hAnsi="Arial Narrow" w:cs="Arial"/>
                <w:sz w:val="22"/>
              </w:rPr>
              <w:tab/>
            </w:r>
          </w:p>
        </w:tc>
      </w:tr>
      <w:tr w:rsidR="009B4F05" w:rsidRPr="00A93CE5" w14:paraId="68940859" w14:textId="77777777" w:rsidTr="00AA1FB6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38E16D" w14:textId="77777777" w:rsidR="009B4F05" w:rsidRDefault="009B4F05" w:rsidP="009B4F05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 xml:space="preserve">  2.</w:t>
            </w:r>
          </w:p>
        </w:tc>
        <w:tc>
          <w:tcPr>
            <w:tcW w:w="4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CF4FC" w14:textId="2C1D2F5C" w:rsidR="009B4F05" w:rsidRPr="00A93CE5" w:rsidRDefault="002A465B" w:rsidP="009B4F05">
            <w:pPr>
              <w:rPr>
                <w:rFonts w:ascii="Arial Narrow" w:hAnsi="Arial Narrow" w:cs="Arial"/>
                <w:sz w:val="22"/>
              </w:rPr>
            </w:pPr>
            <w:r w:rsidRPr="002A465B">
              <w:rPr>
                <w:rFonts w:ascii="Arial Narrow" w:hAnsi="Arial Narrow" w:cs="Arial"/>
                <w:sz w:val="22"/>
              </w:rPr>
              <w:t xml:space="preserve">EXIMA, spol. s </w:t>
            </w:r>
            <w:proofErr w:type="spellStart"/>
            <w:r w:rsidRPr="002A465B">
              <w:rPr>
                <w:rFonts w:ascii="Arial Narrow" w:hAnsi="Arial Narrow" w:cs="Arial"/>
                <w:sz w:val="22"/>
              </w:rPr>
              <w:t>r.o</w:t>
            </w:r>
            <w:proofErr w:type="spellEnd"/>
            <w:r w:rsidRPr="002A465B">
              <w:rPr>
                <w:rFonts w:ascii="Arial Narrow" w:hAnsi="Arial Narrow" w:cs="Arial"/>
                <w:sz w:val="22"/>
              </w:rPr>
              <w:t xml:space="preserve">. </w:t>
            </w:r>
            <w:r w:rsidR="009B4F05" w:rsidRPr="00771237">
              <w:rPr>
                <w:rFonts w:ascii="Arial Narrow" w:hAnsi="Arial Narrow" w:cs="Arial"/>
                <w:sz w:val="22"/>
              </w:rPr>
              <w:t xml:space="preserve">(IČO: </w:t>
            </w:r>
            <w:r w:rsidRPr="002A465B">
              <w:rPr>
                <w:rFonts w:ascii="Arial Narrow" w:hAnsi="Arial Narrow" w:cs="Arial"/>
                <w:sz w:val="22"/>
              </w:rPr>
              <w:t>31622666</w:t>
            </w:r>
            <w:r w:rsidR="009B4F05" w:rsidRPr="00771237">
              <w:rPr>
                <w:rFonts w:ascii="Arial Narrow" w:hAnsi="Arial Narrow" w:cs="Arial"/>
                <w:sz w:val="22"/>
              </w:rPr>
              <w:t>, SK)</w:t>
            </w:r>
          </w:p>
        </w:tc>
        <w:tc>
          <w:tcPr>
            <w:tcW w:w="4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F079F" w14:textId="0DD67A5C" w:rsidR="009B4F05" w:rsidRPr="00A93CE5" w:rsidRDefault="002A465B" w:rsidP="009B4F05">
            <w:pPr>
              <w:rPr>
                <w:rFonts w:ascii="Arial Narrow" w:hAnsi="Arial Narrow" w:cs="Arial"/>
                <w:sz w:val="22"/>
              </w:rPr>
            </w:pPr>
            <w:r w:rsidRPr="002A465B">
              <w:rPr>
                <w:rFonts w:ascii="Arial Narrow" w:hAnsi="Arial Narrow" w:cs="Arial"/>
                <w:sz w:val="22"/>
              </w:rPr>
              <w:t>11.02.2025 08:49:18</w:t>
            </w:r>
            <w:r w:rsidRPr="002A465B">
              <w:rPr>
                <w:rFonts w:ascii="Arial Narrow" w:hAnsi="Arial Narrow" w:cs="Arial"/>
                <w:sz w:val="22"/>
              </w:rPr>
              <w:tab/>
            </w:r>
            <w:r w:rsidR="009B4F05" w:rsidRPr="00D42765">
              <w:rPr>
                <w:rFonts w:ascii="Arial Narrow" w:hAnsi="Arial Narrow" w:cs="Arial"/>
                <w:sz w:val="22"/>
              </w:rPr>
              <w:tab/>
            </w:r>
            <w:r w:rsidR="009B4F05" w:rsidRPr="00C82030">
              <w:rPr>
                <w:rFonts w:ascii="Arial Narrow" w:hAnsi="Arial Narrow" w:cs="Arial"/>
                <w:sz w:val="22"/>
              </w:rPr>
              <w:tab/>
            </w:r>
          </w:p>
        </w:tc>
      </w:tr>
    </w:tbl>
    <w:p w14:paraId="587F1C29" w14:textId="77777777" w:rsidR="00000429" w:rsidRPr="00A93CE5" w:rsidRDefault="00000429" w:rsidP="00000429">
      <w:pPr>
        <w:spacing w:before="480" w:after="120"/>
        <w:rPr>
          <w:rFonts w:ascii="Arial Narrow" w:hAnsi="Arial Narrow" w:cs="Arial"/>
          <w:b/>
          <w:bCs/>
          <w:sz w:val="22"/>
        </w:rPr>
      </w:pPr>
      <w:r w:rsidRPr="00A93CE5">
        <w:rPr>
          <w:rFonts w:ascii="Arial Narrow" w:hAnsi="Arial Narrow" w:cs="Arial"/>
          <w:b/>
          <w:bCs/>
          <w:sz w:val="22"/>
        </w:rPr>
        <w:t>c) Zoznam vylúčených uchádzačov s uvedením dôvodu ich vylúčenia</w:t>
      </w:r>
    </w:p>
    <w:p w14:paraId="1F682438" w14:textId="77777777" w:rsidR="00000429" w:rsidRDefault="00000429" w:rsidP="00000429">
      <w:pPr>
        <w:spacing w:after="240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Neuplatňuje sa</w:t>
      </w:r>
    </w:p>
    <w:p w14:paraId="79422B38" w14:textId="77777777" w:rsidR="00000429" w:rsidRPr="00A93CE5" w:rsidRDefault="00000429" w:rsidP="00000429">
      <w:pPr>
        <w:spacing w:after="120"/>
        <w:jc w:val="both"/>
        <w:rPr>
          <w:rFonts w:ascii="Arial Narrow" w:hAnsi="Arial Narrow"/>
          <w:b/>
          <w:bCs/>
          <w:sz w:val="22"/>
        </w:rPr>
      </w:pPr>
      <w:r w:rsidRPr="00A93CE5">
        <w:rPr>
          <w:rFonts w:ascii="Arial Narrow" w:hAnsi="Arial Narrow"/>
          <w:b/>
          <w:bCs/>
          <w:sz w:val="22"/>
        </w:rPr>
        <w:t xml:space="preserve">e) </w:t>
      </w:r>
      <w:r w:rsidRPr="00A93CE5">
        <w:rPr>
          <w:rFonts w:ascii="Arial Narrow" w:hAnsi="Arial Narrow" w:cs="Arial"/>
          <w:b/>
          <w:bCs/>
          <w:sz w:val="22"/>
        </w:rPr>
        <w:t xml:space="preserve"> Dôvody vylúčenia mimoriadne nízkych ponúk  </w:t>
      </w:r>
    </w:p>
    <w:p w14:paraId="7A80E9FE" w14:textId="77777777" w:rsidR="00000429" w:rsidRPr="00A93CE5" w:rsidRDefault="00000429" w:rsidP="00000429">
      <w:pPr>
        <w:spacing w:after="240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Neuplatňuje sa</w:t>
      </w:r>
    </w:p>
    <w:p w14:paraId="3E9DAFC8" w14:textId="4765C95A" w:rsidR="00C82030" w:rsidRPr="00C82030" w:rsidRDefault="00C82030" w:rsidP="00C82030">
      <w:pPr>
        <w:spacing w:line="276" w:lineRule="auto"/>
        <w:jc w:val="both"/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</w:pPr>
      <w:r w:rsidRPr="00C82030">
        <w:rPr>
          <w:rFonts w:ascii="Arial Narrow" w:eastAsia="Calibri" w:hAnsi="Arial Narrow"/>
          <w:b/>
          <w:sz w:val="22"/>
          <w:szCs w:val="22"/>
          <w:lang w:eastAsia="en-US"/>
        </w:rPr>
        <w:t xml:space="preserve">Komisia na vyhodnotenie ponúk (ďalej len „komisia“), vykonala vyhodnotenie ponúk dňa </w:t>
      </w:r>
      <w:r w:rsidR="002A465B"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  <w:t>11</w:t>
      </w:r>
      <w:r w:rsidRPr="00C82030"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  <w:t>.</w:t>
      </w:r>
      <w:r w:rsidR="002A465B"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  <w:t>02</w:t>
      </w:r>
      <w:r w:rsidRPr="00C82030"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  <w:t>.202</w:t>
      </w:r>
      <w:r w:rsidR="002A465B"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  <w:t>5</w:t>
      </w:r>
      <w:r w:rsidRPr="00C82030"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  <w:t>.</w:t>
      </w:r>
    </w:p>
    <w:p w14:paraId="426D64E5" w14:textId="77777777" w:rsidR="00C82030" w:rsidRPr="00C82030" w:rsidRDefault="00C82030" w:rsidP="003813A8">
      <w:pPr>
        <w:jc w:val="both"/>
        <w:rPr>
          <w:rFonts w:ascii="Arial Narrow" w:eastAsia="Calibri" w:hAnsi="Arial Narrow" w:cs="Helvetica"/>
          <w:b/>
          <w:sz w:val="22"/>
          <w:szCs w:val="22"/>
          <w:shd w:val="clear" w:color="auto" w:fill="FFFFFF"/>
          <w:lang w:eastAsia="en-US"/>
        </w:rPr>
      </w:pPr>
    </w:p>
    <w:p w14:paraId="79C48BD7" w14:textId="77777777" w:rsidR="00C82030" w:rsidRPr="00C82030" w:rsidRDefault="00C82030" w:rsidP="003813A8">
      <w:pPr>
        <w:autoSpaceDE w:val="0"/>
        <w:autoSpaceDN w:val="0"/>
        <w:adjustRightInd w:val="0"/>
        <w:jc w:val="both"/>
        <w:rPr>
          <w:rFonts w:ascii="Arial Narrow" w:eastAsia="ArialMT" w:hAnsi="Arial Narrow"/>
          <w:sz w:val="22"/>
          <w:szCs w:val="22"/>
          <w:lang w:eastAsia="en-US"/>
        </w:rPr>
      </w:pPr>
      <w:r w:rsidRPr="00C82030">
        <w:rPr>
          <w:rFonts w:ascii="Arial Narrow" w:eastAsia="ArialMT" w:hAnsi="Arial Narrow"/>
          <w:sz w:val="22"/>
          <w:szCs w:val="22"/>
          <w:lang w:eastAsia="en-US"/>
        </w:rPr>
        <w:t>Komisia vyhodnocovala ponuky z hľadiska splnenia požiadaviek na predmet zákazky po vyhodnotení ponúk na základe kritérií na vyhodnotenie ponúk, a to nasledujúcim spôsobom:</w:t>
      </w:r>
    </w:p>
    <w:p w14:paraId="0435B178" w14:textId="77777777" w:rsidR="00C82030" w:rsidRPr="00C82030" w:rsidRDefault="00C82030" w:rsidP="003813A8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Arial Narrow" w:eastAsia="ArialMT" w:hAnsi="Arial Narrow"/>
          <w:sz w:val="22"/>
          <w:szCs w:val="22"/>
          <w:lang w:eastAsia="en-US"/>
        </w:rPr>
      </w:pPr>
      <w:r w:rsidRPr="00C82030">
        <w:rPr>
          <w:rFonts w:ascii="Arial Narrow" w:eastAsia="ArialMT" w:hAnsi="Arial Narrow"/>
          <w:sz w:val="22"/>
          <w:szCs w:val="22"/>
          <w:lang w:eastAsia="en-US"/>
        </w:rPr>
        <w:t>Zostavila poradie ponúk uchádzačov na základe vyhodnotenia návrhov na plnenie kritéria.</w:t>
      </w:r>
    </w:p>
    <w:p w14:paraId="1AE5ED89" w14:textId="77777777" w:rsidR="00C82030" w:rsidRPr="00C82030" w:rsidRDefault="00C82030" w:rsidP="003813A8">
      <w:pPr>
        <w:numPr>
          <w:ilvl w:val="0"/>
          <w:numId w:val="3"/>
        </w:numPr>
        <w:autoSpaceDE w:val="0"/>
        <w:autoSpaceDN w:val="0"/>
        <w:adjustRightInd w:val="0"/>
        <w:spacing w:after="200"/>
        <w:ind w:right="2"/>
        <w:jc w:val="both"/>
        <w:rPr>
          <w:rFonts w:ascii="Arial Narrow" w:eastAsia="TimesNewRomanPSMT" w:hAnsi="Arial Narrow"/>
          <w:color w:val="000000"/>
          <w:sz w:val="22"/>
          <w:szCs w:val="22"/>
          <w:lang w:eastAsia="en-US"/>
        </w:rPr>
      </w:pPr>
      <w:r w:rsidRPr="00C82030">
        <w:rPr>
          <w:rFonts w:ascii="Arial Narrow" w:eastAsia="TimesNewRomanPSMT" w:hAnsi="Arial Narrow"/>
          <w:color w:val="000000"/>
          <w:sz w:val="22"/>
          <w:szCs w:val="22"/>
          <w:lang w:eastAsia="en-US"/>
        </w:rPr>
        <w:t xml:space="preserve">Následne vyhodnotila u uchádzača, ktorý sa umiestnil na prvom mieste v poradí, splnenie požiadaviek na predmet zákazky. </w:t>
      </w:r>
    </w:p>
    <w:p w14:paraId="01D6694E" w14:textId="77777777" w:rsidR="00C82030" w:rsidRPr="00C82030" w:rsidRDefault="00C82030" w:rsidP="003813A8">
      <w:pPr>
        <w:autoSpaceDE w:val="0"/>
        <w:autoSpaceDN w:val="0"/>
        <w:adjustRightInd w:val="0"/>
        <w:ind w:right="2"/>
        <w:jc w:val="both"/>
        <w:rPr>
          <w:rFonts w:ascii="Arial Narrow" w:eastAsia="ArialMT" w:hAnsi="Arial Narrow"/>
          <w:sz w:val="22"/>
          <w:szCs w:val="22"/>
          <w:lang w:eastAsia="en-US"/>
        </w:rPr>
      </w:pPr>
    </w:p>
    <w:p w14:paraId="19928238" w14:textId="27B8FDE9" w:rsidR="00C82030" w:rsidRPr="00C82030" w:rsidRDefault="00C82030" w:rsidP="003813A8">
      <w:pPr>
        <w:autoSpaceDE w:val="0"/>
        <w:autoSpaceDN w:val="0"/>
        <w:adjustRightInd w:val="0"/>
        <w:ind w:right="2"/>
        <w:jc w:val="both"/>
        <w:rPr>
          <w:rFonts w:ascii="Arial Narrow" w:eastAsia="Calibri" w:hAnsi="Arial Narrow"/>
          <w:color w:val="000000"/>
          <w:sz w:val="22"/>
          <w:szCs w:val="22"/>
          <w:lang w:eastAsia="en-US"/>
        </w:rPr>
      </w:pPr>
      <w:r w:rsidRPr="00C82030">
        <w:rPr>
          <w:rFonts w:ascii="Arial Narrow" w:eastAsia="Calibri" w:hAnsi="Arial Narrow"/>
          <w:color w:val="000000"/>
          <w:sz w:val="22"/>
          <w:szCs w:val="22"/>
          <w:lang w:eastAsia="en-US"/>
        </w:rPr>
        <w:t xml:space="preserve">Na základe kritéria na vyhodnotenie ponúk – Najnižšia celková cena za dodanie požadovaného predmetu zákazky vyjadrená v EUR bez DPH stanoveného </w:t>
      </w:r>
      <w:r w:rsidR="003C5CD5">
        <w:rPr>
          <w:rFonts w:ascii="Arial Narrow" w:eastAsia="Calibri" w:hAnsi="Arial Narrow"/>
          <w:color w:val="000000"/>
          <w:sz w:val="22"/>
          <w:szCs w:val="22"/>
          <w:lang w:eastAsia="en-US"/>
        </w:rPr>
        <w:t>verejným obstarávateľom</w:t>
      </w:r>
      <w:r w:rsidR="003C5CD5" w:rsidRPr="00C82030">
        <w:rPr>
          <w:rFonts w:ascii="Arial Narrow" w:eastAsia="Calibri" w:hAnsi="Arial Narrow"/>
          <w:color w:val="000000"/>
          <w:sz w:val="22"/>
          <w:szCs w:val="22"/>
          <w:lang w:eastAsia="en-US"/>
        </w:rPr>
        <w:t xml:space="preserve"> </w:t>
      </w:r>
      <w:r w:rsidRPr="00C82030">
        <w:rPr>
          <w:rFonts w:ascii="Arial Narrow" w:eastAsia="Calibri" w:hAnsi="Arial Narrow"/>
          <w:color w:val="000000"/>
          <w:sz w:val="22"/>
          <w:szCs w:val="22"/>
          <w:lang w:eastAsia="en-US"/>
        </w:rPr>
        <w:t>v oznámení o vyhlásení verejného obstarávania, spresneného vo výzve na predkladanie ponúk a pravidiel jeho uplatnenia stanovených v súťažných podkladoch a vo výzve na predkladanie ponúk - komisia vykonala úplné vyhodnotenie ponúk a stanovila ich nasledujúce poradie:</w:t>
      </w:r>
    </w:p>
    <w:tbl>
      <w:tblPr>
        <w:tblpPr w:leftFromText="141" w:rightFromText="141" w:vertAnchor="text" w:horzAnchor="margin" w:tblpY="323"/>
        <w:tblW w:w="90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4945"/>
        <w:gridCol w:w="2410"/>
        <w:gridCol w:w="708"/>
      </w:tblGrid>
      <w:tr w:rsidR="00C82030" w:rsidRPr="00C82030" w14:paraId="053A8C0E" w14:textId="77777777" w:rsidTr="001228AC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49A709F" w14:textId="77777777" w:rsidR="00C82030" w:rsidRPr="00C82030" w:rsidRDefault="00C82030" w:rsidP="00C82030">
            <w:pPr>
              <w:spacing w:after="200"/>
              <w:ind w:left="28" w:right="28"/>
              <w:contextualSpacing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lastRenderedPageBreak/>
              <w:t>Ponuka č.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3DF38CF" w14:textId="77777777" w:rsidR="00C82030" w:rsidRPr="00C82030" w:rsidRDefault="00C82030" w:rsidP="00C82030">
            <w:pPr>
              <w:spacing w:after="200"/>
              <w:ind w:left="28" w:right="28"/>
              <w:contextualSpacing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>Obchodné meno /názov uchádzača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35934E1E" w14:textId="77777777" w:rsidR="00C82030" w:rsidRPr="00C82030" w:rsidRDefault="00C82030" w:rsidP="00C82030">
            <w:pPr>
              <w:spacing w:before="120" w:after="120"/>
              <w:ind w:left="28" w:right="28"/>
              <w:contextualSpacing/>
              <w:jc w:val="center"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>Návrh na plnenie kritérií</w:t>
            </w:r>
            <w:r w:rsidRPr="00C82030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br/>
              <w:t>(Celková cena za predmet zákazky v EUR bez DPH)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F28A478" w14:textId="77777777" w:rsidR="00C82030" w:rsidRPr="00C82030" w:rsidRDefault="00C82030" w:rsidP="00C82030">
            <w:pPr>
              <w:spacing w:before="120" w:after="120"/>
              <w:ind w:left="28" w:right="28"/>
              <w:contextualSpacing/>
              <w:jc w:val="center"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>Poradie</w:t>
            </w:r>
          </w:p>
        </w:tc>
      </w:tr>
      <w:tr w:rsidR="009B4F05" w:rsidRPr="00C82030" w14:paraId="217CAAEA" w14:textId="77777777" w:rsidTr="001228AC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21B9D53" w14:textId="1325F410" w:rsidR="009B4F05" w:rsidRPr="003C5CD5" w:rsidRDefault="000C22D7" w:rsidP="000C22D7">
            <w:pPr>
              <w:ind w:left="124" w:right="28"/>
              <w:jc w:val="center"/>
              <w:rPr>
                <w:rFonts w:ascii="Arial Narrow" w:eastAsia="Arial" w:hAnsi="Arial Narrow" w:cs="Microsoft Sans Serif"/>
                <w:color w:val="000000"/>
                <w:sz w:val="22"/>
              </w:rPr>
            </w:pPr>
            <w:r w:rsidRPr="003C5CD5">
              <w:rPr>
                <w:rFonts w:ascii="Arial Narrow" w:eastAsia="Arial" w:hAnsi="Arial Narrow" w:cs="Microsoft Sans Serif"/>
                <w:color w:val="000000"/>
                <w:sz w:val="22"/>
              </w:rPr>
              <w:t>2.</w:t>
            </w:r>
          </w:p>
        </w:tc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86F4162" w14:textId="2263618D" w:rsidR="009B4F05" w:rsidRPr="003C5CD5" w:rsidRDefault="002A465B" w:rsidP="00056384">
            <w:pPr>
              <w:spacing w:after="200"/>
              <w:ind w:left="28" w:right="28"/>
              <w:contextualSpacing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3C5CD5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 xml:space="preserve">EXIMA, spol. s </w:t>
            </w:r>
            <w:proofErr w:type="spellStart"/>
            <w:r w:rsidRPr="003C5CD5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>r.o</w:t>
            </w:r>
            <w:proofErr w:type="spellEnd"/>
            <w:r w:rsidRPr="003C5CD5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>. (IČO: 31622666, SK)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2C2A57" w14:textId="67288B39" w:rsidR="009B4F05" w:rsidRPr="003C5CD5" w:rsidRDefault="002A465B" w:rsidP="00C82030">
            <w:pPr>
              <w:spacing w:before="120" w:after="120"/>
              <w:ind w:left="28" w:right="28"/>
              <w:contextualSpacing/>
              <w:jc w:val="center"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3C5CD5"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  <w:t>421 950,00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C610800" w14:textId="77777777" w:rsidR="009B4F05" w:rsidRPr="003C5CD5" w:rsidRDefault="00056384" w:rsidP="00C82030">
            <w:pPr>
              <w:spacing w:before="120" w:after="120"/>
              <w:ind w:left="28" w:right="28"/>
              <w:contextualSpacing/>
              <w:jc w:val="center"/>
              <w:rPr>
                <w:rFonts w:ascii="Arial Narrow" w:eastAsia="Arial" w:hAnsi="Arial Narrow" w:cs="Microsoft Sans Serif"/>
                <w:color w:val="000000"/>
                <w:sz w:val="22"/>
                <w:szCs w:val="22"/>
                <w:lang w:eastAsia="en-US"/>
              </w:rPr>
            </w:pPr>
            <w:r w:rsidRPr="003C5CD5">
              <w:rPr>
                <w:rFonts w:ascii="Arial Narrow" w:eastAsia="Microsoft Sans Serif" w:hAnsi="Arial Narrow"/>
                <w:color w:val="000000"/>
                <w:sz w:val="22"/>
                <w:szCs w:val="22"/>
                <w:lang w:eastAsia="en-US"/>
              </w:rPr>
              <w:t>1.</w:t>
            </w:r>
          </w:p>
        </w:tc>
      </w:tr>
      <w:tr w:rsidR="00056384" w:rsidRPr="00C82030" w14:paraId="4CA38EF8" w14:textId="77777777" w:rsidTr="000B55B0"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A957" w14:textId="48A7A121" w:rsidR="00056384" w:rsidRPr="003C5CD5" w:rsidRDefault="000C22D7" w:rsidP="000C22D7">
            <w:pPr>
              <w:jc w:val="center"/>
              <w:rPr>
                <w:rFonts w:ascii="Arial Narrow" w:hAnsi="Arial Narrow" w:cs="Arial"/>
                <w:sz w:val="22"/>
              </w:rPr>
            </w:pPr>
            <w:r w:rsidRPr="003C5CD5">
              <w:rPr>
                <w:rFonts w:ascii="Arial Narrow" w:hAnsi="Arial Narrow" w:cs="Arial"/>
                <w:sz w:val="22"/>
              </w:rPr>
              <w:t>1</w:t>
            </w:r>
            <w:r w:rsidR="00056384" w:rsidRPr="003C5CD5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494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96351BC" w14:textId="513EB789" w:rsidR="00056384" w:rsidRPr="003C5CD5" w:rsidRDefault="000C22D7" w:rsidP="00056384">
            <w:pPr>
              <w:rPr>
                <w:rFonts w:ascii="Arial Narrow" w:hAnsi="Arial Narrow" w:cs="Arial"/>
                <w:sz w:val="22"/>
              </w:rPr>
            </w:pPr>
            <w:r w:rsidRPr="003C5CD5">
              <w:rPr>
                <w:rFonts w:ascii="Arial Narrow" w:hAnsi="Arial Narrow" w:cs="Arial"/>
                <w:sz w:val="22"/>
              </w:rPr>
              <w:t xml:space="preserve">NILTEX </w:t>
            </w:r>
            <w:proofErr w:type="spellStart"/>
            <w:r w:rsidRPr="003C5CD5">
              <w:rPr>
                <w:rFonts w:ascii="Arial Narrow" w:hAnsi="Arial Narrow" w:cs="Arial"/>
                <w:sz w:val="22"/>
              </w:rPr>
              <w:t>s.r.o</w:t>
            </w:r>
            <w:proofErr w:type="spellEnd"/>
            <w:r w:rsidRPr="003C5CD5">
              <w:rPr>
                <w:rFonts w:ascii="Arial Narrow" w:hAnsi="Arial Narrow" w:cs="Arial"/>
                <w:sz w:val="22"/>
              </w:rPr>
              <w:t>.</w:t>
            </w:r>
            <w:r w:rsidR="00056384" w:rsidRPr="003C5CD5">
              <w:rPr>
                <w:rFonts w:ascii="Arial Narrow" w:hAnsi="Arial Narrow" w:cs="Arial"/>
                <w:sz w:val="22"/>
              </w:rPr>
              <w:t xml:space="preserve"> (IČO: </w:t>
            </w:r>
            <w:r w:rsidRPr="003C5CD5">
              <w:rPr>
                <w:rFonts w:ascii="Arial Narrow" w:hAnsi="Arial Narrow" w:cs="Arial"/>
                <w:sz w:val="22"/>
              </w:rPr>
              <w:t>51873885</w:t>
            </w:r>
            <w:r w:rsidR="00056384" w:rsidRPr="003C5CD5">
              <w:rPr>
                <w:rFonts w:ascii="Arial Narrow" w:hAnsi="Arial Narrow" w:cs="Arial"/>
                <w:sz w:val="22"/>
              </w:rPr>
              <w:t>, SK)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14:paraId="52437F0C" w14:textId="28E5B8FD" w:rsidR="00056384" w:rsidRPr="003C5CD5" w:rsidRDefault="002A465B" w:rsidP="002A465B">
            <w:pPr>
              <w:jc w:val="center"/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</w:pPr>
            <w:r w:rsidRPr="003C5CD5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467 000,00</w:t>
            </w:r>
          </w:p>
        </w:tc>
        <w:tc>
          <w:tcPr>
            <w:tcW w:w="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</w:tcPr>
          <w:p w14:paraId="026DE2D4" w14:textId="1A0ADE58" w:rsidR="00056384" w:rsidRPr="003C5CD5" w:rsidRDefault="002A465B" w:rsidP="00056384">
            <w:pPr>
              <w:tabs>
                <w:tab w:val="left" w:pos="1800"/>
                <w:tab w:val="center" w:pos="2262"/>
              </w:tabs>
              <w:spacing w:before="120" w:after="120"/>
              <w:contextualSpacing/>
              <w:jc w:val="center"/>
              <w:rPr>
                <w:rFonts w:ascii="Arial Narrow" w:eastAsia="Microsoft Sans Serif" w:hAnsi="Arial Narrow"/>
                <w:color w:val="000000"/>
                <w:sz w:val="22"/>
                <w:szCs w:val="22"/>
                <w:lang w:eastAsia="en-US"/>
              </w:rPr>
            </w:pPr>
            <w:r w:rsidRPr="003C5CD5">
              <w:rPr>
                <w:rFonts w:ascii="Arial Narrow" w:eastAsia="Microsoft Sans Serif" w:hAnsi="Arial Narrow"/>
                <w:color w:val="000000"/>
                <w:sz w:val="22"/>
                <w:szCs w:val="22"/>
                <w:lang w:eastAsia="en-US"/>
              </w:rPr>
              <w:t>2</w:t>
            </w:r>
            <w:r w:rsidR="00056384" w:rsidRPr="003C5CD5">
              <w:rPr>
                <w:rFonts w:ascii="Arial Narrow" w:eastAsia="Microsoft Sans Serif" w:hAnsi="Arial Narrow"/>
                <w:color w:val="000000"/>
                <w:sz w:val="22"/>
                <w:szCs w:val="22"/>
                <w:lang w:eastAsia="en-US"/>
              </w:rPr>
              <w:t>.</w:t>
            </w:r>
          </w:p>
        </w:tc>
      </w:tr>
    </w:tbl>
    <w:p w14:paraId="487E3DF2" w14:textId="3AF96123" w:rsidR="009B4F05" w:rsidRPr="00C82030" w:rsidRDefault="00C82030" w:rsidP="00C82030">
      <w:pPr>
        <w:spacing w:after="200"/>
        <w:ind w:right="2"/>
        <w:jc w:val="both"/>
        <w:rPr>
          <w:rFonts w:ascii="Arial Narrow" w:eastAsia="Calibri" w:hAnsi="Arial Narrow"/>
          <w:color w:val="000000"/>
          <w:sz w:val="22"/>
          <w:szCs w:val="22"/>
          <w:lang w:eastAsia="en-US"/>
        </w:rPr>
      </w:pPr>
      <w:r>
        <w:rPr>
          <w:rFonts w:ascii="Arial Narrow" w:eastAsia="Calibri" w:hAnsi="Arial Narrow"/>
          <w:color w:val="000000"/>
          <w:sz w:val="22"/>
          <w:szCs w:val="22"/>
          <w:lang w:eastAsia="en-US"/>
        </w:rPr>
        <w:t xml:space="preserve"> </w:t>
      </w:r>
    </w:p>
    <w:p w14:paraId="2E1B46D4" w14:textId="1B7C9416" w:rsidR="00C82030" w:rsidRDefault="00C82030" w:rsidP="00C82030">
      <w:pPr>
        <w:tabs>
          <w:tab w:val="left" w:pos="4820"/>
        </w:tabs>
        <w:spacing w:after="200" w:line="276" w:lineRule="auto"/>
        <w:ind w:right="43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 w:rsidRPr="00C82030">
        <w:rPr>
          <w:rFonts w:ascii="Arial Narrow" w:eastAsia="ArialMT" w:hAnsi="Arial Narrow"/>
          <w:sz w:val="22"/>
          <w:szCs w:val="22"/>
          <w:lang w:eastAsia="en-US"/>
        </w:rPr>
        <w:t xml:space="preserve">Komisia pristúpila k vyhodnoteniu splnenia požiadaviek na predmet zákazky u </w:t>
      </w:r>
      <w:r w:rsidRPr="00C82030">
        <w:rPr>
          <w:rFonts w:ascii="Arial Narrow" w:eastAsia="Calibri" w:hAnsi="Arial Narrow"/>
          <w:sz w:val="22"/>
          <w:szCs w:val="22"/>
          <w:lang w:eastAsia="en-US"/>
        </w:rPr>
        <w:t xml:space="preserve">uchádzača č. </w:t>
      </w:r>
      <w:r w:rsidR="000C22D7">
        <w:rPr>
          <w:rFonts w:ascii="Arial Narrow" w:eastAsia="Calibri" w:hAnsi="Arial Narrow"/>
          <w:sz w:val="22"/>
          <w:szCs w:val="22"/>
          <w:lang w:eastAsia="en-US"/>
        </w:rPr>
        <w:t>2</w:t>
      </w:r>
      <w:r w:rsidRPr="00C82030">
        <w:rPr>
          <w:rFonts w:ascii="Arial Narrow" w:eastAsia="Calibri" w:hAnsi="Arial Narrow"/>
          <w:sz w:val="22"/>
          <w:szCs w:val="22"/>
          <w:lang w:eastAsia="en-US"/>
        </w:rPr>
        <w:t xml:space="preserve">. </w:t>
      </w:r>
      <w:r w:rsidR="000C22D7" w:rsidRPr="000C22D7">
        <w:rPr>
          <w:rFonts w:ascii="Arial Narrow" w:eastAsia="Calibri" w:hAnsi="Arial Narrow" w:cs="Arial Narrow"/>
          <w:bCs/>
          <w:sz w:val="22"/>
          <w:szCs w:val="22"/>
          <w:lang w:eastAsia="en-US"/>
        </w:rPr>
        <w:t xml:space="preserve">EXIMA, spol. s </w:t>
      </w:r>
      <w:proofErr w:type="spellStart"/>
      <w:r w:rsidR="000C22D7" w:rsidRPr="000C22D7">
        <w:rPr>
          <w:rFonts w:ascii="Arial Narrow" w:eastAsia="Calibri" w:hAnsi="Arial Narrow" w:cs="Arial Narrow"/>
          <w:bCs/>
          <w:sz w:val="22"/>
          <w:szCs w:val="22"/>
          <w:lang w:eastAsia="en-US"/>
        </w:rPr>
        <w:t>r.o</w:t>
      </w:r>
      <w:proofErr w:type="spellEnd"/>
      <w:r w:rsidR="000C22D7" w:rsidRPr="000C22D7">
        <w:rPr>
          <w:rFonts w:ascii="Arial Narrow" w:eastAsia="Calibri" w:hAnsi="Arial Narrow" w:cs="Arial Narrow"/>
          <w:bCs/>
          <w:sz w:val="22"/>
          <w:szCs w:val="22"/>
          <w:lang w:eastAsia="en-US"/>
        </w:rPr>
        <w:t>.</w:t>
      </w:r>
      <w:r w:rsidRPr="00C82030">
        <w:rPr>
          <w:rFonts w:ascii="Arial Narrow" w:eastAsia="Calibri" w:hAnsi="Arial Narrow" w:cs="Helvetica"/>
          <w:sz w:val="22"/>
          <w:szCs w:val="22"/>
          <w:shd w:val="clear" w:color="auto" w:fill="FFFFFF"/>
          <w:lang w:eastAsia="en-US"/>
        </w:rPr>
        <w:t xml:space="preserve"> </w:t>
      </w:r>
      <w:r w:rsidRPr="00C82030">
        <w:rPr>
          <w:rFonts w:ascii="Arial Narrow" w:eastAsia="Calibri" w:hAnsi="Arial Narrow" w:cs="Arial"/>
          <w:sz w:val="22"/>
          <w:szCs w:val="22"/>
          <w:lang w:eastAsia="en-US"/>
        </w:rPr>
        <w:t>– prvého v poradí na základe vyhodnotenia návrhov na plnenie kritéria.</w:t>
      </w:r>
    </w:p>
    <w:p w14:paraId="039D5503" w14:textId="14B98C57" w:rsidR="000C22D7" w:rsidRPr="00C82030" w:rsidRDefault="000C22D7" w:rsidP="00082721">
      <w:pPr>
        <w:spacing w:after="232" w:line="248" w:lineRule="auto"/>
        <w:ind w:left="23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Komisia dňa 13.2.2025 požiadala uchádzača č.</w:t>
      </w:r>
      <w:r w:rsidR="003C5CD5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2 </w:t>
      </w:r>
      <w:r w:rsidRPr="000C22D7">
        <w:rPr>
          <w:rFonts w:ascii="Arial Narrow" w:eastAsia="Calibri" w:hAnsi="Arial Narrow" w:cs="Arial"/>
          <w:sz w:val="22"/>
          <w:szCs w:val="22"/>
          <w:lang w:eastAsia="en-US"/>
        </w:rPr>
        <w:t xml:space="preserve">EXIMA, spol. s </w:t>
      </w:r>
      <w:proofErr w:type="spellStart"/>
      <w:r w:rsidRPr="000C22D7">
        <w:rPr>
          <w:rFonts w:ascii="Arial Narrow" w:eastAsia="Calibri" w:hAnsi="Arial Narrow" w:cs="Arial"/>
          <w:sz w:val="22"/>
          <w:szCs w:val="22"/>
          <w:lang w:eastAsia="en-US"/>
        </w:rPr>
        <w:t>r.o</w:t>
      </w:r>
      <w:proofErr w:type="spellEnd"/>
      <w:r w:rsidRPr="000C22D7">
        <w:rPr>
          <w:rFonts w:ascii="Arial Narrow" w:eastAsia="Calibri" w:hAnsi="Arial Narrow" w:cs="Arial"/>
          <w:sz w:val="22"/>
          <w:szCs w:val="22"/>
          <w:lang w:eastAsia="en-US"/>
        </w:rPr>
        <w:t xml:space="preserve">. </w:t>
      </w:r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listom č. </w:t>
      </w:r>
      <w:r w:rsidRPr="000C22D7">
        <w:rPr>
          <w:rFonts w:ascii="Arial Narrow" w:eastAsia="Calibri" w:hAnsi="Arial Narrow" w:cs="Arial"/>
          <w:sz w:val="22"/>
          <w:szCs w:val="22"/>
          <w:lang w:eastAsia="en-US"/>
        </w:rPr>
        <w:t xml:space="preserve"> SVO-RVO3-2025/000591-013</w:t>
      </w:r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 o </w:t>
      </w:r>
      <w:r w:rsidR="00D1191C" w:rsidRPr="00D1191C">
        <w:rPr>
          <w:rFonts w:ascii="Arial Narrow" w:eastAsia="Calibri" w:hAnsi="Arial Narrow" w:cs="Arial"/>
          <w:sz w:val="22"/>
          <w:szCs w:val="22"/>
          <w:lang w:eastAsia="en-US"/>
        </w:rPr>
        <w:t>vysvetlenie ponuky</w:t>
      </w:r>
      <w:r w:rsidR="003C5CD5">
        <w:rPr>
          <w:rFonts w:ascii="Arial Narrow" w:eastAsia="Calibri" w:hAnsi="Arial Narrow" w:cs="Arial"/>
          <w:sz w:val="22"/>
          <w:szCs w:val="22"/>
          <w:lang w:eastAsia="en-US"/>
        </w:rPr>
        <w:t>,</w:t>
      </w:r>
      <w:r w:rsidR="00D1191C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 w:rsidR="00D1191C">
        <w:rPr>
          <w:rFonts w:ascii="Arial Narrow" w:eastAsia="Calibri" w:hAnsi="Arial Narrow" w:cs="Calibri"/>
          <w:color w:val="000000"/>
          <w:sz w:val="22"/>
          <w:szCs w:val="22"/>
        </w:rPr>
        <w:t>v ktorej uchádzač uviedol ako verejný obstarávateľ požadoval, že mu ponúka v</w:t>
      </w:r>
      <w:r w:rsidR="00D1191C" w:rsidRPr="00BB6986">
        <w:rPr>
          <w:rFonts w:ascii="Arial Narrow" w:eastAsia="Calibri" w:hAnsi="Arial Narrow" w:cs="Calibri"/>
          <w:color w:val="000000"/>
          <w:sz w:val="22"/>
          <w:szCs w:val="22"/>
        </w:rPr>
        <w:t xml:space="preserve">iacúčelový zobrazovací </w:t>
      </w:r>
      <w:proofErr w:type="spellStart"/>
      <w:r w:rsidR="00D1191C" w:rsidRPr="00BB6986">
        <w:rPr>
          <w:rFonts w:ascii="Arial Narrow" w:eastAsia="Calibri" w:hAnsi="Arial Narrow" w:cs="Calibri"/>
          <w:color w:val="000000"/>
          <w:sz w:val="22"/>
          <w:szCs w:val="22"/>
        </w:rPr>
        <w:t>sonar</w:t>
      </w:r>
      <w:proofErr w:type="spellEnd"/>
      <w:r w:rsidR="00D1191C" w:rsidRPr="00BB6986">
        <w:rPr>
          <w:rFonts w:ascii="Arial Narrow" w:eastAsia="Calibri" w:hAnsi="Arial Narrow" w:cs="Calibri"/>
          <w:color w:val="000000"/>
          <w:sz w:val="22"/>
          <w:szCs w:val="22"/>
        </w:rPr>
        <w:t xml:space="preserve"> s vysokým rozlíšením s možnosťou montáže na mini ponorku pre identifikáciu cieľa v zakalených vodách</w:t>
      </w:r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 s </w:t>
      </w:r>
      <w:proofErr w:type="spellStart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>dvojfrekvenčným</w:t>
      </w:r>
      <w:proofErr w:type="spellEnd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 režimom. Za účelom riadneho vyhodnotenia jeho ponuky a overenia si splnenia predmetnej požiadavky na predmet zákazky komisia verejného obstarávateľa požiadala o doplnenie informácií, a to o aký typ a výrobné označenie </w:t>
      </w:r>
      <w:proofErr w:type="spellStart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>Sonaru</w:t>
      </w:r>
      <w:proofErr w:type="spellEnd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 ide, ako aj o uvedenie rozsahu </w:t>
      </w:r>
      <w:proofErr w:type="spellStart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>dvojfrekvenčného</w:t>
      </w:r>
      <w:proofErr w:type="spellEnd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 režimu </w:t>
      </w:r>
      <w:proofErr w:type="spellStart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>sonaru</w:t>
      </w:r>
      <w:proofErr w:type="spellEnd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>.</w:t>
      </w:r>
      <w:r w:rsidR="00D1191C" w:rsidRPr="00BB6986">
        <w:rPr>
          <w:rFonts w:ascii="Arial Narrow" w:eastAsia="Calibri" w:hAnsi="Arial Narrow" w:cs="Calibri"/>
          <w:color w:val="000000"/>
          <w:sz w:val="22"/>
          <w:szCs w:val="22"/>
        </w:rPr>
        <w:tab/>
      </w:r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Uchádzač dňa 17.2025 doručil prostredníctvom systému </w:t>
      </w:r>
      <w:proofErr w:type="spellStart"/>
      <w:r w:rsidR="003C5CD5">
        <w:rPr>
          <w:rFonts w:ascii="Arial Narrow" w:eastAsia="Calibri" w:hAnsi="Arial Narrow" w:cs="Calibri"/>
          <w:color w:val="000000"/>
          <w:sz w:val="22"/>
          <w:szCs w:val="22"/>
        </w:rPr>
        <w:t>Josephine</w:t>
      </w:r>
      <w:proofErr w:type="spellEnd"/>
      <w:r w:rsidR="003C5CD5">
        <w:rPr>
          <w:rFonts w:ascii="Arial Narrow" w:eastAsia="Calibri" w:hAnsi="Arial Narrow" w:cs="Calibri"/>
          <w:color w:val="000000"/>
          <w:sz w:val="22"/>
          <w:szCs w:val="22"/>
        </w:rPr>
        <w:t xml:space="preserve"> </w:t>
      </w:r>
      <w:r w:rsidR="00D1191C">
        <w:rPr>
          <w:rFonts w:ascii="Arial Narrow" w:eastAsia="Calibri" w:hAnsi="Arial Narrow" w:cs="Calibri"/>
          <w:color w:val="000000"/>
          <w:sz w:val="22"/>
          <w:szCs w:val="22"/>
        </w:rPr>
        <w:t>odpoveď, kde predložil požadované informácie (</w:t>
      </w:r>
      <w:r w:rsidR="003C5CD5">
        <w:rPr>
          <w:rFonts w:ascii="Arial Narrow" w:eastAsia="Calibri" w:hAnsi="Arial Narrow" w:cs="Calibri"/>
          <w:color w:val="000000"/>
          <w:sz w:val="22"/>
          <w:szCs w:val="22"/>
        </w:rPr>
        <w:t xml:space="preserve">odpoveď </w:t>
      </w:r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na vysvetlenie ponuky a technický list </w:t>
      </w:r>
      <w:proofErr w:type="spellStart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>Oculus</w:t>
      </w:r>
      <w:proofErr w:type="spellEnd"/>
      <w:r w:rsidR="00D1191C">
        <w:rPr>
          <w:rFonts w:ascii="Arial Narrow" w:eastAsia="Calibri" w:hAnsi="Arial Narrow" w:cs="Calibri"/>
          <w:color w:val="000000"/>
          <w:sz w:val="22"/>
          <w:szCs w:val="22"/>
        </w:rPr>
        <w:t xml:space="preserve"> C550d). Komisia následne vyhodnotila predložené informácie uchádzačom a dňa 24.2.2025 komisia potvrdila, že uchádzač splnil požiadavk</w:t>
      </w:r>
      <w:r w:rsidR="00082721">
        <w:rPr>
          <w:rFonts w:ascii="Arial Narrow" w:eastAsia="Calibri" w:hAnsi="Arial Narrow" w:cs="Calibri"/>
          <w:color w:val="000000"/>
          <w:sz w:val="22"/>
          <w:szCs w:val="22"/>
        </w:rPr>
        <w:t>y verejného obstarávateľa.</w:t>
      </w:r>
    </w:p>
    <w:p w14:paraId="67790BA7" w14:textId="3755BC98" w:rsidR="00C82030" w:rsidRPr="00C82030" w:rsidRDefault="00C82030" w:rsidP="00C82030">
      <w:pPr>
        <w:spacing w:after="200" w:line="276" w:lineRule="auto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C82030">
        <w:rPr>
          <w:rFonts w:ascii="Arial Narrow" w:eastAsia="Calibri" w:hAnsi="Arial Narrow"/>
          <w:sz w:val="22"/>
          <w:szCs w:val="22"/>
          <w:lang w:eastAsia="en-US"/>
        </w:rPr>
        <w:t xml:space="preserve">Komisia konštatovala, že uchádzač č. </w:t>
      </w:r>
      <w:r w:rsidR="000C22D7">
        <w:rPr>
          <w:rFonts w:ascii="Arial Narrow" w:eastAsia="Calibri" w:hAnsi="Arial Narrow"/>
          <w:sz w:val="22"/>
          <w:szCs w:val="22"/>
          <w:lang w:eastAsia="en-US"/>
        </w:rPr>
        <w:t>2</w:t>
      </w:r>
      <w:r w:rsidR="00056384" w:rsidRPr="00056384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="000C22D7" w:rsidRPr="000C22D7">
        <w:rPr>
          <w:rFonts w:ascii="Arial Narrow" w:eastAsia="Calibri" w:hAnsi="Arial Narrow"/>
          <w:sz w:val="22"/>
          <w:szCs w:val="22"/>
          <w:lang w:eastAsia="en-US"/>
        </w:rPr>
        <w:t xml:space="preserve">EXIMA, spol. s </w:t>
      </w:r>
      <w:proofErr w:type="spellStart"/>
      <w:r w:rsidR="000C22D7" w:rsidRPr="000C22D7">
        <w:rPr>
          <w:rFonts w:ascii="Arial Narrow" w:eastAsia="Calibri" w:hAnsi="Arial Narrow"/>
          <w:sz w:val="22"/>
          <w:szCs w:val="22"/>
          <w:lang w:eastAsia="en-US"/>
        </w:rPr>
        <w:t>r.o</w:t>
      </w:r>
      <w:proofErr w:type="spellEnd"/>
      <w:r w:rsidR="000C22D7" w:rsidRPr="000C22D7">
        <w:rPr>
          <w:rFonts w:ascii="Arial Narrow" w:eastAsia="Calibri" w:hAnsi="Arial Narrow"/>
          <w:sz w:val="22"/>
          <w:szCs w:val="22"/>
          <w:lang w:eastAsia="en-US"/>
        </w:rPr>
        <w:t xml:space="preserve">. </w:t>
      </w:r>
      <w:r w:rsidRPr="00C82030">
        <w:rPr>
          <w:rFonts w:ascii="Arial Narrow" w:eastAsia="Calibri" w:hAnsi="Arial Narrow" w:cs="Helvetica"/>
          <w:sz w:val="22"/>
          <w:szCs w:val="22"/>
          <w:shd w:val="clear" w:color="auto" w:fill="FFFFFF"/>
          <w:lang w:eastAsia="en-US"/>
        </w:rPr>
        <w:t xml:space="preserve"> </w:t>
      </w:r>
      <w:r w:rsidRPr="00C82030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splnil požiadavky na predmet zákazky</w:t>
      </w:r>
      <w:r w:rsidRPr="00C82030">
        <w:rPr>
          <w:rFonts w:ascii="Arial Narrow" w:eastAsia="Calibri" w:hAnsi="Arial Narrow" w:cs="Arial"/>
          <w:sz w:val="22"/>
          <w:szCs w:val="22"/>
          <w:lang w:eastAsia="en-US"/>
        </w:rPr>
        <w:t xml:space="preserve"> požadované verejným obstarávateľom.</w:t>
      </w:r>
    </w:p>
    <w:tbl>
      <w:tblPr>
        <w:tblW w:w="916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4333"/>
        <w:gridCol w:w="4139"/>
      </w:tblGrid>
      <w:tr w:rsidR="00C82030" w:rsidRPr="00C82030" w14:paraId="75267495" w14:textId="77777777" w:rsidTr="001228AC">
        <w:trPr>
          <w:trHeight w:val="743"/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9C1014D" w14:textId="4A62F6B8" w:rsidR="00C82030" w:rsidRPr="000C22D7" w:rsidRDefault="000C22D7" w:rsidP="00C82030">
            <w:pPr>
              <w:spacing w:after="200" w:line="276" w:lineRule="auto"/>
              <w:ind w:left="28" w:right="28"/>
              <w:rPr>
                <w:rFonts w:ascii="Arial Narrow" w:eastAsia="Arial" w:hAnsi="Arial Narrow"/>
                <w:sz w:val="22"/>
                <w:szCs w:val="22"/>
                <w:highlight w:val="lightGray"/>
                <w:lang w:eastAsia="en-US"/>
              </w:rPr>
            </w:pPr>
            <w:r w:rsidRPr="000C22D7">
              <w:rPr>
                <w:rFonts w:ascii="Arial Narrow" w:eastAsia="Arial" w:hAnsi="Arial Narrow"/>
                <w:sz w:val="22"/>
                <w:szCs w:val="22"/>
                <w:highlight w:val="lightGray"/>
                <w:lang w:eastAsia="en-US"/>
              </w:rPr>
              <w:t>Poradie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C5BB592" w14:textId="77777777" w:rsidR="00C82030" w:rsidRPr="00C82030" w:rsidRDefault="00C82030" w:rsidP="00C82030">
            <w:pPr>
              <w:spacing w:after="200" w:line="276" w:lineRule="auto"/>
              <w:ind w:left="28" w:right="28"/>
              <w:rPr>
                <w:rFonts w:ascii="Arial Narrow" w:eastAsia="Arial" w:hAnsi="Arial Narrow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/>
                <w:sz w:val="22"/>
                <w:szCs w:val="22"/>
                <w:lang w:eastAsia="en-US"/>
              </w:rPr>
              <w:t>Obchodné meno/názov uchádzača</w:t>
            </w:r>
            <w:r w:rsidRPr="00C82030">
              <w:rPr>
                <w:rFonts w:ascii="Arial Narrow" w:eastAsia="Arial" w:hAnsi="Arial Narrow"/>
                <w:sz w:val="22"/>
                <w:szCs w:val="22"/>
                <w:lang w:eastAsia="en-US"/>
              </w:rPr>
              <w:br/>
              <w:t>Sídlo/miesto podnikania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55190A3" w14:textId="77777777" w:rsidR="00C82030" w:rsidRPr="00C82030" w:rsidRDefault="00C82030" w:rsidP="00C82030">
            <w:pPr>
              <w:spacing w:after="200" w:line="276" w:lineRule="auto"/>
              <w:ind w:left="28" w:right="28"/>
              <w:rPr>
                <w:rFonts w:ascii="Arial Narrow" w:eastAsia="Arial" w:hAnsi="Arial Narrow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 w:cs="Microsoft Sans Serif"/>
                <w:sz w:val="22"/>
                <w:szCs w:val="22"/>
                <w:lang w:eastAsia="en-US"/>
              </w:rPr>
              <w:t>Hodnotenie</w:t>
            </w:r>
          </w:p>
        </w:tc>
      </w:tr>
      <w:tr w:rsidR="00C82030" w:rsidRPr="00C82030" w14:paraId="77E6192B" w14:textId="77777777" w:rsidTr="001228AC">
        <w:trPr>
          <w:trHeight w:val="555"/>
          <w:jc w:val="center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3813F" w14:textId="77777777" w:rsidR="00C82030" w:rsidRPr="00C82030" w:rsidRDefault="00C82030" w:rsidP="00C82030">
            <w:pPr>
              <w:jc w:val="center"/>
              <w:rPr>
                <w:rFonts w:ascii="Arial Narrow" w:eastAsia="Microsoft Sans Serif" w:hAnsi="Arial Narrow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Microsoft Sans Serif" w:hAnsi="Arial Narro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923750" w14:textId="63F512AD" w:rsidR="00C82030" w:rsidRPr="00C82030" w:rsidRDefault="000C22D7" w:rsidP="00C82030">
            <w:pPr>
              <w:ind w:left="142"/>
              <w:rPr>
                <w:rFonts w:ascii="Arial Narrow" w:eastAsia="Calibri" w:hAnsi="Arial Narrow" w:cs="Helvetica"/>
                <w:sz w:val="22"/>
                <w:szCs w:val="22"/>
                <w:shd w:val="clear" w:color="auto" w:fill="FFFFFF"/>
                <w:lang w:eastAsia="en-US"/>
              </w:rPr>
            </w:pPr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EXIMA, spol. s </w:t>
            </w:r>
            <w:proofErr w:type="spellStart"/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r.o</w:t>
            </w:r>
            <w:proofErr w:type="spellEnd"/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.  </w:t>
            </w:r>
            <w:r w:rsidR="00056384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Lazovná</w:t>
            </w:r>
            <w:proofErr w:type="spellEnd"/>
            <w:r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 52</w:t>
            </w:r>
            <w:r w:rsidR="00056384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, </w:t>
            </w:r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974</w:t>
            </w:r>
            <w:r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 </w:t>
            </w:r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01</w:t>
            </w:r>
            <w:r w:rsidR="00056384" w:rsidRPr="00056384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 </w:t>
            </w:r>
            <w:r w:rsidR="00056384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 </w:t>
            </w:r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Banská Bystrica </w:t>
            </w:r>
            <w:r w:rsidR="00056384" w:rsidRPr="00056384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 xml:space="preserve">(IČO: </w:t>
            </w:r>
            <w:r w:rsidRPr="000C22D7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31622666</w:t>
            </w:r>
            <w:r w:rsidR="00056384" w:rsidRPr="00056384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, SK</w:t>
            </w:r>
            <w:r w:rsidR="001228AC" w:rsidRPr="00C82030">
              <w:rPr>
                <w:rFonts w:ascii="Arial Narrow" w:eastAsia="Calibri" w:hAnsi="Arial Narrow" w:cs="Arial Narrow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60C159" w14:textId="77777777" w:rsidR="00C82030" w:rsidRPr="00C82030" w:rsidRDefault="00C82030" w:rsidP="00C82030">
            <w:pPr>
              <w:spacing w:line="276" w:lineRule="auto"/>
              <w:ind w:left="74"/>
              <w:rPr>
                <w:rFonts w:ascii="Arial Narrow" w:eastAsia="Arial" w:hAnsi="Arial Narrow" w:cs="Microsoft Sans Serif"/>
                <w:sz w:val="22"/>
                <w:szCs w:val="22"/>
                <w:lang w:eastAsia="en-US"/>
              </w:rPr>
            </w:pPr>
            <w:r w:rsidRPr="00C82030">
              <w:rPr>
                <w:rFonts w:ascii="Arial Narrow" w:eastAsia="Arial" w:hAnsi="Arial Narrow" w:cs="Microsoft Sans Serif"/>
                <w:sz w:val="22"/>
                <w:szCs w:val="22"/>
                <w:lang w:eastAsia="en-US"/>
              </w:rPr>
              <w:t>uchádzač splnil požiadavky na predmet zákazky</w:t>
            </w:r>
          </w:p>
        </w:tc>
      </w:tr>
    </w:tbl>
    <w:p w14:paraId="51607C69" w14:textId="77777777" w:rsidR="00C82030" w:rsidRPr="00C82030" w:rsidRDefault="00C82030" w:rsidP="00C82030">
      <w:pPr>
        <w:rPr>
          <w:rFonts w:ascii="Arial Narrow" w:eastAsia="Calibri" w:hAnsi="Arial Narrow"/>
          <w:b/>
          <w:bCs/>
          <w:sz w:val="22"/>
          <w:szCs w:val="22"/>
          <w:highlight w:val="yellow"/>
          <w:lang w:eastAsia="en-US"/>
        </w:rPr>
      </w:pPr>
    </w:p>
    <w:p w14:paraId="7D919BD6" w14:textId="77777777" w:rsidR="00C82030" w:rsidRPr="00C82030" w:rsidRDefault="00C82030" w:rsidP="00C82030">
      <w:pPr>
        <w:spacing w:line="276" w:lineRule="auto"/>
        <w:jc w:val="both"/>
        <w:rPr>
          <w:rFonts w:ascii="Arial Narrow" w:eastAsia="Microsoft Sans Serif" w:hAnsi="Arial Narrow"/>
          <w:sz w:val="22"/>
          <w:szCs w:val="22"/>
          <w:u w:val="single"/>
          <w:lang w:eastAsia="en-US"/>
        </w:rPr>
      </w:pPr>
      <w:r w:rsidRPr="00C82030">
        <w:rPr>
          <w:rFonts w:ascii="Arial Narrow" w:eastAsia="Microsoft Sans Serif" w:hAnsi="Arial Narrow"/>
          <w:sz w:val="22"/>
          <w:szCs w:val="22"/>
          <w:u w:val="single"/>
          <w:lang w:eastAsia="en-US"/>
        </w:rPr>
        <w:t>Posúdenie existencie/neexistencie mimoriadne nízkej ponuky:</w:t>
      </w:r>
    </w:p>
    <w:p w14:paraId="56145CD3" w14:textId="77777777" w:rsidR="00C82030" w:rsidRPr="00C82030" w:rsidRDefault="00C82030" w:rsidP="00C82030">
      <w:pPr>
        <w:spacing w:line="276" w:lineRule="auto"/>
        <w:ind w:right="28"/>
        <w:jc w:val="both"/>
        <w:rPr>
          <w:rFonts w:ascii="Arial Narrow" w:eastAsia="Microsoft Sans Serif" w:hAnsi="Arial Narrow"/>
          <w:sz w:val="22"/>
          <w:szCs w:val="22"/>
          <w:lang w:eastAsia="en-US"/>
        </w:rPr>
      </w:pPr>
      <w:r w:rsidRPr="00C82030">
        <w:rPr>
          <w:rFonts w:ascii="Arial Narrow" w:eastAsia="Microsoft Sans Serif" w:hAnsi="Arial Narrow"/>
          <w:sz w:val="22"/>
          <w:szCs w:val="22"/>
          <w:lang w:eastAsia="en-US"/>
        </w:rPr>
        <w:t xml:space="preserve">Komisia sa zaoberala celkovou cenou uchádzača, ktorý sa umiestnil na prvom mieste v poradí, za účelom posúdenia existencie/ neexistencie mimoriadne nízkej ponuky. Komisia má za to, že celková cena za predmet zákazky, </w:t>
      </w:r>
      <w:r w:rsidRPr="00C82030">
        <w:rPr>
          <w:rFonts w:ascii="Arial Narrow" w:eastAsia="Calibri" w:hAnsi="Arial Narrow"/>
          <w:sz w:val="22"/>
          <w:szCs w:val="22"/>
          <w:lang w:eastAsia="en-US"/>
        </w:rPr>
        <w:t xml:space="preserve">na základe jej porovnania s predpokladanou hodnotou zákazky, nevykazuje znaky </w:t>
      </w:r>
      <w:r w:rsidRPr="00C82030">
        <w:rPr>
          <w:rFonts w:ascii="Arial Narrow" w:eastAsia="Calibri" w:hAnsi="Arial Narrow"/>
          <w:bCs/>
          <w:sz w:val="22"/>
          <w:szCs w:val="22"/>
          <w:lang w:eastAsia="en-US"/>
        </w:rPr>
        <w:t>mimoriadne nízkej ponuky</w:t>
      </w:r>
      <w:r w:rsidRPr="00C82030">
        <w:rPr>
          <w:rFonts w:ascii="Arial Narrow" w:eastAsia="Microsoft Sans Serif" w:hAnsi="Arial Narrow"/>
          <w:sz w:val="22"/>
          <w:szCs w:val="22"/>
          <w:lang w:eastAsia="en-US"/>
        </w:rPr>
        <w:t>.</w:t>
      </w:r>
    </w:p>
    <w:p w14:paraId="6639DCB2" w14:textId="77777777" w:rsidR="00C82030" w:rsidRPr="00C82030" w:rsidRDefault="00C82030" w:rsidP="00C82030">
      <w:pPr>
        <w:spacing w:line="276" w:lineRule="auto"/>
        <w:ind w:right="28"/>
        <w:jc w:val="both"/>
        <w:rPr>
          <w:rFonts w:ascii="Arial Narrow" w:eastAsia="Microsoft Sans Serif" w:hAnsi="Arial Narrow"/>
          <w:sz w:val="22"/>
          <w:szCs w:val="22"/>
          <w:lang w:eastAsia="en-US"/>
        </w:rPr>
      </w:pPr>
    </w:p>
    <w:p w14:paraId="7A60F52C" w14:textId="4F5F9F60" w:rsidR="00C82030" w:rsidRPr="00C82030" w:rsidRDefault="00C82030" w:rsidP="00C82030">
      <w:pPr>
        <w:spacing w:after="200"/>
        <w:contextualSpacing/>
        <w:jc w:val="both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  <w:r w:rsidRPr="00C82030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Odôvodnenie nezrušenia použitého postupu</w:t>
      </w:r>
    </w:p>
    <w:p w14:paraId="74AA8CF8" w14:textId="77777777" w:rsidR="00C82030" w:rsidRDefault="001228AC" w:rsidP="00C82030">
      <w:pPr>
        <w:spacing w:line="276" w:lineRule="auto"/>
        <w:ind w:right="28"/>
        <w:jc w:val="both"/>
        <w:rPr>
          <w:rFonts w:ascii="Arial Narrow" w:eastAsia="Microsoft Sans Serif" w:hAnsi="Arial Narrow"/>
          <w:sz w:val="22"/>
          <w:szCs w:val="22"/>
          <w:lang w:eastAsia="en-US"/>
        </w:rPr>
      </w:pPr>
      <w:r>
        <w:rPr>
          <w:rFonts w:ascii="Arial Narrow" w:eastAsia="Microsoft Sans Serif" w:hAnsi="Arial Narrow"/>
          <w:sz w:val="22"/>
          <w:szCs w:val="22"/>
          <w:lang w:eastAsia="en-US"/>
        </w:rPr>
        <w:t>Neaplikuje sa.</w:t>
      </w:r>
    </w:p>
    <w:p w14:paraId="4DEF0D30" w14:textId="77777777" w:rsidR="001228AC" w:rsidRPr="00C82030" w:rsidRDefault="001228AC" w:rsidP="00C82030">
      <w:pPr>
        <w:spacing w:line="276" w:lineRule="auto"/>
        <w:ind w:right="28"/>
        <w:jc w:val="both"/>
        <w:rPr>
          <w:rFonts w:ascii="Arial Narrow" w:eastAsia="Microsoft Sans Serif" w:hAnsi="Arial Narrow"/>
          <w:sz w:val="22"/>
          <w:szCs w:val="22"/>
          <w:lang w:eastAsia="en-US"/>
        </w:rPr>
      </w:pPr>
    </w:p>
    <w:p w14:paraId="66D9D775" w14:textId="77777777" w:rsidR="00C82030" w:rsidRPr="00C82030" w:rsidRDefault="00C82030" w:rsidP="00C82030">
      <w:pPr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C82030">
        <w:rPr>
          <w:rFonts w:ascii="Arial Narrow" w:eastAsia="Calibri" w:hAnsi="Arial Narrow"/>
          <w:b/>
          <w:bCs/>
          <w:sz w:val="22"/>
          <w:szCs w:val="22"/>
          <w:lang w:eastAsia="en-US"/>
        </w:rPr>
        <w:t>Záver:</w:t>
      </w:r>
    </w:p>
    <w:p w14:paraId="4E2B885B" w14:textId="039C6701" w:rsidR="00C82030" w:rsidRPr="00C82030" w:rsidRDefault="00C82030" w:rsidP="00C82030">
      <w:pPr>
        <w:spacing w:after="200"/>
        <w:jc w:val="both"/>
        <w:rPr>
          <w:rFonts w:ascii="Arial Narrow" w:eastAsia="Calibri" w:hAnsi="Arial Narrow"/>
          <w:sz w:val="22"/>
          <w:szCs w:val="22"/>
        </w:rPr>
      </w:pPr>
      <w:r w:rsidRPr="00C82030">
        <w:rPr>
          <w:rFonts w:ascii="Arial Narrow" w:eastAsia="Calibri" w:hAnsi="Arial Narrow"/>
          <w:sz w:val="22"/>
          <w:szCs w:val="22"/>
        </w:rPr>
        <w:t xml:space="preserve">Úspešný uchádzač splnil podmienky účasti pri zaradení do </w:t>
      </w:r>
      <w:r w:rsidRPr="00C82030">
        <w:rPr>
          <w:rFonts w:ascii="Arial Narrow" w:eastAsia="Calibri" w:hAnsi="Arial Narrow" w:cs="Arial"/>
          <w:bCs/>
          <w:sz w:val="22"/>
          <w:szCs w:val="22"/>
          <w:lang w:eastAsia="en-US"/>
        </w:rPr>
        <w:t>dynamického nákupného systému</w:t>
      </w:r>
      <w:r w:rsidRPr="00C82030">
        <w:rPr>
          <w:rFonts w:ascii="Arial Narrow" w:eastAsia="Calibri" w:hAnsi="Arial Narrow"/>
          <w:sz w:val="22"/>
          <w:szCs w:val="22"/>
        </w:rPr>
        <w:t xml:space="preserve"> </w:t>
      </w:r>
      <w:r w:rsidR="001228AC" w:rsidRPr="001228AC">
        <w:rPr>
          <w:rFonts w:ascii="Arial Narrow" w:eastAsia="Calibri" w:hAnsi="Arial Narrow" w:cs="Arial"/>
          <w:bCs/>
          <w:sz w:val="22"/>
          <w:szCs w:val="22"/>
          <w:lang w:eastAsia="en-US"/>
        </w:rPr>
        <w:t>DNS pre bezpilotné lietadlá, príslušenstvo, náhradné diely a pozáručný servis</w:t>
      </w:r>
      <w:r w:rsidRPr="00C82030">
        <w:rPr>
          <w:rFonts w:ascii="Arial Narrow" w:eastAsia="Calibri" w:hAnsi="Arial Narrow" w:cs="Arial"/>
          <w:bCs/>
          <w:sz w:val="22"/>
          <w:szCs w:val="22"/>
          <w:lang w:eastAsia="en-US"/>
        </w:rPr>
        <w:t>,</w:t>
      </w:r>
      <w:r w:rsidRPr="00C82030">
        <w:rPr>
          <w:rFonts w:ascii="Arial Narrow" w:eastAsia="Calibri" w:hAnsi="Arial Narrow"/>
          <w:sz w:val="22"/>
          <w:szCs w:val="22"/>
        </w:rPr>
        <w:t xml:space="preserve"> čo verejný obstarávateľ overil aj v rámci tohto konkrétneho zadania.</w:t>
      </w:r>
      <w:r w:rsidR="003813A8" w:rsidRPr="003813A8">
        <w:t xml:space="preserve"> </w:t>
      </w:r>
      <w:r w:rsidR="003813A8" w:rsidRPr="003813A8">
        <w:rPr>
          <w:rFonts w:ascii="Arial Narrow" w:eastAsia="Calibri" w:hAnsi="Arial Narrow"/>
          <w:sz w:val="22"/>
          <w:szCs w:val="22"/>
        </w:rPr>
        <w:t>Je zapísaný v zozname HS reg. č. 2023/3-PO-C8963 s platnosťou do 14.3.2026</w:t>
      </w:r>
      <w:r w:rsidR="003813A8">
        <w:rPr>
          <w:rFonts w:ascii="Arial Narrow" w:eastAsia="Calibri" w:hAnsi="Arial Narrow"/>
          <w:sz w:val="22"/>
          <w:szCs w:val="22"/>
        </w:rPr>
        <w:t>.</w:t>
      </w:r>
    </w:p>
    <w:p w14:paraId="771AF7A0" w14:textId="11D629BF" w:rsidR="00C82030" w:rsidRPr="00C82030" w:rsidRDefault="00C82030" w:rsidP="00C82030">
      <w:pPr>
        <w:spacing w:after="200"/>
        <w:jc w:val="both"/>
        <w:rPr>
          <w:rFonts w:ascii="Arial Narrow" w:eastAsia="Calibri" w:hAnsi="Arial Narrow"/>
          <w:sz w:val="22"/>
          <w:szCs w:val="22"/>
        </w:rPr>
      </w:pPr>
      <w:r w:rsidRPr="00C82030">
        <w:rPr>
          <w:rFonts w:ascii="Arial Narrow" w:eastAsia="Calibri" w:hAnsi="Arial Narrow"/>
          <w:sz w:val="22"/>
          <w:szCs w:val="22"/>
        </w:rPr>
        <w:t xml:space="preserve">Podmienky účasti osobného postavenia v zmysle §32 zákona boli komisiou overené z portálu OverSi.gov.sk </w:t>
      </w:r>
      <w:r w:rsidRPr="00C82030">
        <w:rPr>
          <w:rFonts w:ascii="Arial Narrow" w:eastAsia="Calibri" w:hAnsi="Arial Narrow"/>
          <w:color w:val="000000"/>
          <w:sz w:val="22"/>
          <w:szCs w:val="22"/>
          <w:lang w:eastAsia="en-US"/>
        </w:rPr>
        <w:t xml:space="preserve">ktorý vedie </w:t>
      </w:r>
      <w:r w:rsidRPr="00C82030">
        <w:rPr>
          <w:rFonts w:ascii="Arial Narrow" w:eastAsia="Calibri" w:hAnsi="Arial Narrow" w:cs="Open Sans"/>
          <w:color w:val="000000"/>
          <w:sz w:val="22"/>
          <w:szCs w:val="22"/>
          <w:lang w:eastAsia="en-GB"/>
        </w:rPr>
        <w:t>Ministerstvo investícií, regionálneho rozvoja a informatizácie SR, z verejne dostupného portálu Finstat.sk.</w:t>
      </w:r>
      <w:r w:rsidR="003C5CD5">
        <w:rPr>
          <w:rFonts w:ascii="Arial Narrow" w:eastAsia="Calibri" w:hAnsi="Arial Narrow" w:cs="Open Sans"/>
          <w:color w:val="000000"/>
          <w:sz w:val="22"/>
          <w:szCs w:val="22"/>
          <w:lang w:eastAsia="en-GB"/>
        </w:rPr>
        <w:t xml:space="preserve"> </w:t>
      </w:r>
      <w:r w:rsidR="00AE5911">
        <w:rPr>
          <w:rFonts w:ascii="Arial Narrow" w:eastAsia="Calibri" w:hAnsi="Arial Narrow" w:cs="Open Sans"/>
          <w:color w:val="000000"/>
          <w:sz w:val="22"/>
          <w:szCs w:val="22"/>
          <w:lang w:eastAsia="en-GB"/>
        </w:rPr>
        <w:t xml:space="preserve">Cez </w:t>
      </w:r>
      <w:proofErr w:type="spellStart"/>
      <w:r w:rsidR="00AE5911">
        <w:rPr>
          <w:rFonts w:ascii="Arial Narrow" w:eastAsia="Calibri" w:hAnsi="Arial Narrow" w:cs="Open Sans"/>
          <w:color w:val="000000"/>
          <w:sz w:val="22"/>
          <w:szCs w:val="22"/>
          <w:lang w:eastAsia="en-GB"/>
        </w:rPr>
        <w:t>Transparex</w:t>
      </w:r>
      <w:proofErr w:type="spellEnd"/>
      <w:r w:rsidR="00AE5911">
        <w:rPr>
          <w:rFonts w:ascii="Arial Narrow" w:eastAsia="Calibri" w:hAnsi="Arial Narrow" w:cs="Open Sans"/>
          <w:color w:val="000000"/>
          <w:sz w:val="22"/>
          <w:szCs w:val="22"/>
          <w:lang w:eastAsia="en-GB"/>
        </w:rPr>
        <w:t xml:space="preserve"> komisia overila konflikt záujmov, nebol identifikovaný.</w:t>
      </w:r>
    </w:p>
    <w:p w14:paraId="609ABCE5" w14:textId="77777777" w:rsidR="00000429" w:rsidRPr="00A93CE5" w:rsidRDefault="00000429" w:rsidP="00000429">
      <w:pPr>
        <w:spacing w:after="120"/>
        <w:contextualSpacing/>
        <w:rPr>
          <w:rFonts w:ascii="Arial Narrow" w:hAnsi="Arial Narrow"/>
          <w:sz w:val="22"/>
        </w:rPr>
      </w:pPr>
    </w:p>
    <w:p w14:paraId="569FB6C8" w14:textId="77777777" w:rsidR="00000429" w:rsidRPr="00A93CE5" w:rsidRDefault="00000429" w:rsidP="00000429">
      <w:pPr>
        <w:spacing w:after="120"/>
        <w:contextualSpacing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Dátum:  </w:t>
      </w:r>
    </w:p>
    <w:p w14:paraId="0F8C1C8C" w14:textId="77777777" w:rsidR="00F71201" w:rsidRDefault="00F71201" w:rsidP="00000429">
      <w:pPr>
        <w:contextualSpacing/>
        <w:rPr>
          <w:rFonts w:ascii="Arial Narrow" w:hAnsi="Arial Narrow"/>
          <w:sz w:val="22"/>
        </w:rPr>
      </w:pPr>
    </w:p>
    <w:p w14:paraId="0D2FE953" w14:textId="77777777" w:rsidR="00000429" w:rsidRPr="00A93CE5" w:rsidRDefault="00000429" w:rsidP="00000429">
      <w:pPr>
        <w:contextualSpacing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Podpisy členov komisie:</w:t>
      </w:r>
    </w:p>
    <w:p w14:paraId="0216CD0E" w14:textId="77777777" w:rsidR="00000429" w:rsidRDefault="00000429" w:rsidP="002D179C">
      <w:pPr>
        <w:jc w:val="both"/>
        <w:rPr>
          <w:rFonts w:ascii="Arial Narrow" w:eastAsia="Cambria" w:hAnsi="Arial Narrow" w:cs="Arial"/>
          <w:sz w:val="22"/>
        </w:rPr>
      </w:pPr>
    </w:p>
    <w:p w14:paraId="3FC53288" w14:textId="77777777" w:rsidR="004D0BD2" w:rsidRPr="00753E97" w:rsidRDefault="00000429" w:rsidP="004D0BD2">
      <w:pPr>
        <w:jc w:val="both"/>
        <w:rPr>
          <w:rFonts w:ascii="Arial Narrow" w:eastAsia="Cambria" w:hAnsi="Arial Narrow" w:cs="Arial"/>
          <w:sz w:val="22"/>
        </w:rPr>
      </w:pPr>
      <w:r w:rsidRPr="00753E97">
        <w:rPr>
          <w:rFonts w:ascii="Arial Narrow" w:eastAsia="Cambria" w:hAnsi="Arial Narrow" w:cs="Arial"/>
          <w:sz w:val="22"/>
        </w:rPr>
        <w:t>..............................................</w:t>
      </w:r>
      <w:r w:rsidR="004D0BD2" w:rsidRPr="004D0BD2">
        <w:rPr>
          <w:rFonts w:ascii="Arial Narrow" w:eastAsia="Cambria" w:hAnsi="Arial Narrow" w:cs="Arial"/>
          <w:sz w:val="22"/>
        </w:rPr>
        <w:t xml:space="preserve"> </w:t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 w:rsidRPr="00753E97">
        <w:rPr>
          <w:rFonts w:ascii="Arial Narrow" w:eastAsia="Cambria" w:hAnsi="Arial Narrow" w:cs="Arial"/>
          <w:sz w:val="22"/>
        </w:rPr>
        <w:t>..............................................</w:t>
      </w:r>
    </w:p>
    <w:p w14:paraId="0B3057D7" w14:textId="77777777" w:rsidR="004D0BD2" w:rsidRPr="00753E97" w:rsidRDefault="00A67B8D" w:rsidP="004D0BD2">
      <w:pPr>
        <w:tabs>
          <w:tab w:val="center" w:pos="6804"/>
        </w:tabs>
        <w:jc w:val="both"/>
        <w:rPr>
          <w:rFonts w:ascii="Arial Narrow" w:eastAsia="Cambria" w:hAnsi="Arial Narrow" w:cs="Arial"/>
          <w:sz w:val="22"/>
        </w:rPr>
      </w:pPr>
      <w:r w:rsidRPr="00A67B8D">
        <w:rPr>
          <w:rFonts w:ascii="Arial Narrow" w:eastAsia="Cambria" w:hAnsi="Arial Narrow" w:cs="Arial"/>
          <w:sz w:val="22"/>
        </w:rPr>
        <w:t>Mgr.  Štefan Šípka</w:t>
      </w:r>
      <w:r w:rsidR="004D0BD2">
        <w:rPr>
          <w:rFonts w:ascii="Arial Narrow" w:eastAsia="Cambria" w:hAnsi="Arial Narrow" w:cs="Arial"/>
          <w:sz w:val="22"/>
        </w:rPr>
        <w:t xml:space="preserve">                                                                                  </w:t>
      </w:r>
      <w:r w:rsidRPr="00A67B8D">
        <w:rPr>
          <w:rFonts w:ascii="Arial Narrow" w:hAnsi="Arial Narrow"/>
          <w:sz w:val="22"/>
        </w:rPr>
        <w:t>JUDr. Peter Rudinský</w:t>
      </w:r>
    </w:p>
    <w:p w14:paraId="58A681B6" w14:textId="77777777" w:rsidR="00000429" w:rsidRPr="00753E97" w:rsidRDefault="00000429" w:rsidP="004D0BD2">
      <w:pPr>
        <w:jc w:val="both"/>
        <w:rPr>
          <w:rFonts w:ascii="Arial Narrow" w:eastAsia="Cambria" w:hAnsi="Arial Narrow" w:cs="Arial"/>
          <w:sz w:val="22"/>
        </w:rPr>
      </w:pPr>
    </w:p>
    <w:p w14:paraId="06CAFC36" w14:textId="77777777" w:rsidR="00000429" w:rsidRPr="00753E97" w:rsidRDefault="00000429" w:rsidP="00000429">
      <w:pPr>
        <w:tabs>
          <w:tab w:val="center" w:pos="6804"/>
        </w:tabs>
        <w:jc w:val="both"/>
        <w:rPr>
          <w:rFonts w:ascii="Arial Narrow" w:eastAsia="Cambria" w:hAnsi="Arial Narrow" w:cs="Arial"/>
          <w:sz w:val="22"/>
        </w:rPr>
      </w:pPr>
    </w:p>
    <w:p w14:paraId="343A55F8" w14:textId="77777777" w:rsidR="00000429" w:rsidRPr="00753E97" w:rsidRDefault="00000429" w:rsidP="004D0BD2">
      <w:pPr>
        <w:jc w:val="both"/>
        <w:rPr>
          <w:rFonts w:ascii="Arial Narrow" w:eastAsia="Cambria" w:hAnsi="Arial Narrow" w:cs="Arial"/>
          <w:sz w:val="22"/>
        </w:rPr>
      </w:pPr>
      <w:r w:rsidRPr="00753E97">
        <w:rPr>
          <w:rFonts w:ascii="Arial Narrow" w:eastAsia="Cambria" w:hAnsi="Arial Narrow" w:cs="Arial"/>
          <w:sz w:val="22"/>
        </w:rPr>
        <w:t>..............................................</w:t>
      </w:r>
      <w:r w:rsidR="004D0BD2" w:rsidRPr="004D0BD2">
        <w:rPr>
          <w:rFonts w:ascii="Arial Narrow" w:eastAsia="Cambria" w:hAnsi="Arial Narrow" w:cs="Arial"/>
          <w:sz w:val="22"/>
        </w:rPr>
        <w:t xml:space="preserve"> </w:t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  <w:t>.</w:t>
      </w:r>
      <w:r w:rsidR="004D0BD2" w:rsidRPr="004D0BD2">
        <w:rPr>
          <w:rFonts w:ascii="Arial Narrow" w:eastAsia="Cambria" w:hAnsi="Arial Narrow" w:cs="Arial"/>
          <w:sz w:val="22"/>
        </w:rPr>
        <w:t>.............................................</w:t>
      </w:r>
    </w:p>
    <w:p w14:paraId="089372C3" w14:textId="23441A18" w:rsidR="00431BF0" w:rsidRDefault="006D1546" w:rsidP="00082721">
      <w:pPr>
        <w:jc w:val="both"/>
        <w:rPr>
          <w:rFonts w:ascii="Arial Narrow" w:hAnsi="Arial Narrow"/>
          <w:sz w:val="22"/>
        </w:rPr>
      </w:pPr>
      <w:r>
        <w:rPr>
          <w:rFonts w:ascii="Arial Narrow" w:eastAsia="Cambria" w:hAnsi="Arial Narrow" w:cs="Arial"/>
          <w:sz w:val="22"/>
        </w:rPr>
        <w:t>Ing</w:t>
      </w:r>
      <w:r w:rsidR="00000429">
        <w:rPr>
          <w:rFonts w:ascii="Arial Narrow" w:eastAsia="Cambria" w:hAnsi="Arial Narrow" w:cs="Arial"/>
          <w:sz w:val="22"/>
        </w:rPr>
        <w:t xml:space="preserve">. </w:t>
      </w:r>
      <w:r>
        <w:rPr>
          <w:rFonts w:ascii="Arial Narrow" w:eastAsia="Cambria" w:hAnsi="Arial Narrow" w:cs="Arial"/>
          <w:sz w:val="22"/>
        </w:rPr>
        <w:t>Milan</w:t>
      </w:r>
      <w:r w:rsidR="00000429">
        <w:rPr>
          <w:rFonts w:ascii="Arial Narrow" w:eastAsia="Cambria" w:hAnsi="Arial Narrow" w:cs="Arial"/>
          <w:sz w:val="22"/>
        </w:rPr>
        <w:t xml:space="preserve"> </w:t>
      </w:r>
      <w:r>
        <w:rPr>
          <w:rFonts w:ascii="Arial Narrow" w:eastAsia="Cambria" w:hAnsi="Arial Narrow" w:cs="Arial"/>
          <w:sz w:val="22"/>
        </w:rPr>
        <w:t>Varga</w:t>
      </w:r>
      <w:r w:rsidR="004D0BD2" w:rsidRPr="004D0BD2">
        <w:rPr>
          <w:rFonts w:ascii="Arial Narrow" w:hAnsi="Arial Narrow"/>
          <w:sz w:val="22"/>
        </w:rPr>
        <w:t xml:space="preserve"> </w:t>
      </w:r>
      <w:r w:rsidR="004D0BD2">
        <w:rPr>
          <w:rFonts w:ascii="Arial Narrow" w:hAnsi="Arial Narrow"/>
          <w:sz w:val="22"/>
        </w:rPr>
        <w:t xml:space="preserve">                                                                                      </w:t>
      </w:r>
      <w:r w:rsidR="00082721" w:rsidRPr="00082721">
        <w:rPr>
          <w:rFonts w:ascii="Arial Narrow" w:hAnsi="Arial Narrow"/>
          <w:sz w:val="22"/>
        </w:rPr>
        <w:t>Ing. Michal  Fáber</w:t>
      </w:r>
    </w:p>
    <w:p w14:paraId="33CEE6DD" w14:textId="77777777" w:rsidR="00AE5911" w:rsidRDefault="00AE5911" w:rsidP="00082721">
      <w:pPr>
        <w:jc w:val="both"/>
        <w:rPr>
          <w:rFonts w:ascii="Arial Narrow" w:hAnsi="Arial Narrow"/>
          <w:sz w:val="22"/>
        </w:rPr>
      </w:pPr>
    </w:p>
    <w:p w14:paraId="1BBE2C10" w14:textId="5EA762A2" w:rsidR="00AE5911" w:rsidRDefault="00AE5911" w:rsidP="00082721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Prílohy: Výpis z </w:t>
      </w:r>
      <w:proofErr w:type="spellStart"/>
      <w:r>
        <w:rPr>
          <w:rFonts w:ascii="Arial Narrow" w:hAnsi="Arial Narrow"/>
          <w:sz w:val="22"/>
        </w:rPr>
        <w:t>Transparex</w:t>
      </w:r>
      <w:proofErr w:type="spellEnd"/>
    </w:p>
    <w:sectPr w:rsidR="00AE5911" w:rsidSect="00082721">
      <w:headerReference w:type="first" r:id="rId7"/>
      <w:pgSz w:w="11906" w:h="16838"/>
      <w:pgMar w:top="568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18EAD" w14:textId="77777777" w:rsidR="00DB60B0" w:rsidRDefault="00DB60B0">
      <w:r>
        <w:separator/>
      </w:r>
    </w:p>
  </w:endnote>
  <w:endnote w:type="continuationSeparator" w:id="0">
    <w:p w14:paraId="688C30CE" w14:textId="77777777" w:rsidR="00DB60B0" w:rsidRDefault="00DB6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52FE4" w14:textId="77777777" w:rsidR="00DB60B0" w:rsidRDefault="00DB60B0">
      <w:r>
        <w:separator/>
      </w:r>
    </w:p>
  </w:footnote>
  <w:footnote w:type="continuationSeparator" w:id="0">
    <w:p w14:paraId="62473134" w14:textId="77777777" w:rsidR="00DB60B0" w:rsidRDefault="00DB6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F811" w14:textId="77777777" w:rsidR="000616FE" w:rsidRDefault="00000429" w:rsidP="00A644C3">
    <w:pPr>
      <w:pStyle w:val="Hlavika"/>
      <w:tabs>
        <w:tab w:val="clear" w:pos="4536"/>
        <w:tab w:val="clear" w:pos="9072"/>
        <w:tab w:val="left" w:pos="5505"/>
      </w:tabs>
    </w:pPr>
    <w:r>
      <w:rPr>
        <w:bCs/>
        <w:noProof/>
        <w:sz w:val="24"/>
        <w:szCs w:val="24"/>
        <w:lang w:val="sk-SK" w:eastAsia="sk-SK"/>
      </w:rPr>
      <w:drawing>
        <wp:inline distT="0" distB="0" distL="0" distR="0" wp14:anchorId="35302557" wp14:editId="13154B15">
          <wp:extent cx="5943600" cy="655320"/>
          <wp:effectExtent l="0" t="0" r="0" b="0"/>
          <wp:docPr id="6" name="Obrázok 6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869A5"/>
    <w:multiLevelType w:val="hybridMultilevel"/>
    <w:tmpl w:val="7792BC1C"/>
    <w:lvl w:ilvl="0" w:tplc="44BAE302">
      <w:start w:val="7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A023F"/>
    <w:multiLevelType w:val="hybridMultilevel"/>
    <w:tmpl w:val="091A7706"/>
    <w:lvl w:ilvl="0" w:tplc="45D69BB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A169B"/>
    <w:multiLevelType w:val="hybridMultilevel"/>
    <w:tmpl w:val="0CA0A456"/>
    <w:lvl w:ilvl="0" w:tplc="4F946C16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4" w:hanging="360"/>
      </w:pPr>
    </w:lvl>
    <w:lvl w:ilvl="2" w:tplc="041B001B" w:tentative="1">
      <w:start w:val="1"/>
      <w:numFmt w:val="lowerRoman"/>
      <w:lvlText w:val="%3."/>
      <w:lvlJc w:val="right"/>
      <w:pPr>
        <w:ind w:left="1924" w:hanging="180"/>
      </w:pPr>
    </w:lvl>
    <w:lvl w:ilvl="3" w:tplc="041B000F" w:tentative="1">
      <w:start w:val="1"/>
      <w:numFmt w:val="decimal"/>
      <w:lvlText w:val="%4."/>
      <w:lvlJc w:val="left"/>
      <w:pPr>
        <w:ind w:left="2644" w:hanging="360"/>
      </w:pPr>
    </w:lvl>
    <w:lvl w:ilvl="4" w:tplc="041B0019" w:tentative="1">
      <w:start w:val="1"/>
      <w:numFmt w:val="lowerLetter"/>
      <w:lvlText w:val="%5."/>
      <w:lvlJc w:val="left"/>
      <w:pPr>
        <w:ind w:left="3364" w:hanging="360"/>
      </w:pPr>
    </w:lvl>
    <w:lvl w:ilvl="5" w:tplc="041B001B" w:tentative="1">
      <w:start w:val="1"/>
      <w:numFmt w:val="lowerRoman"/>
      <w:lvlText w:val="%6."/>
      <w:lvlJc w:val="right"/>
      <w:pPr>
        <w:ind w:left="4084" w:hanging="180"/>
      </w:pPr>
    </w:lvl>
    <w:lvl w:ilvl="6" w:tplc="041B000F" w:tentative="1">
      <w:start w:val="1"/>
      <w:numFmt w:val="decimal"/>
      <w:lvlText w:val="%7."/>
      <w:lvlJc w:val="left"/>
      <w:pPr>
        <w:ind w:left="4804" w:hanging="360"/>
      </w:pPr>
    </w:lvl>
    <w:lvl w:ilvl="7" w:tplc="041B0019" w:tentative="1">
      <w:start w:val="1"/>
      <w:numFmt w:val="lowerLetter"/>
      <w:lvlText w:val="%8."/>
      <w:lvlJc w:val="left"/>
      <w:pPr>
        <w:ind w:left="5524" w:hanging="360"/>
      </w:pPr>
    </w:lvl>
    <w:lvl w:ilvl="8" w:tplc="041B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3" w15:restartNumberingAfterBreak="0">
    <w:nsid w:val="539F4B7F"/>
    <w:multiLevelType w:val="hybridMultilevel"/>
    <w:tmpl w:val="08B0A2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F69BA"/>
    <w:multiLevelType w:val="hybridMultilevel"/>
    <w:tmpl w:val="37F4E1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71BC4"/>
    <w:multiLevelType w:val="hybridMultilevel"/>
    <w:tmpl w:val="3C7E2ABC"/>
    <w:lvl w:ilvl="0" w:tplc="C894546C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08" w:hanging="360"/>
      </w:pPr>
    </w:lvl>
    <w:lvl w:ilvl="2" w:tplc="041B001B" w:tentative="1">
      <w:start w:val="1"/>
      <w:numFmt w:val="lowerRoman"/>
      <w:lvlText w:val="%3."/>
      <w:lvlJc w:val="right"/>
      <w:pPr>
        <w:ind w:left="1828" w:hanging="180"/>
      </w:pPr>
    </w:lvl>
    <w:lvl w:ilvl="3" w:tplc="041B000F" w:tentative="1">
      <w:start w:val="1"/>
      <w:numFmt w:val="decimal"/>
      <w:lvlText w:val="%4."/>
      <w:lvlJc w:val="left"/>
      <w:pPr>
        <w:ind w:left="2548" w:hanging="360"/>
      </w:pPr>
    </w:lvl>
    <w:lvl w:ilvl="4" w:tplc="041B0019" w:tentative="1">
      <w:start w:val="1"/>
      <w:numFmt w:val="lowerLetter"/>
      <w:lvlText w:val="%5."/>
      <w:lvlJc w:val="left"/>
      <w:pPr>
        <w:ind w:left="3268" w:hanging="360"/>
      </w:pPr>
    </w:lvl>
    <w:lvl w:ilvl="5" w:tplc="041B001B" w:tentative="1">
      <w:start w:val="1"/>
      <w:numFmt w:val="lowerRoman"/>
      <w:lvlText w:val="%6."/>
      <w:lvlJc w:val="right"/>
      <w:pPr>
        <w:ind w:left="3988" w:hanging="180"/>
      </w:pPr>
    </w:lvl>
    <w:lvl w:ilvl="6" w:tplc="041B000F" w:tentative="1">
      <w:start w:val="1"/>
      <w:numFmt w:val="decimal"/>
      <w:lvlText w:val="%7."/>
      <w:lvlJc w:val="left"/>
      <w:pPr>
        <w:ind w:left="4708" w:hanging="360"/>
      </w:pPr>
    </w:lvl>
    <w:lvl w:ilvl="7" w:tplc="041B0019" w:tentative="1">
      <w:start w:val="1"/>
      <w:numFmt w:val="lowerLetter"/>
      <w:lvlText w:val="%8."/>
      <w:lvlJc w:val="left"/>
      <w:pPr>
        <w:ind w:left="5428" w:hanging="360"/>
      </w:pPr>
    </w:lvl>
    <w:lvl w:ilvl="8" w:tplc="041B001B" w:tentative="1">
      <w:start w:val="1"/>
      <w:numFmt w:val="lowerRoman"/>
      <w:lvlText w:val="%9."/>
      <w:lvlJc w:val="right"/>
      <w:pPr>
        <w:ind w:left="6148" w:hanging="180"/>
      </w:pPr>
    </w:lvl>
  </w:abstractNum>
  <w:num w:numId="1" w16cid:durableId="675310346">
    <w:abstractNumId w:val="4"/>
  </w:num>
  <w:num w:numId="2" w16cid:durableId="1432896603">
    <w:abstractNumId w:val="0"/>
  </w:num>
  <w:num w:numId="3" w16cid:durableId="888610795">
    <w:abstractNumId w:val="1"/>
  </w:num>
  <w:num w:numId="4" w16cid:durableId="1630282432">
    <w:abstractNumId w:val="3"/>
  </w:num>
  <w:num w:numId="5" w16cid:durableId="145829306">
    <w:abstractNumId w:val="5"/>
  </w:num>
  <w:num w:numId="6" w16cid:durableId="1806003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429"/>
    <w:rsid w:val="00000429"/>
    <w:rsid w:val="000339CC"/>
    <w:rsid w:val="00056384"/>
    <w:rsid w:val="000616FE"/>
    <w:rsid w:val="00082721"/>
    <w:rsid w:val="00096D40"/>
    <w:rsid w:val="000C22D7"/>
    <w:rsid w:val="000E4F73"/>
    <w:rsid w:val="001109E6"/>
    <w:rsid w:val="001228AC"/>
    <w:rsid w:val="00131A7E"/>
    <w:rsid w:val="00131DC0"/>
    <w:rsid w:val="00142399"/>
    <w:rsid w:val="001876B6"/>
    <w:rsid w:val="001A7A98"/>
    <w:rsid w:val="001C764C"/>
    <w:rsid w:val="00255AD2"/>
    <w:rsid w:val="00292264"/>
    <w:rsid w:val="002A465B"/>
    <w:rsid w:val="002A4DA3"/>
    <w:rsid w:val="002C1FFE"/>
    <w:rsid w:val="002D179C"/>
    <w:rsid w:val="003476D5"/>
    <w:rsid w:val="003813A8"/>
    <w:rsid w:val="003C5CD5"/>
    <w:rsid w:val="003D3FBC"/>
    <w:rsid w:val="004107B8"/>
    <w:rsid w:val="00425F56"/>
    <w:rsid w:val="00431BF0"/>
    <w:rsid w:val="00495717"/>
    <w:rsid w:val="004D0BD2"/>
    <w:rsid w:val="004E5AA8"/>
    <w:rsid w:val="0052039B"/>
    <w:rsid w:val="00541403"/>
    <w:rsid w:val="005720D6"/>
    <w:rsid w:val="005957B7"/>
    <w:rsid w:val="005B6569"/>
    <w:rsid w:val="00601746"/>
    <w:rsid w:val="006043AB"/>
    <w:rsid w:val="00611437"/>
    <w:rsid w:val="00613ED0"/>
    <w:rsid w:val="00635638"/>
    <w:rsid w:val="00694413"/>
    <w:rsid w:val="006B2A0C"/>
    <w:rsid w:val="006D1546"/>
    <w:rsid w:val="007362A3"/>
    <w:rsid w:val="0076019F"/>
    <w:rsid w:val="00771237"/>
    <w:rsid w:val="00783860"/>
    <w:rsid w:val="007C3065"/>
    <w:rsid w:val="007E5241"/>
    <w:rsid w:val="008053EE"/>
    <w:rsid w:val="00820E59"/>
    <w:rsid w:val="008320A0"/>
    <w:rsid w:val="00895805"/>
    <w:rsid w:val="008A3D71"/>
    <w:rsid w:val="008C2D50"/>
    <w:rsid w:val="008F57B1"/>
    <w:rsid w:val="00956715"/>
    <w:rsid w:val="009A74A4"/>
    <w:rsid w:val="009B4F05"/>
    <w:rsid w:val="009C652F"/>
    <w:rsid w:val="009D67AB"/>
    <w:rsid w:val="00A06AF6"/>
    <w:rsid w:val="00A44BB2"/>
    <w:rsid w:val="00A67B8D"/>
    <w:rsid w:val="00A96801"/>
    <w:rsid w:val="00AD59B9"/>
    <w:rsid w:val="00AE5911"/>
    <w:rsid w:val="00B2626B"/>
    <w:rsid w:val="00B457C9"/>
    <w:rsid w:val="00B7060B"/>
    <w:rsid w:val="00B85DDF"/>
    <w:rsid w:val="00C21EE7"/>
    <w:rsid w:val="00C45588"/>
    <w:rsid w:val="00C82030"/>
    <w:rsid w:val="00C854A2"/>
    <w:rsid w:val="00CE496B"/>
    <w:rsid w:val="00D1191C"/>
    <w:rsid w:val="00D1237E"/>
    <w:rsid w:val="00D260C2"/>
    <w:rsid w:val="00D3024A"/>
    <w:rsid w:val="00D42765"/>
    <w:rsid w:val="00D62F7E"/>
    <w:rsid w:val="00DB60B0"/>
    <w:rsid w:val="00DC6636"/>
    <w:rsid w:val="00DE2DD1"/>
    <w:rsid w:val="00E92316"/>
    <w:rsid w:val="00EA1253"/>
    <w:rsid w:val="00EA1884"/>
    <w:rsid w:val="00EC3511"/>
    <w:rsid w:val="00EE0FBA"/>
    <w:rsid w:val="00EE25E8"/>
    <w:rsid w:val="00F554FA"/>
    <w:rsid w:val="00F71201"/>
    <w:rsid w:val="00F930FD"/>
    <w:rsid w:val="00FA45DF"/>
    <w:rsid w:val="00FC2C95"/>
    <w:rsid w:val="00FE1D83"/>
    <w:rsid w:val="00FE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8500C"/>
  <w15:docId w15:val="{00AAC122-803F-43DE-AB4C-29C39BCE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4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00042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HlavikaChar">
    <w:name w:val="Hlavička Char"/>
    <w:basedOn w:val="Predvolenpsmoodseku"/>
    <w:link w:val="Hlavika"/>
    <w:rsid w:val="00000429"/>
    <w:rPr>
      <w:rFonts w:ascii="Calibri" w:eastAsia="Calibri" w:hAnsi="Calibri" w:cs="Times New Roman"/>
      <w:lang w:val="x-none"/>
    </w:rPr>
  </w:style>
  <w:style w:type="paragraph" w:styleId="Pta">
    <w:name w:val="footer"/>
    <w:basedOn w:val="Normlny"/>
    <w:link w:val="PtaChar"/>
    <w:uiPriority w:val="99"/>
    <w:unhideWhenUsed/>
    <w:rsid w:val="0000042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PtaChar">
    <w:name w:val="Päta Char"/>
    <w:basedOn w:val="Predvolenpsmoodseku"/>
    <w:link w:val="Pta"/>
    <w:uiPriority w:val="99"/>
    <w:rsid w:val="00000429"/>
    <w:rPr>
      <w:rFonts w:ascii="Calibri" w:eastAsia="Calibri" w:hAnsi="Calibri" w:cs="Times New Roman"/>
      <w:lang w:val="x-none"/>
    </w:rPr>
  </w:style>
  <w:style w:type="character" w:customStyle="1" w:styleId="eks-form-detail-value">
    <w:name w:val="eks-form-detail-value"/>
    <w:basedOn w:val="Predvolenpsmoodseku"/>
    <w:rsid w:val="00000429"/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00429"/>
    <w:pPr>
      <w:spacing w:after="120" w:line="480" w:lineRule="auto"/>
      <w:ind w:left="283"/>
    </w:pPr>
    <w:rPr>
      <w:rFonts w:eastAsia="Calibri"/>
      <w:sz w:val="20"/>
      <w:szCs w:val="22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00429"/>
    <w:rPr>
      <w:rFonts w:ascii="Times New Roman" w:eastAsia="Calibri" w:hAnsi="Times New Roman" w:cs="Times New Roman"/>
      <w:sz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00042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00429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00429"/>
    <w:rPr>
      <w:rFonts w:ascii="Times New Roman" w:eastAsia="Calibri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04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0429"/>
    <w:rPr>
      <w:rFonts w:ascii="Segoe UI" w:eastAsia="Calibr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C2C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C2C95"/>
    <w:rPr>
      <w:rFonts w:ascii="Times New Roman" w:eastAsia="Calibri" w:hAnsi="Times New Roman" w:cs="Times New Roman"/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FE7B2C"/>
    <w:pPr>
      <w:spacing w:after="200" w:line="276" w:lineRule="auto"/>
      <w:ind w:left="720"/>
      <w:contextualSpacing/>
    </w:pPr>
    <w:rPr>
      <w:rFonts w:eastAsia="Calibri"/>
      <w:sz w:val="20"/>
      <w:szCs w:val="22"/>
      <w:lang w:eastAsia="en-US"/>
    </w:rPr>
  </w:style>
  <w:style w:type="table" w:styleId="Mriekatabuky">
    <w:name w:val="Table Grid"/>
    <w:basedOn w:val="Normlnatabuka"/>
    <w:uiPriority w:val="39"/>
    <w:rsid w:val="001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9A74A4"/>
    <w:rPr>
      <w:b/>
      <w:bCs/>
    </w:rPr>
  </w:style>
  <w:style w:type="paragraph" w:styleId="Revzia">
    <w:name w:val="Revision"/>
    <w:hidden/>
    <w:uiPriority w:val="99"/>
    <w:semiHidden/>
    <w:rsid w:val="00381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Valentovičová</dc:creator>
  <cp:keywords/>
  <dc:description/>
  <cp:lastModifiedBy>Milan Varga</cp:lastModifiedBy>
  <cp:revision>2</cp:revision>
  <cp:lastPrinted>2021-10-27T05:38:00Z</cp:lastPrinted>
  <dcterms:created xsi:type="dcterms:W3CDTF">2025-03-03T13:35:00Z</dcterms:created>
  <dcterms:modified xsi:type="dcterms:W3CDTF">2025-03-03T13:35:00Z</dcterms:modified>
</cp:coreProperties>
</file>