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89E05" w14:textId="77777777" w:rsidR="002A636C" w:rsidRPr="00790371" w:rsidRDefault="002A636C" w:rsidP="002A636C">
      <w:pPr>
        <w:jc w:val="both"/>
        <w:rPr>
          <w:rFonts w:ascii="Arial Narrow" w:hAnsi="Arial Narrow"/>
          <w:b/>
          <w:sz w:val="28"/>
          <w:szCs w:val="28"/>
        </w:rPr>
      </w:pPr>
      <w:r w:rsidRPr="00790371">
        <w:rPr>
          <w:rFonts w:ascii="Arial Narrow" w:hAnsi="Arial Narrow"/>
          <w:b/>
          <w:sz w:val="28"/>
          <w:szCs w:val="28"/>
        </w:rPr>
        <w:t>Opis predmetu zákazky</w:t>
      </w:r>
      <w:r w:rsidR="007B4BB4">
        <w:rPr>
          <w:rFonts w:ascii="Arial Narrow" w:hAnsi="Arial Narrow"/>
          <w:b/>
          <w:sz w:val="28"/>
          <w:szCs w:val="28"/>
        </w:rPr>
        <w:t xml:space="preserve"> </w:t>
      </w:r>
      <w:r w:rsidRPr="00790371">
        <w:rPr>
          <w:rFonts w:ascii="Arial Narrow" w:hAnsi="Arial Narrow"/>
          <w:b/>
          <w:sz w:val="28"/>
          <w:szCs w:val="28"/>
        </w:rPr>
        <w:t>/ Vlastn</w:t>
      </w:r>
      <w:r w:rsidR="002A526B">
        <w:rPr>
          <w:rFonts w:ascii="Arial Narrow" w:hAnsi="Arial Narrow"/>
          <w:b/>
          <w:sz w:val="28"/>
          <w:szCs w:val="28"/>
        </w:rPr>
        <w:t>ý</w:t>
      </w:r>
      <w:r w:rsidRPr="00790371">
        <w:rPr>
          <w:rFonts w:ascii="Arial Narrow" w:hAnsi="Arial Narrow"/>
          <w:b/>
          <w:sz w:val="28"/>
          <w:szCs w:val="28"/>
        </w:rPr>
        <w:t xml:space="preserve"> návrh plnenia</w:t>
      </w:r>
    </w:p>
    <w:p w14:paraId="2302F4A5" w14:textId="77777777" w:rsidR="00E36325" w:rsidRPr="00B57D54" w:rsidRDefault="00E36325" w:rsidP="00FC4B93">
      <w:pPr>
        <w:pStyle w:val="Bezriadkovania"/>
        <w:spacing w:line="276" w:lineRule="auto"/>
        <w:contextualSpacing/>
        <w:rPr>
          <w:rFonts w:ascii="Arial Narrow" w:hAnsi="Arial Narrow"/>
          <w:b/>
          <w:sz w:val="22"/>
          <w:szCs w:val="22"/>
        </w:rPr>
      </w:pPr>
    </w:p>
    <w:p w14:paraId="3DD781DA" w14:textId="2848F172" w:rsidR="00E36325" w:rsidRPr="00DF59E4" w:rsidRDefault="00E36325" w:rsidP="00DF59E4">
      <w:pPr>
        <w:spacing w:after="120"/>
        <w:jc w:val="both"/>
        <w:rPr>
          <w:rFonts w:ascii="Arial Narrow" w:hAnsi="Arial Narrow" w:cs="Arial"/>
          <w:sz w:val="22"/>
          <w:szCs w:val="22"/>
        </w:rPr>
      </w:pPr>
      <w:r w:rsidRPr="00B57D54">
        <w:rPr>
          <w:rFonts w:ascii="Arial Narrow" w:hAnsi="Arial Narrow"/>
          <w:b/>
          <w:sz w:val="22"/>
          <w:szCs w:val="22"/>
        </w:rPr>
        <w:t>Názov predmetu zákazky:</w:t>
      </w:r>
      <w:r w:rsidRPr="00B57D54">
        <w:rPr>
          <w:rFonts w:ascii="Arial Narrow" w:hAnsi="Arial Narrow"/>
          <w:sz w:val="22"/>
          <w:szCs w:val="22"/>
        </w:rPr>
        <w:t xml:space="preserve">  </w:t>
      </w:r>
      <w:r w:rsidR="000319D4">
        <w:rPr>
          <w:rFonts w:ascii="Arial Narrow" w:hAnsi="Arial Narrow" w:cs="Helvetica"/>
          <w:b/>
          <w:color w:val="333333"/>
          <w:sz w:val="22"/>
          <w:szCs w:val="22"/>
          <w:shd w:val="clear" w:color="auto" w:fill="FFFFFF"/>
        </w:rPr>
        <w:t>Slúchadlá a zosilňovače</w:t>
      </w:r>
      <w:r w:rsidR="002336BA" w:rsidRPr="002336BA">
        <w:rPr>
          <w:rFonts w:ascii="Arial Narrow" w:hAnsi="Arial Narrow" w:cs="Helvetica"/>
          <w:b/>
          <w:color w:val="333333"/>
          <w:sz w:val="22"/>
          <w:szCs w:val="22"/>
          <w:shd w:val="clear" w:color="auto" w:fill="FFFFFF"/>
        </w:rPr>
        <w:t xml:space="preserve"> </w:t>
      </w:r>
      <w:r w:rsidR="00500539" w:rsidRPr="00B57D54">
        <w:rPr>
          <w:rFonts w:ascii="Arial Narrow" w:hAnsi="Arial Narrow" w:cs="Helvetica"/>
          <w:color w:val="333333"/>
          <w:sz w:val="22"/>
          <w:szCs w:val="22"/>
          <w:shd w:val="clear" w:color="auto" w:fill="FFFFFF"/>
        </w:rPr>
        <w:t>(</w:t>
      </w:r>
      <w:r w:rsidR="00CE436B" w:rsidRPr="00B57D54">
        <w:rPr>
          <w:rFonts w:ascii="Arial Narrow" w:hAnsi="Arial Narrow" w:cs="Helvetica"/>
          <w:color w:val="333333"/>
          <w:sz w:val="22"/>
          <w:szCs w:val="22"/>
          <w:shd w:val="clear" w:color="auto" w:fill="FFFFFF"/>
        </w:rPr>
        <w:t xml:space="preserve"> </w:t>
      </w:r>
      <w:r w:rsidR="008C7B11" w:rsidRPr="00B57D54">
        <w:rPr>
          <w:rFonts w:ascii="Arial Narrow" w:hAnsi="Arial Narrow" w:cs="Helvetica"/>
          <w:color w:val="333333"/>
          <w:sz w:val="22"/>
          <w:szCs w:val="22"/>
          <w:shd w:val="clear" w:color="auto" w:fill="FFFFFF"/>
        </w:rPr>
        <w:t>ID zákazky</w:t>
      </w:r>
      <w:r w:rsidR="00D67CA3" w:rsidRPr="00B57D54">
        <w:rPr>
          <w:rFonts w:ascii="Arial Narrow" w:hAnsi="Arial Narrow" w:cs="Helvetica"/>
          <w:color w:val="333333"/>
          <w:sz w:val="22"/>
          <w:szCs w:val="22"/>
          <w:shd w:val="clear" w:color="auto" w:fill="FFFFFF"/>
        </w:rPr>
        <w:t xml:space="preserve"> </w:t>
      </w:r>
      <w:r w:rsidR="000C4982">
        <w:rPr>
          <w:rFonts w:ascii="Arial Narrow" w:hAnsi="Arial Narrow"/>
          <w:sz w:val="22"/>
          <w:szCs w:val="22"/>
        </w:rPr>
        <w:t>6</w:t>
      </w:r>
      <w:r w:rsidR="00CC4C26">
        <w:rPr>
          <w:rFonts w:ascii="Arial Narrow" w:hAnsi="Arial Narrow"/>
          <w:sz w:val="22"/>
          <w:szCs w:val="22"/>
        </w:rPr>
        <w:t>3</w:t>
      </w:r>
      <w:r w:rsidR="000319D4">
        <w:rPr>
          <w:rFonts w:ascii="Arial Narrow" w:hAnsi="Arial Narrow"/>
          <w:sz w:val="22"/>
          <w:szCs w:val="22"/>
        </w:rPr>
        <w:t>560</w:t>
      </w:r>
      <w:r w:rsidR="00383534" w:rsidRPr="00B57D54">
        <w:rPr>
          <w:rFonts w:ascii="Arial Narrow" w:hAnsi="Arial Narrow"/>
          <w:sz w:val="22"/>
          <w:szCs w:val="22"/>
        </w:rPr>
        <w:t xml:space="preserve"> </w:t>
      </w:r>
      <w:r w:rsidR="00252237" w:rsidRPr="00B57D54">
        <w:rPr>
          <w:rFonts w:ascii="Arial Narrow" w:hAnsi="Arial Narrow"/>
          <w:sz w:val="22"/>
          <w:szCs w:val="22"/>
        </w:rPr>
        <w:t>)</w:t>
      </w:r>
    </w:p>
    <w:p w14:paraId="7115A73A" w14:textId="12CAC2C6" w:rsidR="00CB216C" w:rsidRPr="00CB216C" w:rsidRDefault="00CB216C" w:rsidP="00CB216C">
      <w:pPr>
        <w:pStyle w:val="Default"/>
        <w:numPr>
          <w:ilvl w:val="0"/>
          <w:numId w:val="7"/>
        </w:numPr>
        <w:spacing w:after="120" w:line="276" w:lineRule="auto"/>
        <w:ind w:left="357" w:hanging="357"/>
        <w:jc w:val="both"/>
        <w:rPr>
          <w:rFonts w:ascii="Arial Narrow" w:hAnsi="Arial Narrow"/>
          <w:sz w:val="22"/>
          <w:szCs w:val="22"/>
        </w:rPr>
      </w:pPr>
      <w:r w:rsidRPr="00CB216C">
        <w:rPr>
          <w:rFonts w:ascii="Arial Narrow" w:hAnsi="Arial Narrow"/>
          <w:sz w:val="22"/>
          <w:szCs w:val="22"/>
        </w:rPr>
        <w:t xml:space="preserve">Predmetom tejto zákazky je nákup a dodanie 22 ks slúchadiel a 22 ks zosilňovačov (ďalej len „predmet zákazky“), ktoré budú využívané k systému technického prostriedku ARGUS (ďalej len „TP ARGUS“). Uvedené sa požaduje za účelom zabezpečenia plynulého chodu technického oddelenia špeciálnych činností pri plnení služobných úloh útvaru inšpekcie Úradu inšpekčnej služby. Predmet zákazky má prispieť k obnove technického riešenia za účelom spracovania obrazovo-zvukových záznamov.     </w:t>
      </w:r>
    </w:p>
    <w:p w14:paraId="53368F78" w14:textId="5A047FF4" w:rsidR="006970DD" w:rsidRPr="006970DD" w:rsidRDefault="006970DD" w:rsidP="00FB375B">
      <w:pPr>
        <w:pStyle w:val="Default"/>
        <w:spacing w:line="276" w:lineRule="auto"/>
        <w:ind w:left="360"/>
        <w:contextualSpacing/>
        <w:jc w:val="both"/>
        <w:rPr>
          <w:rFonts w:ascii="Arial Narrow" w:hAnsi="Arial Narrow"/>
          <w:b/>
          <w:bCs/>
          <w:sz w:val="22"/>
          <w:szCs w:val="22"/>
        </w:rPr>
      </w:pPr>
      <w:r w:rsidRPr="006970DD">
        <w:rPr>
          <w:rFonts w:ascii="Arial Narrow" w:hAnsi="Arial Narrow"/>
          <w:b/>
          <w:bCs/>
          <w:sz w:val="22"/>
          <w:szCs w:val="22"/>
        </w:rPr>
        <w:t>Sumarizácia počtu jednotlivých položiek</w:t>
      </w:r>
    </w:p>
    <w:tbl>
      <w:tblPr>
        <w:tblW w:w="8495" w:type="dxa"/>
        <w:tblInd w:w="496" w:type="dxa"/>
        <w:tblCellMar>
          <w:left w:w="70" w:type="dxa"/>
          <w:right w:w="70" w:type="dxa"/>
        </w:tblCellMar>
        <w:tblLook w:val="04A0" w:firstRow="1" w:lastRow="0" w:firstColumn="1" w:lastColumn="0" w:noHBand="0" w:noVBand="1"/>
      </w:tblPr>
      <w:tblGrid>
        <w:gridCol w:w="1195"/>
        <w:gridCol w:w="5032"/>
        <w:gridCol w:w="2268"/>
      </w:tblGrid>
      <w:tr w:rsidR="006970DD" w:rsidRPr="00804E2A" w14:paraId="13006D74" w14:textId="77777777" w:rsidTr="00E65155">
        <w:trPr>
          <w:trHeight w:val="300"/>
        </w:trPr>
        <w:tc>
          <w:tcPr>
            <w:tcW w:w="1195" w:type="dxa"/>
            <w:tcBorders>
              <w:top w:val="single" w:sz="8" w:space="0" w:color="auto"/>
              <w:left w:val="single" w:sz="8" w:space="0" w:color="auto"/>
              <w:bottom w:val="single" w:sz="4" w:space="0" w:color="auto"/>
              <w:right w:val="single" w:sz="4" w:space="0" w:color="auto"/>
            </w:tcBorders>
            <w:shd w:val="clear" w:color="auto" w:fill="D9D9D9"/>
            <w:noWrap/>
            <w:vAlign w:val="center"/>
          </w:tcPr>
          <w:p w14:paraId="735333DA" w14:textId="77777777" w:rsidR="006970DD" w:rsidRPr="00804E2A" w:rsidRDefault="006970DD" w:rsidP="00E65155">
            <w:pPr>
              <w:spacing w:before="100" w:beforeAutospacing="1" w:after="100" w:afterAutospacing="1"/>
              <w:rPr>
                <w:rFonts w:ascii="Arial Narrow" w:hAnsi="Arial Narrow"/>
                <w:sz w:val="22"/>
                <w:szCs w:val="22"/>
              </w:rPr>
            </w:pPr>
            <w:r w:rsidRPr="00804E2A">
              <w:rPr>
                <w:rFonts w:ascii="Arial Narrow" w:hAnsi="Arial Narrow"/>
                <w:b/>
                <w:bCs/>
                <w:color w:val="000000"/>
                <w:sz w:val="22"/>
                <w:szCs w:val="22"/>
              </w:rPr>
              <w:t>Položka č.:</w:t>
            </w:r>
          </w:p>
        </w:tc>
        <w:tc>
          <w:tcPr>
            <w:tcW w:w="5032" w:type="dxa"/>
            <w:tcBorders>
              <w:top w:val="single" w:sz="8" w:space="0" w:color="auto"/>
              <w:left w:val="nil"/>
              <w:bottom w:val="single" w:sz="4" w:space="0" w:color="auto"/>
              <w:right w:val="single" w:sz="4" w:space="0" w:color="auto"/>
            </w:tcBorders>
            <w:shd w:val="clear" w:color="auto" w:fill="D9D9D9"/>
            <w:noWrap/>
            <w:vAlign w:val="center"/>
          </w:tcPr>
          <w:p w14:paraId="59F92702" w14:textId="77777777" w:rsidR="006970DD" w:rsidRPr="00804E2A" w:rsidRDefault="006970DD" w:rsidP="00E65155">
            <w:pPr>
              <w:spacing w:before="100" w:beforeAutospacing="1" w:after="100" w:afterAutospacing="1"/>
              <w:rPr>
                <w:rFonts w:ascii="Arial Narrow" w:hAnsi="Arial Narrow"/>
                <w:sz w:val="22"/>
                <w:szCs w:val="22"/>
              </w:rPr>
            </w:pPr>
            <w:r w:rsidRPr="00804E2A">
              <w:rPr>
                <w:rFonts w:ascii="Arial Narrow" w:hAnsi="Arial Narrow"/>
                <w:b/>
                <w:bCs/>
                <w:color w:val="000000"/>
                <w:sz w:val="22"/>
                <w:szCs w:val="22"/>
              </w:rPr>
              <w:t>Názov položky</w:t>
            </w:r>
          </w:p>
        </w:tc>
        <w:tc>
          <w:tcPr>
            <w:tcW w:w="2268" w:type="dxa"/>
            <w:tcBorders>
              <w:top w:val="single" w:sz="8" w:space="0" w:color="auto"/>
              <w:left w:val="nil"/>
              <w:bottom w:val="single" w:sz="4" w:space="0" w:color="auto"/>
              <w:right w:val="single" w:sz="4" w:space="0" w:color="auto"/>
            </w:tcBorders>
            <w:shd w:val="clear" w:color="auto" w:fill="D9D9D9"/>
            <w:noWrap/>
            <w:vAlign w:val="center"/>
          </w:tcPr>
          <w:p w14:paraId="465A5875" w14:textId="77777777" w:rsidR="006970DD" w:rsidRPr="00DD6C2A" w:rsidRDefault="006970DD" w:rsidP="00E65155">
            <w:pPr>
              <w:spacing w:before="100" w:beforeAutospacing="1" w:after="100" w:afterAutospacing="1"/>
              <w:rPr>
                <w:rFonts w:ascii="Arial Narrow" w:hAnsi="Arial Narrow"/>
                <w:b/>
                <w:bCs/>
                <w:sz w:val="22"/>
                <w:szCs w:val="22"/>
              </w:rPr>
            </w:pPr>
            <w:r w:rsidRPr="00DD6C2A">
              <w:rPr>
                <w:rFonts w:ascii="Arial Narrow" w:hAnsi="Arial Narrow"/>
                <w:b/>
                <w:bCs/>
                <w:sz w:val="22"/>
                <w:szCs w:val="22"/>
              </w:rPr>
              <w:t>Množstvo</w:t>
            </w:r>
          </w:p>
        </w:tc>
      </w:tr>
      <w:tr w:rsidR="006970DD" w:rsidRPr="00804E2A" w14:paraId="192DFFB7" w14:textId="77777777" w:rsidTr="00E65155">
        <w:trPr>
          <w:trHeight w:val="300"/>
        </w:trPr>
        <w:tc>
          <w:tcPr>
            <w:tcW w:w="1195"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273B2AA" w14:textId="77777777" w:rsidR="006970DD" w:rsidRPr="00804E2A" w:rsidRDefault="006970DD" w:rsidP="00E65155">
            <w:pPr>
              <w:jc w:val="center"/>
              <w:rPr>
                <w:rFonts w:ascii="Arial Narrow" w:hAnsi="Arial Narrow"/>
                <w:b/>
                <w:sz w:val="22"/>
                <w:szCs w:val="22"/>
              </w:rPr>
            </w:pPr>
            <w:r w:rsidRPr="00804E2A">
              <w:rPr>
                <w:rFonts w:ascii="Arial Narrow" w:hAnsi="Arial Narrow"/>
                <w:b/>
                <w:sz w:val="22"/>
                <w:szCs w:val="22"/>
              </w:rPr>
              <w:t>1</w:t>
            </w:r>
          </w:p>
        </w:tc>
        <w:tc>
          <w:tcPr>
            <w:tcW w:w="5032" w:type="dxa"/>
            <w:tcBorders>
              <w:top w:val="single" w:sz="4" w:space="0" w:color="auto"/>
              <w:left w:val="nil"/>
              <w:bottom w:val="single" w:sz="4" w:space="0" w:color="auto"/>
              <w:right w:val="single" w:sz="4" w:space="0" w:color="auto"/>
            </w:tcBorders>
            <w:shd w:val="clear" w:color="auto" w:fill="auto"/>
            <w:noWrap/>
            <w:vAlign w:val="center"/>
          </w:tcPr>
          <w:p w14:paraId="7B99EE15" w14:textId="6493EF0B" w:rsidR="006970DD" w:rsidRPr="00804E2A" w:rsidRDefault="002023E0" w:rsidP="00E65155">
            <w:pPr>
              <w:rPr>
                <w:rFonts w:ascii="Arial Narrow" w:hAnsi="Arial Narrow"/>
                <w:b/>
                <w:bCs/>
                <w:sz w:val="22"/>
                <w:szCs w:val="22"/>
              </w:rPr>
            </w:pPr>
            <w:r>
              <w:rPr>
                <w:rFonts w:ascii="Arial Narrow" w:hAnsi="Arial Narrow"/>
                <w:b/>
                <w:bCs/>
                <w:sz w:val="22"/>
                <w:szCs w:val="22"/>
              </w:rPr>
              <w:t>Slúchadlá</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5B4FA306" w14:textId="7C2262AA" w:rsidR="006970DD" w:rsidRPr="00804E2A" w:rsidRDefault="00CB216C" w:rsidP="00E65155">
            <w:pPr>
              <w:jc w:val="center"/>
              <w:rPr>
                <w:rFonts w:ascii="Arial Narrow" w:hAnsi="Arial Narrow"/>
                <w:b/>
                <w:sz w:val="22"/>
                <w:szCs w:val="22"/>
              </w:rPr>
            </w:pPr>
            <w:r>
              <w:rPr>
                <w:rFonts w:ascii="Arial Narrow" w:hAnsi="Arial Narrow"/>
                <w:b/>
                <w:sz w:val="22"/>
                <w:szCs w:val="22"/>
              </w:rPr>
              <w:t>22</w:t>
            </w:r>
            <w:r w:rsidR="006970DD">
              <w:rPr>
                <w:rFonts w:ascii="Arial Narrow" w:hAnsi="Arial Narrow"/>
                <w:b/>
                <w:sz w:val="22"/>
                <w:szCs w:val="22"/>
              </w:rPr>
              <w:t xml:space="preserve"> ks</w:t>
            </w:r>
          </w:p>
        </w:tc>
      </w:tr>
      <w:tr w:rsidR="006970DD" w:rsidRPr="00804E2A" w14:paraId="093F9396" w14:textId="77777777" w:rsidTr="00E65155">
        <w:trPr>
          <w:trHeight w:val="300"/>
        </w:trPr>
        <w:tc>
          <w:tcPr>
            <w:tcW w:w="1195" w:type="dxa"/>
            <w:tcBorders>
              <w:top w:val="nil"/>
              <w:left w:val="single" w:sz="8" w:space="0" w:color="auto"/>
              <w:bottom w:val="single" w:sz="4" w:space="0" w:color="auto"/>
              <w:right w:val="single" w:sz="4" w:space="0" w:color="auto"/>
            </w:tcBorders>
            <w:shd w:val="clear" w:color="auto" w:fill="auto"/>
            <w:noWrap/>
            <w:vAlign w:val="bottom"/>
            <w:hideMark/>
          </w:tcPr>
          <w:p w14:paraId="14B7BD7D" w14:textId="77777777" w:rsidR="006970DD" w:rsidRPr="00804E2A" w:rsidRDefault="006970DD" w:rsidP="00E65155">
            <w:pPr>
              <w:jc w:val="center"/>
              <w:rPr>
                <w:rFonts w:ascii="Arial Narrow" w:hAnsi="Arial Narrow"/>
                <w:b/>
                <w:sz w:val="22"/>
                <w:szCs w:val="22"/>
              </w:rPr>
            </w:pPr>
            <w:r w:rsidRPr="00804E2A">
              <w:rPr>
                <w:rFonts w:ascii="Arial Narrow" w:hAnsi="Arial Narrow"/>
                <w:b/>
                <w:sz w:val="22"/>
                <w:szCs w:val="22"/>
              </w:rPr>
              <w:t>2</w:t>
            </w:r>
          </w:p>
        </w:tc>
        <w:tc>
          <w:tcPr>
            <w:tcW w:w="5032" w:type="dxa"/>
            <w:tcBorders>
              <w:top w:val="nil"/>
              <w:left w:val="nil"/>
              <w:bottom w:val="single" w:sz="4" w:space="0" w:color="auto"/>
              <w:right w:val="single" w:sz="4" w:space="0" w:color="auto"/>
            </w:tcBorders>
            <w:shd w:val="clear" w:color="auto" w:fill="auto"/>
            <w:noWrap/>
            <w:vAlign w:val="center"/>
            <w:hideMark/>
          </w:tcPr>
          <w:p w14:paraId="67ED2C1D" w14:textId="5B3933D8" w:rsidR="006970DD" w:rsidRPr="00804E2A" w:rsidRDefault="002023E0" w:rsidP="00E65155">
            <w:pPr>
              <w:rPr>
                <w:rFonts w:ascii="Arial Narrow" w:hAnsi="Arial Narrow"/>
                <w:b/>
                <w:bCs/>
                <w:sz w:val="22"/>
                <w:szCs w:val="22"/>
              </w:rPr>
            </w:pPr>
            <w:r>
              <w:rPr>
                <w:rFonts w:ascii="Arial Narrow" w:hAnsi="Arial Narrow"/>
                <w:b/>
                <w:bCs/>
                <w:sz w:val="22"/>
                <w:szCs w:val="22"/>
              </w:rPr>
              <w:t>Zosilňovače</w:t>
            </w:r>
          </w:p>
        </w:tc>
        <w:tc>
          <w:tcPr>
            <w:tcW w:w="2268" w:type="dxa"/>
            <w:tcBorders>
              <w:top w:val="nil"/>
              <w:left w:val="nil"/>
              <w:bottom w:val="single" w:sz="4" w:space="0" w:color="auto"/>
              <w:right w:val="single" w:sz="4" w:space="0" w:color="auto"/>
            </w:tcBorders>
            <w:shd w:val="clear" w:color="auto" w:fill="auto"/>
            <w:noWrap/>
            <w:vAlign w:val="bottom"/>
            <w:hideMark/>
          </w:tcPr>
          <w:p w14:paraId="10C24E39" w14:textId="13B728D0" w:rsidR="006970DD" w:rsidRPr="00804E2A" w:rsidRDefault="00CB216C" w:rsidP="00E65155">
            <w:pPr>
              <w:jc w:val="center"/>
              <w:rPr>
                <w:rFonts w:ascii="Arial Narrow" w:hAnsi="Arial Narrow"/>
                <w:b/>
                <w:sz w:val="22"/>
                <w:szCs w:val="22"/>
              </w:rPr>
            </w:pPr>
            <w:r>
              <w:rPr>
                <w:rFonts w:ascii="Arial Narrow" w:hAnsi="Arial Narrow"/>
                <w:b/>
                <w:sz w:val="22"/>
                <w:szCs w:val="22"/>
              </w:rPr>
              <w:t>22</w:t>
            </w:r>
            <w:r w:rsidR="006970DD">
              <w:rPr>
                <w:rFonts w:ascii="Arial Narrow" w:hAnsi="Arial Narrow"/>
                <w:b/>
                <w:sz w:val="22"/>
                <w:szCs w:val="22"/>
              </w:rPr>
              <w:t xml:space="preserve"> ks</w:t>
            </w:r>
          </w:p>
        </w:tc>
      </w:tr>
    </w:tbl>
    <w:p w14:paraId="6434B3ED" w14:textId="77777777" w:rsidR="00FB375B" w:rsidRPr="00FB375B" w:rsidRDefault="00FB375B" w:rsidP="006970DD">
      <w:pPr>
        <w:pStyle w:val="Default"/>
        <w:spacing w:line="276" w:lineRule="auto"/>
        <w:contextualSpacing/>
        <w:jc w:val="both"/>
        <w:rPr>
          <w:rFonts w:ascii="Arial Narrow" w:hAnsi="Arial Narrow"/>
          <w:sz w:val="22"/>
          <w:szCs w:val="22"/>
        </w:rPr>
      </w:pPr>
    </w:p>
    <w:p w14:paraId="4813B27E" w14:textId="5F7D983A" w:rsidR="00906E82" w:rsidRPr="00FB375B" w:rsidRDefault="009624C9" w:rsidP="00FB375B">
      <w:pPr>
        <w:pStyle w:val="Odsekzoznamu"/>
        <w:numPr>
          <w:ilvl w:val="0"/>
          <w:numId w:val="7"/>
        </w:numPr>
        <w:tabs>
          <w:tab w:val="left" w:pos="426"/>
        </w:tabs>
        <w:spacing w:line="276" w:lineRule="auto"/>
        <w:contextualSpacing/>
        <w:jc w:val="both"/>
        <w:rPr>
          <w:rFonts w:ascii="Arial Narrow" w:hAnsi="Arial Narrow"/>
          <w:sz w:val="22"/>
          <w:szCs w:val="22"/>
          <w:lang w:val="sk-SK"/>
        </w:rPr>
      </w:pPr>
      <w:r w:rsidRPr="00B57D54">
        <w:rPr>
          <w:rFonts w:ascii="Arial Narrow" w:hAnsi="Arial Narrow"/>
          <w:b/>
          <w:sz w:val="22"/>
          <w:szCs w:val="22"/>
        </w:rPr>
        <w:t>Hlavný kód CPV:</w:t>
      </w:r>
    </w:p>
    <w:p w14:paraId="01181A9D" w14:textId="724B0E6B" w:rsidR="00AB0306" w:rsidRPr="00AB0306" w:rsidRDefault="00AB0306" w:rsidP="00AB0306">
      <w:pPr>
        <w:tabs>
          <w:tab w:val="clear" w:pos="2160"/>
          <w:tab w:val="clear" w:pos="2880"/>
          <w:tab w:val="clear" w:pos="4500"/>
        </w:tabs>
        <w:spacing w:line="276" w:lineRule="auto"/>
        <w:ind w:firstLine="709"/>
        <w:contextualSpacing/>
        <w:jc w:val="both"/>
        <w:rPr>
          <w:rFonts w:ascii="Arial Narrow" w:eastAsia="Arial Narrow" w:hAnsi="Arial Narrow"/>
          <w:sz w:val="22"/>
          <w:szCs w:val="22"/>
          <w:lang w:eastAsia="en-US" w:bidi="en-US"/>
        </w:rPr>
      </w:pPr>
      <w:r w:rsidRPr="00AB0306">
        <w:rPr>
          <w:rFonts w:ascii="Arial Narrow" w:eastAsia="Arial Narrow" w:hAnsi="Arial Narrow"/>
          <w:sz w:val="22"/>
          <w:szCs w:val="22"/>
          <w:lang w:eastAsia="en-US" w:bidi="en-US"/>
        </w:rPr>
        <w:t>32342100-3 – Slúchadlá</w:t>
      </w:r>
    </w:p>
    <w:p w14:paraId="545D5EF6" w14:textId="14C1AB64" w:rsidR="00AB0306" w:rsidRDefault="00AB0306" w:rsidP="00AB0306">
      <w:pPr>
        <w:pStyle w:val="Odsekzoznamu"/>
        <w:tabs>
          <w:tab w:val="clear" w:pos="2160"/>
          <w:tab w:val="clear" w:pos="2880"/>
          <w:tab w:val="clear" w:pos="4500"/>
        </w:tabs>
        <w:spacing w:line="276" w:lineRule="auto"/>
        <w:ind w:left="0" w:firstLine="709"/>
        <w:contextualSpacing/>
        <w:jc w:val="both"/>
        <w:rPr>
          <w:rFonts w:ascii="Arial Narrow" w:eastAsia="Arial Narrow" w:hAnsi="Arial Narrow"/>
          <w:sz w:val="22"/>
          <w:szCs w:val="22"/>
          <w:lang w:val="sk-SK" w:eastAsia="en-US" w:bidi="en-US"/>
        </w:rPr>
      </w:pPr>
      <w:r w:rsidRPr="00AB0306">
        <w:rPr>
          <w:rFonts w:ascii="Arial Narrow" w:eastAsia="Arial Narrow" w:hAnsi="Arial Narrow"/>
          <w:sz w:val="22"/>
          <w:szCs w:val="22"/>
          <w:lang w:val="sk-SK" w:eastAsia="en-US" w:bidi="en-US"/>
        </w:rPr>
        <w:t>32343000-9 – Zosilňovače</w:t>
      </w:r>
    </w:p>
    <w:p w14:paraId="0C2DA830" w14:textId="77777777" w:rsidR="00FB375B" w:rsidRPr="00FB375B" w:rsidRDefault="00FB375B" w:rsidP="00FB375B">
      <w:pPr>
        <w:tabs>
          <w:tab w:val="clear" w:pos="2160"/>
          <w:tab w:val="clear" w:pos="2880"/>
          <w:tab w:val="clear" w:pos="4500"/>
        </w:tabs>
        <w:spacing w:line="276" w:lineRule="auto"/>
        <w:contextualSpacing/>
        <w:jc w:val="both"/>
        <w:rPr>
          <w:rFonts w:ascii="Arial Narrow" w:eastAsia="Arial Narrow" w:hAnsi="Arial Narrow"/>
          <w:sz w:val="22"/>
          <w:szCs w:val="22"/>
          <w:lang w:eastAsia="en-US" w:bidi="en-US"/>
        </w:rPr>
      </w:pPr>
    </w:p>
    <w:p w14:paraId="36B358CD" w14:textId="77777777" w:rsidR="00F17129" w:rsidRPr="00B57D54" w:rsidRDefault="00F17129" w:rsidP="00020F5A">
      <w:pPr>
        <w:pStyle w:val="Odsekzoznamu"/>
        <w:numPr>
          <w:ilvl w:val="0"/>
          <w:numId w:val="7"/>
        </w:numPr>
        <w:tabs>
          <w:tab w:val="clear" w:pos="2160"/>
          <w:tab w:val="clear" w:pos="2880"/>
          <w:tab w:val="clear" w:pos="4500"/>
        </w:tabs>
        <w:spacing w:line="276" w:lineRule="auto"/>
        <w:contextualSpacing/>
        <w:jc w:val="both"/>
        <w:rPr>
          <w:rFonts w:ascii="Arial Narrow" w:hAnsi="Arial Narrow"/>
          <w:sz w:val="22"/>
          <w:szCs w:val="22"/>
          <w:lang w:val="sk-SK"/>
        </w:rPr>
      </w:pPr>
      <w:r w:rsidRPr="00B57D54">
        <w:rPr>
          <w:rFonts w:ascii="Arial Narrow" w:hAnsi="Arial Narrow"/>
          <w:b/>
          <w:sz w:val="22"/>
          <w:szCs w:val="22"/>
          <w:lang w:val="sk-SK"/>
        </w:rPr>
        <w:t>S tovarom sa požaduje  zabezpečiť aj tieto súvisiace služby:</w:t>
      </w:r>
    </w:p>
    <w:p w14:paraId="19627FD3" w14:textId="77777777" w:rsidR="00F17129" w:rsidRPr="00B57D54" w:rsidRDefault="00F17129" w:rsidP="00020F5A">
      <w:pPr>
        <w:pStyle w:val="Odsekzoznamu"/>
        <w:numPr>
          <w:ilvl w:val="0"/>
          <w:numId w:val="8"/>
        </w:numPr>
        <w:tabs>
          <w:tab w:val="clear" w:pos="2160"/>
          <w:tab w:val="clear" w:pos="2880"/>
          <w:tab w:val="clear" w:pos="4500"/>
        </w:tabs>
        <w:spacing w:line="276" w:lineRule="auto"/>
        <w:contextualSpacing/>
        <w:rPr>
          <w:rFonts w:ascii="Arial Narrow" w:hAnsi="Arial Narrow"/>
          <w:sz w:val="22"/>
          <w:szCs w:val="22"/>
        </w:rPr>
      </w:pPr>
      <w:r w:rsidRPr="00B57D54">
        <w:rPr>
          <w:rFonts w:ascii="Arial Narrow" w:hAnsi="Arial Narrow"/>
          <w:sz w:val="22"/>
          <w:szCs w:val="22"/>
        </w:rPr>
        <w:t>dodanie tovaru do miesta dodania,</w:t>
      </w:r>
    </w:p>
    <w:p w14:paraId="72CE82D6" w14:textId="2AF823C2" w:rsidR="0094396C" w:rsidRPr="005068B3" w:rsidRDefault="00F17129" w:rsidP="00FD22F0">
      <w:pPr>
        <w:pStyle w:val="Odsekzoznamu"/>
        <w:numPr>
          <w:ilvl w:val="0"/>
          <w:numId w:val="8"/>
        </w:numPr>
        <w:tabs>
          <w:tab w:val="clear" w:pos="2160"/>
          <w:tab w:val="clear" w:pos="2880"/>
          <w:tab w:val="clear" w:pos="4500"/>
        </w:tabs>
        <w:spacing w:line="276" w:lineRule="auto"/>
        <w:contextualSpacing/>
        <w:rPr>
          <w:rFonts w:ascii="Arial Narrow" w:hAnsi="Arial Narrow"/>
          <w:sz w:val="22"/>
          <w:szCs w:val="22"/>
        </w:rPr>
      </w:pPr>
      <w:r w:rsidRPr="00B57D54">
        <w:rPr>
          <w:rFonts w:ascii="Arial Narrow" w:hAnsi="Arial Narrow"/>
          <w:sz w:val="22"/>
          <w:szCs w:val="22"/>
        </w:rPr>
        <w:t>vy</w:t>
      </w:r>
      <w:r w:rsidR="00A5294D" w:rsidRPr="00B57D54">
        <w:rPr>
          <w:rFonts w:ascii="Arial Narrow" w:hAnsi="Arial Narrow"/>
          <w:sz w:val="22"/>
          <w:szCs w:val="22"/>
        </w:rPr>
        <w:t>loženie tovaru v mieste dodania</w:t>
      </w:r>
      <w:r w:rsidR="005068B3">
        <w:rPr>
          <w:rFonts w:ascii="Arial Narrow" w:hAnsi="Arial Narrow"/>
          <w:sz w:val="22"/>
          <w:szCs w:val="22"/>
          <w:lang w:val="sk-SK"/>
        </w:rPr>
        <w:t>,</w:t>
      </w:r>
    </w:p>
    <w:p w14:paraId="3B7109D8" w14:textId="046E6316" w:rsidR="005068B3" w:rsidRPr="005068B3" w:rsidRDefault="005068B3" w:rsidP="00FD22F0">
      <w:pPr>
        <w:pStyle w:val="Odsekzoznamu"/>
        <w:numPr>
          <w:ilvl w:val="0"/>
          <w:numId w:val="8"/>
        </w:numPr>
        <w:tabs>
          <w:tab w:val="clear" w:pos="2160"/>
          <w:tab w:val="clear" w:pos="2880"/>
          <w:tab w:val="clear" w:pos="4500"/>
        </w:tabs>
        <w:spacing w:line="276" w:lineRule="auto"/>
        <w:contextualSpacing/>
        <w:rPr>
          <w:rFonts w:ascii="Arial Narrow" w:hAnsi="Arial Narrow"/>
          <w:sz w:val="22"/>
          <w:szCs w:val="22"/>
        </w:rPr>
      </w:pPr>
      <w:r>
        <w:rPr>
          <w:rFonts w:ascii="Arial Narrow" w:hAnsi="Arial Narrow"/>
          <w:sz w:val="22"/>
          <w:szCs w:val="22"/>
          <w:lang w:val="sk-SK"/>
        </w:rPr>
        <w:t>implementačné práce,</w:t>
      </w:r>
    </w:p>
    <w:p w14:paraId="777E4CFE" w14:textId="3F1EAA05" w:rsidR="009B4615" w:rsidRPr="005068B3" w:rsidRDefault="005068B3" w:rsidP="005068B3">
      <w:pPr>
        <w:pStyle w:val="Odsekzoznamu"/>
        <w:numPr>
          <w:ilvl w:val="0"/>
          <w:numId w:val="8"/>
        </w:numPr>
        <w:tabs>
          <w:tab w:val="clear" w:pos="2160"/>
          <w:tab w:val="clear" w:pos="2880"/>
          <w:tab w:val="clear" w:pos="4500"/>
        </w:tabs>
        <w:spacing w:line="276" w:lineRule="auto"/>
        <w:contextualSpacing/>
        <w:rPr>
          <w:rFonts w:ascii="Arial Narrow" w:hAnsi="Arial Narrow"/>
          <w:sz w:val="22"/>
          <w:szCs w:val="22"/>
        </w:rPr>
      </w:pPr>
      <w:r>
        <w:rPr>
          <w:rFonts w:ascii="Arial Narrow" w:hAnsi="Arial Narrow"/>
          <w:sz w:val="22"/>
          <w:szCs w:val="22"/>
          <w:lang w:val="sk-SK"/>
        </w:rPr>
        <w:t>likvidácia obalového materiálu.</w:t>
      </w:r>
    </w:p>
    <w:p w14:paraId="7E64968D" w14:textId="77777777" w:rsidR="005068B3" w:rsidRPr="005068B3" w:rsidRDefault="005068B3" w:rsidP="005068B3">
      <w:pPr>
        <w:pStyle w:val="Odsekzoznamu"/>
        <w:tabs>
          <w:tab w:val="clear" w:pos="2160"/>
          <w:tab w:val="clear" w:pos="2880"/>
          <w:tab w:val="clear" w:pos="4500"/>
        </w:tabs>
        <w:spacing w:line="276" w:lineRule="auto"/>
        <w:ind w:left="1080"/>
        <w:contextualSpacing/>
        <w:rPr>
          <w:rFonts w:ascii="Arial Narrow" w:hAnsi="Arial Narrow"/>
          <w:sz w:val="22"/>
          <w:szCs w:val="22"/>
        </w:rPr>
      </w:pPr>
    </w:p>
    <w:p w14:paraId="435C92DA" w14:textId="77777777" w:rsidR="009B4615" w:rsidRPr="00B57D54" w:rsidRDefault="00253BDD" w:rsidP="00020F5A">
      <w:pPr>
        <w:pStyle w:val="Default"/>
        <w:numPr>
          <w:ilvl w:val="0"/>
          <w:numId w:val="7"/>
        </w:numPr>
        <w:spacing w:line="276" w:lineRule="auto"/>
        <w:contextualSpacing/>
        <w:jc w:val="both"/>
        <w:rPr>
          <w:rFonts w:ascii="Arial Narrow" w:eastAsia="Times New Roman" w:hAnsi="Arial Narrow" w:cs="Times New Roman"/>
          <w:color w:val="auto"/>
          <w:sz w:val="22"/>
          <w:szCs w:val="22"/>
          <w:lang w:eastAsia="cs-CZ"/>
        </w:rPr>
      </w:pPr>
      <w:r w:rsidRPr="00B57D54">
        <w:rPr>
          <w:rFonts w:ascii="Arial Narrow" w:hAnsi="Arial Narrow"/>
          <w:sz w:val="22"/>
          <w:szCs w:val="22"/>
        </w:rPr>
        <w:t>Verejný obstarávateľ</w:t>
      </w:r>
      <w:r w:rsidRPr="00B57D54">
        <w:rPr>
          <w:rFonts w:ascii="Arial Narrow" w:eastAsia="Times New Roman" w:hAnsi="Arial Narrow"/>
          <w:color w:val="auto"/>
          <w:sz w:val="22"/>
          <w:szCs w:val="22"/>
          <w:lang w:eastAsia="cs-CZ"/>
        </w:rPr>
        <w:t xml:space="preserve"> si vyhradzuje právo prevziať iba tovar funkčný, bez zjavných vád, dodaný v kompletnom stave a v požadovanom množstve. V opačnom prípade si vyhradzuje právo nepodpísať dodací list, neprebrať dodaný tovar a nezaplatiť cenu za neprebraný tovar.</w:t>
      </w:r>
    </w:p>
    <w:p w14:paraId="517A824C" w14:textId="77777777" w:rsidR="009B4615" w:rsidRPr="00B57D54" w:rsidRDefault="009B4615" w:rsidP="00FC4B93">
      <w:pPr>
        <w:tabs>
          <w:tab w:val="clear" w:pos="2160"/>
          <w:tab w:val="clear" w:pos="2880"/>
          <w:tab w:val="clear" w:pos="4500"/>
          <w:tab w:val="center" w:pos="1701"/>
          <w:tab w:val="center" w:pos="5670"/>
        </w:tabs>
        <w:spacing w:after="60" w:line="276" w:lineRule="auto"/>
        <w:contextualSpacing/>
        <w:jc w:val="both"/>
        <w:rPr>
          <w:rFonts w:ascii="Arial Narrow" w:hAnsi="Arial Narrow"/>
          <w:sz w:val="22"/>
          <w:szCs w:val="22"/>
          <w:highlight w:val="yellow"/>
        </w:rPr>
      </w:pPr>
    </w:p>
    <w:p w14:paraId="63E573ED" w14:textId="77777777" w:rsidR="009B4615" w:rsidRPr="00B57D54" w:rsidRDefault="00253BDD" w:rsidP="00020F5A">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sidRPr="00B57D54">
        <w:rPr>
          <w:rFonts w:ascii="Arial Narrow" w:hAnsi="Arial Narrow"/>
          <w:sz w:val="22"/>
          <w:szCs w:val="22"/>
        </w:rPr>
        <w:t>Tovar musí byť nový, nepoužívaný, zabalený v neporušených obaloch, nepoškodený.</w:t>
      </w:r>
    </w:p>
    <w:p w14:paraId="749D2E86" w14:textId="77777777" w:rsidR="002D563F" w:rsidRPr="00B57D54" w:rsidRDefault="002D563F" w:rsidP="002D563F">
      <w:pPr>
        <w:tabs>
          <w:tab w:val="clear" w:pos="2160"/>
          <w:tab w:val="clear" w:pos="2880"/>
          <w:tab w:val="clear" w:pos="4500"/>
        </w:tabs>
        <w:spacing w:after="60" w:line="276" w:lineRule="auto"/>
        <w:ind w:left="720"/>
        <w:contextualSpacing/>
        <w:jc w:val="both"/>
        <w:rPr>
          <w:rFonts w:ascii="Arial Narrow" w:hAnsi="Arial Narrow"/>
          <w:sz w:val="22"/>
          <w:szCs w:val="22"/>
          <w:highlight w:val="yellow"/>
        </w:rPr>
      </w:pPr>
    </w:p>
    <w:p w14:paraId="4D0ECC4E" w14:textId="77777777" w:rsidR="002D563F" w:rsidRPr="00AB0ED3" w:rsidRDefault="002D563F" w:rsidP="00020F5A">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sidRPr="00AB0ED3">
        <w:rPr>
          <w:rFonts w:ascii="Arial Narrow" w:hAnsi="Arial Narrow"/>
          <w:sz w:val="22"/>
          <w:szCs w:val="22"/>
        </w:rPr>
        <w:t xml:space="preserve">Tovar nesmie byť recyklovaný, repasovaný, renovovaný. </w:t>
      </w:r>
    </w:p>
    <w:p w14:paraId="4BC0AF77" w14:textId="77777777" w:rsidR="00193F7D" w:rsidRPr="00AB0ED3" w:rsidRDefault="00193F7D" w:rsidP="00FC4B93">
      <w:pPr>
        <w:tabs>
          <w:tab w:val="clear" w:pos="2160"/>
          <w:tab w:val="clear" w:pos="2880"/>
          <w:tab w:val="clear" w:pos="4500"/>
          <w:tab w:val="center" w:pos="1701"/>
          <w:tab w:val="center" w:pos="5670"/>
        </w:tabs>
        <w:spacing w:after="60" w:line="276" w:lineRule="auto"/>
        <w:contextualSpacing/>
        <w:jc w:val="both"/>
        <w:rPr>
          <w:rFonts w:ascii="Arial Narrow" w:hAnsi="Arial Narrow"/>
          <w:sz w:val="22"/>
          <w:szCs w:val="22"/>
        </w:rPr>
      </w:pPr>
    </w:p>
    <w:p w14:paraId="05B0E00C" w14:textId="01B8BCE0" w:rsidR="00693886" w:rsidRPr="00693886" w:rsidRDefault="00693886" w:rsidP="00693886">
      <w:pPr>
        <w:numPr>
          <w:ilvl w:val="0"/>
          <w:numId w:val="7"/>
        </w:numPr>
        <w:tabs>
          <w:tab w:val="clear" w:pos="2160"/>
          <w:tab w:val="clear" w:pos="2880"/>
          <w:tab w:val="clear" w:pos="4500"/>
        </w:tabs>
        <w:spacing w:after="60" w:line="276" w:lineRule="auto"/>
        <w:contextualSpacing/>
        <w:jc w:val="both"/>
        <w:rPr>
          <w:rFonts w:ascii="Arial Narrow" w:hAnsi="Arial Narrow"/>
          <w:bCs/>
          <w:sz w:val="22"/>
          <w:szCs w:val="22"/>
        </w:rPr>
      </w:pPr>
      <w:r w:rsidRPr="00693886">
        <w:rPr>
          <w:rFonts w:ascii="Arial Narrow" w:hAnsi="Arial Narrow"/>
          <w:bCs/>
          <w:sz w:val="22"/>
          <w:szCs w:val="22"/>
        </w:rPr>
        <w:t>Verejný obstarávateľ požaduje na dodaný tovar minimálne 24 mesačnú záruku bezplatného záručného servisu,  garantovanú výrobcom pokiaľ na záručnom liste nie je vyznačená dlhšia záručná doba podľa záručných podmienok výrobcu, po celý čas trvania záručnej doby. Záručná doba začína plynúť dňom prevzatia predmetu zmluvy na základe dodacieho listu. Potvrdený dodací list je podkladom k vystaveniu faktúry.</w:t>
      </w:r>
    </w:p>
    <w:p w14:paraId="0A39829C" w14:textId="77777777" w:rsidR="00A266B6" w:rsidRPr="00AB0ED3" w:rsidRDefault="00A266B6" w:rsidP="00346E59">
      <w:pPr>
        <w:tabs>
          <w:tab w:val="clear" w:pos="2160"/>
          <w:tab w:val="clear" w:pos="2880"/>
          <w:tab w:val="clear" w:pos="4500"/>
        </w:tabs>
        <w:spacing w:after="60" w:line="276" w:lineRule="auto"/>
        <w:contextualSpacing/>
        <w:jc w:val="both"/>
        <w:rPr>
          <w:rFonts w:ascii="Arial Narrow" w:hAnsi="Arial Narrow"/>
          <w:sz w:val="22"/>
          <w:szCs w:val="22"/>
        </w:rPr>
      </w:pPr>
    </w:p>
    <w:p w14:paraId="7ED17B9E" w14:textId="77777777" w:rsidR="00685453" w:rsidRPr="00B57D54" w:rsidRDefault="00685453" w:rsidP="00020F5A">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sidRPr="00B57D54">
        <w:rPr>
          <w:rFonts w:ascii="Arial Narrow" w:hAnsi="Arial Narrow"/>
          <w:sz w:val="22"/>
          <w:szCs w:val="22"/>
        </w:rPr>
        <w:t>Verejný obstarávateľ požaduje pre všetky typy dodávok odovzdanie dokumentácie – technická dokumentácia od výrobcu, návod na použitie/manuál pre obsluhu v</w:t>
      </w:r>
      <w:r w:rsidR="00B11B1D" w:rsidRPr="00B57D54">
        <w:rPr>
          <w:rFonts w:ascii="Arial Narrow" w:hAnsi="Arial Narrow"/>
          <w:sz w:val="22"/>
          <w:szCs w:val="22"/>
        </w:rPr>
        <w:t> </w:t>
      </w:r>
      <w:r w:rsidRPr="00B57D54">
        <w:rPr>
          <w:rFonts w:ascii="Arial Narrow" w:hAnsi="Arial Narrow"/>
          <w:sz w:val="22"/>
          <w:szCs w:val="22"/>
        </w:rPr>
        <w:t>slovenskom alebo českom jazyku, záručné listy, iné doklady podľa druhu tovaru.</w:t>
      </w:r>
    </w:p>
    <w:p w14:paraId="45806631" w14:textId="77777777" w:rsidR="00F63E68" w:rsidRPr="00B57D54" w:rsidRDefault="00F63E68" w:rsidP="002F0D7E">
      <w:pPr>
        <w:tabs>
          <w:tab w:val="clear" w:pos="2160"/>
          <w:tab w:val="clear" w:pos="2880"/>
          <w:tab w:val="clear" w:pos="4500"/>
          <w:tab w:val="center" w:pos="1701"/>
          <w:tab w:val="center" w:pos="5670"/>
        </w:tabs>
        <w:spacing w:line="276" w:lineRule="auto"/>
        <w:contextualSpacing/>
        <w:jc w:val="both"/>
        <w:rPr>
          <w:rFonts w:ascii="Arial Narrow" w:hAnsi="Arial Narrow"/>
          <w:sz w:val="22"/>
          <w:szCs w:val="22"/>
          <w:highlight w:val="yellow"/>
        </w:rPr>
      </w:pPr>
    </w:p>
    <w:p w14:paraId="69DD4123" w14:textId="77777777" w:rsidR="00FC4B93" w:rsidRPr="00B57D54" w:rsidRDefault="00E36325" w:rsidP="00020F5A">
      <w:pPr>
        <w:pStyle w:val="Odsekzoznamu"/>
        <w:numPr>
          <w:ilvl w:val="0"/>
          <w:numId w:val="7"/>
        </w:numPr>
        <w:tabs>
          <w:tab w:val="clear" w:pos="2160"/>
          <w:tab w:val="clear" w:pos="2880"/>
          <w:tab w:val="clear" w:pos="4500"/>
        </w:tabs>
        <w:spacing w:line="276" w:lineRule="auto"/>
        <w:contextualSpacing/>
        <w:jc w:val="both"/>
        <w:rPr>
          <w:rFonts w:ascii="Arial Narrow" w:hAnsi="Arial Narrow"/>
          <w:b/>
          <w:color w:val="000000"/>
          <w:sz w:val="22"/>
          <w:szCs w:val="22"/>
          <w:lang w:val="sk-SK"/>
        </w:rPr>
      </w:pPr>
      <w:r w:rsidRPr="00B57D54">
        <w:rPr>
          <w:rFonts w:ascii="Arial Narrow" w:hAnsi="Arial Narrow"/>
          <w:b/>
          <w:color w:val="000000"/>
          <w:sz w:val="22"/>
          <w:szCs w:val="22"/>
          <w:lang w:val="sk-SK"/>
        </w:rPr>
        <w:t>Lehota</w:t>
      </w:r>
      <w:r w:rsidRPr="00B57D54">
        <w:rPr>
          <w:rFonts w:ascii="Arial Narrow" w:hAnsi="Arial Narrow"/>
          <w:b/>
          <w:color w:val="000000"/>
          <w:sz w:val="22"/>
          <w:szCs w:val="22"/>
        </w:rPr>
        <w:t xml:space="preserve"> </w:t>
      </w:r>
      <w:r w:rsidRPr="00B57D54">
        <w:rPr>
          <w:rFonts w:ascii="Arial Narrow" w:hAnsi="Arial Narrow"/>
          <w:b/>
          <w:color w:val="000000"/>
          <w:sz w:val="22"/>
          <w:szCs w:val="22"/>
          <w:lang w:val="sk-SK"/>
        </w:rPr>
        <w:t>plnenia</w:t>
      </w:r>
      <w:r w:rsidRPr="00B57D54">
        <w:rPr>
          <w:rFonts w:ascii="Arial Narrow" w:hAnsi="Arial Narrow"/>
          <w:b/>
          <w:color w:val="000000"/>
          <w:sz w:val="22"/>
          <w:szCs w:val="22"/>
        </w:rPr>
        <w:t xml:space="preserve"> </w:t>
      </w:r>
      <w:r w:rsidRPr="00B57D54">
        <w:rPr>
          <w:rFonts w:ascii="Arial Narrow" w:hAnsi="Arial Narrow"/>
          <w:b/>
          <w:color w:val="000000"/>
          <w:sz w:val="22"/>
          <w:szCs w:val="22"/>
          <w:lang w:val="sk-SK"/>
        </w:rPr>
        <w:t>je:</w:t>
      </w:r>
    </w:p>
    <w:p w14:paraId="3ADD7066" w14:textId="69110CAC" w:rsidR="00CB2EC6" w:rsidRDefault="000F0D0F" w:rsidP="0080035F">
      <w:pPr>
        <w:numPr>
          <w:ilvl w:val="0"/>
          <w:numId w:val="9"/>
        </w:numPr>
        <w:tabs>
          <w:tab w:val="clear" w:pos="2160"/>
          <w:tab w:val="clear" w:pos="2880"/>
          <w:tab w:val="clear" w:pos="4500"/>
          <w:tab w:val="center" w:pos="709"/>
        </w:tabs>
        <w:spacing w:line="276" w:lineRule="auto"/>
        <w:contextualSpacing/>
        <w:jc w:val="both"/>
        <w:rPr>
          <w:rFonts w:ascii="Arial Narrow" w:hAnsi="Arial Narrow"/>
          <w:sz w:val="22"/>
          <w:szCs w:val="22"/>
        </w:rPr>
      </w:pPr>
      <w:r w:rsidRPr="001A7987">
        <w:rPr>
          <w:rFonts w:ascii="Arial Narrow" w:hAnsi="Arial Narrow"/>
          <w:b/>
          <w:sz w:val="22"/>
          <w:szCs w:val="22"/>
        </w:rPr>
        <w:t xml:space="preserve">do </w:t>
      </w:r>
      <w:r w:rsidR="002023E0">
        <w:rPr>
          <w:rFonts w:ascii="Arial Narrow" w:hAnsi="Arial Narrow"/>
          <w:b/>
          <w:sz w:val="22"/>
          <w:szCs w:val="22"/>
        </w:rPr>
        <w:t>30</w:t>
      </w:r>
      <w:r w:rsidR="00F36674" w:rsidRPr="001A7987">
        <w:rPr>
          <w:rFonts w:ascii="Arial Narrow" w:hAnsi="Arial Narrow"/>
          <w:b/>
          <w:sz w:val="22"/>
          <w:szCs w:val="22"/>
        </w:rPr>
        <w:t xml:space="preserve">  </w:t>
      </w:r>
      <w:r w:rsidR="00167487" w:rsidRPr="001A7987">
        <w:rPr>
          <w:rFonts w:ascii="Arial Narrow" w:hAnsi="Arial Narrow"/>
          <w:b/>
          <w:sz w:val="22"/>
          <w:szCs w:val="22"/>
        </w:rPr>
        <w:t>dní</w:t>
      </w:r>
      <w:r w:rsidR="00332786" w:rsidRPr="001A7987">
        <w:rPr>
          <w:rFonts w:ascii="Arial Narrow" w:hAnsi="Arial Narrow"/>
          <w:sz w:val="22"/>
          <w:szCs w:val="22"/>
        </w:rPr>
        <w:t xml:space="preserve"> </w:t>
      </w:r>
      <w:r w:rsidR="00645D7C" w:rsidRPr="001A7987">
        <w:rPr>
          <w:rFonts w:ascii="Arial Narrow" w:hAnsi="Arial Narrow"/>
          <w:sz w:val="22"/>
          <w:szCs w:val="22"/>
        </w:rPr>
        <w:t xml:space="preserve">odo dňa nadobudnutia účinnosti </w:t>
      </w:r>
      <w:r w:rsidR="00DE4C50" w:rsidRPr="001A7987">
        <w:rPr>
          <w:rFonts w:ascii="Arial Narrow" w:hAnsi="Arial Narrow"/>
          <w:sz w:val="22"/>
          <w:szCs w:val="22"/>
        </w:rPr>
        <w:t>z</w:t>
      </w:r>
      <w:r w:rsidR="004A7B26" w:rsidRPr="001A7987">
        <w:rPr>
          <w:rFonts w:ascii="Arial Narrow" w:hAnsi="Arial Narrow"/>
          <w:sz w:val="22"/>
          <w:szCs w:val="22"/>
        </w:rPr>
        <w:t>mluvy</w:t>
      </w:r>
      <w:r w:rsidR="00FF479C" w:rsidRPr="001A7987">
        <w:rPr>
          <w:rFonts w:ascii="Arial Narrow" w:hAnsi="Arial Narrow"/>
          <w:sz w:val="22"/>
          <w:szCs w:val="22"/>
        </w:rPr>
        <w:t>.</w:t>
      </w:r>
    </w:p>
    <w:p w14:paraId="5DD90604" w14:textId="77777777" w:rsidR="0080035F" w:rsidRPr="0080035F" w:rsidRDefault="0080035F" w:rsidP="0080035F">
      <w:pPr>
        <w:tabs>
          <w:tab w:val="clear" w:pos="2160"/>
          <w:tab w:val="clear" w:pos="2880"/>
          <w:tab w:val="clear" w:pos="4500"/>
          <w:tab w:val="center" w:pos="709"/>
        </w:tabs>
        <w:spacing w:line="276" w:lineRule="auto"/>
        <w:ind w:left="1069"/>
        <w:contextualSpacing/>
        <w:jc w:val="both"/>
        <w:rPr>
          <w:rFonts w:ascii="Arial Narrow" w:hAnsi="Arial Narrow"/>
          <w:sz w:val="22"/>
          <w:szCs w:val="22"/>
        </w:rPr>
      </w:pPr>
    </w:p>
    <w:p w14:paraId="1963DE75" w14:textId="77777777" w:rsidR="000A1B45" w:rsidRPr="00B57D54" w:rsidRDefault="00757275" w:rsidP="00020F5A">
      <w:pPr>
        <w:pStyle w:val="Odsekzoznamu"/>
        <w:numPr>
          <w:ilvl w:val="0"/>
          <w:numId w:val="7"/>
        </w:numPr>
        <w:tabs>
          <w:tab w:val="clear" w:pos="2160"/>
          <w:tab w:val="clear" w:pos="2880"/>
          <w:tab w:val="clear" w:pos="4500"/>
        </w:tabs>
        <w:spacing w:line="276" w:lineRule="auto"/>
        <w:contextualSpacing/>
        <w:jc w:val="both"/>
        <w:rPr>
          <w:rFonts w:ascii="Arial Narrow" w:hAnsi="Arial Narrow"/>
          <w:sz w:val="22"/>
          <w:szCs w:val="22"/>
        </w:rPr>
      </w:pPr>
      <w:r w:rsidRPr="00B57D54">
        <w:rPr>
          <w:rFonts w:ascii="Arial Narrow" w:hAnsi="Arial Narrow"/>
          <w:b/>
          <w:color w:val="000000"/>
          <w:sz w:val="22"/>
          <w:szCs w:val="22"/>
        </w:rPr>
        <w:t>Miest</w:t>
      </w:r>
      <w:r w:rsidR="00FF479C">
        <w:rPr>
          <w:rFonts w:ascii="Arial Narrow" w:hAnsi="Arial Narrow"/>
          <w:b/>
          <w:color w:val="000000"/>
          <w:sz w:val="22"/>
          <w:szCs w:val="22"/>
          <w:lang w:val="sk-SK"/>
        </w:rPr>
        <w:t>o</w:t>
      </w:r>
      <w:r w:rsidR="00F17129" w:rsidRPr="00B57D54">
        <w:rPr>
          <w:rFonts w:ascii="Arial Narrow" w:hAnsi="Arial Narrow"/>
          <w:b/>
          <w:color w:val="000000"/>
          <w:sz w:val="22"/>
          <w:szCs w:val="22"/>
        </w:rPr>
        <w:t xml:space="preserve"> dodania </w:t>
      </w:r>
      <w:r w:rsidR="00FF479C">
        <w:rPr>
          <w:rFonts w:ascii="Arial Narrow" w:hAnsi="Arial Narrow"/>
          <w:b/>
          <w:color w:val="000000"/>
          <w:sz w:val="22"/>
          <w:szCs w:val="22"/>
          <w:lang w:val="sk-SK"/>
        </w:rPr>
        <w:t>je</w:t>
      </w:r>
      <w:r w:rsidR="007131DE" w:rsidRPr="00B57D54">
        <w:rPr>
          <w:rFonts w:ascii="Arial Narrow" w:hAnsi="Arial Narrow"/>
          <w:b/>
          <w:color w:val="000000"/>
          <w:sz w:val="22"/>
          <w:szCs w:val="22"/>
          <w:lang w:val="sk-SK"/>
        </w:rPr>
        <w:t>:</w:t>
      </w:r>
    </w:p>
    <w:p w14:paraId="2759DDDC" w14:textId="77777777" w:rsidR="00906E82" w:rsidRPr="0066350D" w:rsidRDefault="00906E82" w:rsidP="00F31A1C">
      <w:pPr>
        <w:tabs>
          <w:tab w:val="clear" w:pos="2160"/>
          <w:tab w:val="clear" w:pos="2880"/>
          <w:tab w:val="clear" w:pos="4500"/>
        </w:tabs>
        <w:spacing w:after="60" w:line="276" w:lineRule="auto"/>
        <w:ind w:left="360"/>
        <w:contextualSpacing/>
        <w:jc w:val="both"/>
        <w:rPr>
          <w:rFonts w:ascii="Arial Narrow" w:hAnsi="Arial Narrow"/>
          <w:sz w:val="22"/>
          <w:szCs w:val="22"/>
        </w:rPr>
      </w:pPr>
      <w:r w:rsidRPr="0066350D">
        <w:rPr>
          <w:rFonts w:ascii="Arial Narrow" w:hAnsi="Arial Narrow"/>
          <w:sz w:val="22"/>
          <w:szCs w:val="22"/>
        </w:rPr>
        <w:t>Ministerstvo vnútra Slovenskej republiky</w:t>
      </w:r>
    </w:p>
    <w:p w14:paraId="3DA112F8" w14:textId="4005D660" w:rsidR="004D3D55" w:rsidRDefault="00383534" w:rsidP="00246333">
      <w:pPr>
        <w:tabs>
          <w:tab w:val="clear" w:pos="2160"/>
          <w:tab w:val="clear" w:pos="2880"/>
          <w:tab w:val="clear" w:pos="4500"/>
        </w:tabs>
        <w:spacing w:line="276" w:lineRule="auto"/>
        <w:ind w:left="357"/>
        <w:jc w:val="both"/>
        <w:rPr>
          <w:rFonts w:ascii="Arial Narrow" w:hAnsi="Arial Narrow"/>
          <w:sz w:val="22"/>
          <w:szCs w:val="22"/>
        </w:rPr>
      </w:pPr>
      <w:r>
        <w:rPr>
          <w:rFonts w:ascii="Arial Narrow" w:hAnsi="Arial Narrow"/>
          <w:sz w:val="22"/>
          <w:szCs w:val="22"/>
        </w:rPr>
        <w:lastRenderedPageBreak/>
        <w:t>Sklad sekcie</w:t>
      </w:r>
      <w:r w:rsidR="007C0ACC" w:rsidRPr="0066350D">
        <w:rPr>
          <w:rFonts w:ascii="Arial Narrow" w:hAnsi="Arial Narrow"/>
          <w:sz w:val="22"/>
          <w:szCs w:val="22"/>
        </w:rPr>
        <w:t xml:space="preserve"> informatiky, telekomunikácií</w:t>
      </w:r>
      <w:r w:rsidR="007C0ACC">
        <w:rPr>
          <w:rFonts w:ascii="Arial Narrow" w:hAnsi="Arial Narrow"/>
          <w:sz w:val="22"/>
          <w:szCs w:val="22"/>
        </w:rPr>
        <w:t xml:space="preserve"> a</w:t>
      </w:r>
      <w:r w:rsidR="00804E2A">
        <w:rPr>
          <w:rFonts w:ascii="Arial Narrow" w:hAnsi="Arial Narrow"/>
          <w:sz w:val="22"/>
          <w:szCs w:val="22"/>
        </w:rPr>
        <w:t> </w:t>
      </w:r>
      <w:r w:rsidR="007C0ACC">
        <w:rPr>
          <w:rFonts w:ascii="Arial Narrow" w:hAnsi="Arial Narrow"/>
          <w:sz w:val="22"/>
          <w:szCs w:val="22"/>
        </w:rPr>
        <w:t>bezpečnosti</w:t>
      </w:r>
      <w:r w:rsidR="00804E2A">
        <w:rPr>
          <w:rFonts w:ascii="Arial Narrow" w:hAnsi="Arial Narrow"/>
          <w:sz w:val="22"/>
          <w:szCs w:val="22"/>
        </w:rPr>
        <w:t xml:space="preserve"> MV SR</w:t>
      </w:r>
      <w:r w:rsidR="007C0ACC">
        <w:rPr>
          <w:rFonts w:ascii="Arial Narrow" w:hAnsi="Arial Narrow"/>
          <w:sz w:val="22"/>
          <w:szCs w:val="22"/>
        </w:rPr>
        <w:t xml:space="preserve">, Račianska 45, zo strany Legerského 1, </w:t>
      </w:r>
      <w:r w:rsidR="00804E2A">
        <w:rPr>
          <w:rFonts w:ascii="Arial Narrow" w:hAnsi="Arial Narrow"/>
          <w:sz w:val="22"/>
          <w:szCs w:val="22"/>
        </w:rPr>
        <w:t xml:space="preserve">                                      </w:t>
      </w:r>
      <w:r w:rsidR="00277A2C">
        <w:rPr>
          <w:rFonts w:ascii="Arial Narrow" w:hAnsi="Arial Narrow"/>
          <w:sz w:val="22"/>
          <w:szCs w:val="22"/>
        </w:rPr>
        <w:t>812 28</w:t>
      </w:r>
      <w:r w:rsidR="00652C99">
        <w:rPr>
          <w:rFonts w:ascii="Arial Narrow" w:hAnsi="Arial Narrow"/>
          <w:sz w:val="22"/>
          <w:szCs w:val="22"/>
        </w:rPr>
        <w:t xml:space="preserve"> </w:t>
      </w:r>
      <w:r w:rsidR="007C0ACC">
        <w:rPr>
          <w:rFonts w:ascii="Arial Narrow" w:hAnsi="Arial Narrow"/>
          <w:sz w:val="22"/>
          <w:szCs w:val="22"/>
        </w:rPr>
        <w:t>Bratislava</w:t>
      </w:r>
      <w:r w:rsidR="00812F98">
        <w:rPr>
          <w:rFonts w:ascii="Arial Narrow" w:hAnsi="Arial Narrow"/>
          <w:sz w:val="22"/>
          <w:szCs w:val="22"/>
        </w:rPr>
        <w:t>.</w:t>
      </w:r>
    </w:p>
    <w:p w14:paraId="58EC98B7" w14:textId="77777777" w:rsidR="00246333" w:rsidRDefault="00246333" w:rsidP="00246333">
      <w:pPr>
        <w:tabs>
          <w:tab w:val="clear" w:pos="2160"/>
          <w:tab w:val="clear" w:pos="2880"/>
          <w:tab w:val="clear" w:pos="4500"/>
        </w:tabs>
        <w:spacing w:line="276" w:lineRule="auto"/>
        <w:jc w:val="both"/>
        <w:rPr>
          <w:rFonts w:ascii="Arial Narrow" w:hAnsi="Arial Narrow"/>
          <w:sz w:val="22"/>
          <w:szCs w:val="22"/>
        </w:rPr>
      </w:pPr>
    </w:p>
    <w:p w14:paraId="7DCD280D" w14:textId="77777777" w:rsidR="00C86A15" w:rsidRPr="00C86A15" w:rsidRDefault="00C86A15" w:rsidP="00C86A15">
      <w:pPr>
        <w:pStyle w:val="Odsekzoznamu"/>
        <w:numPr>
          <w:ilvl w:val="0"/>
          <w:numId w:val="7"/>
        </w:numPr>
        <w:tabs>
          <w:tab w:val="clear" w:pos="2160"/>
          <w:tab w:val="clear" w:pos="2880"/>
          <w:tab w:val="clear" w:pos="4500"/>
        </w:tabs>
        <w:spacing w:line="276" w:lineRule="auto"/>
        <w:contextualSpacing/>
        <w:jc w:val="both"/>
        <w:rPr>
          <w:rFonts w:ascii="Arial Narrow" w:hAnsi="Arial Narrow"/>
          <w:b/>
          <w:bCs/>
          <w:color w:val="000000"/>
        </w:rPr>
      </w:pPr>
      <w:r w:rsidRPr="00C86A15">
        <w:rPr>
          <w:rFonts w:ascii="Arial Narrow" w:hAnsi="Arial Narrow"/>
          <w:b/>
          <w:bCs/>
          <w:sz w:val="22"/>
          <w:szCs w:val="22"/>
        </w:rPr>
        <w:t>Položky predmetu zákazky:</w:t>
      </w:r>
    </w:p>
    <w:p w14:paraId="1514C5B7" w14:textId="77777777" w:rsidR="00B57D54" w:rsidRDefault="00C86A15" w:rsidP="00C86A15">
      <w:pPr>
        <w:pStyle w:val="Odsekzoznamu"/>
        <w:tabs>
          <w:tab w:val="clear" w:pos="2160"/>
          <w:tab w:val="clear" w:pos="2880"/>
          <w:tab w:val="clear" w:pos="4500"/>
        </w:tabs>
        <w:spacing w:line="276" w:lineRule="auto"/>
        <w:ind w:left="360"/>
        <w:contextualSpacing/>
        <w:jc w:val="both"/>
        <w:rPr>
          <w:rFonts w:ascii="Arial Narrow" w:hAnsi="Arial Narrow"/>
          <w:sz w:val="22"/>
          <w:szCs w:val="22"/>
        </w:rPr>
      </w:pPr>
      <w:r w:rsidRPr="00C86A15">
        <w:rPr>
          <w:rFonts w:ascii="Arial Narrow" w:hAnsi="Arial Narrow"/>
          <w:sz w:val="22"/>
          <w:szCs w:val="22"/>
        </w:rPr>
        <w:t xml:space="preserve">Všetky technické parametre/funkcionality, resp. vlastnosti požadovaného predmetu zákazky uvedené v tabuľke nižšie </w:t>
      </w:r>
      <w:r>
        <w:rPr>
          <w:rFonts w:ascii="Arial Narrow" w:hAnsi="Arial Narrow"/>
          <w:sz w:val="22"/>
          <w:szCs w:val="22"/>
        </w:rPr>
        <w:t xml:space="preserve">a </w:t>
      </w:r>
      <w:r w:rsidRPr="00C86A15">
        <w:rPr>
          <w:rFonts w:ascii="Arial Narrow" w:hAnsi="Arial Narrow"/>
          <w:sz w:val="22"/>
          <w:szCs w:val="22"/>
        </w:rPr>
        <w:t>predstavujú minimálne požiadavky, ktoré musia byť splnené vo vlastnom návrhu plnenia uchádzača.</w:t>
      </w:r>
    </w:p>
    <w:p w14:paraId="4B551638" w14:textId="77777777" w:rsidR="00DF59E4" w:rsidRDefault="00DF59E4" w:rsidP="00C86A15">
      <w:pPr>
        <w:pStyle w:val="Odsekzoznamu"/>
        <w:tabs>
          <w:tab w:val="clear" w:pos="2160"/>
          <w:tab w:val="clear" w:pos="2880"/>
          <w:tab w:val="clear" w:pos="4500"/>
        </w:tabs>
        <w:spacing w:line="276" w:lineRule="auto"/>
        <w:ind w:left="360"/>
        <w:contextualSpacing/>
        <w:jc w:val="both"/>
        <w:rPr>
          <w:rFonts w:ascii="Arial Narrow" w:hAnsi="Arial Narrow"/>
          <w:sz w:val="22"/>
          <w:szCs w:val="22"/>
        </w:rPr>
      </w:pPr>
    </w:p>
    <w:p w14:paraId="79BE0C3C" w14:textId="77777777" w:rsidR="00DF59E4" w:rsidRDefault="00DF59E4" w:rsidP="00C86A15">
      <w:pPr>
        <w:pStyle w:val="Odsekzoznamu"/>
        <w:tabs>
          <w:tab w:val="clear" w:pos="2160"/>
          <w:tab w:val="clear" w:pos="2880"/>
          <w:tab w:val="clear" w:pos="4500"/>
        </w:tabs>
        <w:spacing w:line="276" w:lineRule="auto"/>
        <w:ind w:left="360"/>
        <w:contextualSpacing/>
        <w:jc w:val="both"/>
        <w:rPr>
          <w:rFonts w:ascii="Arial Narrow" w:hAnsi="Arial Narrow"/>
          <w:sz w:val="22"/>
          <w:szCs w:val="22"/>
        </w:rPr>
      </w:pPr>
    </w:p>
    <w:p w14:paraId="0E2DAB32" w14:textId="77777777" w:rsidR="00DF59E4" w:rsidRDefault="00DF59E4" w:rsidP="00C86A15">
      <w:pPr>
        <w:pStyle w:val="Odsekzoznamu"/>
        <w:tabs>
          <w:tab w:val="clear" w:pos="2160"/>
          <w:tab w:val="clear" w:pos="2880"/>
          <w:tab w:val="clear" w:pos="4500"/>
        </w:tabs>
        <w:spacing w:line="276" w:lineRule="auto"/>
        <w:ind w:left="360"/>
        <w:contextualSpacing/>
        <w:jc w:val="both"/>
        <w:rPr>
          <w:rFonts w:ascii="Arial Narrow" w:hAnsi="Arial Narrow"/>
          <w:sz w:val="22"/>
          <w:szCs w:val="22"/>
        </w:rPr>
      </w:pPr>
    </w:p>
    <w:p w14:paraId="6195F5D2" w14:textId="77777777" w:rsidR="00DF59E4" w:rsidRDefault="00DF59E4" w:rsidP="00C86A15">
      <w:pPr>
        <w:pStyle w:val="Odsekzoznamu"/>
        <w:tabs>
          <w:tab w:val="clear" w:pos="2160"/>
          <w:tab w:val="clear" w:pos="2880"/>
          <w:tab w:val="clear" w:pos="4500"/>
        </w:tabs>
        <w:spacing w:line="276" w:lineRule="auto"/>
        <w:ind w:left="360"/>
        <w:contextualSpacing/>
        <w:jc w:val="both"/>
        <w:rPr>
          <w:rFonts w:ascii="Arial Narrow" w:hAnsi="Arial Narrow"/>
          <w:sz w:val="22"/>
          <w:szCs w:val="22"/>
        </w:rPr>
      </w:pPr>
    </w:p>
    <w:p w14:paraId="4827C466" w14:textId="61C7B0B2" w:rsidR="00DF59E4" w:rsidRDefault="00DF59E4" w:rsidP="00DF59E4">
      <w:pPr>
        <w:tabs>
          <w:tab w:val="clear" w:pos="2160"/>
          <w:tab w:val="clear" w:pos="2880"/>
          <w:tab w:val="clear" w:pos="4500"/>
        </w:tabs>
        <w:rPr>
          <w:rFonts w:ascii="Arial Narrow" w:hAnsi="Arial Narrow"/>
          <w:sz w:val="22"/>
          <w:szCs w:val="22"/>
        </w:rPr>
        <w:sectPr w:rsidR="00DF59E4" w:rsidSect="00DF59E4">
          <w:headerReference w:type="even" r:id="rId8"/>
          <w:headerReference w:type="default" r:id="rId9"/>
          <w:footerReference w:type="even" r:id="rId10"/>
          <w:footerReference w:type="default" r:id="rId11"/>
          <w:headerReference w:type="first" r:id="rId12"/>
          <w:footerReference w:type="first" r:id="rId13"/>
          <w:pgSz w:w="11906" w:h="16838"/>
          <w:pgMar w:top="1276" w:right="1559" w:bottom="1276" w:left="1418" w:header="709" w:footer="709" w:gutter="0"/>
          <w:cols w:space="708"/>
          <w:docGrid w:linePitch="360"/>
        </w:sectPr>
      </w:pPr>
    </w:p>
    <w:p w14:paraId="3D83AC13" w14:textId="77777777" w:rsidR="00DF59E4" w:rsidRPr="00DF59E4" w:rsidRDefault="00DF59E4" w:rsidP="00DF59E4">
      <w:pPr>
        <w:tabs>
          <w:tab w:val="clear" w:pos="2160"/>
          <w:tab w:val="clear" w:pos="2880"/>
          <w:tab w:val="clear" w:pos="4500"/>
        </w:tabs>
        <w:rPr>
          <w:rFonts w:ascii="Arial Narrow" w:hAnsi="Arial Narrow"/>
          <w:sz w:val="22"/>
          <w:szCs w:val="22"/>
        </w:rPr>
      </w:pPr>
    </w:p>
    <w:tbl>
      <w:tblPr>
        <w:tblpPr w:leftFromText="141" w:rightFromText="141" w:vertAnchor="text" w:horzAnchor="margin" w:tblpY="191"/>
        <w:tblW w:w="13992" w:type="dxa"/>
        <w:tblCellMar>
          <w:left w:w="70" w:type="dxa"/>
          <w:right w:w="70" w:type="dxa"/>
        </w:tblCellMar>
        <w:tblLook w:val="04A0" w:firstRow="1" w:lastRow="0" w:firstColumn="1" w:lastColumn="0" w:noHBand="0" w:noVBand="1"/>
      </w:tblPr>
      <w:tblGrid>
        <w:gridCol w:w="3397"/>
        <w:gridCol w:w="5033"/>
        <w:gridCol w:w="5562"/>
      </w:tblGrid>
      <w:tr w:rsidR="00DF59E4" w:rsidRPr="00116EBC" w14:paraId="333F88E8" w14:textId="77777777" w:rsidTr="00E65155">
        <w:trPr>
          <w:trHeight w:val="846"/>
        </w:trPr>
        <w:tc>
          <w:tcPr>
            <w:tcW w:w="8430" w:type="dxa"/>
            <w:gridSpan w:val="2"/>
            <w:tcBorders>
              <w:top w:val="single" w:sz="4" w:space="0" w:color="auto"/>
              <w:left w:val="single" w:sz="4" w:space="0" w:color="auto"/>
              <w:bottom w:val="single" w:sz="4" w:space="0" w:color="auto"/>
              <w:right w:val="single" w:sz="4" w:space="0" w:color="auto"/>
            </w:tcBorders>
            <w:shd w:val="clear" w:color="auto" w:fill="66FFCC"/>
            <w:vAlign w:val="center"/>
            <w:hideMark/>
          </w:tcPr>
          <w:p w14:paraId="47188FE3" w14:textId="77777777" w:rsidR="00DF59E4" w:rsidRPr="000772C3" w:rsidRDefault="00DF59E4" w:rsidP="00E65155">
            <w:pPr>
              <w:jc w:val="center"/>
              <w:rPr>
                <w:rFonts w:ascii="Arial Narrow" w:hAnsi="Arial Narrow"/>
                <w:b/>
                <w:sz w:val="22"/>
                <w:szCs w:val="22"/>
              </w:rPr>
            </w:pPr>
            <w:r w:rsidRPr="000772C3">
              <w:rPr>
                <w:rFonts w:ascii="Arial Narrow" w:hAnsi="Arial Narrow"/>
                <w:b/>
                <w:bCs/>
                <w:color w:val="000000"/>
                <w:sz w:val="22"/>
                <w:szCs w:val="22"/>
              </w:rPr>
              <w:t>Položka č. 1</w:t>
            </w:r>
          </w:p>
          <w:p w14:paraId="1454CAB7" w14:textId="7BFD3D06" w:rsidR="00DF59E4" w:rsidRPr="000772C3" w:rsidRDefault="00CA6C66" w:rsidP="00E65155">
            <w:pPr>
              <w:jc w:val="center"/>
              <w:rPr>
                <w:rFonts w:ascii="Arial Narrow" w:hAnsi="Arial Narrow"/>
                <w:b/>
                <w:bCs/>
                <w:color w:val="000000"/>
                <w:sz w:val="22"/>
                <w:szCs w:val="22"/>
              </w:rPr>
            </w:pPr>
            <w:r w:rsidRPr="000772C3">
              <w:rPr>
                <w:rFonts w:ascii="Arial Narrow" w:hAnsi="Arial Narrow"/>
                <w:b/>
                <w:bCs/>
                <w:sz w:val="22"/>
                <w:szCs w:val="22"/>
              </w:rPr>
              <w:t>Slúchadlá</w:t>
            </w:r>
            <w:r w:rsidR="00DF59E4" w:rsidRPr="000772C3">
              <w:rPr>
                <w:rFonts w:ascii="Arial Narrow" w:hAnsi="Arial Narrow"/>
                <w:b/>
                <w:bCs/>
                <w:sz w:val="22"/>
                <w:szCs w:val="22"/>
              </w:rPr>
              <w:t xml:space="preserve"> </w:t>
            </w:r>
          </w:p>
        </w:tc>
        <w:tc>
          <w:tcPr>
            <w:tcW w:w="5562" w:type="dxa"/>
            <w:tcBorders>
              <w:top w:val="single" w:sz="4" w:space="0" w:color="auto"/>
              <w:left w:val="single" w:sz="4" w:space="0" w:color="auto"/>
              <w:right w:val="single" w:sz="4" w:space="0" w:color="auto"/>
            </w:tcBorders>
            <w:shd w:val="clear" w:color="auto" w:fill="D1D1D1" w:themeFill="background2" w:themeFillShade="E6"/>
            <w:vAlign w:val="center"/>
          </w:tcPr>
          <w:p w14:paraId="13F17A64" w14:textId="77777777" w:rsidR="00DF59E4" w:rsidRPr="000772C3" w:rsidRDefault="00DF59E4" w:rsidP="008E3A1C">
            <w:pPr>
              <w:jc w:val="center"/>
              <w:rPr>
                <w:rFonts w:ascii="Arial Narrow" w:hAnsi="Arial Narrow" w:cs="Arial"/>
                <w:b/>
                <w:sz w:val="22"/>
                <w:szCs w:val="22"/>
              </w:rPr>
            </w:pPr>
            <w:r w:rsidRPr="000772C3">
              <w:rPr>
                <w:rFonts w:ascii="Arial Narrow" w:hAnsi="Arial Narrow" w:cs="Arial"/>
                <w:b/>
                <w:sz w:val="22"/>
                <w:szCs w:val="22"/>
              </w:rPr>
              <w:t>Vlastný návrh plnenia</w:t>
            </w:r>
          </w:p>
          <w:p w14:paraId="31F112BD" w14:textId="4EA02AD1" w:rsidR="00DF59E4" w:rsidRPr="000772C3" w:rsidRDefault="00DF59E4" w:rsidP="00E65155">
            <w:pPr>
              <w:jc w:val="center"/>
              <w:rPr>
                <w:rFonts w:ascii="Arial Narrow" w:hAnsi="Arial Narrow"/>
                <w:bCs/>
                <w:color w:val="000000"/>
                <w:sz w:val="22"/>
                <w:szCs w:val="22"/>
              </w:rPr>
            </w:pPr>
          </w:p>
          <w:p w14:paraId="0868B049" w14:textId="77777777" w:rsidR="00DF59E4" w:rsidRPr="000772C3" w:rsidRDefault="00DF59E4" w:rsidP="008E3A1C">
            <w:pPr>
              <w:jc w:val="both"/>
              <w:rPr>
                <w:rFonts w:ascii="Arial Narrow" w:hAnsi="Arial Narrow" w:cs="Arial"/>
                <w:b/>
                <w:sz w:val="22"/>
                <w:szCs w:val="22"/>
              </w:rPr>
            </w:pPr>
            <w:r w:rsidRPr="000772C3">
              <w:rPr>
                <w:rFonts w:ascii="Arial Narrow" w:hAnsi="Arial Narrow" w:cs="Arial"/>
                <w:b/>
                <w:sz w:val="22"/>
                <w:szCs w:val="22"/>
              </w:rPr>
              <w:t>Požaduje sa uviesť skutočnú špecifikáciu ponúkaného predmetu zákazky - výrobcu, typové označenie a technické parametre,  uviesť áno/nie, v prípade číselnej hodnoty uviesť jej skutočnosť</w:t>
            </w:r>
          </w:p>
        </w:tc>
      </w:tr>
      <w:tr w:rsidR="00DF59E4" w:rsidRPr="00116EBC" w14:paraId="2D1429B1" w14:textId="77777777" w:rsidTr="008E3A1C">
        <w:trPr>
          <w:trHeight w:val="526"/>
        </w:trPr>
        <w:tc>
          <w:tcPr>
            <w:tcW w:w="843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EB1EBB" w14:textId="6D6515C3" w:rsidR="00DF59E4" w:rsidRPr="000772C3" w:rsidRDefault="00DF59E4" w:rsidP="008E3A1C">
            <w:pPr>
              <w:spacing w:before="240"/>
              <w:rPr>
                <w:rFonts w:ascii="Arial Narrow" w:hAnsi="Arial Narrow" w:cs="Arial"/>
                <w:b/>
                <w:sz w:val="22"/>
                <w:szCs w:val="22"/>
              </w:rPr>
            </w:pPr>
            <w:r w:rsidRPr="000772C3">
              <w:rPr>
                <w:rFonts w:ascii="Arial Narrow" w:hAnsi="Arial Narrow" w:cs="Arial"/>
                <w:b/>
                <w:sz w:val="22"/>
                <w:szCs w:val="22"/>
              </w:rPr>
              <w:t xml:space="preserve">Požadovaná technická špecifikácia, parametre, funkcionality a počet </w:t>
            </w:r>
            <w:r w:rsidR="000A21FC" w:rsidRPr="000772C3">
              <w:rPr>
                <w:rFonts w:ascii="Arial Narrow" w:hAnsi="Arial Narrow" w:cs="Arial"/>
                <w:b/>
                <w:sz w:val="22"/>
                <w:szCs w:val="22"/>
              </w:rPr>
              <w:t>stanovené</w:t>
            </w:r>
            <w:r w:rsidR="008E3A1C" w:rsidRPr="000772C3">
              <w:rPr>
                <w:rFonts w:ascii="Arial Narrow" w:hAnsi="Arial Narrow" w:cs="Arial"/>
                <w:b/>
                <w:sz w:val="22"/>
                <w:szCs w:val="22"/>
              </w:rPr>
              <w:t xml:space="preserve"> verejným obstarávateľom</w:t>
            </w:r>
          </w:p>
        </w:tc>
        <w:tc>
          <w:tcPr>
            <w:tcW w:w="5562" w:type="dxa"/>
            <w:vMerge w:val="restart"/>
            <w:tcBorders>
              <w:top w:val="single" w:sz="4" w:space="0" w:color="auto"/>
              <w:left w:val="nil"/>
              <w:right w:val="single" w:sz="4" w:space="0" w:color="auto"/>
            </w:tcBorders>
            <w:shd w:val="clear" w:color="auto" w:fill="BFBFBF" w:themeFill="background1" w:themeFillShade="BF"/>
            <w:vAlign w:val="center"/>
          </w:tcPr>
          <w:p w14:paraId="0706DB35" w14:textId="2601E70A" w:rsidR="00DF59E4" w:rsidRPr="000772C3" w:rsidRDefault="00DF59E4" w:rsidP="008E3A1C">
            <w:pPr>
              <w:jc w:val="center"/>
              <w:rPr>
                <w:rFonts w:ascii="Arial Narrow" w:hAnsi="Arial Narrow"/>
                <w:bCs/>
                <w:color w:val="000000"/>
                <w:sz w:val="22"/>
                <w:szCs w:val="22"/>
              </w:rPr>
            </w:pPr>
            <w:r w:rsidRPr="000772C3">
              <w:rPr>
                <w:rFonts w:ascii="Arial Narrow" w:hAnsi="Arial Narrow" w:cs="Arial"/>
                <w:b/>
                <w:sz w:val="22"/>
                <w:szCs w:val="22"/>
              </w:rPr>
              <w:t>Uchádzač uvedie presnú hodnotu, resp. údaj (číslom a/alebo slovom)</w:t>
            </w:r>
            <w:r w:rsidR="008E3A1C" w:rsidRPr="000772C3">
              <w:rPr>
                <w:rFonts w:ascii="Arial Narrow" w:hAnsi="Arial Narrow" w:cs="Arial"/>
                <w:b/>
                <w:sz w:val="22"/>
                <w:szCs w:val="22"/>
              </w:rPr>
              <w:t xml:space="preserve"> </w:t>
            </w:r>
            <w:r w:rsidR="0083468E" w:rsidRPr="000772C3">
              <w:rPr>
                <w:rFonts w:ascii="Arial Narrow" w:hAnsi="Arial Narrow" w:cs="Arial"/>
                <w:b/>
                <w:sz w:val="22"/>
                <w:szCs w:val="22"/>
              </w:rPr>
              <w:t xml:space="preserve">namiesto </w:t>
            </w:r>
            <w:r w:rsidR="008E3A1C" w:rsidRPr="000772C3">
              <w:rPr>
                <w:rFonts w:ascii="Arial Narrow" w:hAnsi="Arial Narrow"/>
                <w:bCs/>
                <w:i/>
                <w:iCs/>
                <w:color w:val="000000"/>
                <w:sz w:val="22"/>
                <w:szCs w:val="22"/>
              </w:rPr>
              <w:t>(doplní uchádzač)</w:t>
            </w:r>
          </w:p>
        </w:tc>
      </w:tr>
      <w:tr w:rsidR="00EA3EF2" w:rsidRPr="00116EBC" w14:paraId="776AC116" w14:textId="77777777" w:rsidTr="00616499">
        <w:trPr>
          <w:trHeight w:val="915"/>
        </w:trPr>
        <w:tc>
          <w:tcPr>
            <w:tcW w:w="339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D2B5B28" w14:textId="137FF77B" w:rsidR="00EA3EF2" w:rsidRPr="000772C3" w:rsidRDefault="00EA3EF2" w:rsidP="00E65155">
            <w:pPr>
              <w:jc w:val="center"/>
              <w:rPr>
                <w:rFonts w:ascii="Arial Narrow" w:hAnsi="Arial Narrow" w:cs="Arial"/>
                <w:b/>
                <w:sz w:val="22"/>
                <w:szCs w:val="22"/>
              </w:rPr>
            </w:pPr>
            <w:r w:rsidRPr="000772C3">
              <w:rPr>
                <w:rFonts w:ascii="Arial Narrow" w:hAnsi="Arial Narrow" w:cs="Arial"/>
                <w:b/>
                <w:sz w:val="22"/>
                <w:szCs w:val="22"/>
              </w:rPr>
              <w:t xml:space="preserve">Požiadavka na parameter </w:t>
            </w:r>
          </w:p>
        </w:tc>
        <w:tc>
          <w:tcPr>
            <w:tcW w:w="50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354EBCA" w14:textId="1B659236" w:rsidR="00EA3EF2" w:rsidRPr="000772C3" w:rsidRDefault="00EA3EF2" w:rsidP="00EA3EF2">
            <w:pPr>
              <w:spacing w:before="240"/>
              <w:rPr>
                <w:rFonts w:ascii="Arial Narrow" w:hAnsi="Arial Narrow" w:cs="Arial"/>
                <w:b/>
                <w:sz w:val="22"/>
                <w:szCs w:val="22"/>
              </w:rPr>
            </w:pPr>
            <w:r w:rsidRPr="000772C3">
              <w:rPr>
                <w:rFonts w:ascii="Arial Narrow" w:hAnsi="Arial Narrow" w:cs="Arial"/>
                <w:b/>
                <w:sz w:val="22"/>
                <w:szCs w:val="22"/>
              </w:rPr>
              <w:t>Požadovaná hodnota parametra</w:t>
            </w:r>
          </w:p>
        </w:tc>
        <w:tc>
          <w:tcPr>
            <w:tcW w:w="5562" w:type="dxa"/>
            <w:vMerge/>
            <w:tcBorders>
              <w:left w:val="nil"/>
              <w:right w:val="single" w:sz="4" w:space="0" w:color="auto"/>
            </w:tcBorders>
            <w:shd w:val="clear" w:color="auto" w:fill="BFBFBF" w:themeFill="background1" w:themeFillShade="BF"/>
            <w:vAlign w:val="center"/>
          </w:tcPr>
          <w:p w14:paraId="1BE6918E" w14:textId="77777777" w:rsidR="00EA3EF2" w:rsidRPr="000772C3" w:rsidRDefault="00EA3EF2" w:rsidP="00E65155">
            <w:pPr>
              <w:jc w:val="center"/>
              <w:rPr>
                <w:rFonts w:ascii="Arial Narrow" w:hAnsi="Arial Narrow"/>
                <w:b/>
                <w:bCs/>
                <w:color w:val="000000"/>
                <w:sz w:val="22"/>
                <w:szCs w:val="22"/>
              </w:rPr>
            </w:pPr>
          </w:p>
        </w:tc>
      </w:tr>
      <w:tr w:rsidR="005C529F" w:rsidRPr="00116EBC" w14:paraId="232D2566" w14:textId="77777777" w:rsidTr="005C529F">
        <w:trPr>
          <w:trHeight w:val="526"/>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114FA7A4" w14:textId="41F98469" w:rsidR="005C529F" w:rsidRPr="000772C3" w:rsidRDefault="005C529F" w:rsidP="005C529F">
            <w:pPr>
              <w:rPr>
                <w:rFonts w:ascii="Arial Narrow" w:hAnsi="Arial Narrow" w:cs="Arial"/>
                <w:b/>
                <w:bCs/>
                <w:sz w:val="22"/>
                <w:szCs w:val="22"/>
              </w:rPr>
            </w:pPr>
            <w:r w:rsidRPr="000772C3">
              <w:rPr>
                <w:rFonts w:ascii="Arial Narrow" w:hAnsi="Arial Narrow" w:cs="Arial"/>
                <w:b/>
                <w:bCs/>
                <w:sz w:val="22"/>
                <w:szCs w:val="22"/>
              </w:rPr>
              <w:t xml:space="preserve">Počet </w:t>
            </w:r>
          </w:p>
        </w:tc>
        <w:tc>
          <w:tcPr>
            <w:tcW w:w="5033" w:type="dxa"/>
            <w:tcBorders>
              <w:top w:val="single" w:sz="4" w:space="0" w:color="auto"/>
              <w:left w:val="single" w:sz="4" w:space="0" w:color="auto"/>
              <w:bottom w:val="single" w:sz="4" w:space="0" w:color="auto"/>
              <w:right w:val="single" w:sz="4" w:space="0" w:color="auto"/>
            </w:tcBorders>
            <w:shd w:val="clear" w:color="auto" w:fill="auto"/>
            <w:vAlign w:val="center"/>
          </w:tcPr>
          <w:p w14:paraId="37DEF101" w14:textId="28CE3464" w:rsidR="005C529F" w:rsidRPr="000772C3" w:rsidRDefault="005C529F" w:rsidP="005C529F">
            <w:pPr>
              <w:rPr>
                <w:rFonts w:ascii="Arial Narrow" w:hAnsi="Arial Narrow" w:cs="Arial"/>
                <w:sz w:val="22"/>
                <w:szCs w:val="22"/>
              </w:rPr>
            </w:pPr>
            <w:r w:rsidRPr="000772C3">
              <w:rPr>
                <w:rFonts w:ascii="Arial Narrow" w:hAnsi="Arial Narrow" w:cs="Arial"/>
                <w:sz w:val="22"/>
                <w:szCs w:val="22"/>
              </w:rPr>
              <w:t>22 ks</w:t>
            </w:r>
          </w:p>
        </w:tc>
        <w:tc>
          <w:tcPr>
            <w:tcW w:w="5562" w:type="dxa"/>
            <w:tcBorders>
              <w:top w:val="single" w:sz="4" w:space="0" w:color="auto"/>
              <w:left w:val="nil"/>
              <w:right w:val="single" w:sz="4" w:space="0" w:color="auto"/>
            </w:tcBorders>
            <w:shd w:val="clear" w:color="auto" w:fill="auto"/>
            <w:vAlign w:val="center"/>
          </w:tcPr>
          <w:p w14:paraId="7ED09691" w14:textId="115467F1" w:rsidR="005C529F" w:rsidRPr="000772C3" w:rsidRDefault="005C529F" w:rsidP="005C529F">
            <w:pPr>
              <w:jc w:val="center"/>
              <w:rPr>
                <w:rFonts w:ascii="Arial Narrow" w:hAnsi="Arial Narrow"/>
                <w:b/>
                <w:bCs/>
                <w:color w:val="000000"/>
                <w:sz w:val="22"/>
                <w:szCs w:val="22"/>
              </w:rPr>
            </w:pPr>
            <w:r w:rsidRPr="000772C3">
              <w:rPr>
                <w:rFonts w:ascii="Arial Narrow" w:hAnsi="Arial Narrow"/>
                <w:bCs/>
                <w:color w:val="000000"/>
                <w:sz w:val="22"/>
                <w:szCs w:val="22"/>
                <w:highlight w:val="yellow"/>
              </w:rPr>
              <w:t>(doplní uchádzač)</w:t>
            </w:r>
          </w:p>
        </w:tc>
      </w:tr>
      <w:tr w:rsidR="005C529F" w:rsidRPr="00116EBC" w14:paraId="79AC810A" w14:textId="77777777" w:rsidTr="005C529F">
        <w:trPr>
          <w:trHeight w:val="487"/>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5CB7152A" w14:textId="7318DA3D" w:rsidR="005C529F" w:rsidRPr="000772C3" w:rsidRDefault="005C529F" w:rsidP="005C529F">
            <w:pPr>
              <w:rPr>
                <w:rFonts w:ascii="Arial Narrow" w:hAnsi="Arial Narrow"/>
                <w:b/>
                <w:bCs/>
                <w:sz w:val="22"/>
                <w:szCs w:val="22"/>
              </w:rPr>
            </w:pPr>
            <w:r w:rsidRPr="000772C3">
              <w:rPr>
                <w:rFonts w:ascii="Arial Narrow" w:hAnsi="Arial Narrow" w:cs="Arial"/>
                <w:b/>
                <w:bCs/>
                <w:sz w:val="22"/>
                <w:szCs w:val="22"/>
              </w:rPr>
              <w:t>Hmotnosť</w:t>
            </w:r>
          </w:p>
        </w:tc>
        <w:tc>
          <w:tcPr>
            <w:tcW w:w="5033" w:type="dxa"/>
            <w:tcBorders>
              <w:top w:val="single" w:sz="4" w:space="0" w:color="auto"/>
              <w:left w:val="nil"/>
              <w:bottom w:val="single" w:sz="4" w:space="0" w:color="auto"/>
              <w:right w:val="single" w:sz="4" w:space="0" w:color="auto"/>
            </w:tcBorders>
            <w:vAlign w:val="center"/>
          </w:tcPr>
          <w:p w14:paraId="76B3D9A6" w14:textId="27C61ABA" w:rsidR="005C529F" w:rsidRPr="000772C3" w:rsidRDefault="005C529F" w:rsidP="005C529F">
            <w:pPr>
              <w:rPr>
                <w:rFonts w:ascii="Arial Narrow" w:hAnsi="Arial Narrow"/>
                <w:sz w:val="22"/>
                <w:szCs w:val="22"/>
              </w:rPr>
            </w:pPr>
            <w:r w:rsidRPr="000772C3">
              <w:rPr>
                <w:rFonts w:ascii="Arial Narrow" w:hAnsi="Arial Narrow" w:cs="Arial"/>
                <w:sz w:val="22"/>
                <w:szCs w:val="22"/>
              </w:rPr>
              <w:t>max. 260 g</w:t>
            </w:r>
          </w:p>
        </w:tc>
        <w:tc>
          <w:tcPr>
            <w:tcW w:w="5562" w:type="dxa"/>
            <w:tcBorders>
              <w:top w:val="single" w:sz="4" w:space="0" w:color="auto"/>
              <w:left w:val="nil"/>
              <w:bottom w:val="single" w:sz="4" w:space="0" w:color="auto"/>
              <w:right w:val="single" w:sz="4" w:space="0" w:color="auto"/>
            </w:tcBorders>
            <w:shd w:val="clear" w:color="auto" w:fill="auto"/>
            <w:vAlign w:val="center"/>
          </w:tcPr>
          <w:p w14:paraId="6CB1BCFF" w14:textId="5C353695" w:rsidR="005C529F" w:rsidRPr="000772C3" w:rsidRDefault="005C529F" w:rsidP="005C529F">
            <w:pPr>
              <w:jc w:val="center"/>
              <w:rPr>
                <w:rFonts w:ascii="Arial Narrow" w:hAnsi="Arial Narrow"/>
                <w:bCs/>
                <w:color w:val="000000"/>
                <w:sz w:val="22"/>
                <w:szCs w:val="22"/>
              </w:rPr>
            </w:pPr>
            <w:r w:rsidRPr="000772C3">
              <w:rPr>
                <w:rFonts w:ascii="Arial Narrow" w:hAnsi="Arial Narrow"/>
                <w:bCs/>
                <w:color w:val="000000"/>
                <w:sz w:val="22"/>
                <w:szCs w:val="22"/>
                <w:highlight w:val="yellow"/>
              </w:rPr>
              <w:t>(doplní uchádzač)</w:t>
            </w:r>
          </w:p>
        </w:tc>
      </w:tr>
      <w:tr w:rsidR="005C529F" w:rsidRPr="00116EBC" w14:paraId="4AC295CF" w14:textId="77777777" w:rsidTr="005C529F">
        <w:trPr>
          <w:trHeight w:val="487"/>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071A86B3" w14:textId="61AB48F2" w:rsidR="005C529F" w:rsidRPr="000772C3" w:rsidRDefault="005C529F" w:rsidP="005C529F">
            <w:pPr>
              <w:rPr>
                <w:rFonts w:ascii="Arial Narrow" w:hAnsi="Arial Narrow"/>
                <w:b/>
                <w:bCs/>
                <w:sz w:val="22"/>
                <w:szCs w:val="22"/>
              </w:rPr>
            </w:pPr>
            <w:r w:rsidRPr="000772C3">
              <w:rPr>
                <w:rFonts w:ascii="Arial Narrow" w:hAnsi="Arial Narrow" w:cs="Arial"/>
                <w:b/>
                <w:bCs/>
                <w:sz w:val="22"/>
                <w:szCs w:val="22"/>
              </w:rPr>
              <w:t>Farba</w:t>
            </w:r>
          </w:p>
        </w:tc>
        <w:tc>
          <w:tcPr>
            <w:tcW w:w="5033" w:type="dxa"/>
            <w:tcBorders>
              <w:top w:val="single" w:sz="4" w:space="0" w:color="auto"/>
              <w:left w:val="nil"/>
              <w:bottom w:val="single" w:sz="4" w:space="0" w:color="auto"/>
              <w:right w:val="single" w:sz="4" w:space="0" w:color="auto"/>
            </w:tcBorders>
            <w:vAlign w:val="center"/>
          </w:tcPr>
          <w:p w14:paraId="1FAE2A77" w14:textId="633A4DEC" w:rsidR="005C529F" w:rsidRPr="000772C3" w:rsidRDefault="005C529F" w:rsidP="005C529F">
            <w:pPr>
              <w:rPr>
                <w:rFonts w:ascii="Arial Narrow" w:hAnsi="Arial Narrow"/>
                <w:sz w:val="22"/>
                <w:szCs w:val="22"/>
              </w:rPr>
            </w:pPr>
            <w:r w:rsidRPr="000772C3">
              <w:rPr>
                <w:rFonts w:ascii="Arial Narrow" w:hAnsi="Arial Narrow" w:cs="Arial"/>
                <w:sz w:val="22"/>
                <w:szCs w:val="22"/>
              </w:rPr>
              <w:t>čierna</w:t>
            </w:r>
          </w:p>
        </w:tc>
        <w:tc>
          <w:tcPr>
            <w:tcW w:w="5562" w:type="dxa"/>
            <w:tcBorders>
              <w:top w:val="single" w:sz="4" w:space="0" w:color="auto"/>
              <w:left w:val="nil"/>
              <w:bottom w:val="single" w:sz="4" w:space="0" w:color="auto"/>
              <w:right w:val="single" w:sz="4" w:space="0" w:color="auto"/>
            </w:tcBorders>
            <w:shd w:val="clear" w:color="auto" w:fill="auto"/>
            <w:vAlign w:val="center"/>
          </w:tcPr>
          <w:p w14:paraId="779FDBDD" w14:textId="2BCD926B" w:rsidR="005C529F" w:rsidRPr="000772C3" w:rsidRDefault="005C529F" w:rsidP="005C529F">
            <w:pPr>
              <w:jc w:val="center"/>
              <w:rPr>
                <w:rFonts w:ascii="Arial Narrow" w:hAnsi="Arial Narrow"/>
                <w:bCs/>
                <w:color w:val="000000"/>
                <w:sz w:val="22"/>
                <w:szCs w:val="22"/>
              </w:rPr>
            </w:pPr>
            <w:r w:rsidRPr="000772C3">
              <w:rPr>
                <w:rFonts w:ascii="Arial Narrow" w:hAnsi="Arial Narrow"/>
                <w:bCs/>
                <w:color w:val="000000"/>
                <w:sz w:val="22"/>
                <w:szCs w:val="22"/>
                <w:highlight w:val="yellow"/>
              </w:rPr>
              <w:t>(doplní uchádzač)</w:t>
            </w:r>
          </w:p>
        </w:tc>
      </w:tr>
      <w:tr w:rsidR="005C529F" w:rsidRPr="00116EBC" w14:paraId="3E859BA0" w14:textId="77777777" w:rsidTr="005C529F">
        <w:trPr>
          <w:trHeight w:val="487"/>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199EB0DC" w14:textId="6229E12F" w:rsidR="005C529F" w:rsidRPr="000772C3" w:rsidRDefault="005C529F" w:rsidP="005C529F">
            <w:pPr>
              <w:rPr>
                <w:rFonts w:ascii="Arial Narrow" w:hAnsi="Arial Narrow"/>
                <w:b/>
                <w:bCs/>
                <w:sz w:val="22"/>
                <w:szCs w:val="22"/>
              </w:rPr>
            </w:pPr>
            <w:r w:rsidRPr="000772C3">
              <w:rPr>
                <w:rFonts w:ascii="Arial Narrow" w:hAnsi="Arial Narrow" w:cs="Arial"/>
                <w:b/>
                <w:bCs/>
                <w:sz w:val="22"/>
                <w:szCs w:val="22"/>
              </w:rPr>
              <w:t>Vyhotovenie</w:t>
            </w:r>
          </w:p>
        </w:tc>
        <w:tc>
          <w:tcPr>
            <w:tcW w:w="5033" w:type="dxa"/>
            <w:tcBorders>
              <w:top w:val="single" w:sz="4" w:space="0" w:color="auto"/>
              <w:left w:val="nil"/>
              <w:bottom w:val="single" w:sz="4" w:space="0" w:color="auto"/>
              <w:right w:val="single" w:sz="4" w:space="0" w:color="auto"/>
            </w:tcBorders>
            <w:vAlign w:val="center"/>
          </w:tcPr>
          <w:p w14:paraId="77F3B458" w14:textId="0D44A87D" w:rsidR="005C529F" w:rsidRPr="000772C3" w:rsidRDefault="005C529F" w:rsidP="005C529F">
            <w:pPr>
              <w:rPr>
                <w:rFonts w:ascii="Arial Narrow" w:hAnsi="Arial Narrow"/>
                <w:sz w:val="22"/>
                <w:szCs w:val="22"/>
              </w:rPr>
            </w:pPr>
            <w:r w:rsidRPr="000772C3">
              <w:rPr>
                <w:rFonts w:ascii="Arial Narrow" w:hAnsi="Arial Narrow" w:cs="Arial"/>
                <w:sz w:val="22"/>
                <w:szCs w:val="22"/>
              </w:rPr>
              <w:t>okolo uší (over-</w:t>
            </w:r>
            <w:proofErr w:type="spellStart"/>
            <w:r w:rsidRPr="000772C3">
              <w:rPr>
                <w:rFonts w:ascii="Arial Narrow" w:hAnsi="Arial Narrow" w:cs="Arial"/>
                <w:sz w:val="22"/>
                <w:szCs w:val="22"/>
              </w:rPr>
              <w:t>ear</w:t>
            </w:r>
            <w:proofErr w:type="spellEnd"/>
            <w:r w:rsidRPr="000772C3">
              <w:rPr>
                <w:rFonts w:ascii="Arial Narrow" w:hAnsi="Arial Narrow" w:cs="Arial"/>
                <w:sz w:val="22"/>
                <w:szCs w:val="22"/>
              </w:rPr>
              <w:t>)</w:t>
            </w:r>
          </w:p>
        </w:tc>
        <w:tc>
          <w:tcPr>
            <w:tcW w:w="5562" w:type="dxa"/>
            <w:tcBorders>
              <w:top w:val="single" w:sz="4" w:space="0" w:color="auto"/>
              <w:left w:val="nil"/>
              <w:bottom w:val="single" w:sz="4" w:space="0" w:color="auto"/>
              <w:right w:val="single" w:sz="4" w:space="0" w:color="auto"/>
            </w:tcBorders>
            <w:shd w:val="clear" w:color="auto" w:fill="auto"/>
            <w:vAlign w:val="center"/>
          </w:tcPr>
          <w:p w14:paraId="5B5A9EA9" w14:textId="525BC235" w:rsidR="005C529F" w:rsidRPr="000772C3" w:rsidRDefault="005C529F" w:rsidP="005C529F">
            <w:pPr>
              <w:jc w:val="center"/>
              <w:rPr>
                <w:rFonts w:ascii="Arial Narrow" w:hAnsi="Arial Narrow"/>
                <w:bCs/>
                <w:color w:val="000000"/>
                <w:sz w:val="22"/>
                <w:szCs w:val="22"/>
              </w:rPr>
            </w:pPr>
            <w:r w:rsidRPr="000772C3">
              <w:rPr>
                <w:rFonts w:ascii="Arial Narrow" w:hAnsi="Arial Narrow"/>
                <w:bCs/>
                <w:color w:val="000000"/>
                <w:sz w:val="22"/>
                <w:szCs w:val="22"/>
                <w:highlight w:val="yellow"/>
              </w:rPr>
              <w:t>(doplní uchádzač)</w:t>
            </w:r>
          </w:p>
        </w:tc>
      </w:tr>
      <w:tr w:rsidR="005C529F" w:rsidRPr="00116EBC" w14:paraId="75BF3A8D" w14:textId="77777777" w:rsidTr="005C529F">
        <w:trPr>
          <w:trHeight w:val="487"/>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05A7127C" w14:textId="2D831148" w:rsidR="005C529F" w:rsidRPr="000772C3" w:rsidRDefault="005C529F" w:rsidP="005C529F">
            <w:pPr>
              <w:rPr>
                <w:rFonts w:ascii="Arial Narrow" w:hAnsi="Arial Narrow"/>
                <w:b/>
                <w:bCs/>
                <w:sz w:val="22"/>
                <w:szCs w:val="22"/>
              </w:rPr>
            </w:pPr>
            <w:r w:rsidRPr="000772C3">
              <w:rPr>
                <w:rFonts w:ascii="Arial Narrow" w:hAnsi="Arial Narrow" w:cs="Arial"/>
                <w:b/>
                <w:bCs/>
                <w:sz w:val="22"/>
                <w:szCs w:val="22"/>
              </w:rPr>
              <w:t>Konštrukcia</w:t>
            </w:r>
          </w:p>
        </w:tc>
        <w:tc>
          <w:tcPr>
            <w:tcW w:w="5033" w:type="dxa"/>
            <w:tcBorders>
              <w:top w:val="single" w:sz="4" w:space="0" w:color="auto"/>
              <w:left w:val="nil"/>
              <w:bottom w:val="single" w:sz="4" w:space="0" w:color="auto"/>
              <w:right w:val="single" w:sz="4" w:space="0" w:color="auto"/>
            </w:tcBorders>
            <w:vAlign w:val="center"/>
          </w:tcPr>
          <w:p w14:paraId="757CE002" w14:textId="1264F992" w:rsidR="005C529F" w:rsidRPr="000772C3" w:rsidRDefault="005C529F" w:rsidP="005C529F">
            <w:pPr>
              <w:rPr>
                <w:rFonts w:ascii="Arial Narrow" w:hAnsi="Arial Narrow"/>
                <w:sz w:val="22"/>
                <w:szCs w:val="22"/>
              </w:rPr>
            </w:pPr>
            <w:r w:rsidRPr="000772C3">
              <w:rPr>
                <w:rFonts w:ascii="Arial Narrow" w:hAnsi="Arial Narrow" w:cs="Arial"/>
                <w:sz w:val="22"/>
                <w:szCs w:val="22"/>
              </w:rPr>
              <w:t>uzatvorená</w:t>
            </w:r>
          </w:p>
        </w:tc>
        <w:tc>
          <w:tcPr>
            <w:tcW w:w="5562" w:type="dxa"/>
            <w:tcBorders>
              <w:top w:val="single" w:sz="4" w:space="0" w:color="auto"/>
              <w:left w:val="nil"/>
              <w:bottom w:val="single" w:sz="4" w:space="0" w:color="auto"/>
              <w:right w:val="single" w:sz="4" w:space="0" w:color="auto"/>
            </w:tcBorders>
            <w:shd w:val="clear" w:color="auto" w:fill="auto"/>
            <w:vAlign w:val="center"/>
          </w:tcPr>
          <w:p w14:paraId="52AA9912" w14:textId="302BF2AA" w:rsidR="005C529F" w:rsidRPr="000772C3" w:rsidRDefault="005C529F" w:rsidP="005C529F">
            <w:pPr>
              <w:jc w:val="center"/>
              <w:rPr>
                <w:rFonts w:ascii="Arial Narrow" w:hAnsi="Arial Narrow"/>
                <w:bCs/>
                <w:color w:val="000000"/>
                <w:sz w:val="22"/>
                <w:szCs w:val="22"/>
              </w:rPr>
            </w:pPr>
            <w:r w:rsidRPr="000772C3">
              <w:rPr>
                <w:rFonts w:ascii="Arial Narrow" w:hAnsi="Arial Narrow"/>
                <w:bCs/>
                <w:color w:val="000000"/>
                <w:sz w:val="22"/>
                <w:szCs w:val="22"/>
                <w:highlight w:val="yellow"/>
              </w:rPr>
              <w:t>(doplní uchádzač)</w:t>
            </w:r>
          </w:p>
        </w:tc>
      </w:tr>
      <w:tr w:rsidR="005C529F" w:rsidRPr="00116EBC" w14:paraId="0F0BD123" w14:textId="77777777" w:rsidTr="005C529F">
        <w:trPr>
          <w:trHeight w:val="487"/>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581EAE5D" w14:textId="09DD0E95" w:rsidR="005C529F" w:rsidRPr="000772C3" w:rsidRDefault="005C529F" w:rsidP="005C529F">
            <w:pPr>
              <w:rPr>
                <w:rFonts w:ascii="Arial Narrow" w:hAnsi="Arial Narrow"/>
                <w:b/>
                <w:bCs/>
                <w:sz w:val="22"/>
                <w:szCs w:val="22"/>
              </w:rPr>
            </w:pPr>
            <w:r w:rsidRPr="000772C3">
              <w:rPr>
                <w:rFonts w:ascii="Arial Narrow" w:hAnsi="Arial Narrow" w:cs="Arial"/>
                <w:b/>
                <w:bCs/>
                <w:sz w:val="22"/>
                <w:szCs w:val="22"/>
              </w:rPr>
              <w:t>Mikrofón</w:t>
            </w:r>
          </w:p>
        </w:tc>
        <w:tc>
          <w:tcPr>
            <w:tcW w:w="5033" w:type="dxa"/>
            <w:tcBorders>
              <w:top w:val="single" w:sz="4" w:space="0" w:color="auto"/>
              <w:left w:val="nil"/>
              <w:bottom w:val="single" w:sz="4" w:space="0" w:color="auto"/>
              <w:right w:val="single" w:sz="4" w:space="0" w:color="auto"/>
            </w:tcBorders>
            <w:vAlign w:val="center"/>
          </w:tcPr>
          <w:p w14:paraId="2C1415CE" w14:textId="5FA4BD84" w:rsidR="005C529F" w:rsidRPr="000772C3" w:rsidRDefault="005C529F" w:rsidP="005C529F">
            <w:pPr>
              <w:rPr>
                <w:rFonts w:ascii="Arial Narrow" w:hAnsi="Arial Narrow"/>
                <w:sz w:val="22"/>
                <w:szCs w:val="22"/>
              </w:rPr>
            </w:pPr>
            <w:r w:rsidRPr="000772C3">
              <w:rPr>
                <w:rFonts w:ascii="Arial Narrow" w:hAnsi="Arial Narrow" w:cs="Arial"/>
                <w:sz w:val="22"/>
                <w:szCs w:val="22"/>
              </w:rPr>
              <w:t>integrovaný</w:t>
            </w:r>
          </w:p>
        </w:tc>
        <w:tc>
          <w:tcPr>
            <w:tcW w:w="5562" w:type="dxa"/>
            <w:tcBorders>
              <w:top w:val="single" w:sz="4" w:space="0" w:color="auto"/>
              <w:left w:val="nil"/>
              <w:bottom w:val="single" w:sz="4" w:space="0" w:color="auto"/>
              <w:right w:val="single" w:sz="4" w:space="0" w:color="auto"/>
            </w:tcBorders>
            <w:shd w:val="clear" w:color="auto" w:fill="auto"/>
            <w:vAlign w:val="center"/>
          </w:tcPr>
          <w:p w14:paraId="19954885" w14:textId="77B888D7" w:rsidR="005C529F" w:rsidRPr="000772C3" w:rsidRDefault="005C529F" w:rsidP="005C529F">
            <w:pPr>
              <w:jc w:val="center"/>
              <w:rPr>
                <w:rFonts w:ascii="Arial Narrow" w:hAnsi="Arial Narrow"/>
                <w:bCs/>
                <w:color w:val="000000"/>
                <w:sz w:val="22"/>
                <w:szCs w:val="22"/>
              </w:rPr>
            </w:pPr>
            <w:r w:rsidRPr="000772C3">
              <w:rPr>
                <w:rFonts w:ascii="Arial Narrow" w:hAnsi="Arial Narrow"/>
                <w:bCs/>
                <w:color w:val="000000"/>
                <w:sz w:val="22"/>
                <w:szCs w:val="22"/>
                <w:highlight w:val="yellow"/>
              </w:rPr>
              <w:t>(doplní uchádzač)</w:t>
            </w:r>
          </w:p>
        </w:tc>
      </w:tr>
      <w:tr w:rsidR="005C529F" w:rsidRPr="00116EBC" w14:paraId="705A1C13" w14:textId="77777777" w:rsidTr="005C529F">
        <w:trPr>
          <w:trHeight w:val="487"/>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7096786F" w14:textId="38FDB1BF" w:rsidR="005C529F" w:rsidRPr="000772C3" w:rsidRDefault="005C529F" w:rsidP="005C529F">
            <w:pPr>
              <w:rPr>
                <w:rFonts w:ascii="Arial Narrow" w:hAnsi="Arial Narrow"/>
                <w:b/>
                <w:bCs/>
                <w:sz w:val="22"/>
                <w:szCs w:val="22"/>
              </w:rPr>
            </w:pPr>
            <w:r w:rsidRPr="000772C3">
              <w:rPr>
                <w:rFonts w:ascii="Arial Narrow" w:hAnsi="Arial Narrow" w:cs="Arial"/>
                <w:b/>
                <w:bCs/>
                <w:sz w:val="22"/>
                <w:szCs w:val="22"/>
              </w:rPr>
              <w:t>Odnímateľný kábel</w:t>
            </w:r>
          </w:p>
        </w:tc>
        <w:tc>
          <w:tcPr>
            <w:tcW w:w="5033" w:type="dxa"/>
            <w:tcBorders>
              <w:top w:val="single" w:sz="4" w:space="0" w:color="auto"/>
              <w:left w:val="nil"/>
              <w:bottom w:val="single" w:sz="4" w:space="0" w:color="auto"/>
              <w:right w:val="single" w:sz="4" w:space="0" w:color="auto"/>
            </w:tcBorders>
            <w:vAlign w:val="center"/>
          </w:tcPr>
          <w:p w14:paraId="57972C97" w14:textId="0B9BBF17" w:rsidR="005C529F" w:rsidRPr="000772C3" w:rsidRDefault="005C529F" w:rsidP="005C529F">
            <w:pPr>
              <w:rPr>
                <w:rFonts w:ascii="Arial Narrow" w:hAnsi="Arial Narrow"/>
                <w:sz w:val="22"/>
                <w:szCs w:val="22"/>
              </w:rPr>
            </w:pPr>
            <w:r w:rsidRPr="000772C3">
              <w:rPr>
                <w:rFonts w:ascii="Arial Narrow" w:hAnsi="Arial Narrow" w:cs="Arial"/>
                <w:sz w:val="22"/>
                <w:szCs w:val="22"/>
              </w:rPr>
              <w:t>požaduje sa</w:t>
            </w:r>
          </w:p>
        </w:tc>
        <w:tc>
          <w:tcPr>
            <w:tcW w:w="5562" w:type="dxa"/>
            <w:tcBorders>
              <w:top w:val="single" w:sz="4" w:space="0" w:color="auto"/>
              <w:left w:val="nil"/>
              <w:bottom w:val="single" w:sz="4" w:space="0" w:color="auto"/>
              <w:right w:val="single" w:sz="4" w:space="0" w:color="auto"/>
            </w:tcBorders>
            <w:shd w:val="clear" w:color="auto" w:fill="auto"/>
            <w:vAlign w:val="center"/>
          </w:tcPr>
          <w:p w14:paraId="5D9676D8" w14:textId="65770490" w:rsidR="005C529F" w:rsidRPr="000772C3" w:rsidRDefault="005C529F" w:rsidP="005C529F">
            <w:pPr>
              <w:jc w:val="center"/>
              <w:rPr>
                <w:rFonts w:ascii="Arial Narrow" w:hAnsi="Arial Narrow"/>
                <w:bCs/>
                <w:color w:val="000000"/>
                <w:sz w:val="22"/>
                <w:szCs w:val="22"/>
              </w:rPr>
            </w:pPr>
            <w:r w:rsidRPr="000772C3">
              <w:rPr>
                <w:rFonts w:ascii="Arial Narrow" w:hAnsi="Arial Narrow"/>
                <w:bCs/>
                <w:color w:val="000000"/>
                <w:sz w:val="22"/>
                <w:szCs w:val="22"/>
                <w:highlight w:val="yellow"/>
              </w:rPr>
              <w:t>(doplní uchádzač)</w:t>
            </w:r>
          </w:p>
        </w:tc>
      </w:tr>
      <w:tr w:rsidR="005C529F" w:rsidRPr="00116EBC" w14:paraId="6DABE917" w14:textId="77777777" w:rsidTr="005C529F">
        <w:trPr>
          <w:trHeight w:val="487"/>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7E7162A0" w14:textId="089A0655" w:rsidR="005C529F" w:rsidRPr="000772C3" w:rsidRDefault="005C529F" w:rsidP="005C529F">
            <w:pPr>
              <w:rPr>
                <w:rFonts w:ascii="Arial Narrow" w:hAnsi="Arial Narrow"/>
                <w:b/>
                <w:bCs/>
                <w:sz w:val="22"/>
                <w:szCs w:val="22"/>
              </w:rPr>
            </w:pPr>
            <w:r w:rsidRPr="000772C3">
              <w:rPr>
                <w:rFonts w:ascii="Arial Narrow" w:hAnsi="Arial Narrow" w:cs="Arial"/>
                <w:b/>
                <w:bCs/>
                <w:sz w:val="22"/>
                <w:szCs w:val="22"/>
              </w:rPr>
              <w:t>Typ pripojenia</w:t>
            </w:r>
          </w:p>
        </w:tc>
        <w:tc>
          <w:tcPr>
            <w:tcW w:w="5033" w:type="dxa"/>
            <w:tcBorders>
              <w:top w:val="single" w:sz="4" w:space="0" w:color="auto"/>
              <w:left w:val="nil"/>
              <w:bottom w:val="single" w:sz="4" w:space="0" w:color="auto"/>
              <w:right w:val="single" w:sz="4" w:space="0" w:color="auto"/>
            </w:tcBorders>
            <w:vAlign w:val="center"/>
          </w:tcPr>
          <w:p w14:paraId="5EE17F7F" w14:textId="5C7D6080" w:rsidR="005C529F" w:rsidRPr="000772C3" w:rsidRDefault="005C529F" w:rsidP="005C529F">
            <w:pPr>
              <w:rPr>
                <w:rFonts w:ascii="Arial Narrow" w:hAnsi="Arial Narrow" w:cs="Arial"/>
                <w:sz w:val="22"/>
                <w:szCs w:val="22"/>
              </w:rPr>
            </w:pPr>
            <w:r w:rsidRPr="000772C3">
              <w:rPr>
                <w:rFonts w:ascii="Arial Narrow" w:hAnsi="Arial Narrow" w:cs="Arial"/>
                <w:sz w:val="22"/>
                <w:szCs w:val="22"/>
              </w:rPr>
              <w:t xml:space="preserve">min. Bluetooth ver 5.0, 3,5 mm </w:t>
            </w:r>
            <w:proofErr w:type="spellStart"/>
            <w:r w:rsidRPr="000772C3">
              <w:rPr>
                <w:rFonts w:ascii="Arial Narrow" w:hAnsi="Arial Narrow" w:cs="Arial"/>
                <w:sz w:val="22"/>
                <w:szCs w:val="22"/>
              </w:rPr>
              <w:t>jack</w:t>
            </w:r>
            <w:proofErr w:type="spellEnd"/>
          </w:p>
        </w:tc>
        <w:tc>
          <w:tcPr>
            <w:tcW w:w="5562" w:type="dxa"/>
            <w:tcBorders>
              <w:top w:val="single" w:sz="4" w:space="0" w:color="auto"/>
              <w:left w:val="nil"/>
              <w:bottom w:val="single" w:sz="4" w:space="0" w:color="auto"/>
              <w:right w:val="single" w:sz="4" w:space="0" w:color="auto"/>
            </w:tcBorders>
            <w:shd w:val="clear" w:color="auto" w:fill="auto"/>
            <w:vAlign w:val="center"/>
          </w:tcPr>
          <w:p w14:paraId="0BE51038" w14:textId="1CC3C4FD" w:rsidR="005C529F" w:rsidRPr="000772C3" w:rsidRDefault="005C529F" w:rsidP="005C529F">
            <w:pPr>
              <w:jc w:val="center"/>
              <w:rPr>
                <w:rFonts w:ascii="Arial Narrow" w:hAnsi="Arial Narrow"/>
                <w:bCs/>
                <w:color w:val="000000"/>
                <w:sz w:val="22"/>
                <w:szCs w:val="22"/>
              </w:rPr>
            </w:pPr>
            <w:r w:rsidRPr="000772C3">
              <w:rPr>
                <w:rFonts w:ascii="Arial Narrow" w:hAnsi="Arial Narrow"/>
                <w:bCs/>
                <w:color w:val="000000"/>
                <w:sz w:val="22"/>
                <w:szCs w:val="22"/>
                <w:highlight w:val="yellow"/>
              </w:rPr>
              <w:t>(doplní uchádzač)</w:t>
            </w:r>
          </w:p>
        </w:tc>
      </w:tr>
      <w:tr w:rsidR="005C529F" w:rsidRPr="00116EBC" w14:paraId="0C5F35F4" w14:textId="77777777" w:rsidTr="005C529F">
        <w:trPr>
          <w:trHeight w:val="487"/>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69CF0618" w14:textId="7F528164" w:rsidR="005C529F" w:rsidRPr="000772C3" w:rsidRDefault="005C529F" w:rsidP="005C529F">
            <w:pPr>
              <w:rPr>
                <w:rFonts w:ascii="Arial Narrow" w:hAnsi="Arial Narrow"/>
                <w:b/>
                <w:bCs/>
                <w:sz w:val="22"/>
                <w:szCs w:val="22"/>
              </w:rPr>
            </w:pPr>
            <w:r w:rsidRPr="000772C3">
              <w:rPr>
                <w:rFonts w:ascii="Arial Narrow" w:hAnsi="Arial Narrow" w:cs="Arial"/>
                <w:b/>
                <w:bCs/>
                <w:sz w:val="22"/>
                <w:szCs w:val="22"/>
              </w:rPr>
              <w:t>Komunikačný rozsah</w:t>
            </w:r>
          </w:p>
        </w:tc>
        <w:tc>
          <w:tcPr>
            <w:tcW w:w="5033" w:type="dxa"/>
            <w:tcBorders>
              <w:top w:val="single" w:sz="4" w:space="0" w:color="auto"/>
              <w:left w:val="nil"/>
              <w:bottom w:val="single" w:sz="4" w:space="0" w:color="auto"/>
              <w:right w:val="single" w:sz="4" w:space="0" w:color="auto"/>
            </w:tcBorders>
            <w:vAlign w:val="center"/>
          </w:tcPr>
          <w:p w14:paraId="4629A62D" w14:textId="6598A056" w:rsidR="005C529F" w:rsidRPr="000772C3" w:rsidRDefault="005C529F" w:rsidP="005C529F">
            <w:pPr>
              <w:rPr>
                <w:rFonts w:ascii="Arial Narrow" w:hAnsi="Arial Narrow"/>
                <w:sz w:val="22"/>
                <w:szCs w:val="22"/>
              </w:rPr>
            </w:pPr>
            <w:r w:rsidRPr="000772C3">
              <w:rPr>
                <w:rFonts w:ascii="Arial Narrow" w:hAnsi="Arial Narrow" w:cs="Arial"/>
                <w:sz w:val="22"/>
                <w:szCs w:val="22"/>
              </w:rPr>
              <w:t>min. 10 m</w:t>
            </w:r>
          </w:p>
        </w:tc>
        <w:tc>
          <w:tcPr>
            <w:tcW w:w="5562" w:type="dxa"/>
            <w:tcBorders>
              <w:top w:val="single" w:sz="4" w:space="0" w:color="auto"/>
              <w:left w:val="nil"/>
              <w:bottom w:val="single" w:sz="4" w:space="0" w:color="auto"/>
              <w:right w:val="single" w:sz="4" w:space="0" w:color="auto"/>
            </w:tcBorders>
            <w:shd w:val="clear" w:color="auto" w:fill="auto"/>
            <w:vAlign w:val="center"/>
          </w:tcPr>
          <w:p w14:paraId="46D8F5EC" w14:textId="5DB360E8" w:rsidR="005C529F" w:rsidRPr="000772C3" w:rsidRDefault="005C529F" w:rsidP="005C529F">
            <w:pPr>
              <w:jc w:val="center"/>
              <w:rPr>
                <w:rFonts w:ascii="Arial Narrow" w:hAnsi="Arial Narrow"/>
                <w:bCs/>
                <w:color w:val="000000"/>
                <w:sz w:val="22"/>
                <w:szCs w:val="22"/>
              </w:rPr>
            </w:pPr>
            <w:r w:rsidRPr="000772C3">
              <w:rPr>
                <w:rFonts w:ascii="Arial Narrow" w:hAnsi="Arial Narrow"/>
                <w:bCs/>
                <w:color w:val="000000"/>
                <w:sz w:val="22"/>
                <w:szCs w:val="22"/>
                <w:highlight w:val="yellow"/>
              </w:rPr>
              <w:t>(doplní uchádzač)</w:t>
            </w:r>
          </w:p>
        </w:tc>
      </w:tr>
      <w:tr w:rsidR="005C529F" w:rsidRPr="00116EBC" w14:paraId="739FB931" w14:textId="77777777" w:rsidTr="005C529F">
        <w:trPr>
          <w:trHeight w:val="487"/>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09F63761" w14:textId="1211422D" w:rsidR="005C529F" w:rsidRPr="000772C3" w:rsidRDefault="005C529F" w:rsidP="005C529F">
            <w:pPr>
              <w:rPr>
                <w:rFonts w:ascii="Arial Narrow" w:hAnsi="Arial Narrow"/>
                <w:b/>
                <w:bCs/>
                <w:sz w:val="22"/>
                <w:szCs w:val="22"/>
              </w:rPr>
            </w:pPr>
            <w:r w:rsidRPr="000772C3">
              <w:rPr>
                <w:rFonts w:ascii="Arial Narrow" w:hAnsi="Arial Narrow" w:cs="Arial"/>
                <w:b/>
                <w:bCs/>
                <w:sz w:val="22"/>
                <w:szCs w:val="22"/>
              </w:rPr>
              <w:t>Frekvenčné pásmo</w:t>
            </w:r>
          </w:p>
        </w:tc>
        <w:tc>
          <w:tcPr>
            <w:tcW w:w="5033" w:type="dxa"/>
            <w:tcBorders>
              <w:top w:val="single" w:sz="4" w:space="0" w:color="auto"/>
              <w:left w:val="nil"/>
              <w:bottom w:val="single" w:sz="4" w:space="0" w:color="auto"/>
              <w:right w:val="single" w:sz="4" w:space="0" w:color="auto"/>
            </w:tcBorders>
            <w:vAlign w:val="center"/>
          </w:tcPr>
          <w:p w14:paraId="45B731CB" w14:textId="1C079AC7" w:rsidR="005C529F" w:rsidRPr="000772C3" w:rsidRDefault="005C529F" w:rsidP="005C529F">
            <w:pPr>
              <w:rPr>
                <w:rFonts w:ascii="Arial Narrow" w:hAnsi="Arial Narrow"/>
                <w:sz w:val="22"/>
                <w:szCs w:val="22"/>
              </w:rPr>
            </w:pPr>
            <w:r w:rsidRPr="000772C3">
              <w:rPr>
                <w:rFonts w:ascii="Arial Narrow" w:hAnsi="Arial Narrow" w:cs="Arial"/>
                <w:sz w:val="22"/>
                <w:szCs w:val="22"/>
              </w:rPr>
              <w:t>2,4 GHz</w:t>
            </w:r>
          </w:p>
        </w:tc>
        <w:tc>
          <w:tcPr>
            <w:tcW w:w="5562" w:type="dxa"/>
            <w:tcBorders>
              <w:top w:val="single" w:sz="4" w:space="0" w:color="auto"/>
              <w:left w:val="nil"/>
              <w:bottom w:val="single" w:sz="4" w:space="0" w:color="auto"/>
              <w:right w:val="single" w:sz="4" w:space="0" w:color="auto"/>
            </w:tcBorders>
            <w:shd w:val="clear" w:color="auto" w:fill="auto"/>
            <w:vAlign w:val="center"/>
          </w:tcPr>
          <w:p w14:paraId="1FFE235F" w14:textId="2CA4FBA4" w:rsidR="005C529F" w:rsidRPr="000772C3" w:rsidRDefault="005C529F" w:rsidP="005C529F">
            <w:pPr>
              <w:jc w:val="center"/>
              <w:rPr>
                <w:rFonts w:ascii="Arial Narrow" w:hAnsi="Arial Narrow"/>
                <w:bCs/>
                <w:color w:val="000000"/>
                <w:sz w:val="22"/>
                <w:szCs w:val="22"/>
              </w:rPr>
            </w:pPr>
            <w:r w:rsidRPr="000772C3">
              <w:rPr>
                <w:rFonts w:ascii="Arial Narrow" w:hAnsi="Arial Narrow"/>
                <w:bCs/>
                <w:color w:val="000000"/>
                <w:sz w:val="22"/>
                <w:szCs w:val="22"/>
                <w:highlight w:val="yellow"/>
              </w:rPr>
              <w:t>(doplní uchádzač)</w:t>
            </w:r>
          </w:p>
        </w:tc>
      </w:tr>
      <w:tr w:rsidR="005C529F" w:rsidRPr="00116EBC" w14:paraId="47D479BC" w14:textId="77777777" w:rsidTr="005C529F">
        <w:trPr>
          <w:trHeight w:val="487"/>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489DDC00" w14:textId="582A5018" w:rsidR="005C529F" w:rsidRPr="000772C3" w:rsidRDefault="005C529F" w:rsidP="005C529F">
            <w:pPr>
              <w:rPr>
                <w:rFonts w:ascii="Arial Narrow" w:hAnsi="Arial Narrow"/>
                <w:b/>
                <w:bCs/>
                <w:sz w:val="22"/>
                <w:szCs w:val="22"/>
              </w:rPr>
            </w:pPr>
            <w:r w:rsidRPr="000772C3">
              <w:rPr>
                <w:rFonts w:ascii="Arial Narrow" w:hAnsi="Arial Narrow" w:cs="Arial"/>
                <w:b/>
                <w:bCs/>
                <w:sz w:val="22"/>
                <w:szCs w:val="22"/>
              </w:rPr>
              <w:lastRenderedPageBreak/>
              <w:t>Podporované kodeky</w:t>
            </w:r>
          </w:p>
        </w:tc>
        <w:tc>
          <w:tcPr>
            <w:tcW w:w="5033" w:type="dxa"/>
            <w:tcBorders>
              <w:top w:val="single" w:sz="4" w:space="0" w:color="auto"/>
              <w:left w:val="nil"/>
              <w:bottom w:val="single" w:sz="4" w:space="0" w:color="auto"/>
              <w:right w:val="single" w:sz="4" w:space="0" w:color="auto"/>
            </w:tcBorders>
            <w:vAlign w:val="center"/>
          </w:tcPr>
          <w:p w14:paraId="6B0DB6C7" w14:textId="6AC98913" w:rsidR="005C529F" w:rsidRPr="000772C3" w:rsidRDefault="005C529F" w:rsidP="005C529F">
            <w:pPr>
              <w:rPr>
                <w:rFonts w:ascii="Arial Narrow" w:hAnsi="Arial Narrow"/>
                <w:sz w:val="22"/>
                <w:szCs w:val="22"/>
              </w:rPr>
            </w:pPr>
            <w:r w:rsidRPr="000772C3">
              <w:rPr>
                <w:rFonts w:ascii="Arial Narrow" w:hAnsi="Arial Narrow" w:cs="Arial"/>
                <w:sz w:val="22"/>
                <w:szCs w:val="22"/>
              </w:rPr>
              <w:t>min. SBC, LDAC, AAC</w:t>
            </w:r>
          </w:p>
        </w:tc>
        <w:tc>
          <w:tcPr>
            <w:tcW w:w="5562" w:type="dxa"/>
            <w:tcBorders>
              <w:top w:val="single" w:sz="4" w:space="0" w:color="auto"/>
              <w:left w:val="nil"/>
              <w:bottom w:val="single" w:sz="4" w:space="0" w:color="auto"/>
              <w:right w:val="single" w:sz="4" w:space="0" w:color="auto"/>
            </w:tcBorders>
            <w:shd w:val="clear" w:color="auto" w:fill="auto"/>
            <w:vAlign w:val="center"/>
          </w:tcPr>
          <w:p w14:paraId="0829D4C7" w14:textId="728ED7D6" w:rsidR="005C529F" w:rsidRPr="000772C3" w:rsidRDefault="005C529F" w:rsidP="005C529F">
            <w:pPr>
              <w:jc w:val="center"/>
              <w:rPr>
                <w:rFonts w:ascii="Arial Narrow" w:hAnsi="Arial Narrow"/>
                <w:bCs/>
                <w:color w:val="000000"/>
                <w:sz w:val="22"/>
                <w:szCs w:val="22"/>
                <w:highlight w:val="yellow"/>
              </w:rPr>
            </w:pPr>
            <w:r w:rsidRPr="000772C3">
              <w:rPr>
                <w:rFonts w:ascii="Arial Narrow" w:hAnsi="Arial Narrow"/>
                <w:bCs/>
                <w:color w:val="000000"/>
                <w:sz w:val="22"/>
                <w:szCs w:val="22"/>
                <w:highlight w:val="yellow"/>
              </w:rPr>
              <w:t>(doplní uchádzač)</w:t>
            </w:r>
          </w:p>
        </w:tc>
      </w:tr>
      <w:tr w:rsidR="005C529F" w:rsidRPr="00116EBC" w14:paraId="42F4EE52" w14:textId="77777777" w:rsidTr="005C529F">
        <w:trPr>
          <w:trHeight w:val="487"/>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547A60D4" w14:textId="0A036CBB" w:rsidR="005C529F" w:rsidRPr="000772C3" w:rsidRDefault="005C529F" w:rsidP="005C529F">
            <w:pPr>
              <w:rPr>
                <w:rFonts w:ascii="Arial Narrow" w:hAnsi="Arial Narrow"/>
                <w:b/>
                <w:bCs/>
                <w:sz w:val="22"/>
                <w:szCs w:val="22"/>
              </w:rPr>
            </w:pPr>
            <w:r w:rsidRPr="000772C3">
              <w:rPr>
                <w:rFonts w:ascii="Arial Narrow" w:hAnsi="Arial Narrow" w:cs="Arial"/>
                <w:b/>
                <w:bCs/>
                <w:sz w:val="22"/>
                <w:szCs w:val="22"/>
              </w:rPr>
              <w:t>Potlačenie hluku</w:t>
            </w:r>
          </w:p>
        </w:tc>
        <w:tc>
          <w:tcPr>
            <w:tcW w:w="5033" w:type="dxa"/>
            <w:tcBorders>
              <w:top w:val="single" w:sz="4" w:space="0" w:color="auto"/>
              <w:left w:val="nil"/>
              <w:bottom w:val="single" w:sz="4" w:space="0" w:color="auto"/>
              <w:right w:val="single" w:sz="4" w:space="0" w:color="auto"/>
            </w:tcBorders>
            <w:vAlign w:val="center"/>
          </w:tcPr>
          <w:p w14:paraId="75E182AC" w14:textId="509C945D" w:rsidR="005C529F" w:rsidRPr="000772C3" w:rsidRDefault="005C529F" w:rsidP="005C529F">
            <w:pPr>
              <w:rPr>
                <w:rFonts w:ascii="Arial Narrow" w:hAnsi="Arial Narrow"/>
                <w:sz w:val="22"/>
                <w:szCs w:val="22"/>
              </w:rPr>
            </w:pPr>
            <w:r w:rsidRPr="000772C3">
              <w:rPr>
                <w:rFonts w:ascii="Arial Narrow" w:hAnsi="Arial Narrow" w:cs="Arial"/>
                <w:sz w:val="22"/>
                <w:szCs w:val="22"/>
              </w:rPr>
              <w:t>aktívne (ANC)</w:t>
            </w:r>
          </w:p>
        </w:tc>
        <w:tc>
          <w:tcPr>
            <w:tcW w:w="5562" w:type="dxa"/>
            <w:tcBorders>
              <w:top w:val="single" w:sz="4" w:space="0" w:color="auto"/>
              <w:left w:val="nil"/>
              <w:bottom w:val="single" w:sz="4" w:space="0" w:color="auto"/>
              <w:right w:val="single" w:sz="4" w:space="0" w:color="auto"/>
            </w:tcBorders>
            <w:shd w:val="clear" w:color="auto" w:fill="auto"/>
            <w:vAlign w:val="center"/>
          </w:tcPr>
          <w:p w14:paraId="675F02A2" w14:textId="6CFB2779" w:rsidR="005C529F" w:rsidRPr="000772C3" w:rsidRDefault="005C529F" w:rsidP="005C529F">
            <w:pPr>
              <w:jc w:val="center"/>
              <w:rPr>
                <w:rFonts w:ascii="Arial Narrow" w:hAnsi="Arial Narrow"/>
                <w:bCs/>
                <w:color w:val="000000"/>
                <w:sz w:val="22"/>
                <w:szCs w:val="22"/>
                <w:highlight w:val="yellow"/>
              </w:rPr>
            </w:pPr>
            <w:r w:rsidRPr="000772C3">
              <w:rPr>
                <w:rFonts w:ascii="Arial Narrow" w:hAnsi="Arial Narrow"/>
                <w:bCs/>
                <w:color w:val="000000"/>
                <w:sz w:val="22"/>
                <w:szCs w:val="22"/>
                <w:highlight w:val="yellow"/>
              </w:rPr>
              <w:t>(doplní uchádzač)</w:t>
            </w:r>
          </w:p>
        </w:tc>
      </w:tr>
      <w:tr w:rsidR="005C529F" w:rsidRPr="00116EBC" w14:paraId="78ADA142" w14:textId="77777777" w:rsidTr="005C529F">
        <w:trPr>
          <w:trHeight w:val="487"/>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46B75A56" w14:textId="14DFF6EA" w:rsidR="005C529F" w:rsidRPr="000772C3" w:rsidRDefault="005C529F" w:rsidP="005C529F">
            <w:pPr>
              <w:rPr>
                <w:rFonts w:ascii="Arial Narrow" w:hAnsi="Arial Narrow"/>
                <w:b/>
                <w:bCs/>
                <w:sz w:val="22"/>
                <w:szCs w:val="22"/>
              </w:rPr>
            </w:pPr>
            <w:r w:rsidRPr="000772C3">
              <w:rPr>
                <w:rFonts w:ascii="Arial Narrow" w:hAnsi="Arial Narrow" w:cs="Arial"/>
                <w:b/>
                <w:bCs/>
                <w:sz w:val="22"/>
                <w:szCs w:val="22"/>
              </w:rPr>
              <w:t>Potlačenie šumu</w:t>
            </w:r>
          </w:p>
        </w:tc>
        <w:tc>
          <w:tcPr>
            <w:tcW w:w="5033" w:type="dxa"/>
            <w:tcBorders>
              <w:top w:val="single" w:sz="4" w:space="0" w:color="auto"/>
              <w:left w:val="nil"/>
              <w:bottom w:val="single" w:sz="4" w:space="0" w:color="auto"/>
              <w:right w:val="single" w:sz="4" w:space="0" w:color="auto"/>
            </w:tcBorders>
            <w:vAlign w:val="center"/>
          </w:tcPr>
          <w:p w14:paraId="031178C0" w14:textId="21F4945F" w:rsidR="005C529F" w:rsidRPr="000772C3" w:rsidRDefault="005C529F" w:rsidP="005C529F">
            <w:pPr>
              <w:rPr>
                <w:rFonts w:ascii="Arial Narrow" w:hAnsi="Arial Narrow"/>
                <w:sz w:val="22"/>
                <w:szCs w:val="22"/>
              </w:rPr>
            </w:pPr>
            <w:r w:rsidRPr="000772C3">
              <w:rPr>
                <w:rFonts w:ascii="Arial Narrow" w:hAnsi="Arial Narrow" w:cs="Arial"/>
                <w:sz w:val="22"/>
                <w:szCs w:val="22"/>
              </w:rPr>
              <w:t>vyžaduje sa</w:t>
            </w:r>
          </w:p>
        </w:tc>
        <w:tc>
          <w:tcPr>
            <w:tcW w:w="5562" w:type="dxa"/>
            <w:tcBorders>
              <w:top w:val="single" w:sz="4" w:space="0" w:color="auto"/>
              <w:left w:val="nil"/>
              <w:bottom w:val="single" w:sz="4" w:space="0" w:color="auto"/>
              <w:right w:val="single" w:sz="4" w:space="0" w:color="auto"/>
            </w:tcBorders>
            <w:shd w:val="clear" w:color="auto" w:fill="auto"/>
            <w:vAlign w:val="center"/>
          </w:tcPr>
          <w:p w14:paraId="5052199E" w14:textId="7A263B2C" w:rsidR="005C529F" w:rsidRPr="000772C3" w:rsidRDefault="005C529F" w:rsidP="005C529F">
            <w:pPr>
              <w:jc w:val="center"/>
              <w:rPr>
                <w:rFonts w:ascii="Arial Narrow" w:hAnsi="Arial Narrow"/>
                <w:bCs/>
                <w:color w:val="000000"/>
                <w:sz w:val="22"/>
                <w:szCs w:val="22"/>
                <w:highlight w:val="yellow"/>
              </w:rPr>
            </w:pPr>
            <w:r w:rsidRPr="000772C3">
              <w:rPr>
                <w:rFonts w:ascii="Arial Narrow" w:hAnsi="Arial Narrow"/>
                <w:bCs/>
                <w:color w:val="000000"/>
                <w:sz w:val="22"/>
                <w:szCs w:val="22"/>
                <w:highlight w:val="yellow"/>
              </w:rPr>
              <w:t>(doplní uchádzač)</w:t>
            </w:r>
          </w:p>
        </w:tc>
      </w:tr>
      <w:tr w:rsidR="005C529F" w:rsidRPr="00116EBC" w14:paraId="302AD5EF" w14:textId="77777777" w:rsidTr="005C529F">
        <w:trPr>
          <w:trHeight w:val="487"/>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78927B8C" w14:textId="5F3785C5" w:rsidR="005C529F" w:rsidRPr="000772C3" w:rsidRDefault="005C529F" w:rsidP="005C529F">
            <w:pPr>
              <w:rPr>
                <w:rFonts w:ascii="Arial Narrow" w:hAnsi="Arial Narrow"/>
                <w:b/>
                <w:bCs/>
                <w:sz w:val="22"/>
                <w:szCs w:val="22"/>
              </w:rPr>
            </w:pPr>
            <w:r w:rsidRPr="000772C3">
              <w:rPr>
                <w:rFonts w:ascii="Arial Narrow" w:hAnsi="Arial Narrow" w:cs="Arial"/>
                <w:b/>
                <w:bCs/>
                <w:sz w:val="22"/>
                <w:szCs w:val="22"/>
              </w:rPr>
              <w:t>Impedancia</w:t>
            </w:r>
          </w:p>
        </w:tc>
        <w:tc>
          <w:tcPr>
            <w:tcW w:w="5033" w:type="dxa"/>
            <w:tcBorders>
              <w:top w:val="single" w:sz="4" w:space="0" w:color="auto"/>
              <w:left w:val="nil"/>
              <w:bottom w:val="single" w:sz="4" w:space="0" w:color="auto"/>
              <w:right w:val="single" w:sz="4" w:space="0" w:color="auto"/>
            </w:tcBorders>
            <w:vAlign w:val="center"/>
          </w:tcPr>
          <w:p w14:paraId="269AA844" w14:textId="3EECB928" w:rsidR="005C529F" w:rsidRPr="000772C3" w:rsidRDefault="005C529F" w:rsidP="005C529F">
            <w:pPr>
              <w:rPr>
                <w:rFonts w:ascii="Arial Narrow" w:hAnsi="Arial Narrow"/>
                <w:sz w:val="22"/>
                <w:szCs w:val="22"/>
              </w:rPr>
            </w:pPr>
            <w:r w:rsidRPr="000772C3">
              <w:rPr>
                <w:rFonts w:ascii="Arial Narrow" w:hAnsi="Arial Narrow" w:cs="Arial"/>
                <w:sz w:val="22"/>
                <w:szCs w:val="22"/>
              </w:rPr>
              <w:t>max. 48Ω / 16 Ω</w:t>
            </w:r>
          </w:p>
        </w:tc>
        <w:tc>
          <w:tcPr>
            <w:tcW w:w="5562" w:type="dxa"/>
            <w:tcBorders>
              <w:top w:val="single" w:sz="4" w:space="0" w:color="auto"/>
              <w:left w:val="nil"/>
              <w:bottom w:val="single" w:sz="4" w:space="0" w:color="auto"/>
              <w:right w:val="single" w:sz="4" w:space="0" w:color="auto"/>
            </w:tcBorders>
            <w:shd w:val="clear" w:color="auto" w:fill="auto"/>
            <w:vAlign w:val="center"/>
          </w:tcPr>
          <w:p w14:paraId="1635FCAA" w14:textId="27B90EAE" w:rsidR="005C529F" w:rsidRPr="000772C3" w:rsidRDefault="005C529F" w:rsidP="005C529F">
            <w:pPr>
              <w:jc w:val="center"/>
              <w:rPr>
                <w:rFonts w:ascii="Arial Narrow" w:hAnsi="Arial Narrow"/>
                <w:bCs/>
                <w:color w:val="000000"/>
                <w:sz w:val="22"/>
                <w:szCs w:val="22"/>
                <w:highlight w:val="yellow"/>
              </w:rPr>
            </w:pPr>
            <w:r w:rsidRPr="000772C3">
              <w:rPr>
                <w:rFonts w:ascii="Arial Narrow" w:hAnsi="Arial Narrow"/>
                <w:bCs/>
                <w:color w:val="000000"/>
                <w:sz w:val="22"/>
                <w:szCs w:val="22"/>
                <w:highlight w:val="yellow"/>
              </w:rPr>
              <w:t>(doplní uchádzač)</w:t>
            </w:r>
          </w:p>
        </w:tc>
      </w:tr>
      <w:tr w:rsidR="005C529F" w:rsidRPr="00116EBC" w14:paraId="4531DA5C" w14:textId="77777777" w:rsidTr="005C529F">
        <w:trPr>
          <w:trHeight w:val="487"/>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4E704435" w14:textId="478B024B" w:rsidR="005C529F" w:rsidRPr="000772C3" w:rsidRDefault="005C529F" w:rsidP="005C529F">
            <w:pPr>
              <w:rPr>
                <w:rFonts w:ascii="Arial Narrow" w:hAnsi="Arial Narrow"/>
                <w:b/>
                <w:bCs/>
                <w:sz w:val="22"/>
                <w:szCs w:val="22"/>
              </w:rPr>
            </w:pPr>
            <w:r w:rsidRPr="000772C3">
              <w:rPr>
                <w:rFonts w:ascii="Arial Narrow" w:hAnsi="Arial Narrow" w:cs="Arial"/>
                <w:b/>
                <w:bCs/>
                <w:sz w:val="22"/>
                <w:szCs w:val="22"/>
              </w:rPr>
              <w:t xml:space="preserve">Citlivosť </w:t>
            </w:r>
          </w:p>
        </w:tc>
        <w:tc>
          <w:tcPr>
            <w:tcW w:w="5033" w:type="dxa"/>
            <w:tcBorders>
              <w:top w:val="single" w:sz="4" w:space="0" w:color="auto"/>
              <w:left w:val="nil"/>
              <w:bottom w:val="single" w:sz="4" w:space="0" w:color="auto"/>
              <w:right w:val="single" w:sz="4" w:space="0" w:color="auto"/>
            </w:tcBorders>
            <w:vAlign w:val="center"/>
          </w:tcPr>
          <w:p w14:paraId="43F57DF8" w14:textId="1A8819A9" w:rsidR="005C529F" w:rsidRPr="000772C3" w:rsidRDefault="005C529F" w:rsidP="005C529F">
            <w:pPr>
              <w:rPr>
                <w:rFonts w:ascii="Arial Narrow" w:hAnsi="Arial Narrow"/>
                <w:sz w:val="22"/>
                <w:szCs w:val="22"/>
              </w:rPr>
            </w:pPr>
            <w:r w:rsidRPr="000772C3">
              <w:rPr>
                <w:rFonts w:ascii="Arial Narrow" w:hAnsi="Arial Narrow" w:cs="Arial"/>
                <w:sz w:val="22"/>
                <w:szCs w:val="22"/>
              </w:rPr>
              <w:t>max. 102 dB/</w:t>
            </w:r>
            <w:proofErr w:type="spellStart"/>
            <w:r w:rsidRPr="000772C3">
              <w:rPr>
                <w:rFonts w:ascii="Arial Narrow" w:hAnsi="Arial Narrow" w:cs="Arial"/>
                <w:sz w:val="22"/>
                <w:szCs w:val="22"/>
              </w:rPr>
              <w:t>mW</w:t>
            </w:r>
            <w:proofErr w:type="spellEnd"/>
            <w:r w:rsidRPr="000772C3">
              <w:rPr>
                <w:rFonts w:ascii="Arial Narrow" w:hAnsi="Arial Narrow" w:cs="Arial"/>
                <w:sz w:val="22"/>
                <w:szCs w:val="22"/>
              </w:rPr>
              <w:t xml:space="preserve"> / 100 </w:t>
            </w:r>
            <w:proofErr w:type="spellStart"/>
            <w:r w:rsidRPr="000772C3">
              <w:rPr>
                <w:rFonts w:ascii="Arial Narrow" w:hAnsi="Arial Narrow" w:cs="Arial"/>
                <w:sz w:val="22"/>
                <w:szCs w:val="22"/>
              </w:rPr>
              <w:t>dBm</w:t>
            </w:r>
            <w:proofErr w:type="spellEnd"/>
            <w:r w:rsidRPr="000772C3">
              <w:rPr>
                <w:rFonts w:ascii="Arial Narrow" w:hAnsi="Arial Narrow" w:cs="Arial"/>
                <w:sz w:val="22"/>
                <w:szCs w:val="22"/>
              </w:rPr>
              <w:t>/</w:t>
            </w:r>
            <w:proofErr w:type="spellStart"/>
            <w:r w:rsidRPr="000772C3">
              <w:rPr>
                <w:rFonts w:ascii="Arial Narrow" w:hAnsi="Arial Narrow" w:cs="Arial"/>
                <w:sz w:val="22"/>
                <w:szCs w:val="22"/>
              </w:rPr>
              <w:t>mW</w:t>
            </w:r>
            <w:proofErr w:type="spellEnd"/>
          </w:p>
        </w:tc>
        <w:tc>
          <w:tcPr>
            <w:tcW w:w="5562" w:type="dxa"/>
            <w:tcBorders>
              <w:top w:val="single" w:sz="4" w:space="0" w:color="auto"/>
              <w:left w:val="nil"/>
              <w:bottom w:val="single" w:sz="4" w:space="0" w:color="auto"/>
              <w:right w:val="single" w:sz="4" w:space="0" w:color="auto"/>
            </w:tcBorders>
            <w:shd w:val="clear" w:color="auto" w:fill="auto"/>
            <w:vAlign w:val="center"/>
          </w:tcPr>
          <w:p w14:paraId="3BEE6F55" w14:textId="01750141" w:rsidR="005C529F" w:rsidRPr="000772C3" w:rsidRDefault="005C529F" w:rsidP="005C529F">
            <w:pPr>
              <w:jc w:val="center"/>
              <w:rPr>
                <w:rFonts w:ascii="Arial Narrow" w:hAnsi="Arial Narrow"/>
                <w:bCs/>
                <w:color w:val="000000"/>
                <w:sz w:val="22"/>
                <w:szCs w:val="22"/>
                <w:highlight w:val="yellow"/>
              </w:rPr>
            </w:pPr>
            <w:r w:rsidRPr="000772C3">
              <w:rPr>
                <w:rFonts w:ascii="Arial Narrow" w:hAnsi="Arial Narrow"/>
                <w:bCs/>
                <w:color w:val="000000"/>
                <w:sz w:val="22"/>
                <w:szCs w:val="22"/>
                <w:highlight w:val="yellow"/>
              </w:rPr>
              <w:t>(doplní uchádzač)</w:t>
            </w:r>
          </w:p>
        </w:tc>
      </w:tr>
      <w:tr w:rsidR="005C529F" w:rsidRPr="00116EBC" w14:paraId="59C1BB31" w14:textId="77777777" w:rsidTr="005C529F">
        <w:trPr>
          <w:trHeight w:val="487"/>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29CB9BC6" w14:textId="51C50078" w:rsidR="005C529F" w:rsidRPr="000772C3" w:rsidRDefault="005C529F" w:rsidP="005C529F">
            <w:pPr>
              <w:rPr>
                <w:rFonts w:ascii="Arial Narrow" w:hAnsi="Arial Narrow"/>
                <w:b/>
                <w:bCs/>
                <w:sz w:val="22"/>
                <w:szCs w:val="22"/>
              </w:rPr>
            </w:pPr>
            <w:r w:rsidRPr="000772C3">
              <w:rPr>
                <w:rFonts w:ascii="Arial Narrow" w:hAnsi="Arial Narrow" w:cs="Arial"/>
                <w:b/>
                <w:bCs/>
                <w:sz w:val="22"/>
                <w:szCs w:val="22"/>
              </w:rPr>
              <w:t>Veľkosť meniča</w:t>
            </w:r>
          </w:p>
        </w:tc>
        <w:tc>
          <w:tcPr>
            <w:tcW w:w="5033" w:type="dxa"/>
            <w:tcBorders>
              <w:top w:val="single" w:sz="4" w:space="0" w:color="auto"/>
              <w:left w:val="nil"/>
              <w:bottom w:val="single" w:sz="4" w:space="0" w:color="auto"/>
              <w:right w:val="single" w:sz="4" w:space="0" w:color="auto"/>
            </w:tcBorders>
            <w:vAlign w:val="center"/>
          </w:tcPr>
          <w:p w14:paraId="0323B78D" w14:textId="724D31F9" w:rsidR="005C529F" w:rsidRPr="000772C3" w:rsidRDefault="005C529F" w:rsidP="005C529F">
            <w:pPr>
              <w:rPr>
                <w:rFonts w:ascii="Arial Narrow" w:hAnsi="Arial Narrow"/>
                <w:sz w:val="22"/>
                <w:szCs w:val="22"/>
              </w:rPr>
            </w:pPr>
            <w:r w:rsidRPr="000772C3">
              <w:rPr>
                <w:rFonts w:ascii="Arial Narrow" w:hAnsi="Arial Narrow" w:cs="Arial"/>
                <w:sz w:val="22"/>
                <w:szCs w:val="22"/>
              </w:rPr>
              <w:t xml:space="preserve">min. 25 mm –  max. 30 mm </w:t>
            </w:r>
          </w:p>
        </w:tc>
        <w:tc>
          <w:tcPr>
            <w:tcW w:w="5562" w:type="dxa"/>
            <w:tcBorders>
              <w:top w:val="single" w:sz="4" w:space="0" w:color="auto"/>
              <w:left w:val="nil"/>
              <w:bottom w:val="single" w:sz="4" w:space="0" w:color="auto"/>
              <w:right w:val="single" w:sz="4" w:space="0" w:color="auto"/>
            </w:tcBorders>
            <w:shd w:val="clear" w:color="auto" w:fill="auto"/>
            <w:vAlign w:val="center"/>
          </w:tcPr>
          <w:p w14:paraId="0C454DAE" w14:textId="00BDDE81" w:rsidR="005C529F" w:rsidRPr="000772C3" w:rsidRDefault="005C529F" w:rsidP="005C529F">
            <w:pPr>
              <w:jc w:val="center"/>
              <w:rPr>
                <w:rFonts w:ascii="Arial Narrow" w:hAnsi="Arial Narrow"/>
                <w:bCs/>
                <w:color w:val="000000"/>
                <w:sz w:val="22"/>
                <w:szCs w:val="22"/>
                <w:highlight w:val="yellow"/>
              </w:rPr>
            </w:pPr>
            <w:r w:rsidRPr="000772C3">
              <w:rPr>
                <w:rFonts w:ascii="Arial Narrow" w:hAnsi="Arial Narrow"/>
                <w:bCs/>
                <w:color w:val="000000"/>
                <w:sz w:val="22"/>
                <w:szCs w:val="22"/>
                <w:highlight w:val="yellow"/>
              </w:rPr>
              <w:t>(doplní uchádzač)</w:t>
            </w:r>
          </w:p>
        </w:tc>
      </w:tr>
      <w:tr w:rsidR="005C529F" w:rsidRPr="00116EBC" w14:paraId="6DDFDCB3" w14:textId="77777777" w:rsidTr="005C529F">
        <w:trPr>
          <w:trHeight w:val="487"/>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57BB39BD" w14:textId="19F6912D" w:rsidR="005C529F" w:rsidRPr="000772C3" w:rsidRDefault="005C529F" w:rsidP="005C529F">
            <w:pPr>
              <w:rPr>
                <w:rFonts w:ascii="Arial Narrow" w:hAnsi="Arial Narrow"/>
                <w:b/>
                <w:bCs/>
                <w:sz w:val="22"/>
                <w:szCs w:val="22"/>
              </w:rPr>
            </w:pPr>
            <w:r w:rsidRPr="000772C3">
              <w:rPr>
                <w:rFonts w:ascii="Arial Narrow" w:hAnsi="Arial Narrow" w:cs="Arial"/>
                <w:b/>
                <w:bCs/>
                <w:sz w:val="22"/>
                <w:szCs w:val="22"/>
              </w:rPr>
              <w:t>Výdrž batérie</w:t>
            </w:r>
          </w:p>
        </w:tc>
        <w:tc>
          <w:tcPr>
            <w:tcW w:w="5033" w:type="dxa"/>
            <w:tcBorders>
              <w:top w:val="single" w:sz="4" w:space="0" w:color="auto"/>
              <w:left w:val="nil"/>
              <w:bottom w:val="single" w:sz="4" w:space="0" w:color="auto"/>
              <w:right w:val="single" w:sz="4" w:space="0" w:color="auto"/>
            </w:tcBorders>
            <w:vAlign w:val="center"/>
          </w:tcPr>
          <w:p w14:paraId="44A2E146" w14:textId="16830589" w:rsidR="005C529F" w:rsidRPr="000772C3" w:rsidRDefault="005C529F" w:rsidP="005C529F">
            <w:pPr>
              <w:rPr>
                <w:rFonts w:ascii="Arial Narrow" w:hAnsi="Arial Narrow"/>
                <w:sz w:val="22"/>
                <w:szCs w:val="22"/>
              </w:rPr>
            </w:pPr>
            <w:r w:rsidRPr="000772C3">
              <w:rPr>
                <w:rFonts w:ascii="Arial Narrow" w:hAnsi="Arial Narrow" w:cs="Arial"/>
                <w:sz w:val="22"/>
                <w:szCs w:val="22"/>
              </w:rPr>
              <w:t>min. 30 – max. 40 hod.</w:t>
            </w:r>
          </w:p>
        </w:tc>
        <w:tc>
          <w:tcPr>
            <w:tcW w:w="5562" w:type="dxa"/>
            <w:tcBorders>
              <w:top w:val="single" w:sz="4" w:space="0" w:color="auto"/>
              <w:left w:val="nil"/>
              <w:bottom w:val="single" w:sz="4" w:space="0" w:color="auto"/>
              <w:right w:val="single" w:sz="4" w:space="0" w:color="auto"/>
            </w:tcBorders>
            <w:shd w:val="clear" w:color="auto" w:fill="auto"/>
            <w:vAlign w:val="center"/>
          </w:tcPr>
          <w:p w14:paraId="37A91D90" w14:textId="0F0D9DB6" w:rsidR="005C529F" w:rsidRPr="000772C3" w:rsidRDefault="005C529F" w:rsidP="005C529F">
            <w:pPr>
              <w:jc w:val="center"/>
              <w:rPr>
                <w:rFonts w:ascii="Arial Narrow" w:hAnsi="Arial Narrow"/>
                <w:bCs/>
                <w:color w:val="000000"/>
                <w:sz w:val="22"/>
                <w:szCs w:val="22"/>
                <w:highlight w:val="yellow"/>
              </w:rPr>
            </w:pPr>
            <w:r w:rsidRPr="000772C3">
              <w:rPr>
                <w:rFonts w:ascii="Arial Narrow" w:hAnsi="Arial Narrow"/>
                <w:bCs/>
                <w:color w:val="000000"/>
                <w:sz w:val="22"/>
                <w:szCs w:val="22"/>
                <w:highlight w:val="yellow"/>
              </w:rPr>
              <w:t>(doplní uchádzač)</w:t>
            </w:r>
          </w:p>
        </w:tc>
      </w:tr>
      <w:tr w:rsidR="005C529F" w:rsidRPr="00116EBC" w14:paraId="1CE4679A" w14:textId="77777777" w:rsidTr="005C529F">
        <w:trPr>
          <w:trHeight w:val="487"/>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4A884095" w14:textId="7C56C3FB" w:rsidR="005C529F" w:rsidRPr="000772C3" w:rsidRDefault="005C529F" w:rsidP="005C529F">
            <w:pPr>
              <w:rPr>
                <w:rFonts w:ascii="Arial Narrow" w:hAnsi="Arial Narrow"/>
                <w:b/>
                <w:bCs/>
                <w:sz w:val="22"/>
                <w:szCs w:val="22"/>
              </w:rPr>
            </w:pPr>
            <w:r w:rsidRPr="000772C3">
              <w:rPr>
                <w:rFonts w:ascii="Arial Narrow" w:hAnsi="Arial Narrow" w:cs="Arial"/>
                <w:b/>
                <w:bCs/>
                <w:sz w:val="22"/>
                <w:szCs w:val="22"/>
              </w:rPr>
              <w:t xml:space="preserve">Napájanie batérie </w:t>
            </w:r>
          </w:p>
        </w:tc>
        <w:tc>
          <w:tcPr>
            <w:tcW w:w="5033" w:type="dxa"/>
            <w:tcBorders>
              <w:top w:val="single" w:sz="4" w:space="0" w:color="auto"/>
              <w:left w:val="nil"/>
              <w:bottom w:val="single" w:sz="4" w:space="0" w:color="auto"/>
              <w:right w:val="single" w:sz="4" w:space="0" w:color="auto"/>
            </w:tcBorders>
            <w:vAlign w:val="center"/>
          </w:tcPr>
          <w:p w14:paraId="68227C5A" w14:textId="3B7817C9" w:rsidR="005C529F" w:rsidRPr="000772C3" w:rsidRDefault="005C529F" w:rsidP="005C529F">
            <w:pPr>
              <w:rPr>
                <w:rFonts w:ascii="Arial Narrow" w:hAnsi="Arial Narrow"/>
                <w:sz w:val="22"/>
                <w:szCs w:val="22"/>
              </w:rPr>
            </w:pPr>
            <w:r w:rsidRPr="000772C3">
              <w:rPr>
                <w:rFonts w:ascii="Arial Narrow" w:hAnsi="Arial Narrow" w:cs="Arial"/>
                <w:sz w:val="22"/>
                <w:szCs w:val="22"/>
              </w:rPr>
              <w:t>USB-C</w:t>
            </w:r>
          </w:p>
        </w:tc>
        <w:tc>
          <w:tcPr>
            <w:tcW w:w="5562" w:type="dxa"/>
            <w:tcBorders>
              <w:top w:val="single" w:sz="4" w:space="0" w:color="auto"/>
              <w:left w:val="nil"/>
              <w:bottom w:val="single" w:sz="4" w:space="0" w:color="auto"/>
              <w:right w:val="single" w:sz="4" w:space="0" w:color="auto"/>
            </w:tcBorders>
            <w:shd w:val="clear" w:color="auto" w:fill="auto"/>
            <w:vAlign w:val="center"/>
          </w:tcPr>
          <w:p w14:paraId="0E097BF0" w14:textId="1867F97D" w:rsidR="005C529F" w:rsidRPr="000772C3" w:rsidRDefault="005C529F" w:rsidP="005C529F">
            <w:pPr>
              <w:jc w:val="center"/>
              <w:rPr>
                <w:rFonts w:ascii="Arial Narrow" w:hAnsi="Arial Narrow"/>
                <w:bCs/>
                <w:color w:val="000000"/>
                <w:sz w:val="22"/>
                <w:szCs w:val="22"/>
                <w:highlight w:val="yellow"/>
              </w:rPr>
            </w:pPr>
            <w:r w:rsidRPr="000772C3">
              <w:rPr>
                <w:rFonts w:ascii="Arial Narrow" w:hAnsi="Arial Narrow"/>
                <w:bCs/>
                <w:color w:val="000000"/>
                <w:sz w:val="22"/>
                <w:szCs w:val="22"/>
                <w:highlight w:val="yellow"/>
              </w:rPr>
              <w:t>(doplní uchádzač)</w:t>
            </w:r>
          </w:p>
        </w:tc>
      </w:tr>
      <w:tr w:rsidR="005C529F" w:rsidRPr="00116EBC" w14:paraId="5EAD33C4" w14:textId="77777777" w:rsidTr="005C529F">
        <w:trPr>
          <w:trHeight w:val="487"/>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4566195E" w14:textId="70BFF42F" w:rsidR="005C529F" w:rsidRPr="000772C3" w:rsidRDefault="005C529F" w:rsidP="005C529F">
            <w:pPr>
              <w:rPr>
                <w:rFonts w:ascii="Arial Narrow" w:hAnsi="Arial Narrow"/>
                <w:b/>
                <w:bCs/>
                <w:sz w:val="22"/>
                <w:szCs w:val="22"/>
              </w:rPr>
            </w:pPr>
            <w:r w:rsidRPr="000772C3">
              <w:rPr>
                <w:rFonts w:ascii="Arial Narrow" w:hAnsi="Arial Narrow" w:cs="Arial"/>
                <w:b/>
                <w:bCs/>
                <w:sz w:val="22"/>
                <w:szCs w:val="22"/>
              </w:rPr>
              <w:t>Záruka na 2 roky</w:t>
            </w:r>
          </w:p>
        </w:tc>
        <w:tc>
          <w:tcPr>
            <w:tcW w:w="5033" w:type="dxa"/>
            <w:tcBorders>
              <w:top w:val="single" w:sz="4" w:space="0" w:color="auto"/>
              <w:left w:val="nil"/>
              <w:bottom w:val="single" w:sz="4" w:space="0" w:color="auto"/>
              <w:right w:val="single" w:sz="4" w:space="0" w:color="auto"/>
            </w:tcBorders>
            <w:vAlign w:val="center"/>
          </w:tcPr>
          <w:p w14:paraId="78E80C67" w14:textId="09354AA5" w:rsidR="005C529F" w:rsidRPr="000772C3" w:rsidRDefault="005C529F" w:rsidP="005C529F">
            <w:pPr>
              <w:rPr>
                <w:rFonts w:ascii="Arial Narrow" w:hAnsi="Arial Narrow"/>
                <w:sz w:val="22"/>
                <w:szCs w:val="22"/>
              </w:rPr>
            </w:pPr>
            <w:r w:rsidRPr="000772C3">
              <w:rPr>
                <w:rFonts w:ascii="Arial Narrow" w:hAnsi="Arial Narrow" w:cs="Arial"/>
                <w:sz w:val="22"/>
                <w:szCs w:val="22"/>
              </w:rPr>
              <w:t>požaduje sa</w:t>
            </w:r>
          </w:p>
        </w:tc>
        <w:tc>
          <w:tcPr>
            <w:tcW w:w="5562" w:type="dxa"/>
            <w:tcBorders>
              <w:top w:val="single" w:sz="4" w:space="0" w:color="auto"/>
              <w:left w:val="nil"/>
              <w:bottom w:val="single" w:sz="4" w:space="0" w:color="auto"/>
              <w:right w:val="single" w:sz="4" w:space="0" w:color="auto"/>
            </w:tcBorders>
            <w:shd w:val="clear" w:color="auto" w:fill="auto"/>
            <w:vAlign w:val="center"/>
          </w:tcPr>
          <w:p w14:paraId="7930C2C7" w14:textId="67DAFB99" w:rsidR="005C529F" w:rsidRPr="000772C3" w:rsidRDefault="005C529F" w:rsidP="005C529F">
            <w:pPr>
              <w:jc w:val="center"/>
              <w:rPr>
                <w:rFonts w:ascii="Arial Narrow" w:hAnsi="Arial Narrow"/>
                <w:bCs/>
                <w:color w:val="000000"/>
                <w:sz w:val="22"/>
                <w:szCs w:val="22"/>
                <w:highlight w:val="yellow"/>
              </w:rPr>
            </w:pPr>
            <w:r w:rsidRPr="000772C3">
              <w:rPr>
                <w:rFonts w:ascii="Arial Narrow" w:hAnsi="Arial Narrow"/>
                <w:bCs/>
                <w:color w:val="000000"/>
                <w:sz w:val="22"/>
                <w:szCs w:val="22"/>
                <w:highlight w:val="yellow"/>
              </w:rPr>
              <w:t>(doplní uchádzač)</w:t>
            </w:r>
          </w:p>
        </w:tc>
      </w:tr>
    </w:tbl>
    <w:p w14:paraId="13E3E8D7" w14:textId="3DECD369" w:rsidR="00DF59E4" w:rsidRPr="00C86A15" w:rsidRDefault="00DF59E4" w:rsidP="00C86A15">
      <w:pPr>
        <w:pStyle w:val="Odsekzoznamu"/>
        <w:tabs>
          <w:tab w:val="clear" w:pos="2160"/>
          <w:tab w:val="clear" w:pos="2880"/>
          <w:tab w:val="clear" w:pos="4500"/>
        </w:tabs>
        <w:spacing w:line="276" w:lineRule="auto"/>
        <w:ind w:left="360"/>
        <w:contextualSpacing/>
        <w:jc w:val="both"/>
        <w:rPr>
          <w:rFonts w:ascii="Arial Narrow" w:hAnsi="Arial Narrow"/>
          <w:b/>
          <w:bCs/>
          <w:color w:val="000000"/>
        </w:rPr>
        <w:sectPr w:rsidR="00DF59E4" w:rsidRPr="00C86A15" w:rsidSect="00DF59E4">
          <w:pgSz w:w="16838" w:h="11906" w:orient="landscape"/>
          <w:pgMar w:top="1418" w:right="1276" w:bottom="1559" w:left="1276" w:header="709" w:footer="709" w:gutter="0"/>
          <w:cols w:space="708"/>
          <w:docGrid w:linePitch="360"/>
        </w:sectPr>
      </w:pPr>
    </w:p>
    <w:tbl>
      <w:tblPr>
        <w:tblpPr w:leftFromText="141" w:rightFromText="141" w:vertAnchor="text" w:horzAnchor="margin" w:tblpY="191"/>
        <w:tblW w:w="13992" w:type="dxa"/>
        <w:tblCellMar>
          <w:left w:w="70" w:type="dxa"/>
          <w:right w:w="70" w:type="dxa"/>
        </w:tblCellMar>
        <w:tblLook w:val="04A0" w:firstRow="1" w:lastRow="0" w:firstColumn="1" w:lastColumn="0" w:noHBand="0" w:noVBand="1"/>
      </w:tblPr>
      <w:tblGrid>
        <w:gridCol w:w="3397"/>
        <w:gridCol w:w="5033"/>
        <w:gridCol w:w="5562"/>
      </w:tblGrid>
      <w:tr w:rsidR="00D34F8E" w:rsidRPr="00116EBC" w14:paraId="6A6EE217" w14:textId="77777777" w:rsidTr="00E65155">
        <w:trPr>
          <w:trHeight w:val="846"/>
        </w:trPr>
        <w:tc>
          <w:tcPr>
            <w:tcW w:w="8430" w:type="dxa"/>
            <w:gridSpan w:val="2"/>
            <w:tcBorders>
              <w:top w:val="single" w:sz="4" w:space="0" w:color="auto"/>
              <w:left w:val="single" w:sz="4" w:space="0" w:color="auto"/>
              <w:bottom w:val="single" w:sz="4" w:space="0" w:color="auto"/>
              <w:right w:val="single" w:sz="4" w:space="0" w:color="auto"/>
            </w:tcBorders>
            <w:shd w:val="clear" w:color="auto" w:fill="66FFCC"/>
            <w:vAlign w:val="center"/>
            <w:hideMark/>
          </w:tcPr>
          <w:p w14:paraId="2BCCB3C1" w14:textId="228F0CEB" w:rsidR="00D34F8E" w:rsidRPr="000772C3" w:rsidRDefault="00D34F8E" w:rsidP="00E65155">
            <w:pPr>
              <w:jc w:val="center"/>
              <w:rPr>
                <w:rFonts w:ascii="Arial Narrow" w:hAnsi="Arial Narrow"/>
                <w:b/>
                <w:sz w:val="22"/>
                <w:szCs w:val="22"/>
              </w:rPr>
            </w:pPr>
            <w:r w:rsidRPr="000772C3">
              <w:rPr>
                <w:rFonts w:ascii="Arial Narrow" w:hAnsi="Arial Narrow"/>
                <w:b/>
                <w:bCs/>
                <w:color w:val="000000"/>
                <w:sz w:val="22"/>
                <w:szCs w:val="22"/>
              </w:rPr>
              <w:lastRenderedPageBreak/>
              <w:t>Položka č. 2</w:t>
            </w:r>
          </w:p>
          <w:p w14:paraId="6718CA8D" w14:textId="53442C4A" w:rsidR="00D34F8E" w:rsidRPr="000772C3" w:rsidRDefault="00CA6C66" w:rsidP="00E65155">
            <w:pPr>
              <w:jc w:val="center"/>
              <w:rPr>
                <w:rFonts w:ascii="Arial Narrow" w:hAnsi="Arial Narrow"/>
                <w:b/>
                <w:bCs/>
                <w:color w:val="000000"/>
                <w:sz w:val="22"/>
                <w:szCs w:val="22"/>
              </w:rPr>
            </w:pPr>
            <w:r w:rsidRPr="000772C3">
              <w:rPr>
                <w:rFonts w:ascii="Arial Narrow" w:hAnsi="Arial Narrow"/>
                <w:b/>
                <w:bCs/>
                <w:color w:val="000000"/>
                <w:sz w:val="22"/>
                <w:szCs w:val="22"/>
              </w:rPr>
              <w:t>Zosilňovače</w:t>
            </w:r>
          </w:p>
        </w:tc>
        <w:tc>
          <w:tcPr>
            <w:tcW w:w="5562" w:type="dxa"/>
            <w:tcBorders>
              <w:top w:val="single" w:sz="4" w:space="0" w:color="auto"/>
              <w:left w:val="single" w:sz="4" w:space="0" w:color="auto"/>
              <w:right w:val="single" w:sz="4" w:space="0" w:color="auto"/>
            </w:tcBorders>
            <w:shd w:val="clear" w:color="auto" w:fill="D1D1D1" w:themeFill="background2" w:themeFillShade="E6"/>
            <w:vAlign w:val="center"/>
          </w:tcPr>
          <w:p w14:paraId="3D1F8274" w14:textId="77777777" w:rsidR="00D34F8E" w:rsidRPr="000772C3" w:rsidRDefault="00D34F8E" w:rsidP="00E65155">
            <w:pPr>
              <w:jc w:val="center"/>
              <w:rPr>
                <w:rFonts w:ascii="Arial Narrow" w:hAnsi="Arial Narrow" w:cs="Arial"/>
                <w:b/>
                <w:sz w:val="22"/>
                <w:szCs w:val="22"/>
              </w:rPr>
            </w:pPr>
            <w:r w:rsidRPr="000772C3">
              <w:rPr>
                <w:rFonts w:ascii="Arial Narrow" w:hAnsi="Arial Narrow" w:cs="Arial"/>
                <w:b/>
                <w:sz w:val="22"/>
                <w:szCs w:val="22"/>
              </w:rPr>
              <w:t>Vlastný návrh plnenia</w:t>
            </w:r>
          </w:p>
          <w:p w14:paraId="7CDC5FF3" w14:textId="77777777" w:rsidR="00D34F8E" w:rsidRPr="000772C3" w:rsidRDefault="00D34F8E" w:rsidP="00E65155">
            <w:pPr>
              <w:jc w:val="center"/>
              <w:rPr>
                <w:rFonts w:ascii="Arial Narrow" w:hAnsi="Arial Narrow"/>
                <w:bCs/>
                <w:color w:val="000000"/>
                <w:sz w:val="22"/>
                <w:szCs w:val="22"/>
              </w:rPr>
            </w:pPr>
          </w:p>
          <w:p w14:paraId="2D59D5E1" w14:textId="77777777" w:rsidR="00D34F8E" w:rsidRPr="000772C3" w:rsidRDefault="00D34F8E" w:rsidP="00E65155">
            <w:pPr>
              <w:jc w:val="both"/>
              <w:rPr>
                <w:rFonts w:ascii="Arial Narrow" w:hAnsi="Arial Narrow" w:cs="Arial"/>
                <w:b/>
                <w:sz w:val="22"/>
                <w:szCs w:val="22"/>
              </w:rPr>
            </w:pPr>
            <w:r w:rsidRPr="000772C3">
              <w:rPr>
                <w:rFonts w:ascii="Arial Narrow" w:hAnsi="Arial Narrow" w:cs="Arial"/>
                <w:b/>
                <w:sz w:val="22"/>
                <w:szCs w:val="22"/>
              </w:rPr>
              <w:t>Požaduje sa uviesť skutočnú špecifikáciu ponúkaného predmetu zákazky - výrobcu, typové označenie a technické parametre,  uviesť áno/nie, v prípade číselnej hodnoty uviesť jej skutočnosť</w:t>
            </w:r>
          </w:p>
        </w:tc>
      </w:tr>
      <w:tr w:rsidR="00D34F8E" w:rsidRPr="00116EBC" w14:paraId="2242ABE2" w14:textId="77777777" w:rsidTr="00E65155">
        <w:trPr>
          <w:trHeight w:val="526"/>
        </w:trPr>
        <w:tc>
          <w:tcPr>
            <w:tcW w:w="843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E485E4" w14:textId="77777777" w:rsidR="00D34F8E" w:rsidRPr="000772C3" w:rsidRDefault="00D34F8E" w:rsidP="00E65155">
            <w:pPr>
              <w:spacing w:before="240"/>
              <w:rPr>
                <w:rFonts w:ascii="Arial Narrow" w:hAnsi="Arial Narrow" w:cs="Arial"/>
                <w:b/>
                <w:sz w:val="22"/>
                <w:szCs w:val="22"/>
              </w:rPr>
            </w:pPr>
            <w:r w:rsidRPr="000772C3">
              <w:rPr>
                <w:rFonts w:ascii="Arial Narrow" w:hAnsi="Arial Narrow" w:cs="Arial"/>
                <w:b/>
                <w:sz w:val="22"/>
                <w:szCs w:val="22"/>
              </w:rPr>
              <w:t>Požadovaná technická špecifikácia, parametre, funkcionality a počet stanovené verejným obstarávateľom</w:t>
            </w:r>
          </w:p>
        </w:tc>
        <w:tc>
          <w:tcPr>
            <w:tcW w:w="5562" w:type="dxa"/>
            <w:vMerge w:val="restart"/>
            <w:tcBorders>
              <w:top w:val="single" w:sz="4" w:space="0" w:color="auto"/>
              <w:left w:val="nil"/>
              <w:right w:val="single" w:sz="4" w:space="0" w:color="auto"/>
            </w:tcBorders>
            <w:shd w:val="clear" w:color="auto" w:fill="BFBFBF" w:themeFill="background1" w:themeFillShade="BF"/>
            <w:vAlign w:val="center"/>
          </w:tcPr>
          <w:p w14:paraId="6BF14721" w14:textId="77777777" w:rsidR="00D34F8E" w:rsidRPr="000772C3" w:rsidRDefault="00D34F8E" w:rsidP="00E65155">
            <w:pPr>
              <w:jc w:val="center"/>
              <w:rPr>
                <w:rFonts w:ascii="Arial Narrow" w:hAnsi="Arial Narrow"/>
                <w:bCs/>
                <w:color w:val="000000"/>
                <w:sz w:val="22"/>
                <w:szCs w:val="22"/>
              </w:rPr>
            </w:pPr>
            <w:r w:rsidRPr="000772C3">
              <w:rPr>
                <w:rFonts w:ascii="Arial Narrow" w:hAnsi="Arial Narrow" w:cs="Arial"/>
                <w:b/>
                <w:sz w:val="22"/>
                <w:szCs w:val="22"/>
              </w:rPr>
              <w:t xml:space="preserve">Uchádzač uvedie presnú hodnotu, resp. údaj (číslom a/alebo slovom) namiesto </w:t>
            </w:r>
            <w:r w:rsidRPr="000772C3">
              <w:rPr>
                <w:rFonts w:ascii="Arial Narrow" w:hAnsi="Arial Narrow"/>
                <w:bCs/>
                <w:i/>
                <w:iCs/>
                <w:color w:val="000000"/>
                <w:sz w:val="22"/>
                <w:szCs w:val="22"/>
              </w:rPr>
              <w:t>(doplní uchádzač)</w:t>
            </w:r>
          </w:p>
        </w:tc>
      </w:tr>
      <w:tr w:rsidR="00E86402" w:rsidRPr="00116EBC" w14:paraId="0B638EC3" w14:textId="77777777" w:rsidTr="00E4735A">
        <w:trPr>
          <w:trHeight w:val="915"/>
        </w:trPr>
        <w:tc>
          <w:tcPr>
            <w:tcW w:w="339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6CFD6DE" w14:textId="25281D2F" w:rsidR="00E86402" w:rsidRPr="000772C3" w:rsidRDefault="00E86402" w:rsidP="00E65155">
            <w:pPr>
              <w:jc w:val="center"/>
              <w:rPr>
                <w:rFonts w:ascii="Arial Narrow" w:hAnsi="Arial Narrow" w:cs="Arial"/>
                <w:b/>
                <w:sz w:val="22"/>
                <w:szCs w:val="22"/>
              </w:rPr>
            </w:pPr>
            <w:r w:rsidRPr="000772C3">
              <w:rPr>
                <w:rFonts w:ascii="Arial Narrow" w:hAnsi="Arial Narrow" w:cs="Arial"/>
                <w:b/>
                <w:sz w:val="22"/>
                <w:szCs w:val="22"/>
              </w:rPr>
              <w:t xml:space="preserve">Číslo produktu </w:t>
            </w:r>
          </w:p>
        </w:tc>
        <w:tc>
          <w:tcPr>
            <w:tcW w:w="50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72E434" w14:textId="77777777" w:rsidR="00E86402" w:rsidRPr="000772C3" w:rsidRDefault="00E86402" w:rsidP="00E65155">
            <w:pPr>
              <w:spacing w:before="240"/>
              <w:jc w:val="center"/>
              <w:rPr>
                <w:rFonts w:ascii="Arial Narrow" w:hAnsi="Arial Narrow" w:cs="Arial"/>
                <w:b/>
                <w:sz w:val="22"/>
                <w:szCs w:val="22"/>
              </w:rPr>
            </w:pPr>
            <w:r w:rsidRPr="000772C3">
              <w:rPr>
                <w:rFonts w:ascii="Arial Narrow" w:hAnsi="Arial Narrow" w:cs="Arial"/>
                <w:b/>
                <w:sz w:val="22"/>
                <w:szCs w:val="22"/>
              </w:rPr>
              <w:t>Popis produktu</w:t>
            </w:r>
          </w:p>
        </w:tc>
        <w:tc>
          <w:tcPr>
            <w:tcW w:w="5562" w:type="dxa"/>
            <w:vMerge/>
            <w:tcBorders>
              <w:left w:val="nil"/>
              <w:right w:val="single" w:sz="4" w:space="0" w:color="auto"/>
            </w:tcBorders>
            <w:shd w:val="clear" w:color="auto" w:fill="BFBFBF" w:themeFill="background1" w:themeFillShade="BF"/>
            <w:vAlign w:val="center"/>
          </w:tcPr>
          <w:p w14:paraId="28A98BC3" w14:textId="77777777" w:rsidR="00E86402" w:rsidRPr="000772C3" w:rsidRDefault="00E86402" w:rsidP="00E65155">
            <w:pPr>
              <w:jc w:val="center"/>
              <w:rPr>
                <w:rFonts w:ascii="Arial Narrow" w:hAnsi="Arial Narrow"/>
                <w:b/>
                <w:bCs/>
                <w:color w:val="000000"/>
                <w:sz w:val="22"/>
                <w:szCs w:val="22"/>
              </w:rPr>
            </w:pPr>
          </w:p>
        </w:tc>
      </w:tr>
      <w:tr w:rsidR="00E86402" w:rsidRPr="00116EBC" w14:paraId="46265C37" w14:textId="77777777" w:rsidTr="00E86402">
        <w:trPr>
          <w:trHeight w:val="526"/>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12B8CC18" w14:textId="22ECA160" w:rsidR="00E86402" w:rsidRPr="000772C3" w:rsidRDefault="00E86402" w:rsidP="00E86402">
            <w:pPr>
              <w:rPr>
                <w:rFonts w:ascii="Arial Narrow" w:hAnsi="Arial Narrow" w:cs="Arial"/>
                <w:b/>
                <w:bCs/>
                <w:sz w:val="22"/>
                <w:szCs w:val="22"/>
              </w:rPr>
            </w:pPr>
            <w:r w:rsidRPr="000772C3">
              <w:rPr>
                <w:rFonts w:ascii="Arial Narrow" w:hAnsi="Arial Narrow" w:cs="Arial"/>
                <w:b/>
                <w:bCs/>
                <w:sz w:val="22"/>
                <w:szCs w:val="22"/>
              </w:rPr>
              <w:t xml:space="preserve">Počet </w:t>
            </w:r>
          </w:p>
        </w:tc>
        <w:tc>
          <w:tcPr>
            <w:tcW w:w="5033" w:type="dxa"/>
            <w:tcBorders>
              <w:top w:val="single" w:sz="4" w:space="0" w:color="auto"/>
              <w:left w:val="single" w:sz="4" w:space="0" w:color="auto"/>
              <w:bottom w:val="single" w:sz="4" w:space="0" w:color="auto"/>
              <w:right w:val="single" w:sz="4" w:space="0" w:color="auto"/>
            </w:tcBorders>
            <w:shd w:val="clear" w:color="auto" w:fill="auto"/>
            <w:vAlign w:val="center"/>
          </w:tcPr>
          <w:p w14:paraId="567A705C" w14:textId="7E284940" w:rsidR="00E86402" w:rsidRPr="000772C3" w:rsidRDefault="00E86402" w:rsidP="00E86402">
            <w:pPr>
              <w:rPr>
                <w:rFonts w:ascii="Arial Narrow" w:hAnsi="Arial Narrow" w:cs="Arial"/>
                <w:sz w:val="22"/>
                <w:szCs w:val="22"/>
              </w:rPr>
            </w:pPr>
            <w:r w:rsidRPr="000772C3">
              <w:rPr>
                <w:rFonts w:ascii="Arial Narrow" w:hAnsi="Arial Narrow" w:cs="Arial"/>
                <w:sz w:val="22"/>
                <w:szCs w:val="22"/>
              </w:rPr>
              <w:t>22 ks</w:t>
            </w:r>
          </w:p>
        </w:tc>
        <w:tc>
          <w:tcPr>
            <w:tcW w:w="5562" w:type="dxa"/>
            <w:tcBorders>
              <w:top w:val="single" w:sz="4" w:space="0" w:color="auto"/>
              <w:left w:val="nil"/>
              <w:right w:val="single" w:sz="4" w:space="0" w:color="auto"/>
            </w:tcBorders>
            <w:shd w:val="clear" w:color="auto" w:fill="auto"/>
            <w:vAlign w:val="center"/>
          </w:tcPr>
          <w:p w14:paraId="323569BE" w14:textId="77777777" w:rsidR="00E86402" w:rsidRPr="000772C3" w:rsidRDefault="00E86402" w:rsidP="00E86402">
            <w:pPr>
              <w:jc w:val="center"/>
              <w:rPr>
                <w:rFonts w:ascii="Arial Narrow" w:hAnsi="Arial Narrow"/>
                <w:b/>
                <w:bCs/>
                <w:color w:val="000000"/>
                <w:sz w:val="22"/>
                <w:szCs w:val="22"/>
              </w:rPr>
            </w:pPr>
            <w:r w:rsidRPr="000772C3">
              <w:rPr>
                <w:rFonts w:ascii="Arial Narrow" w:hAnsi="Arial Narrow"/>
                <w:bCs/>
                <w:color w:val="000000"/>
                <w:sz w:val="22"/>
                <w:szCs w:val="22"/>
                <w:highlight w:val="yellow"/>
              </w:rPr>
              <w:t>(doplní uchádzač)</w:t>
            </w:r>
          </w:p>
        </w:tc>
      </w:tr>
      <w:tr w:rsidR="00E86402" w:rsidRPr="00116EBC" w14:paraId="3FE053E8" w14:textId="77777777" w:rsidTr="00E86402">
        <w:trPr>
          <w:trHeight w:val="487"/>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28B9A019" w14:textId="3BEFFAEA" w:rsidR="00E86402" w:rsidRPr="000772C3" w:rsidRDefault="00E86402" w:rsidP="00E86402">
            <w:pPr>
              <w:rPr>
                <w:rFonts w:ascii="Arial Narrow" w:hAnsi="Arial Narrow"/>
                <w:b/>
                <w:bCs/>
                <w:sz w:val="22"/>
                <w:szCs w:val="22"/>
              </w:rPr>
            </w:pPr>
            <w:r w:rsidRPr="000772C3">
              <w:rPr>
                <w:rFonts w:ascii="Arial Narrow" w:hAnsi="Arial Narrow" w:cs="Arial"/>
                <w:b/>
                <w:bCs/>
                <w:sz w:val="22"/>
                <w:szCs w:val="22"/>
              </w:rPr>
              <w:t>Hmotnosť</w:t>
            </w:r>
          </w:p>
        </w:tc>
        <w:tc>
          <w:tcPr>
            <w:tcW w:w="5033" w:type="dxa"/>
            <w:tcBorders>
              <w:top w:val="single" w:sz="4" w:space="0" w:color="auto"/>
              <w:left w:val="nil"/>
              <w:bottom w:val="single" w:sz="4" w:space="0" w:color="auto"/>
              <w:right w:val="single" w:sz="4" w:space="0" w:color="auto"/>
            </w:tcBorders>
            <w:vAlign w:val="center"/>
          </w:tcPr>
          <w:p w14:paraId="743FA5F6" w14:textId="1082719C" w:rsidR="00E86402" w:rsidRPr="000772C3" w:rsidRDefault="00E86402" w:rsidP="00E86402">
            <w:pPr>
              <w:rPr>
                <w:rFonts w:ascii="Arial Narrow" w:hAnsi="Arial Narrow"/>
                <w:sz w:val="22"/>
                <w:szCs w:val="22"/>
              </w:rPr>
            </w:pPr>
            <w:r w:rsidRPr="000772C3">
              <w:rPr>
                <w:rFonts w:ascii="Arial Narrow" w:hAnsi="Arial Narrow" w:cs="Arial"/>
                <w:sz w:val="22"/>
                <w:szCs w:val="22"/>
              </w:rPr>
              <w:t>max. 385 g</w:t>
            </w:r>
          </w:p>
        </w:tc>
        <w:tc>
          <w:tcPr>
            <w:tcW w:w="5562" w:type="dxa"/>
            <w:tcBorders>
              <w:top w:val="single" w:sz="4" w:space="0" w:color="auto"/>
              <w:left w:val="nil"/>
              <w:bottom w:val="single" w:sz="4" w:space="0" w:color="auto"/>
              <w:right w:val="single" w:sz="4" w:space="0" w:color="auto"/>
            </w:tcBorders>
            <w:shd w:val="clear" w:color="auto" w:fill="auto"/>
            <w:vAlign w:val="center"/>
          </w:tcPr>
          <w:p w14:paraId="48CEC820" w14:textId="77777777" w:rsidR="00E86402" w:rsidRPr="000772C3" w:rsidRDefault="00E86402" w:rsidP="00E86402">
            <w:pPr>
              <w:jc w:val="center"/>
              <w:rPr>
                <w:rFonts w:ascii="Arial Narrow" w:hAnsi="Arial Narrow"/>
                <w:bCs/>
                <w:color w:val="000000"/>
                <w:sz w:val="22"/>
                <w:szCs w:val="22"/>
              </w:rPr>
            </w:pPr>
            <w:r w:rsidRPr="000772C3">
              <w:rPr>
                <w:rFonts w:ascii="Arial Narrow" w:hAnsi="Arial Narrow"/>
                <w:bCs/>
                <w:color w:val="000000"/>
                <w:sz w:val="22"/>
                <w:szCs w:val="22"/>
                <w:highlight w:val="yellow"/>
              </w:rPr>
              <w:t>(doplní uchádzač)</w:t>
            </w:r>
          </w:p>
        </w:tc>
      </w:tr>
      <w:tr w:rsidR="00E86402" w:rsidRPr="00116EBC" w14:paraId="1376D627" w14:textId="77777777" w:rsidTr="00E86402">
        <w:trPr>
          <w:trHeight w:val="487"/>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5ACBA85C" w14:textId="5612C7C0" w:rsidR="00E86402" w:rsidRPr="000772C3" w:rsidRDefault="00E86402" w:rsidP="00E86402">
            <w:pPr>
              <w:rPr>
                <w:rFonts w:ascii="Arial Narrow" w:hAnsi="Arial Narrow"/>
                <w:b/>
                <w:bCs/>
                <w:sz w:val="22"/>
                <w:szCs w:val="22"/>
              </w:rPr>
            </w:pPr>
            <w:r w:rsidRPr="000772C3">
              <w:rPr>
                <w:rFonts w:ascii="Arial Narrow" w:hAnsi="Arial Narrow" w:cs="Arial"/>
                <w:b/>
                <w:bCs/>
                <w:sz w:val="22"/>
                <w:szCs w:val="22"/>
              </w:rPr>
              <w:t>Typ pripojenia – vstupy</w:t>
            </w:r>
          </w:p>
        </w:tc>
        <w:tc>
          <w:tcPr>
            <w:tcW w:w="5033" w:type="dxa"/>
            <w:tcBorders>
              <w:top w:val="single" w:sz="4" w:space="0" w:color="auto"/>
              <w:left w:val="nil"/>
              <w:bottom w:val="single" w:sz="4" w:space="0" w:color="auto"/>
              <w:right w:val="single" w:sz="4" w:space="0" w:color="auto"/>
            </w:tcBorders>
            <w:vAlign w:val="center"/>
          </w:tcPr>
          <w:p w14:paraId="5206C795" w14:textId="67730427" w:rsidR="00E86402" w:rsidRPr="000772C3" w:rsidRDefault="00E86402" w:rsidP="00E86402">
            <w:pPr>
              <w:rPr>
                <w:rFonts w:ascii="Arial Narrow" w:hAnsi="Arial Narrow"/>
                <w:sz w:val="22"/>
                <w:szCs w:val="22"/>
              </w:rPr>
            </w:pPr>
            <w:r w:rsidRPr="000772C3">
              <w:rPr>
                <w:rFonts w:ascii="Arial Narrow" w:hAnsi="Arial Narrow" w:cs="Arial"/>
                <w:sz w:val="22"/>
                <w:szCs w:val="22"/>
              </w:rPr>
              <w:t xml:space="preserve">USB-C, 3,5 mm </w:t>
            </w:r>
            <w:proofErr w:type="spellStart"/>
            <w:r w:rsidRPr="000772C3">
              <w:rPr>
                <w:rFonts w:ascii="Arial Narrow" w:hAnsi="Arial Narrow" w:cs="Arial"/>
                <w:sz w:val="22"/>
                <w:szCs w:val="22"/>
              </w:rPr>
              <w:t>jack</w:t>
            </w:r>
            <w:proofErr w:type="spellEnd"/>
          </w:p>
        </w:tc>
        <w:tc>
          <w:tcPr>
            <w:tcW w:w="5562" w:type="dxa"/>
            <w:tcBorders>
              <w:top w:val="single" w:sz="4" w:space="0" w:color="auto"/>
              <w:left w:val="nil"/>
              <w:bottom w:val="single" w:sz="4" w:space="0" w:color="auto"/>
              <w:right w:val="single" w:sz="4" w:space="0" w:color="auto"/>
            </w:tcBorders>
            <w:shd w:val="clear" w:color="auto" w:fill="auto"/>
            <w:vAlign w:val="center"/>
          </w:tcPr>
          <w:p w14:paraId="69238A20" w14:textId="77777777" w:rsidR="00E86402" w:rsidRPr="000772C3" w:rsidRDefault="00E86402" w:rsidP="00E86402">
            <w:pPr>
              <w:jc w:val="center"/>
              <w:rPr>
                <w:rFonts w:ascii="Arial Narrow" w:hAnsi="Arial Narrow"/>
                <w:bCs/>
                <w:color w:val="000000"/>
                <w:sz w:val="22"/>
                <w:szCs w:val="22"/>
              </w:rPr>
            </w:pPr>
            <w:r w:rsidRPr="000772C3">
              <w:rPr>
                <w:rFonts w:ascii="Arial Narrow" w:hAnsi="Arial Narrow"/>
                <w:bCs/>
                <w:color w:val="000000"/>
                <w:sz w:val="22"/>
                <w:szCs w:val="22"/>
                <w:highlight w:val="yellow"/>
              </w:rPr>
              <w:t>(doplní uchádzač)</w:t>
            </w:r>
          </w:p>
        </w:tc>
      </w:tr>
      <w:tr w:rsidR="00E86402" w:rsidRPr="00116EBC" w14:paraId="45335124" w14:textId="77777777" w:rsidTr="00E86402">
        <w:trPr>
          <w:trHeight w:val="487"/>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04D680AC" w14:textId="111844E9" w:rsidR="00E86402" w:rsidRPr="000772C3" w:rsidRDefault="00E86402" w:rsidP="00E86402">
            <w:pPr>
              <w:rPr>
                <w:rFonts w:ascii="Arial Narrow" w:hAnsi="Arial Narrow"/>
                <w:b/>
                <w:bCs/>
                <w:sz w:val="22"/>
                <w:szCs w:val="22"/>
              </w:rPr>
            </w:pPr>
            <w:r w:rsidRPr="000772C3">
              <w:rPr>
                <w:rFonts w:ascii="Arial Narrow" w:hAnsi="Arial Narrow" w:cs="Arial"/>
                <w:b/>
                <w:bCs/>
                <w:sz w:val="22"/>
                <w:szCs w:val="22"/>
              </w:rPr>
              <w:t>Typ pripojenia – výstupy</w:t>
            </w:r>
          </w:p>
        </w:tc>
        <w:tc>
          <w:tcPr>
            <w:tcW w:w="5033" w:type="dxa"/>
            <w:tcBorders>
              <w:top w:val="single" w:sz="4" w:space="0" w:color="auto"/>
              <w:left w:val="nil"/>
              <w:bottom w:val="single" w:sz="4" w:space="0" w:color="auto"/>
              <w:right w:val="single" w:sz="4" w:space="0" w:color="auto"/>
            </w:tcBorders>
            <w:vAlign w:val="center"/>
          </w:tcPr>
          <w:p w14:paraId="3412EC2D" w14:textId="59320D9E" w:rsidR="00E86402" w:rsidRPr="000772C3" w:rsidRDefault="00E86402" w:rsidP="00E86402">
            <w:pPr>
              <w:rPr>
                <w:rFonts w:ascii="Arial Narrow" w:hAnsi="Arial Narrow"/>
                <w:sz w:val="22"/>
                <w:szCs w:val="22"/>
              </w:rPr>
            </w:pPr>
            <w:r w:rsidRPr="000772C3">
              <w:rPr>
                <w:rFonts w:ascii="Arial Narrow" w:hAnsi="Arial Narrow" w:cs="Arial"/>
                <w:sz w:val="22"/>
                <w:szCs w:val="22"/>
              </w:rPr>
              <w:t xml:space="preserve">optický, 3,5 mm </w:t>
            </w:r>
            <w:proofErr w:type="spellStart"/>
            <w:r w:rsidRPr="000772C3">
              <w:rPr>
                <w:rFonts w:ascii="Arial Narrow" w:hAnsi="Arial Narrow" w:cs="Arial"/>
                <w:sz w:val="22"/>
                <w:szCs w:val="22"/>
              </w:rPr>
              <w:t>jack</w:t>
            </w:r>
            <w:proofErr w:type="spellEnd"/>
            <w:r w:rsidRPr="000772C3">
              <w:rPr>
                <w:rFonts w:ascii="Arial Narrow" w:hAnsi="Arial Narrow" w:cs="Arial"/>
                <w:sz w:val="22"/>
                <w:szCs w:val="22"/>
              </w:rPr>
              <w:t xml:space="preserve"> </w:t>
            </w:r>
          </w:p>
        </w:tc>
        <w:tc>
          <w:tcPr>
            <w:tcW w:w="5562" w:type="dxa"/>
            <w:tcBorders>
              <w:top w:val="single" w:sz="4" w:space="0" w:color="auto"/>
              <w:left w:val="nil"/>
              <w:bottom w:val="single" w:sz="4" w:space="0" w:color="auto"/>
              <w:right w:val="single" w:sz="4" w:space="0" w:color="auto"/>
            </w:tcBorders>
            <w:shd w:val="clear" w:color="auto" w:fill="auto"/>
            <w:vAlign w:val="center"/>
          </w:tcPr>
          <w:p w14:paraId="54FB3BD6" w14:textId="77777777" w:rsidR="00E86402" w:rsidRPr="000772C3" w:rsidRDefault="00E86402" w:rsidP="00E86402">
            <w:pPr>
              <w:jc w:val="center"/>
              <w:rPr>
                <w:rFonts w:ascii="Arial Narrow" w:hAnsi="Arial Narrow"/>
                <w:bCs/>
                <w:color w:val="000000"/>
                <w:sz w:val="22"/>
                <w:szCs w:val="22"/>
              </w:rPr>
            </w:pPr>
            <w:r w:rsidRPr="000772C3">
              <w:rPr>
                <w:rFonts w:ascii="Arial Narrow" w:hAnsi="Arial Narrow"/>
                <w:bCs/>
                <w:color w:val="000000"/>
                <w:sz w:val="22"/>
                <w:szCs w:val="22"/>
                <w:highlight w:val="yellow"/>
              </w:rPr>
              <w:t>(doplní uchádzač)</w:t>
            </w:r>
          </w:p>
        </w:tc>
      </w:tr>
      <w:tr w:rsidR="00E86402" w:rsidRPr="00116EBC" w14:paraId="5EA25D55" w14:textId="77777777" w:rsidTr="00E86402">
        <w:trPr>
          <w:trHeight w:val="487"/>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5431EEF6" w14:textId="1E472A1E" w:rsidR="00E86402" w:rsidRPr="000772C3" w:rsidRDefault="00E86402" w:rsidP="00E86402">
            <w:pPr>
              <w:rPr>
                <w:rFonts w:ascii="Arial Narrow" w:hAnsi="Arial Narrow"/>
                <w:b/>
                <w:bCs/>
                <w:sz w:val="22"/>
                <w:szCs w:val="22"/>
              </w:rPr>
            </w:pPr>
            <w:r w:rsidRPr="000772C3">
              <w:rPr>
                <w:rFonts w:ascii="Arial Narrow" w:hAnsi="Arial Narrow" w:cs="Arial"/>
                <w:b/>
                <w:bCs/>
                <w:sz w:val="22"/>
                <w:szCs w:val="22"/>
              </w:rPr>
              <w:t>Kompatibilita</w:t>
            </w:r>
          </w:p>
        </w:tc>
        <w:tc>
          <w:tcPr>
            <w:tcW w:w="5033" w:type="dxa"/>
            <w:tcBorders>
              <w:top w:val="single" w:sz="4" w:space="0" w:color="auto"/>
              <w:left w:val="nil"/>
              <w:bottom w:val="single" w:sz="4" w:space="0" w:color="auto"/>
              <w:right w:val="single" w:sz="4" w:space="0" w:color="auto"/>
            </w:tcBorders>
            <w:vAlign w:val="center"/>
          </w:tcPr>
          <w:p w14:paraId="1AA934DA" w14:textId="14B719E7" w:rsidR="00E86402" w:rsidRPr="000772C3" w:rsidRDefault="00E86402" w:rsidP="00E86402">
            <w:pPr>
              <w:rPr>
                <w:rFonts w:ascii="Arial Narrow" w:hAnsi="Arial Narrow"/>
                <w:sz w:val="22"/>
                <w:szCs w:val="22"/>
              </w:rPr>
            </w:pPr>
            <w:r w:rsidRPr="000772C3">
              <w:rPr>
                <w:rFonts w:ascii="Arial Narrow" w:hAnsi="Arial Narrow" w:cs="Arial"/>
                <w:sz w:val="22"/>
                <w:szCs w:val="22"/>
              </w:rPr>
              <w:t>Windows</w:t>
            </w:r>
          </w:p>
        </w:tc>
        <w:tc>
          <w:tcPr>
            <w:tcW w:w="5562" w:type="dxa"/>
            <w:tcBorders>
              <w:top w:val="single" w:sz="4" w:space="0" w:color="auto"/>
              <w:left w:val="nil"/>
              <w:bottom w:val="single" w:sz="4" w:space="0" w:color="auto"/>
              <w:right w:val="single" w:sz="4" w:space="0" w:color="auto"/>
            </w:tcBorders>
            <w:shd w:val="clear" w:color="auto" w:fill="auto"/>
            <w:vAlign w:val="center"/>
          </w:tcPr>
          <w:p w14:paraId="685D4EBB" w14:textId="77777777" w:rsidR="00E86402" w:rsidRPr="000772C3" w:rsidRDefault="00E86402" w:rsidP="00E86402">
            <w:pPr>
              <w:jc w:val="center"/>
              <w:rPr>
                <w:rFonts w:ascii="Arial Narrow" w:hAnsi="Arial Narrow"/>
                <w:bCs/>
                <w:color w:val="000000"/>
                <w:sz w:val="22"/>
                <w:szCs w:val="22"/>
              </w:rPr>
            </w:pPr>
            <w:r w:rsidRPr="000772C3">
              <w:rPr>
                <w:rFonts w:ascii="Arial Narrow" w:hAnsi="Arial Narrow"/>
                <w:bCs/>
                <w:color w:val="000000"/>
                <w:sz w:val="22"/>
                <w:szCs w:val="22"/>
                <w:highlight w:val="yellow"/>
              </w:rPr>
              <w:t>(doplní uchádzač)</w:t>
            </w:r>
          </w:p>
        </w:tc>
      </w:tr>
      <w:tr w:rsidR="00E86402" w:rsidRPr="00116EBC" w14:paraId="48057A49" w14:textId="77777777" w:rsidTr="00E86402">
        <w:trPr>
          <w:trHeight w:val="487"/>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50F26387" w14:textId="2734AFAF" w:rsidR="00E86402" w:rsidRPr="000772C3" w:rsidRDefault="00E86402" w:rsidP="00E86402">
            <w:pPr>
              <w:rPr>
                <w:rFonts w:ascii="Arial Narrow" w:hAnsi="Arial Narrow"/>
                <w:b/>
                <w:bCs/>
                <w:sz w:val="22"/>
                <w:szCs w:val="22"/>
              </w:rPr>
            </w:pPr>
            <w:r w:rsidRPr="000772C3">
              <w:rPr>
                <w:rFonts w:ascii="Arial Narrow" w:hAnsi="Arial Narrow" w:cs="Arial"/>
                <w:b/>
                <w:bCs/>
                <w:sz w:val="22"/>
                <w:szCs w:val="22"/>
              </w:rPr>
              <w:t>Hardvérové vlastnosti</w:t>
            </w:r>
          </w:p>
        </w:tc>
        <w:tc>
          <w:tcPr>
            <w:tcW w:w="5033" w:type="dxa"/>
            <w:tcBorders>
              <w:top w:val="single" w:sz="4" w:space="0" w:color="auto"/>
              <w:left w:val="nil"/>
              <w:bottom w:val="single" w:sz="4" w:space="0" w:color="auto"/>
              <w:right w:val="single" w:sz="4" w:space="0" w:color="auto"/>
            </w:tcBorders>
            <w:vAlign w:val="center"/>
          </w:tcPr>
          <w:p w14:paraId="7DE1122C" w14:textId="18539055" w:rsidR="00E86402" w:rsidRPr="000772C3" w:rsidRDefault="00E86402" w:rsidP="00E86402">
            <w:pPr>
              <w:rPr>
                <w:rFonts w:ascii="Arial Narrow" w:hAnsi="Arial Narrow"/>
                <w:sz w:val="22"/>
                <w:szCs w:val="22"/>
              </w:rPr>
            </w:pPr>
            <w:r w:rsidRPr="000772C3">
              <w:rPr>
                <w:rFonts w:ascii="Arial Narrow" w:hAnsi="Arial Narrow" w:cs="Arial"/>
                <w:sz w:val="22"/>
                <w:szCs w:val="22"/>
              </w:rPr>
              <w:t>koliesko hlasitosti</w:t>
            </w:r>
          </w:p>
        </w:tc>
        <w:tc>
          <w:tcPr>
            <w:tcW w:w="5562" w:type="dxa"/>
            <w:tcBorders>
              <w:top w:val="single" w:sz="4" w:space="0" w:color="auto"/>
              <w:left w:val="nil"/>
              <w:bottom w:val="single" w:sz="4" w:space="0" w:color="auto"/>
              <w:right w:val="single" w:sz="4" w:space="0" w:color="auto"/>
            </w:tcBorders>
            <w:shd w:val="clear" w:color="auto" w:fill="auto"/>
            <w:vAlign w:val="center"/>
          </w:tcPr>
          <w:p w14:paraId="3E8323E9" w14:textId="77777777" w:rsidR="00E86402" w:rsidRPr="000772C3" w:rsidRDefault="00E86402" w:rsidP="00E86402">
            <w:pPr>
              <w:jc w:val="center"/>
              <w:rPr>
                <w:rFonts w:ascii="Arial Narrow" w:hAnsi="Arial Narrow"/>
                <w:bCs/>
                <w:color w:val="000000"/>
                <w:sz w:val="22"/>
                <w:szCs w:val="22"/>
              </w:rPr>
            </w:pPr>
            <w:r w:rsidRPr="000772C3">
              <w:rPr>
                <w:rFonts w:ascii="Arial Narrow" w:hAnsi="Arial Narrow"/>
                <w:bCs/>
                <w:color w:val="000000"/>
                <w:sz w:val="22"/>
                <w:szCs w:val="22"/>
                <w:highlight w:val="yellow"/>
              </w:rPr>
              <w:t>(doplní uchádzač)</w:t>
            </w:r>
          </w:p>
        </w:tc>
      </w:tr>
      <w:tr w:rsidR="00E86402" w:rsidRPr="00116EBC" w14:paraId="6ED0D4E2" w14:textId="77777777" w:rsidTr="00E86402">
        <w:trPr>
          <w:trHeight w:val="487"/>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693081C7" w14:textId="7E30818C" w:rsidR="00E86402" w:rsidRPr="000772C3" w:rsidRDefault="00E86402" w:rsidP="00E86402">
            <w:pPr>
              <w:rPr>
                <w:rFonts w:ascii="Arial Narrow" w:hAnsi="Arial Narrow"/>
                <w:b/>
                <w:bCs/>
                <w:sz w:val="22"/>
                <w:szCs w:val="22"/>
              </w:rPr>
            </w:pPr>
            <w:r w:rsidRPr="000772C3">
              <w:rPr>
                <w:rFonts w:ascii="Arial Narrow" w:hAnsi="Arial Narrow" w:cs="Arial"/>
                <w:b/>
                <w:bCs/>
                <w:sz w:val="22"/>
                <w:szCs w:val="22"/>
              </w:rPr>
              <w:t>Dynamický rozsah (DNR)</w:t>
            </w:r>
          </w:p>
        </w:tc>
        <w:tc>
          <w:tcPr>
            <w:tcW w:w="5033" w:type="dxa"/>
            <w:tcBorders>
              <w:top w:val="single" w:sz="4" w:space="0" w:color="auto"/>
              <w:left w:val="nil"/>
              <w:bottom w:val="single" w:sz="4" w:space="0" w:color="auto"/>
              <w:right w:val="single" w:sz="4" w:space="0" w:color="auto"/>
            </w:tcBorders>
            <w:vAlign w:val="center"/>
          </w:tcPr>
          <w:p w14:paraId="04EF8D08" w14:textId="78484DAC" w:rsidR="00E86402" w:rsidRPr="000772C3" w:rsidRDefault="00E86402" w:rsidP="00E86402">
            <w:pPr>
              <w:rPr>
                <w:rFonts w:ascii="Arial Narrow" w:hAnsi="Arial Narrow"/>
                <w:sz w:val="22"/>
                <w:szCs w:val="22"/>
              </w:rPr>
            </w:pPr>
            <w:r w:rsidRPr="000772C3">
              <w:rPr>
                <w:rFonts w:ascii="Arial Narrow" w:hAnsi="Arial Narrow" w:cs="Arial"/>
                <w:sz w:val="22"/>
                <w:szCs w:val="22"/>
              </w:rPr>
              <w:t>Max. 114 dB</w:t>
            </w:r>
          </w:p>
        </w:tc>
        <w:tc>
          <w:tcPr>
            <w:tcW w:w="5562" w:type="dxa"/>
            <w:tcBorders>
              <w:top w:val="single" w:sz="4" w:space="0" w:color="auto"/>
              <w:left w:val="nil"/>
              <w:bottom w:val="single" w:sz="4" w:space="0" w:color="auto"/>
              <w:right w:val="single" w:sz="4" w:space="0" w:color="auto"/>
            </w:tcBorders>
            <w:shd w:val="clear" w:color="auto" w:fill="auto"/>
            <w:vAlign w:val="center"/>
          </w:tcPr>
          <w:p w14:paraId="7502284C" w14:textId="77777777" w:rsidR="00E86402" w:rsidRPr="000772C3" w:rsidRDefault="00E86402" w:rsidP="00E86402">
            <w:pPr>
              <w:jc w:val="center"/>
              <w:rPr>
                <w:rFonts w:ascii="Arial Narrow" w:hAnsi="Arial Narrow"/>
                <w:bCs/>
                <w:color w:val="000000"/>
                <w:sz w:val="22"/>
                <w:szCs w:val="22"/>
              </w:rPr>
            </w:pPr>
            <w:r w:rsidRPr="000772C3">
              <w:rPr>
                <w:rFonts w:ascii="Arial Narrow" w:hAnsi="Arial Narrow"/>
                <w:bCs/>
                <w:color w:val="000000"/>
                <w:sz w:val="22"/>
                <w:szCs w:val="22"/>
                <w:highlight w:val="yellow"/>
              </w:rPr>
              <w:t>(doplní uchádzač)</w:t>
            </w:r>
          </w:p>
        </w:tc>
      </w:tr>
      <w:tr w:rsidR="00E86402" w:rsidRPr="00116EBC" w14:paraId="311C7A92" w14:textId="77777777" w:rsidTr="00E86402">
        <w:trPr>
          <w:trHeight w:val="487"/>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51FDC260" w14:textId="21D3C864" w:rsidR="00E86402" w:rsidRPr="000772C3" w:rsidRDefault="00E86402" w:rsidP="00E86402">
            <w:pPr>
              <w:rPr>
                <w:rFonts w:ascii="Arial Narrow" w:hAnsi="Arial Narrow"/>
                <w:b/>
                <w:bCs/>
                <w:sz w:val="22"/>
                <w:szCs w:val="22"/>
              </w:rPr>
            </w:pPr>
            <w:r w:rsidRPr="000772C3">
              <w:rPr>
                <w:rFonts w:ascii="Arial Narrow" w:hAnsi="Arial Narrow" w:cs="Arial"/>
                <w:b/>
                <w:bCs/>
                <w:sz w:val="22"/>
                <w:szCs w:val="22"/>
              </w:rPr>
              <w:t>Záruka na 2 roky</w:t>
            </w:r>
          </w:p>
        </w:tc>
        <w:tc>
          <w:tcPr>
            <w:tcW w:w="5033" w:type="dxa"/>
            <w:tcBorders>
              <w:top w:val="single" w:sz="4" w:space="0" w:color="auto"/>
              <w:left w:val="nil"/>
              <w:bottom w:val="single" w:sz="4" w:space="0" w:color="auto"/>
              <w:right w:val="single" w:sz="4" w:space="0" w:color="auto"/>
            </w:tcBorders>
            <w:vAlign w:val="center"/>
          </w:tcPr>
          <w:p w14:paraId="0F16CEB2" w14:textId="7BA3B2AF" w:rsidR="00E86402" w:rsidRPr="000772C3" w:rsidRDefault="00E86402" w:rsidP="00E86402">
            <w:pPr>
              <w:rPr>
                <w:rFonts w:ascii="Arial Narrow" w:hAnsi="Arial Narrow"/>
                <w:sz w:val="22"/>
                <w:szCs w:val="22"/>
              </w:rPr>
            </w:pPr>
            <w:r w:rsidRPr="000772C3">
              <w:rPr>
                <w:rFonts w:ascii="Arial Narrow" w:hAnsi="Arial Narrow" w:cs="Arial"/>
                <w:sz w:val="22"/>
                <w:szCs w:val="22"/>
              </w:rPr>
              <w:t>požaduje sa</w:t>
            </w:r>
          </w:p>
        </w:tc>
        <w:tc>
          <w:tcPr>
            <w:tcW w:w="5562" w:type="dxa"/>
            <w:tcBorders>
              <w:top w:val="single" w:sz="4" w:space="0" w:color="auto"/>
              <w:left w:val="nil"/>
              <w:bottom w:val="single" w:sz="4" w:space="0" w:color="auto"/>
              <w:right w:val="single" w:sz="4" w:space="0" w:color="auto"/>
            </w:tcBorders>
            <w:shd w:val="clear" w:color="auto" w:fill="auto"/>
            <w:vAlign w:val="center"/>
          </w:tcPr>
          <w:p w14:paraId="790432C4" w14:textId="77777777" w:rsidR="00E86402" w:rsidRPr="000772C3" w:rsidRDefault="00E86402" w:rsidP="00E86402">
            <w:pPr>
              <w:jc w:val="center"/>
              <w:rPr>
                <w:rFonts w:ascii="Arial Narrow" w:hAnsi="Arial Narrow"/>
                <w:bCs/>
                <w:color w:val="000000"/>
                <w:sz w:val="22"/>
                <w:szCs w:val="22"/>
              </w:rPr>
            </w:pPr>
            <w:r w:rsidRPr="000772C3">
              <w:rPr>
                <w:rFonts w:ascii="Arial Narrow" w:hAnsi="Arial Narrow"/>
                <w:bCs/>
                <w:color w:val="000000"/>
                <w:sz w:val="22"/>
                <w:szCs w:val="22"/>
                <w:highlight w:val="yellow"/>
              </w:rPr>
              <w:t>(doplní uchádzač)</w:t>
            </w:r>
          </w:p>
        </w:tc>
      </w:tr>
    </w:tbl>
    <w:p w14:paraId="54F7B82D" w14:textId="77777777" w:rsidR="00CA6C66" w:rsidRDefault="00CA6C66" w:rsidP="003B29C4">
      <w:pPr>
        <w:tabs>
          <w:tab w:val="left" w:pos="567"/>
          <w:tab w:val="center" w:pos="1701"/>
          <w:tab w:val="center" w:pos="5670"/>
        </w:tabs>
        <w:spacing w:after="60" w:line="264" w:lineRule="auto"/>
        <w:jc w:val="both"/>
        <w:rPr>
          <w:rFonts w:ascii="Arial Narrow" w:hAnsi="Arial Narrow" w:cs="Arial"/>
          <w:color w:val="000000"/>
          <w:sz w:val="22"/>
          <w:szCs w:val="22"/>
        </w:rPr>
      </w:pPr>
    </w:p>
    <w:p w14:paraId="104F1D42" w14:textId="3C0633A3" w:rsidR="003B29C4" w:rsidRPr="000C4982" w:rsidRDefault="003B29C4" w:rsidP="003B29C4">
      <w:pPr>
        <w:tabs>
          <w:tab w:val="left" w:pos="567"/>
          <w:tab w:val="center" w:pos="1701"/>
          <w:tab w:val="center" w:pos="5670"/>
        </w:tabs>
        <w:spacing w:after="60" w:line="264" w:lineRule="auto"/>
        <w:jc w:val="both"/>
        <w:rPr>
          <w:rFonts w:ascii="Arial Narrow" w:hAnsi="Arial Narrow" w:cs="Arial"/>
          <w:sz w:val="22"/>
          <w:szCs w:val="22"/>
          <w:u w:val="single"/>
        </w:rPr>
      </w:pPr>
      <w:r w:rsidRPr="000C4982">
        <w:rPr>
          <w:rFonts w:ascii="Arial Narrow" w:hAnsi="Arial Narrow" w:cs="Arial"/>
          <w:sz w:val="22"/>
          <w:szCs w:val="22"/>
          <w:u w:val="single"/>
        </w:rPr>
        <w:t>OSTATNÉ POŽIADAVKY NA PREDMET ZÁKAZKY</w:t>
      </w:r>
    </w:p>
    <w:p w14:paraId="462225C6" w14:textId="4CD9CC84" w:rsidR="003B29C4" w:rsidRPr="000C4982" w:rsidRDefault="003B29C4" w:rsidP="003B29C4">
      <w:pPr>
        <w:numPr>
          <w:ilvl w:val="0"/>
          <w:numId w:val="16"/>
        </w:numPr>
        <w:tabs>
          <w:tab w:val="clear" w:pos="2160"/>
          <w:tab w:val="clear" w:pos="2880"/>
          <w:tab w:val="clear" w:pos="4500"/>
        </w:tabs>
        <w:spacing w:after="60" w:line="264" w:lineRule="auto"/>
        <w:ind w:left="426" w:hanging="426"/>
        <w:jc w:val="both"/>
        <w:rPr>
          <w:rFonts w:ascii="Arial Narrow" w:hAnsi="Arial Narrow" w:cs="Arial"/>
          <w:sz w:val="22"/>
          <w:szCs w:val="22"/>
          <w:u w:val="single"/>
        </w:rPr>
      </w:pPr>
      <w:r w:rsidRPr="000C4982">
        <w:rPr>
          <w:rFonts w:ascii="Arial Narrow" w:hAnsi="Arial Narrow" w:cs="Arial"/>
          <w:sz w:val="22"/>
          <w:szCs w:val="22"/>
        </w:rPr>
        <w:t xml:space="preserve">Súčasťou ponuky musí byť vlastný návrh plnenia, ktorý ponúka uchádzač v rámci tejto konkrétnej  zákazky. V prílohe uchádzač uvedie typové označenie a technické parametre tovaru, ktorý ponúka ako vlastný návrh plnenia, tak aby verejný obstarávateľ mohol vyhodnotiť, či ponúkaný tovar spĺňa všetky technické parametre požadované verejným </w:t>
      </w:r>
      <w:r w:rsidRPr="000C4982">
        <w:rPr>
          <w:rFonts w:ascii="Arial Narrow" w:hAnsi="Arial Narrow" w:cs="Arial"/>
          <w:sz w:val="22"/>
          <w:szCs w:val="22"/>
        </w:rPr>
        <w:lastRenderedPageBreak/>
        <w:t>obstarávateľom. Verejný obstarávateľ požaduje predložiť vlastný návrh plnenia v štruktúre podľa vzoru/tabuľky/ uvedenom v  tomto opise predmetu zákazky, čas</w:t>
      </w:r>
      <w:r w:rsidR="000C4982">
        <w:rPr>
          <w:rFonts w:ascii="Arial Narrow" w:hAnsi="Arial Narrow" w:cs="Arial"/>
          <w:sz w:val="22"/>
          <w:szCs w:val="22"/>
        </w:rPr>
        <w:t xml:space="preserve">ť </w:t>
      </w:r>
      <w:r w:rsidR="00FF6C26">
        <w:rPr>
          <w:rFonts w:ascii="Arial Narrow" w:hAnsi="Arial Narrow" w:cs="Arial"/>
          <w:sz w:val="22"/>
          <w:szCs w:val="22"/>
        </w:rPr>
        <w:t>„</w:t>
      </w:r>
      <w:r w:rsidR="000C4982">
        <w:rPr>
          <w:rFonts w:ascii="Arial Narrow" w:hAnsi="Arial Narrow" w:cs="Arial"/>
          <w:sz w:val="22"/>
          <w:szCs w:val="22"/>
        </w:rPr>
        <w:t>vlastný návrh plnenia.</w:t>
      </w:r>
      <w:r w:rsidR="00FF6C26">
        <w:rPr>
          <w:rFonts w:ascii="Arial Narrow" w:hAnsi="Arial Narrow" w:cs="Arial"/>
          <w:sz w:val="22"/>
          <w:szCs w:val="22"/>
        </w:rPr>
        <w:t>“</w:t>
      </w:r>
    </w:p>
    <w:p w14:paraId="28A90A31" w14:textId="683CA21E" w:rsidR="003B29C4" w:rsidRPr="0080035F" w:rsidRDefault="00F149BE" w:rsidP="0080035F">
      <w:pPr>
        <w:numPr>
          <w:ilvl w:val="0"/>
          <w:numId w:val="16"/>
        </w:numPr>
        <w:tabs>
          <w:tab w:val="clear" w:pos="2160"/>
          <w:tab w:val="clear" w:pos="2880"/>
          <w:tab w:val="clear" w:pos="4500"/>
        </w:tabs>
        <w:spacing w:after="60" w:line="264" w:lineRule="auto"/>
        <w:ind w:left="426" w:hanging="426"/>
        <w:jc w:val="both"/>
        <w:rPr>
          <w:rFonts w:ascii="Arial Narrow" w:hAnsi="Arial Narrow" w:cs="Arial"/>
          <w:sz w:val="22"/>
          <w:szCs w:val="22"/>
        </w:rPr>
      </w:pPr>
      <w:r w:rsidRPr="00F149BE">
        <w:rPr>
          <w:rFonts w:ascii="Arial Narrow" w:hAnsi="Arial Narrow" w:cs="Arial"/>
          <w:sz w:val="22"/>
          <w:szCs w:val="22"/>
        </w:rPr>
        <w:t>Verejný obstarávateľ si uplatňuje oprávnenia upravené v § 10 ods. 4 zákona a súvisiace ustanovenia zákona voči hospodárskym subjektom z tretích štátov, s ktorým nemá Slovenská republika alebo Európska únia uzavretú medzinárodnú zmluvu zaručujúcu rovnaký a účinný prístup k verejnému obstarávaniu v tomto treťom štáte pre hospodárske subjekty so sídlom v Slovenskej republike.</w:t>
      </w:r>
    </w:p>
    <w:p w14:paraId="77F8BC42" w14:textId="77777777" w:rsidR="00CF6045" w:rsidRDefault="003B29C4" w:rsidP="00CF6045">
      <w:pPr>
        <w:tabs>
          <w:tab w:val="clear" w:pos="2160"/>
          <w:tab w:val="clear" w:pos="2880"/>
          <w:tab w:val="clear" w:pos="4500"/>
          <w:tab w:val="left" w:pos="567"/>
          <w:tab w:val="center" w:pos="1701"/>
          <w:tab w:val="center" w:pos="5670"/>
        </w:tabs>
        <w:spacing w:before="120" w:after="60" w:line="276" w:lineRule="auto"/>
        <w:jc w:val="both"/>
        <w:rPr>
          <w:rFonts w:ascii="Arial Narrow" w:hAnsi="Arial Narrow"/>
          <w:color w:val="000000"/>
          <w:sz w:val="22"/>
          <w:szCs w:val="22"/>
        </w:rPr>
      </w:pPr>
      <w:r w:rsidRPr="0009447E">
        <w:rPr>
          <w:rFonts w:ascii="Arial Narrow" w:hAnsi="Arial Narrow" w:cs="Arial"/>
          <w:sz w:val="22"/>
          <w:szCs w:val="22"/>
        </w:rPr>
        <w:t>Všetky uvedené dokumenty musia byť predložené v slovenskom jazyku (akceptovateľný je aj český jazyk, technické listy, katalógové listy môžu byť dodané aj v anglickom jazyku pokiaľ tieto dokumenty nie je možné zabezpečiť v slovenskom alebo českom jazyku). Úradný preklad do slovenského jazyka sa nevyžaduje</w:t>
      </w:r>
      <w:r w:rsidR="003665A9">
        <w:rPr>
          <w:rFonts w:ascii="Arial Narrow" w:hAnsi="Arial Narrow" w:cs="Arial"/>
          <w:sz w:val="22"/>
          <w:szCs w:val="22"/>
        </w:rPr>
        <w:t>.</w:t>
      </w:r>
    </w:p>
    <w:p w14:paraId="1C5B349A" w14:textId="77777777" w:rsidR="00CF6045" w:rsidRDefault="00CF6045" w:rsidP="00CF6045">
      <w:pPr>
        <w:tabs>
          <w:tab w:val="clear" w:pos="2160"/>
          <w:tab w:val="clear" w:pos="2880"/>
          <w:tab w:val="clear" w:pos="4500"/>
          <w:tab w:val="left" w:pos="567"/>
          <w:tab w:val="center" w:pos="1701"/>
          <w:tab w:val="center" w:pos="5670"/>
        </w:tabs>
        <w:spacing w:before="120" w:after="60" w:line="276" w:lineRule="auto"/>
        <w:jc w:val="both"/>
        <w:rPr>
          <w:rFonts w:ascii="Arial Narrow" w:hAnsi="Arial Narrow"/>
          <w:color w:val="000000"/>
          <w:sz w:val="22"/>
          <w:szCs w:val="22"/>
        </w:rPr>
      </w:pPr>
    </w:p>
    <w:p w14:paraId="71FDBEE6" w14:textId="77777777" w:rsidR="003B29C4" w:rsidRPr="00727691" w:rsidRDefault="00CF6045" w:rsidP="003B29C4">
      <w:pPr>
        <w:tabs>
          <w:tab w:val="clear" w:pos="2160"/>
          <w:tab w:val="clear" w:pos="2880"/>
          <w:tab w:val="clear" w:pos="4500"/>
          <w:tab w:val="left" w:pos="567"/>
          <w:tab w:val="center" w:pos="1701"/>
          <w:tab w:val="center" w:pos="5670"/>
        </w:tabs>
        <w:spacing w:before="120" w:after="60" w:line="276" w:lineRule="auto"/>
        <w:jc w:val="both"/>
        <w:rPr>
          <w:rFonts w:ascii="Arial Narrow" w:hAnsi="Arial Narrow"/>
          <w:color w:val="000000"/>
          <w:sz w:val="22"/>
          <w:szCs w:val="22"/>
        </w:rPr>
      </w:pPr>
      <w:r w:rsidRPr="00727691">
        <w:rPr>
          <w:rFonts w:ascii="Arial Narrow" w:hAnsi="Arial Narrow"/>
          <w:color w:val="000000"/>
          <w:sz w:val="22"/>
          <w:szCs w:val="22"/>
        </w:rPr>
        <w:t>Táto časť súťažných podkladov bude tvoriť neoddeliteľnú súčasť kúpnej zmluvy ako príloha č. 1, ktorú uzatvorí verejný obstarávateľ s úspešným uchádzačom.</w:t>
      </w:r>
    </w:p>
    <w:sectPr w:rsidR="003B29C4" w:rsidRPr="00727691" w:rsidSect="00D3264A">
      <w:pgSz w:w="16838" w:h="11906" w:orient="landscape"/>
      <w:pgMar w:top="1418" w:right="1276"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5071E" w14:textId="77777777" w:rsidR="00084ED4" w:rsidRDefault="00084ED4" w:rsidP="006E6235">
      <w:r>
        <w:separator/>
      </w:r>
    </w:p>
  </w:endnote>
  <w:endnote w:type="continuationSeparator" w:id="0">
    <w:p w14:paraId="7E66498A" w14:textId="77777777" w:rsidR="00084ED4" w:rsidRDefault="00084ED4"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80570" w14:textId="77777777" w:rsidR="002A526B" w:rsidRDefault="002A526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6820F" w14:textId="77777777" w:rsidR="00AA4958" w:rsidRPr="006F1AA1" w:rsidRDefault="00AA4958">
    <w:pPr>
      <w:pStyle w:val="Pta"/>
      <w:jc w:val="center"/>
      <w:rPr>
        <w:rFonts w:ascii="Arial Narrow" w:hAnsi="Arial Narrow"/>
        <w:sz w:val="18"/>
        <w:szCs w:val="18"/>
      </w:rPr>
    </w:pPr>
    <w:r w:rsidRPr="006F1AA1">
      <w:rPr>
        <w:rFonts w:ascii="Arial Narrow" w:hAnsi="Arial Narrow"/>
        <w:sz w:val="18"/>
        <w:szCs w:val="18"/>
        <w:lang w:val="sk-SK"/>
      </w:rPr>
      <w:t xml:space="preserve">Strana </w:t>
    </w:r>
    <w:r w:rsidRPr="006F1AA1">
      <w:rPr>
        <w:rFonts w:ascii="Arial Narrow" w:hAnsi="Arial Narrow"/>
        <w:bCs/>
        <w:sz w:val="18"/>
        <w:szCs w:val="18"/>
      </w:rPr>
      <w:fldChar w:fldCharType="begin"/>
    </w:r>
    <w:r w:rsidRPr="006F1AA1">
      <w:rPr>
        <w:rFonts w:ascii="Arial Narrow" w:hAnsi="Arial Narrow"/>
        <w:bCs/>
        <w:sz w:val="18"/>
        <w:szCs w:val="18"/>
      </w:rPr>
      <w:instrText>PAGE</w:instrText>
    </w:r>
    <w:r w:rsidRPr="006F1AA1">
      <w:rPr>
        <w:rFonts w:ascii="Arial Narrow" w:hAnsi="Arial Narrow"/>
        <w:bCs/>
        <w:sz w:val="18"/>
        <w:szCs w:val="18"/>
      </w:rPr>
      <w:fldChar w:fldCharType="separate"/>
    </w:r>
    <w:r w:rsidR="001A747B">
      <w:rPr>
        <w:rFonts w:ascii="Arial Narrow" w:hAnsi="Arial Narrow"/>
        <w:bCs/>
        <w:noProof/>
        <w:sz w:val="18"/>
        <w:szCs w:val="18"/>
      </w:rPr>
      <w:t>3</w:t>
    </w:r>
    <w:r w:rsidRPr="006F1AA1">
      <w:rPr>
        <w:rFonts w:ascii="Arial Narrow" w:hAnsi="Arial Narrow"/>
        <w:bCs/>
        <w:sz w:val="18"/>
        <w:szCs w:val="18"/>
      </w:rPr>
      <w:fldChar w:fldCharType="end"/>
    </w:r>
    <w:r w:rsidRPr="006F1AA1">
      <w:rPr>
        <w:rFonts w:ascii="Arial Narrow" w:hAnsi="Arial Narrow"/>
        <w:sz w:val="18"/>
        <w:szCs w:val="18"/>
        <w:lang w:val="sk-SK"/>
      </w:rPr>
      <w:t xml:space="preserve"> z </w:t>
    </w:r>
    <w:r w:rsidRPr="006F1AA1">
      <w:rPr>
        <w:rFonts w:ascii="Arial Narrow" w:hAnsi="Arial Narrow"/>
        <w:bCs/>
        <w:sz w:val="18"/>
        <w:szCs w:val="18"/>
      </w:rPr>
      <w:fldChar w:fldCharType="begin"/>
    </w:r>
    <w:r w:rsidRPr="006F1AA1">
      <w:rPr>
        <w:rFonts w:ascii="Arial Narrow" w:hAnsi="Arial Narrow"/>
        <w:bCs/>
        <w:sz w:val="18"/>
        <w:szCs w:val="18"/>
      </w:rPr>
      <w:instrText>NUMPAGES</w:instrText>
    </w:r>
    <w:r w:rsidRPr="006F1AA1">
      <w:rPr>
        <w:rFonts w:ascii="Arial Narrow" w:hAnsi="Arial Narrow"/>
        <w:bCs/>
        <w:sz w:val="18"/>
        <w:szCs w:val="18"/>
      </w:rPr>
      <w:fldChar w:fldCharType="separate"/>
    </w:r>
    <w:r w:rsidR="001A747B">
      <w:rPr>
        <w:rFonts w:ascii="Arial Narrow" w:hAnsi="Arial Narrow"/>
        <w:bCs/>
        <w:noProof/>
        <w:sz w:val="18"/>
        <w:szCs w:val="18"/>
      </w:rPr>
      <w:t>11</w:t>
    </w:r>
    <w:r w:rsidRPr="006F1AA1">
      <w:rPr>
        <w:rFonts w:ascii="Arial Narrow" w:hAnsi="Arial Narrow"/>
        <w:bCs/>
        <w:sz w:val="18"/>
        <w:szCs w:val="18"/>
      </w:rPr>
      <w:fldChar w:fldCharType="end"/>
    </w:r>
  </w:p>
  <w:p w14:paraId="6FF837A3" w14:textId="77777777" w:rsidR="00AA4958" w:rsidRDefault="00AA4958">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30ED8" w14:textId="77777777" w:rsidR="002A526B" w:rsidRDefault="002A526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AF700" w14:textId="77777777" w:rsidR="00084ED4" w:rsidRDefault="00084ED4" w:rsidP="006E6235">
      <w:r>
        <w:separator/>
      </w:r>
    </w:p>
  </w:footnote>
  <w:footnote w:type="continuationSeparator" w:id="0">
    <w:p w14:paraId="485554B5" w14:textId="77777777" w:rsidR="00084ED4" w:rsidRDefault="00084ED4"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C923C" w14:textId="77777777" w:rsidR="002A526B" w:rsidRDefault="002A526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49E8C" w14:textId="18606552" w:rsidR="00AA4958" w:rsidRDefault="00AA4958" w:rsidP="00B11F08">
    <w:pPr>
      <w:pStyle w:val="Hlavika"/>
      <w:jc w:val="right"/>
    </w:pPr>
    <w:r w:rsidRPr="009705BE">
      <w:rPr>
        <w:rFonts w:ascii="Arial Narrow" w:hAnsi="Arial Narrow"/>
        <w:sz w:val="18"/>
        <w:szCs w:val="18"/>
      </w:rPr>
      <w:t>Prí</w:t>
    </w:r>
    <w:r>
      <w:rPr>
        <w:rFonts w:ascii="Arial Narrow" w:hAnsi="Arial Narrow"/>
        <w:sz w:val="18"/>
        <w:szCs w:val="18"/>
      </w:rPr>
      <w:t xml:space="preserve">loha č. 1 </w:t>
    </w:r>
    <w:r w:rsidR="00927817">
      <w:rPr>
        <w:rFonts w:ascii="Arial Narrow" w:hAnsi="Arial Narrow"/>
        <w:sz w:val="18"/>
        <w:szCs w:val="18"/>
      </w:rPr>
      <w:t>súťažných podkladov</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2F265" w14:textId="77777777" w:rsidR="002A526B" w:rsidRDefault="002A526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06C846F8"/>
    <w:multiLevelType w:val="multilevel"/>
    <w:tmpl w:val="E7EA7CEC"/>
    <w:lvl w:ilvl="0">
      <w:start w:val="1"/>
      <w:numFmt w:val="lowerLetter"/>
      <w:lvlText w:val="%1."/>
      <w:lvlJc w:val="left"/>
      <w:rPr>
        <w:rFonts w:ascii="Arial Narrow" w:eastAsia="Times New Roman" w:hAnsi="Arial Narrow" w:cs="Times New Roman"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D9692B"/>
    <w:multiLevelType w:val="hybridMultilevel"/>
    <w:tmpl w:val="CBFAE57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20674C8C"/>
    <w:multiLevelType w:val="hybridMultilevel"/>
    <w:tmpl w:val="D8B412EC"/>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22281E4C"/>
    <w:multiLevelType w:val="hybridMultilevel"/>
    <w:tmpl w:val="297E29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A6230FC"/>
    <w:multiLevelType w:val="hybridMultilevel"/>
    <w:tmpl w:val="BDB413E0"/>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 w15:restartNumberingAfterBreak="0">
    <w:nsid w:val="364F2B1C"/>
    <w:multiLevelType w:val="multilevel"/>
    <w:tmpl w:val="48CC0DEA"/>
    <w:lvl w:ilvl="0">
      <w:start w:val="1"/>
      <w:numFmt w:val="decimal"/>
      <w:pStyle w:val="A3"/>
      <w:lvlText w:val="%1."/>
      <w:lvlJc w:val="left"/>
      <w:pPr>
        <w:tabs>
          <w:tab w:val="num" w:pos="360"/>
        </w:tabs>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7" w15:restartNumberingAfterBreak="0">
    <w:nsid w:val="3A946CBD"/>
    <w:multiLevelType w:val="multilevel"/>
    <w:tmpl w:val="041B001D"/>
    <w:lvl w:ilvl="0">
      <w:start w:val="1"/>
      <w:numFmt w:val="decimal"/>
      <w:lvlText w:val="%1)"/>
      <w:lvlJc w:val="left"/>
      <w:pPr>
        <w:ind w:left="360" w:hanging="360"/>
      </w:pPr>
      <w:rPr>
        <w:b/>
        <w:sz w:val="24"/>
        <w:szCs w:val="24"/>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CA425D8"/>
    <w:multiLevelType w:val="multilevel"/>
    <w:tmpl w:val="041B001F"/>
    <w:lvl w:ilvl="0">
      <w:start w:val="1"/>
      <w:numFmt w:val="decimal"/>
      <w:lvlText w:val="%1."/>
      <w:lvlJc w:val="left"/>
      <w:pPr>
        <w:ind w:left="1069" w:hanging="360"/>
      </w:pPr>
      <w:rPr>
        <w:rFonts w:hint="default"/>
        <w:b/>
        <w:i w:val="0"/>
        <w:sz w:val="22"/>
        <w:szCs w:val="22"/>
      </w:r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9"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48A82825"/>
    <w:multiLevelType w:val="hybridMultilevel"/>
    <w:tmpl w:val="39E4278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8F659AA"/>
    <w:multiLevelType w:val="multilevel"/>
    <w:tmpl w:val="041B0021"/>
    <w:lvl w:ilvl="0">
      <w:start w:val="1"/>
      <w:numFmt w:val="bullet"/>
      <w:lvlText w:val=""/>
      <w:lvlJc w:val="left"/>
      <w:pPr>
        <w:ind w:left="360" w:hanging="360"/>
      </w:pPr>
      <w:rPr>
        <w:rFonts w:ascii="Wingdings" w:hAnsi="Wingdings" w:hint="default"/>
        <w:b w:val="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EF674D8"/>
    <w:multiLevelType w:val="multilevel"/>
    <w:tmpl w:val="041B001D"/>
    <w:lvl w:ilvl="0">
      <w:start w:val="1"/>
      <w:numFmt w:val="decimal"/>
      <w:lvlText w:val="%1)"/>
      <w:lvlJc w:val="left"/>
      <w:pPr>
        <w:ind w:left="360" w:hanging="360"/>
      </w:pPr>
      <w:rPr>
        <w:b/>
        <w:sz w:val="24"/>
        <w:szCs w:val="24"/>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0CC642C"/>
    <w:multiLevelType w:val="multilevel"/>
    <w:tmpl w:val="BD64362E"/>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4" w15:restartNumberingAfterBreak="0">
    <w:nsid w:val="532753E4"/>
    <w:multiLevelType w:val="hybridMultilevel"/>
    <w:tmpl w:val="313ADE62"/>
    <w:lvl w:ilvl="0" w:tplc="DC14779C">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9241441"/>
    <w:multiLevelType w:val="hybridMultilevel"/>
    <w:tmpl w:val="6FEAEAB2"/>
    <w:lvl w:ilvl="0" w:tplc="DC14779C">
      <w:numFmt w:val="bullet"/>
      <w:lvlText w:val="-"/>
      <w:lvlJc w:val="left"/>
      <w:pPr>
        <w:ind w:left="1080" w:hanging="360"/>
      </w:pPr>
      <w:rPr>
        <w:rFonts w:ascii="Arial Narrow" w:eastAsia="Calibri" w:hAnsi="Arial Narrow"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 w15:restartNumberingAfterBreak="0">
    <w:nsid w:val="59A547C1"/>
    <w:multiLevelType w:val="hybridMultilevel"/>
    <w:tmpl w:val="366E9FB4"/>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5EAC381C"/>
    <w:multiLevelType w:val="hybridMultilevel"/>
    <w:tmpl w:val="B904495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9E65843"/>
    <w:multiLevelType w:val="multilevel"/>
    <w:tmpl w:val="A6B60DEE"/>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F7C2653"/>
    <w:multiLevelType w:val="hybridMultilevel"/>
    <w:tmpl w:val="E140DD4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0255518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1239144">
    <w:abstractNumId w:val="0"/>
  </w:num>
  <w:num w:numId="3" w16cid:durableId="1303928522">
    <w:abstractNumId w:val="6"/>
  </w:num>
  <w:num w:numId="4" w16cid:durableId="1086418033">
    <w:abstractNumId w:val="4"/>
  </w:num>
  <w:num w:numId="5" w16cid:durableId="123041354">
    <w:abstractNumId w:val="14"/>
  </w:num>
  <w:num w:numId="6" w16cid:durableId="892548712">
    <w:abstractNumId w:val="3"/>
  </w:num>
  <w:num w:numId="7" w16cid:durableId="25445502">
    <w:abstractNumId w:val="7"/>
  </w:num>
  <w:num w:numId="8" w16cid:durableId="1621374625">
    <w:abstractNumId w:val="15"/>
  </w:num>
  <w:num w:numId="9" w16cid:durableId="206990814">
    <w:abstractNumId w:val="5"/>
  </w:num>
  <w:num w:numId="10" w16cid:durableId="771432381">
    <w:abstractNumId w:val="16"/>
  </w:num>
  <w:num w:numId="11" w16cid:durableId="1225524541">
    <w:abstractNumId w:val="8"/>
  </w:num>
  <w:num w:numId="12" w16cid:durableId="863982680">
    <w:abstractNumId w:val="13"/>
  </w:num>
  <w:num w:numId="13" w16cid:durableId="1921286093">
    <w:abstractNumId w:val="11"/>
  </w:num>
  <w:num w:numId="14" w16cid:durableId="537936749">
    <w:abstractNumId w:val="10"/>
  </w:num>
  <w:num w:numId="15" w16cid:durableId="2053964977">
    <w:abstractNumId w:val="17"/>
  </w:num>
  <w:num w:numId="16" w16cid:durableId="392585320">
    <w:abstractNumId w:val="19"/>
  </w:num>
  <w:num w:numId="17" w16cid:durableId="889265970">
    <w:abstractNumId w:val="1"/>
  </w:num>
  <w:num w:numId="18" w16cid:durableId="1934044866">
    <w:abstractNumId w:val="2"/>
  </w:num>
  <w:num w:numId="19" w16cid:durableId="323974661">
    <w:abstractNumId w:val="12"/>
  </w:num>
  <w:num w:numId="20" w16cid:durableId="1290745913">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AxMDc3MTY0tzQwNjJS0lEKTi0uzszPAymwrAUAokBb1SwAAAA="/>
  </w:docVars>
  <w:rsids>
    <w:rsidRoot w:val="00FC2417"/>
    <w:rsid w:val="000000C0"/>
    <w:rsid w:val="0000220B"/>
    <w:rsid w:val="00002477"/>
    <w:rsid w:val="0000767C"/>
    <w:rsid w:val="000108D3"/>
    <w:rsid w:val="00011564"/>
    <w:rsid w:val="0001377D"/>
    <w:rsid w:val="00014A10"/>
    <w:rsid w:val="00014B6F"/>
    <w:rsid w:val="000170D2"/>
    <w:rsid w:val="0001720C"/>
    <w:rsid w:val="000173AD"/>
    <w:rsid w:val="00017898"/>
    <w:rsid w:val="00020F5A"/>
    <w:rsid w:val="0002136D"/>
    <w:rsid w:val="00021DE1"/>
    <w:rsid w:val="00022909"/>
    <w:rsid w:val="00022D16"/>
    <w:rsid w:val="00023D4D"/>
    <w:rsid w:val="00024A44"/>
    <w:rsid w:val="00030603"/>
    <w:rsid w:val="000319D4"/>
    <w:rsid w:val="00032F83"/>
    <w:rsid w:val="00034986"/>
    <w:rsid w:val="000354B1"/>
    <w:rsid w:val="00035B60"/>
    <w:rsid w:val="00037F14"/>
    <w:rsid w:val="00040424"/>
    <w:rsid w:val="0004082B"/>
    <w:rsid w:val="0004133B"/>
    <w:rsid w:val="0004308C"/>
    <w:rsid w:val="000433A4"/>
    <w:rsid w:val="000441E9"/>
    <w:rsid w:val="000462BC"/>
    <w:rsid w:val="000467D6"/>
    <w:rsid w:val="00047122"/>
    <w:rsid w:val="000509DB"/>
    <w:rsid w:val="00050ECA"/>
    <w:rsid w:val="00051C48"/>
    <w:rsid w:val="00052563"/>
    <w:rsid w:val="00053455"/>
    <w:rsid w:val="00053875"/>
    <w:rsid w:val="000541D6"/>
    <w:rsid w:val="000561DA"/>
    <w:rsid w:val="00056D44"/>
    <w:rsid w:val="0005714D"/>
    <w:rsid w:val="0005755E"/>
    <w:rsid w:val="0005793C"/>
    <w:rsid w:val="00057C3F"/>
    <w:rsid w:val="000630C1"/>
    <w:rsid w:val="00065185"/>
    <w:rsid w:val="00065A93"/>
    <w:rsid w:val="00066C4C"/>
    <w:rsid w:val="00066E96"/>
    <w:rsid w:val="00070024"/>
    <w:rsid w:val="000707B6"/>
    <w:rsid w:val="0007164F"/>
    <w:rsid w:val="00072A86"/>
    <w:rsid w:val="00073498"/>
    <w:rsid w:val="00074B2E"/>
    <w:rsid w:val="00076412"/>
    <w:rsid w:val="000772C3"/>
    <w:rsid w:val="00077BD9"/>
    <w:rsid w:val="00082124"/>
    <w:rsid w:val="00084ED4"/>
    <w:rsid w:val="00085F00"/>
    <w:rsid w:val="00091B32"/>
    <w:rsid w:val="000935DC"/>
    <w:rsid w:val="000944BD"/>
    <w:rsid w:val="00095FA7"/>
    <w:rsid w:val="00096247"/>
    <w:rsid w:val="00097642"/>
    <w:rsid w:val="000A05E9"/>
    <w:rsid w:val="000A090C"/>
    <w:rsid w:val="000A0CF5"/>
    <w:rsid w:val="000A1314"/>
    <w:rsid w:val="000A1B45"/>
    <w:rsid w:val="000A21FC"/>
    <w:rsid w:val="000A3784"/>
    <w:rsid w:val="000A40B3"/>
    <w:rsid w:val="000A644D"/>
    <w:rsid w:val="000A714B"/>
    <w:rsid w:val="000A73D9"/>
    <w:rsid w:val="000A7CA4"/>
    <w:rsid w:val="000B1B43"/>
    <w:rsid w:val="000B1D62"/>
    <w:rsid w:val="000B27F4"/>
    <w:rsid w:val="000B2C3E"/>
    <w:rsid w:val="000B3C5F"/>
    <w:rsid w:val="000B7D47"/>
    <w:rsid w:val="000C1D60"/>
    <w:rsid w:val="000C22C0"/>
    <w:rsid w:val="000C35E6"/>
    <w:rsid w:val="000C37BD"/>
    <w:rsid w:val="000C432A"/>
    <w:rsid w:val="000C4982"/>
    <w:rsid w:val="000C64A9"/>
    <w:rsid w:val="000D0414"/>
    <w:rsid w:val="000D24C9"/>
    <w:rsid w:val="000D293F"/>
    <w:rsid w:val="000D4C84"/>
    <w:rsid w:val="000E18C6"/>
    <w:rsid w:val="000E2F2D"/>
    <w:rsid w:val="000E5DB6"/>
    <w:rsid w:val="000E5DFA"/>
    <w:rsid w:val="000E63B6"/>
    <w:rsid w:val="000E7D9C"/>
    <w:rsid w:val="000F0D0F"/>
    <w:rsid w:val="000F0F1D"/>
    <w:rsid w:val="000F1466"/>
    <w:rsid w:val="000F193F"/>
    <w:rsid w:val="000F28BD"/>
    <w:rsid w:val="000F2F3F"/>
    <w:rsid w:val="000F41AF"/>
    <w:rsid w:val="000F5A54"/>
    <w:rsid w:val="000F7570"/>
    <w:rsid w:val="00100E2F"/>
    <w:rsid w:val="00101C91"/>
    <w:rsid w:val="00101CC4"/>
    <w:rsid w:val="001025DA"/>
    <w:rsid w:val="00102E7E"/>
    <w:rsid w:val="001035E7"/>
    <w:rsid w:val="0010447C"/>
    <w:rsid w:val="00110388"/>
    <w:rsid w:val="00110795"/>
    <w:rsid w:val="00110DCF"/>
    <w:rsid w:val="00113242"/>
    <w:rsid w:val="0011477B"/>
    <w:rsid w:val="00114DC2"/>
    <w:rsid w:val="00114F7B"/>
    <w:rsid w:val="00121617"/>
    <w:rsid w:val="00123293"/>
    <w:rsid w:val="001257B9"/>
    <w:rsid w:val="0012669D"/>
    <w:rsid w:val="0013123E"/>
    <w:rsid w:val="001314C8"/>
    <w:rsid w:val="0013173D"/>
    <w:rsid w:val="001320D2"/>
    <w:rsid w:val="00132AE7"/>
    <w:rsid w:val="00136CC8"/>
    <w:rsid w:val="001379AC"/>
    <w:rsid w:val="00141041"/>
    <w:rsid w:val="001445E0"/>
    <w:rsid w:val="00144AD6"/>
    <w:rsid w:val="00153E4C"/>
    <w:rsid w:val="00154C42"/>
    <w:rsid w:val="00156EC5"/>
    <w:rsid w:val="00160EF4"/>
    <w:rsid w:val="001611F1"/>
    <w:rsid w:val="001628D3"/>
    <w:rsid w:val="00164627"/>
    <w:rsid w:val="001664E4"/>
    <w:rsid w:val="00166F45"/>
    <w:rsid w:val="0016702E"/>
    <w:rsid w:val="00167487"/>
    <w:rsid w:val="001706B2"/>
    <w:rsid w:val="001719F0"/>
    <w:rsid w:val="001720D2"/>
    <w:rsid w:val="00173DF0"/>
    <w:rsid w:val="001741EB"/>
    <w:rsid w:val="001759D8"/>
    <w:rsid w:val="001761F3"/>
    <w:rsid w:val="001808E4"/>
    <w:rsid w:val="001832B6"/>
    <w:rsid w:val="001837A8"/>
    <w:rsid w:val="001870C2"/>
    <w:rsid w:val="00191309"/>
    <w:rsid w:val="00191BE7"/>
    <w:rsid w:val="00193F7D"/>
    <w:rsid w:val="0019517C"/>
    <w:rsid w:val="001A07DF"/>
    <w:rsid w:val="001A0AF9"/>
    <w:rsid w:val="001A1557"/>
    <w:rsid w:val="001A1D1B"/>
    <w:rsid w:val="001A2AB3"/>
    <w:rsid w:val="001A49E7"/>
    <w:rsid w:val="001A747B"/>
    <w:rsid w:val="001A74F5"/>
    <w:rsid w:val="001A7987"/>
    <w:rsid w:val="001B01D3"/>
    <w:rsid w:val="001B2B22"/>
    <w:rsid w:val="001B5406"/>
    <w:rsid w:val="001B62BE"/>
    <w:rsid w:val="001B67AD"/>
    <w:rsid w:val="001B7300"/>
    <w:rsid w:val="001C094E"/>
    <w:rsid w:val="001C1950"/>
    <w:rsid w:val="001C1AEE"/>
    <w:rsid w:val="001C1DE3"/>
    <w:rsid w:val="001C2515"/>
    <w:rsid w:val="001C26D3"/>
    <w:rsid w:val="001C31CA"/>
    <w:rsid w:val="001C7243"/>
    <w:rsid w:val="001C77EA"/>
    <w:rsid w:val="001C7E2D"/>
    <w:rsid w:val="001D2BFB"/>
    <w:rsid w:val="001D3D33"/>
    <w:rsid w:val="001D4821"/>
    <w:rsid w:val="001D7CC0"/>
    <w:rsid w:val="001E15F0"/>
    <w:rsid w:val="001E3C95"/>
    <w:rsid w:val="001E42B5"/>
    <w:rsid w:val="001E6CFB"/>
    <w:rsid w:val="001F2867"/>
    <w:rsid w:val="001F3BB8"/>
    <w:rsid w:val="001F668A"/>
    <w:rsid w:val="001F7241"/>
    <w:rsid w:val="001F7477"/>
    <w:rsid w:val="002023E0"/>
    <w:rsid w:val="00204368"/>
    <w:rsid w:val="00206A88"/>
    <w:rsid w:val="00221F06"/>
    <w:rsid w:val="00223453"/>
    <w:rsid w:val="00226B16"/>
    <w:rsid w:val="00226B68"/>
    <w:rsid w:val="00227662"/>
    <w:rsid w:val="00227C6A"/>
    <w:rsid w:val="00231855"/>
    <w:rsid w:val="002336BA"/>
    <w:rsid w:val="002343C5"/>
    <w:rsid w:val="00237593"/>
    <w:rsid w:val="00246333"/>
    <w:rsid w:val="00247491"/>
    <w:rsid w:val="00247EDF"/>
    <w:rsid w:val="00251523"/>
    <w:rsid w:val="00251DB3"/>
    <w:rsid w:val="00252237"/>
    <w:rsid w:val="00253B27"/>
    <w:rsid w:val="00253BDD"/>
    <w:rsid w:val="002546A4"/>
    <w:rsid w:val="002565F0"/>
    <w:rsid w:val="00260858"/>
    <w:rsid w:val="00260DA2"/>
    <w:rsid w:val="00261318"/>
    <w:rsid w:val="0026182F"/>
    <w:rsid w:val="0026458F"/>
    <w:rsid w:val="00264CFA"/>
    <w:rsid w:val="00265358"/>
    <w:rsid w:val="00265762"/>
    <w:rsid w:val="002660E0"/>
    <w:rsid w:val="00266FDB"/>
    <w:rsid w:val="002671BF"/>
    <w:rsid w:val="00273564"/>
    <w:rsid w:val="00273CF7"/>
    <w:rsid w:val="00273D94"/>
    <w:rsid w:val="00274077"/>
    <w:rsid w:val="0027517E"/>
    <w:rsid w:val="00275E13"/>
    <w:rsid w:val="002761BF"/>
    <w:rsid w:val="0027766D"/>
    <w:rsid w:val="00277A2C"/>
    <w:rsid w:val="00280BE4"/>
    <w:rsid w:val="00283EA7"/>
    <w:rsid w:val="00284A65"/>
    <w:rsid w:val="00286701"/>
    <w:rsid w:val="00287167"/>
    <w:rsid w:val="00287334"/>
    <w:rsid w:val="002878ED"/>
    <w:rsid w:val="00287E51"/>
    <w:rsid w:val="00287FA7"/>
    <w:rsid w:val="00290D33"/>
    <w:rsid w:val="002918D8"/>
    <w:rsid w:val="00292A6D"/>
    <w:rsid w:val="00294459"/>
    <w:rsid w:val="00294F87"/>
    <w:rsid w:val="00295BCD"/>
    <w:rsid w:val="00297997"/>
    <w:rsid w:val="002A03A0"/>
    <w:rsid w:val="002A05ED"/>
    <w:rsid w:val="002A2D0E"/>
    <w:rsid w:val="002A3408"/>
    <w:rsid w:val="002A526B"/>
    <w:rsid w:val="002A5C4C"/>
    <w:rsid w:val="002A636C"/>
    <w:rsid w:val="002B0C85"/>
    <w:rsid w:val="002B0E34"/>
    <w:rsid w:val="002B2A78"/>
    <w:rsid w:val="002B3C9A"/>
    <w:rsid w:val="002C11ED"/>
    <w:rsid w:val="002C1D80"/>
    <w:rsid w:val="002C4461"/>
    <w:rsid w:val="002C450C"/>
    <w:rsid w:val="002C51F9"/>
    <w:rsid w:val="002C6642"/>
    <w:rsid w:val="002C6C5C"/>
    <w:rsid w:val="002D001A"/>
    <w:rsid w:val="002D0B19"/>
    <w:rsid w:val="002D236C"/>
    <w:rsid w:val="002D563F"/>
    <w:rsid w:val="002D6379"/>
    <w:rsid w:val="002D6E99"/>
    <w:rsid w:val="002E2C9D"/>
    <w:rsid w:val="002F0D7E"/>
    <w:rsid w:val="002F18A7"/>
    <w:rsid w:val="002F2DEE"/>
    <w:rsid w:val="002F40E5"/>
    <w:rsid w:val="002F4839"/>
    <w:rsid w:val="002F5993"/>
    <w:rsid w:val="002F5EC3"/>
    <w:rsid w:val="002F7406"/>
    <w:rsid w:val="003005FE"/>
    <w:rsid w:val="00300B6B"/>
    <w:rsid w:val="0030727D"/>
    <w:rsid w:val="00310BFB"/>
    <w:rsid w:val="00310C2E"/>
    <w:rsid w:val="00311F18"/>
    <w:rsid w:val="00313FD7"/>
    <w:rsid w:val="003148C1"/>
    <w:rsid w:val="00315038"/>
    <w:rsid w:val="00317796"/>
    <w:rsid w:val="00320B5F"/>
    <w:rsid w:val="00323753"/>
    <w:rsid w:val="00324077"/>
    <w:rsid w:val="00324A21"/>
    <w:rsid w:val="003250DE"/>
    <w:rsid w:val="00327DB3"/>
    <w:rsid w:val="00330FD2"/>
    <w:rsid w:val="00331707"/>
    <w:rsid w:val="00332786"/>
    <w:rsid w:val="003364BF"/>
    <w:rsid w:val="00341676"/>
    <w:rsid w:val="0034246B"/>
    <w:rsid w:val="003431EE"/>
    <w:rsid w:val="00346E59"/>
    <w:rsid w:val="003471FC"/>
    <w:rsid w:val="00350AE8"/>
    <w:rsid w:val="00351832"/>
    <w:rsid w:val="003519FD"/>
    <w:rsid w:val="00353C58"/>
    <w:rsid w:val="00355CFE"/>
    <w:rsid w:val="003569E7"/>
    <w:rsid w:val="0036086F"/>
    <w:rsid w:val="00363674"/>
    <w:rsid w:val="00363E6B"/>
    <w:rsid w:val="003645D0"/>
    <w:rsid w:val="00364B3C"/>
    <w:rsid w:val="0036598F"/>
    <w:rsid w:val="003665A9"/>
    <w:rsid w:val="00366845"/>
    <w:rsid w:val="00366C5F"/>
    <w:rsid w:val="00371935"/>
    <w:rsid w:val="0037274B"/>
    <w:rsid w:val="003741A0"/>
    <w:rsid w:val="00380C98"/>
    <w:rsid w:val="00380FFE"/>
    <w:rsid w:val="00383534"/>
    <w:rsid w:val="003848F8"/>
    <w:rsid w:val="0038502B"/>
    <w:rsid w:val="003855F2"/>
    <w:rsid w:val="00386A07"/>
    <w:rsid w:val="00386FA2"/>
    <w:rsid w:val="00387B4C"/>
    <w:rsid w:val="00387DE7"/>
    <w:rsid w:val="0039159C"/>
    <w:rsid w:val="00394951"/>
    <w:rsid w:val="00394B07"/>
    <w:rsid w:val="00394CA7"/>
    <w:rsid w:val="003952ED"/>
    <w:rsid w:val="003A0A21"/>
    <w:rsid w:val="003A234E"/>
    <w:rsid w:val="003A3C18"/>
    <w:rsid w:val="003A55C3"/>
    <w:rsid w:val="003B053C"/>
    <w:rsid w:val="003B06AC"/>
    <w:rsid w:val="003B29C4"/>
    <w:rsid w:val="003B3DFB"/>
    <w:rsid w:val="003B3E1D"/>
    <w:rsid w:val="003B43BC"/>
    <w:rsid w:val="003B7BA7"/>
    <w:rsid w:val="003C1217"/>
    <w:rsid w:val="003C156F"/>
    <w:rsid w:val="003C3C08"/>
    <w:rsid w:val="003C49A7"/>
    <w:rsid w:val="003C6AE2"/>
    <w:rsid w:val="003C6F4B"/>
    <w:rsid w:val="003D01AB"/>
    <w:rsid w:val="003D0FBD"/>
    <w:rsid w:val="003D1B32"/>
    <w:rsid w:val="003D2F55"/>
    <w:rsid w:val="003D3E78"/>
    <w:rsid w:val="003D4298"/>
    <w:rsid w:val="003D559E"/>
    <w:rsid w:val="003D7909"/>
    <w:rsid w:val="003E1001"/>
    <w:rsid w:val="003E127C"/>
    <w:rsid w:val="003E2191"/>
    <w:rsid w:val="003E2F1F"/>
    <w:rsid w:val="003E3128"/>
    <w:rsid w:val="003E42B1"/>
    <w:rsid w:val="003E64C9"/>
    <w:rsid w:val="003F00D1"/>
    <w:rsid w:val="003F1925"/>
    <w:rsid w:val="003F1A18"/>
    <w:rsid w:val="003F493D"/>
    <w:rsid w:val="003F4F4B"/>
    <w:rsid w:val="003F5E9A"/>
    <w:rsid w:val="003F7388"/>
    <w:rsid w:val="004003BF"/>
    <w:rsid w:val="00403B6C"/>
    <w:rsid w:val="0040428D"/>
    <w:rsid w:val="004051D1"/>
    <w:rsid w:val="00407F16"/>
    <w:rsid w:val="0041042C"/>
    <w:rsid w:val="00411F1C"/>
    <w:rsid w:val="004135CF"/>
    <w:rsid w:val="0041368A"/>
    <w:rsid w:val="00413ACF"/>
    <w:rsid w:val="00414FE0"/>
    <w:rsid w:val="00415E6C"/>
    <w:rsid w:val="00416047"/>
    <w:rsid w:val="00417DF1"/>
    <w:rsid w:val="00417FB1"/>
    <w:rsid w:val="004209D8"/>
    <w:rsid w:val="00421940"/>
    <w:rsid w:val="00423574"/>
    <w:rsid w:val="00426364"/>
    <w:rsid w:val="004265A5"/>
    <w:rsid w:val="004307DF"/>
    <w:rsid w:val="004314B0"/>
    <w:rsid w:val="00432E27"/>
    <w:rsid w:val="0043329B"/>
    <w:rsid w:val="00433E7F"/>
    <w:rsid w:val="00434FBA"/>
    <w:rsid w:val="00437AA6"/>
    <w:rsid w:val="004400DD"/>
    <w:rsid w:val="00440497"/>
    <w:rsid w:val="00441D13"/>
    <w:rsid w:val="004421D2"/>
    <w:rsid w:val="004425C4"/>
    <w:rsid w:val="00444A8B"/>
    <w:rsid w:val="00446EC1"/>
    <w:rsid w:val="00450251"/>
    <w:rsid w:val="00450625"/>
    <w:rsid w:val="0045429A"/>
    <w:rsid w:val="00455314"/>
    <w:rsid w:val="00455D60"/>
    <w:rsid w:val="0045658F"/>
    <w:rsid w:val="00456C24"/>
    <w:rsid w:val="00456D0C"/>
    <w:rsid w:val="0045773B"/>
    <w:rsid w:val="00462C97"/>
    <w:rsid w:val="00463D04"/>
    <w:rsid w:val="004656D7"/>
    <w:rsid w:val="00465B53"/>
    <w:rsid w:val="004671F2"/>
    <w:rsid w:val="004674A4"/>
    <w:rsid w:val="00467FCF"/>
    <w:rsid w:val="00470487"/>
    <w:rsid w:val="00470AEA"/>
    <w:rsid w:val="004710C3"/>
    <w:rsid w:val="004719DF"/>
    <w:rsid w:val="004732A9"/>
    <w:rsid w:val="004738F4"/>
    <w:rsid w:val="00474B79"/>
    <w:rsid w:val="004770D5"/>
    <w:rsid w:val="00477C79"/>
    <w:rsid w:val="004819EC"/>
    <w:rsid w:val="004828DD"/>
    <w:rsid w:val="004850A8"/>
    <w:rsid w:val="00485F33"/>
    <w:rsid w:val="00486893"/>
    <w:rsid w:val="00491A13"/>
    <w:rsid w:val="00494C41"/>
    <w:rsid w:val="00495B3D"/>
    <w:rsid w:val="004977F9"/>
    <w:rsid w:val="004A03A3"/>
    <w:rsid w:val="004A090A"/>
    <w:rsid w:val="004A288B"/>
    <w:rsid w:val="004A3E44"/>
    <w:rsid w:val="004A497C"/>
    <w:rsid w:val="004A4DC0"/>
    <w:rsid w:val="004A7B26"/>
    <w:rsid w:val="004B22D8"/>
    <w:rsid w:val="004B27FA"/>
    <w:rsid w:val="004B4C12"/>
    <w:rsid w:val="004B5837"/>
    <w:rsid w:val="004C097F"/>
    <w:rsid w:val="004C0CC8"/>
    <w:rsid w:val="004C1346"/>
    <w:rsid w:val="004C1E42"/>
    <w:rsid w:val="004C286C"/>
    <w:rsid w:val="004C42D2"/>
    <w:rsid w:val="004C4DB5"/>
    <w:rsid w:val="004C5195"/>
    <w:rsid w:val="004C5E82"/>
    <w:rsid w:val="004C63AC"/>
    <w:rsid w:val="004D1D4B"/>
    <w:rsid w:val="004D22EC"/>
    <w:rsid w:val="004D3225"/>
    <w:rsid w:val="004D361F"/>
    <w:rsid w:val="004D37DE"/>
    <w:rsid w:val="004D3D55"/>
    <w:rsid w:val="004D4114"/>
    <w:rsid w:val="004D6686"/>
    <w:rsid w:val="004D7571"/>
    <w:rsid w:val="004E0FD0"/>
    <w:rsid w:val="004E24AE"/>
    <w:rsid w:val="004E2562"/>
    <w:rsid w:val="004E3344"/>
    <w:rsid w:val="004F0D9E"/>
    <w:rsid w:val="004F1648"/>
    <w:rsid w:val="004F1B98"/>
    <w:rsid w:val="004F6B15"/>
    <w:rsid w:val="00500539"/>
    <w:rsid w:val="00500893"/>
    <w:rsid w:val="00501191"/>
    <w:rsid w:val="005019F2"/>
    <w:rsid w:val="00502AAF"/>
    <w:rsid w:val="00502C7E"/>
    <w:rsid w:val="00503698"/>
    <w:rsid w:val="00503DEC"/>
    <w:rsid w:val="00503FF0"/>
    <w:rsid w:val="005068B3"/>
    <w:rsid w:val="00506940"/>
    <w:rsid w:val="00506A8B"/>
    <w:rsid w:val="00511B9C"/>
    <w:rsid w:val="00512971"/>
    <w:rsid w:val="00513182"/>
    <w:rsid w:val="00513D47"/>
    <w:rsid w:val="0051549B"/>
    <w:rsid w:val="00515D0E"/>
    <w:rsid w:val="00516283"/>
    <w:rsid w:val="0051789B"/>
    <w:rsid w:val="0051797B"/>
    <w:rsid w:val="00517BA7"/>
    <w:rsid w:val="0052010E"/>
    <w:rsid w:val="0052054C"/>
    <w:rsid w:val="00521399"/>
    <w:rsid w:val="00522B5D"/>
    <w:rsid w:val="00524785"/>
    <w:rsid w:val="00525FA8"/>
    <w:rsid w:val="005278AA"/>
    <w:rsid w:val="00531F18"/>
    <w:rsid w:val="00534358"/>
    <w:rsid w:val="005348C2"/>
    <w:rsid w:val="00534C0C"/>
    <w:rsid w:val="00534CB6"/>
    <w:rsid w:val="00537D76"/>
    <w:rsid w:val="00540F4E"/>
    <w:rsid w:val="00542DFC"/>
    <w:rsid w:val="0054359B"/>
    <w:rsid w:val="00543852"/>
    <w:rsid w:val="00545155"/>
    <w:rsid w:val="005510A2"/>
    <w:rsid w:val="00551550"/>
    <w:rsid w:val="00553934"/>
    <w:rsid w:val="00554EC0"/>
    <w:rsid w:val="00560C17"/>
    <w:rsid w:val="0056275E"/>
    <w:rsid w:val="005636E5"/>
    <w:rsid w:val="00564A04"/>
    <w:rsid w:val="00565125"/>
    <w:rsid w:val="00572020"/>
    <w:rsid w:val="0057453D"/>
    <w:rsid w:val="0057496F"/>
    <w:rsid w:val="00575AAC"/>
    <w:rsid w:val="00577102"/>
    <w:rsid w:val="00577C67"/>
    <w:rsid w:val="00577E25"/>
    <w:rsid w:val="005805D3"/>
    <w:rsid w:val="0058090B"/>
    <w:rsid w:val="00582B65"/>
    <w:rsid w:val="00582DCF"/>
    <w:rsid w:val="00583C96"/>
    <w:rsid w:val="00587711"/>
    <w:rsid w:val="00591E2C"/>
    <w:rsid w:val="00592692"/>
    <w:rsid w:val="00592949"/>
    <w:rsid w:val="005939FE"/>
    <w:rsid w:val="00595598"/>
    <w:rsid w:val="005A009B"/>
    <w:rsid w:val="005A1688"/>
    <w:rsid w:val="005A2F0A"/>
    <w:rsid w:val="005A60A6"/>
    <w:rsid w:val="005A6B64"/>
    <w:rsid w:val="005B0D02"/>
    <w:rsid w:val="005B1746"/>
    <w:rsid w:val="005B529C"/>
    <w:rsid w:val="005B6371"/>
    <w:rsid w:val="005B65F6"/>
    <w:rsid w:val="005B695C"/>
    <w:rsid w:val="005C1F76"/>
    <w:rsid w:val="005C31DA"/>
    <w:rsid w:val="005C3F57"/>
    <w:rsid w:val="005C4050"/>
    <w:rsid w:val="005C47AE"/>
    <w:rsid w:val="005C529F"/>
    <w:rsid w:val="005C562D"/>
    <w:rsid w:val="005C7CE7"/>
    <w:rsid w:val="005D1541"/>
    <w:rsid w:val="005D2525"/>
    <w:rsid w:val="005D40F9"/>
    <w:rsid w:val="005D450F"/>
    <w:rsid w:val="005E02C5"/>
    <w:rsid w:val="005E04CC"/>
    <w:rsid w:val="005E21F8"/>
    <w:rsid w:val="005E347C"/>
    <w:rsid w:val="005E4798"/>
    <w:rsid w:val="005E63A2"/>
    <w:rsid w:val="005E74BE"/>
    <w:rsid w:val="005E7623"/>
    <w:rsid w:val="005E7C5D"/>
    <w:rsid w:val="005E7F75"/>
    <w:rsid w:val="005F0CAF"/>
    <w:rsid w:val="005F0DEE"/>
    <w:rsid w:val="005F28BC"/>
    <w:rsid w:val="005F3674"/>
    <w:rsid w:val="005F3915"/>
    <w:rsid w:val="005F4AD5"/>
    <w:rsid w:val="005F5885"/>
    <w:rsid w:val="005F5C58"/>
    <w:rsid w:val="00602851"/>
    <w:rsid w:val="00603968"/>
    <w:rsid w:val="00604584"/>
    <w:rsid w:val="00604805"/>
    <w:rsid w:val="006054B6"/>
    <w:rsid w:val="006056F6"/>
    <w:rsid w:val="00612D14"/>
    <w:rsid w:val="00613198"/>
    <w:rsid w:val="00613A8C"/>
    <w:rsid w:val="00615E1D"/>
    <w:rsid w:val="00617261"/>
    <w:rsid w:val="00617305"/>
    <w:rsid w:val="006208A8"/>
    <w:rsid w:val="00623B35"/>
    <w:rsid w:val="00626CF0"/>
    <w:rsid w:val="00626E09"/>
    <w:rsid w:val="00632B4D"/>
    <w:rsid w:val="00634285"/>
    <w:rsid w:val="006345AA"/>
    <w:rsid w:val="00634845"/>
    <w:rsid w:val="00635F35"/>
    <w:rsid w:val="006365C5"/>
    <w:rsid w:val="006367A9"/>
    <w:rsid w:val="00641960"/>
    <w:rsid w:val="006428AD"/>
    <w:rsid w:val="0064429F"/>
    <w:rsid w:val="006458F5"/>
    <w:rsid w:val="006459FE"/>
    <w:rsid w:val="00645D7C"/>
    <w:rsid w:val="006463D4"/>
    <w:rsid w:val="006472CB"/>
    <w:rsid w:val="00650B2A"/>
    <w:rsid w:val="00652C99"/>
    <w:rsid w:val="006574B0"/>
    <w:rsid w:val="00661859"/>
    <w:rsid w:val="00663016"/>
    <w:rsid w:val="0066350D"/>
    <w:rsid w:val="0066597C"/>
    <w:rsid w:val="00665A71"/>
    <w:rsid w:val="00667654"/>
    <w:rsid w:val="006702F5"/>
    <w:rsid w:val="006710D7"/>
    <w:rsid w:val="006726CB"/>
    <w:rsid w:val="00672E9A"/>
    <w:rsid w:val="006745E8"/>
    <w:rsid w:val="0067524A"/>
    <w:rsid w:val="00675C28"/>
    <w:rsid w:val="006766DB"/>
    <w:rsid w:val="00680DCA"/>
    <w:rsid w:val="00682094"/>
    <w:rsid w:val="006820E4"/>
    <w:rsid w:val="00684DA4"/>
    <w:rsid w:val="006853CA"/>
    <w:rsid w:val="00685453"/>
    <w:rsid w:val="00686DA7"/>
    <w:rsid w:val="00687169"/>
    <w:rsid w:val="00690CD5"/>
    <w:rsid w:val="00693886"/>
    <w:rsid w:val="00693E11"/>
    <w:rsid w:val="00694833"/>
    <w:rsid w:val="006970DD"/>
    <w:rsid w:val="006A093E"/>
    <w:rsid w:val="006A1E19"/>
    <w:rsid w:val="006A2121"/>
    <w:rsid w:val="006A3A40"/>
    <w:rsid w:val="006A6E06"/>
    <w:rsid w:val="006B19B5"/>
    <w:rsid w:val="006B3F44"/>
    <w:rsid w:val="006B4DBC"/>
    <w:rsid w:val="006B5FF4"/>
    <w:rsid w:val="006B7DE1"/>
    <w:rsid w:val="006C16E7"/>
    <w:rsid w:val="006C25A5"/>
    <w:rsid w:val="006C30F1"/>
    <w:rsid w:val="006C39F1"/>
    <w:rsid w:val="006C7D70"/>
    <w:rsid w:val="006D440F"/>
    <w:rsid w:val="006D4437"/>
    <w:rsid w:val="006D6166"/>
    <w:rsid w:val="006D748E"/>
    <w:rsid w:val="006E12A6"/>
    <w:rsid w:val="006E35C8"/>
    <w:rsid w:val="006E3ADB"/>
    <w:rsid w:val="006E4F6B"/>
    <w:rsid w:val="006E4FCF"/>
    <w:rsid w:val="006E6235"/>
    <w:rsid w:val="006E757E"/>
    <w:rsid w:val="006E7AE3"/>
    <w:rsid w:val="006F003A"/>
    <w:rsid w:val="006F00E4"/>
    <w:rsid w:val="006F1081"/>
    <w:rsid w:val="006F18C9"/>
    <w:rsid w:val="006F1AA1"/>
    <w:rsid w:val="006F1D8A"/>
    <w:rsid w:val="006F5816"/>
    <w:rsid w:val="006F5E36"/>
    <w:rsid w:val="006F717C"/>
    <w:rsid w:val="00700DC9"/>
    <w:rsid w:val="00701D18"/>
    <w:rsid w:val="007036F1"/>
    <w:rsid w:val="0070379A"/>
    <w:rsid w:val="007038C7"/>
    <w:rsid w:val="0070660F"/>
    <w:rsid w:val="0070680D"/>
    <w:rsid w:val="007071BC"/>
    <w:rsid w:val="007079F2"/>
    <w:rsid w:val="007107F6"/>
    <w:rsid w:val="007131DE"/>
    <w:rsid w:val="00714F8E"/>
    <w:rsid w:val="007168CB"/>
    <w:rsid w:val="00716B26"/>
    <w:rsid w:val="0071765A"/>
    <w:rsid w:val="00717E68"/>
    <w:rsid w:val="007204B8"/>
    <w:rsid w:val="007211B9"/>
    <w:rsid w:val="00722396"/>
    <w:rsid w:val="00724178"/>
    <w:rsid w:val="007247EF"/>
    <w:rsid w:val="007256CD"/>
    <w:rsid w:val="00727691"/>
    <w:rsid w:val="007301F2"/>
    <w:rsid w:val="0073110D"/>
    <w:rsid w:val="00731DFE"/>
    <w:rsid w:val="00734EA2"/>
    <w:rsid w:val="00734FF7"/>
    <w:rsid w:val="00736D47"/>
    <w:rsid w:val="00737FAA"/>
    <w:rsid w:val="007407BD"/>
    <w:rsid w:val="007419F2"/>
    <w:rsid w:val="007466F2"/>
    <w:rsid w:val="0075145E"/>
    <w:rsid w:val="00753316"/>
    <w:rsid w:val="00757275"/>
    <w:rsid w:val="007627BE"/>
    <w:rsid w:val="00763566"/>
    <w:rsid w:val="00765B36"/>
    <w:rsid w:val="00767AB0"/>
    <w:rsid w:val="0077096A"/>
    <w:rsid w:val="00771DDC"/>
    <w:rsid w:val="00774F6C"/>
    <w:rsid w:val="0077619F"/>
    <w:rsid w:val="00777901"/>
    <w:rsid w:val="00781891"/>
    <w:rsid w:val="00781D80"/>
    <w:rsid w:val="0078501F"/>
    <w:rsid w:val="00785A4B"/>
    <w:rsid w:val="007868D5"/>
    <w:rsid w:val="00786D86"/>
    <w:rsid w:val="00790371"/>
    <w:rsid w:val="0079090B"/>
    <w:rsid w:val="00791652"/>
    <w:rsid w:val="007918BB"/>
    <w:rsid w:val="00791DF9"/>
    <w:rsid w:val="0079347A"/>
    <w:rsid w:val="00794581"/>
    <w:rsid w:val="00795594"/>
    <w:rsid w:val="00796AB6"/>
    <w:rsid w:val="00797816"/>
    <w:rsid w:val="007A182A"/>
    <w:rsid w:val="007A36A5"/>
    <w:rsid w:val="007A3725"/>
    <w:rsid w:val="007A3984"/>
    <w:rsid w:val="007A55A4"/>
    <w:rsid w:val="007A5AC6"/>
    <w:rsid w:val="007A7762"/>
    <w:rsid w:val="007B0538"/>
    <w:rsid w:val="007B1245"/>
    <w:rsid w:val="007B1669"/>
    <w:rsid w:val="007B1C98"/>
    <w:rsid w:val="007B230B"/>
    <w:rsid w:val="007B3540"/>
    <w:rsid w:val="007B36E5"/>
    <w:rsid w:val="007B453C"/>
    <w:rsid w:val="007B4BB4"/>
    <w:rsid w:val="007B5855"/>
    <w:rsid w:val="007B730A"/>
    <w:rsid w:val="007B7804"/>
    <w:rsid w:val="007C0ACC"/>
    <w:rsid w:val="007C141D"/>
    <w:rsid w:val="007C37C6"/>
    <w:rsid w:val="007C3FFA"/>
    <w:rsid w:val="007C6A3C"/>
    <w:rsid w:val="007C7F2F"/>
    <w:rsid w:val="007D0D44"/>
    <w:rsid w:val="007D1D71"/>
    <w:rsid w:val="007D2436"/>
    <w:rsid w:val="007D35F4"/>
    <w:rsid w:val="007D5908"/>
    <w:rsid w:val="007D6BC5"/>
    <w:rsid w:val="007D799F"/>
    <w:rsid w:val="007E2863"/>
    <w:rsid w:val="007E382C"/>
    <w:rsid w:val="007E5819"/>
    <w:rsid w:val="007E5AF1"/>
    <w:rsid w:val="007E78E8"/>
    <w:rsid w:val="007F08D4"/>
    <w:rsid w:val="007F2775"/>
    <w:rsid w:val="007F32BF"/>
    <w:rsid w:val="007F786B"/>
    <w:rsid w:val="007F7CF4"/>
    <w:rsid w:val="007F7EC5"/>
    <w:rsid w:val="0080035F"/>
    <w:rsid w:val="00804E2A"/>
    <w:rsid w:val="00811C1E"/>
    <w:rsid w:val="00811CA1"/>
    <w:rsid w:val="0081240C"/>
    <w:rsid w:val="00812F98"/>
    <w:rsid w:val="008137AF"/>
    <w:rsid w:val="00814278"/>
    <w:rsid w:val="0081546B"/>
    <w:rsid w:val="00821BD0"/>
    <w:rsid w:val="00822876"/>
    <w:rsid w:val="008231A2"/>
    <w:rsid w:val="0082324E"/>
    <w:rsid w:val="00823E2F"/>
    <w:rsid w:val="00824D4E"/>
    <w:rsid w:val="0082545E"/>
    <w:rsid w:val="00830631"/>
    <w:rsid w:val="00830733"/>
    <w:rsid w:val="008312A4"/>
    <w:rsid w:val="00832A25"/>
    <w:rsid w:val="008333DB"/>
    <w:rsid w:val="0083468E"/>
    <w:rsid w:val="00834FE2"/>
    <w:rsid w:val="00835D6D"/>
    <w:rsid w:val="00841B13"/>
    <w:rsid w:val="008426EE"/>
    <w:rsid w:val="008453DC"/>
    <w:rsid w:val="00846F8B"/>
    <w:rsid w:val="00847424"/>
    <w:rsid w:val="00855782"/>
    <w:rsid w:val="008577C6"/>
    <w:rsid w:val="00861B4A"/>
    <w:rsid w:val="00861DFD"/>
    <w:rsid w:val="00861F7E"/>
    <w:rsid w:val="00866950"/>
    <w:rsid w:val="0086745F"/>
    <w:rsid w:val="008709B9"/>
    <w:rsid w:val="00871AF5"/>
    <w:rsid w:val="00871C6E"/>
    <w:rsid w:val="00874ACD"/>
    <w:rsid w:val="00877804"/>
    <w:rsid w:val="008808C4"/>
    <w:rsid w:val="0088131A"/>
    <w:rsid w:val="008836D0"/>
    <w:rsid w:val="00883CD1"/>
    <w:rsid w:val="00884D95"/>
    <w:rsid w:val="00886F62"/>
    <w:rsid w:val="00887A0A"/>
    <w:rsid w:val="008904A8"/>
    <w:rsid w:val="0089417B"/>
    <w:rsid w:val="008945BA"/>
    <w:rsid w:val="008946C3"/>
    <w:rsid w:val="008957B1"/>
    <w:rsid w:val="008A058C"/>
    <w:rsid w:val="008A087B"/>
    <w:rsid w:val="008A1288"/>
    <w:rsid w:val="008A1C96"/>
    <w:rsid w:val="008A1EDE"/>
    <w:rsid w:val="008A3759"/>
    <w:rsid w:val="008A597D"/>
    <w:rsid w:val="008B0251"/>
    <w:rsid w:val="008B250C"/>
    <w:rsid w:val="008B3904"/>
    <w:rsid w:val="008B44C1"/>
    <w:rsid w:val="008C11F3"/>
    <w:rsid w:val="008C259C"/>
    <w:rsid w:val="008C420E"/>
    <w:rsid w:val="008C48CA"/>
    <w:rsid w:val="008C5E25"/>
    <w:rsid w:val="008C7B11"/>
    <w:rsid w:val="008D195D"/>
    <w:rsid w:val="008D24FD"/>
    <w:rsid w:val="008D2BCB"/>
    <w:rsid w:val="008D47A8"/>
    <w:rsid w:val="008D534E"/>
    <w:rsid w:val="008D6B39"/>
    <w:rsid w:val="008E1AA4"/>
    <w:rsid w:val="008E1D1A"/>
    <w:rsid w:val="008E2442"/>
    <w:rsid w:val="008E30D2"/>
    <w:rsid w:val="008E32AD"/>
    <w:rsid w:val="008E3A1C"/>
    <w:rsid w:val="008E40D1"/>
    <w:rsid w:val="008E43CF"/>
    <w:rsid w:val="008E5017"/>
    <w:rsid w:val="008E6A1D"/>
    <w:rsid w:val="008F083C"/>
    <w:rsid w:val="008F7D3D"/>
    <w:rsid w:val="00901417"/>
    <w:rsid w:val="00902E0D"/>
    <w:rsid w:val="009033CC"/>
    <w:rsid w:val="009049F8"/>
    <w:rsid w:val="00905B5C"/>
    <w:rsid w:val="009063AD"/>
    <w:rsid w:val="00906E82"/>
    <w:rsid w:val="0090767C"/>
    <w:rsid w:val="00912145"/>
    <w:rsid w:val="00912498"/>
    <w:rsid w:val="0091406C"/>
    <w:rsid w:val="0091435F"/>
    <w:rsid w:val="00914E3B"/>
    <w:rsid w:val="009150F1"/>
    <w:rsid w:val="00915B6F"/>
    <w:rsid w:val="00917972"/>
    <w:rsid w:val="0092116C"/>
    <w:rsid w:val="00923883"/>
    <w:rsid w:val="0092398C"/>
    <w:rsid w:val="009244B7"/>
    <w:rsid w:val="00927817"/>
    <w:rsid w:val="00927C7E"/>
    <w:rsid w:val="00930F80"/>
    <w:rsid w:val="0093116A"/>
    <w:rsid w:val="0093755F"/>
    <w:rsid w:val="00937C85"/>
    <w:rsid w:val="00940E8B"/>
    <w:rsid w:val="00942185"/>
    <w:rsid w:val="0094396C"/>
    <w:rsid w:val="00944E40"/>
    <w:rsid w:val="00945A60"/>
    <w:rsid w:val="00945AFC"/>
    <w:rsid w:val="00945EA5"/>
    <w:rsid w:val="00946175"/>
    <w:rsid w:val="009500B6"/>
    <w:rsid w:val="00951297"/>
    <w:rsid w:val="009512BF"/>
    <w:rsid w:val="0095154B"/>
    <w:rsid w:val="009515D4"/>
    <w:rsid w:val="00951FAF"/>
    <w:rsid w:val="00953E64"/>
    <w:rsid w:val="0095457F"/>
    <w:rsid w:val="00956129"/>
    <w:rsid w:val="00960AD9"/>
    <w:rsid w:val="00961B60"/>
    <w:rsid w:val="00961D34"/>
    <w:rsid w:val="009624C9"/>
    <w:rsid w:val="00964845"/>
    <w:rsid w:val="00965BE9"/>
    <w:rsid w:val="00966967"/>
    <w:rsid w:val="00970C2D"/>
    <w:rsid w:val="00970C30"/>
    <w:rsid w:val="00971986"/>
    <w:rsid w:val="00973437"/>
    <w:rsid w:val="009739FD"/>
    <w:rsid w:val="009765A4"/>
    <w:rsid w:val="00977C19"/>
    <w:rsid w:val="00983050"/>
    <w:rsid w:val="009845B8"/>
    <w:rsid w:val="00991085"/>
    <w:rsid w:val="00991BA8"/>
    <w:rsid w:val="00994FC0"/>
    <w:rsid w:val="00995E31"/>
    <w:rsid w:val="009968EE"/>
    <w:rsid w:val="00997F64"/>
    <w:rsid w:val="009A2140"/>
    <w:rsid w:val="009A49C5"/>
    <w:rsid w:val="009A4E72"/>
    <w:rsid w:val="009A512F"/>
    <w:rsid w:val="009A57B2"/>
    <w:rsid w:val="009A5F82"/>
    <w:rsid w:val="009A6092"/>
    <w:rsid w:val="009A6E8F"/>
    <w:rsid w:val="009B06D1"/>
    <w:rsid w:val="009B092C"/>
    <w:rsid w:val="009B21B3"/>
    <w:rsid w:val="009B2D72"/>
    <w:rsid w:val="009B31BB"/>
    <w:rsid w:val="009B4615"/>
    <w:rsid w:val="009B4C81"/>
    <w:rsid w:val="009B4F42"/>
    <w:rsid w:val="009B7559"/>
    <w:rsid w:val="009B7D18"/>
    <w:rsid w:val="009B7E0F"/>
    <w:rsid w:val="009C0E72"/>
    <w:rsid w:val="009C2647"/>
    <w:rsid w:val="009C27CF"/>
    <w:rsid w:val="009C3A03"/>
    <w:rsid w:val="009C3D2C"/>
    <w:rsid w:val="009C6522"/>
    <w:rsid w:val="009D28DC"/>
    <w:rsid w:val="009D3D55"/>
    <w:rsid w:val="009D52D0"/>
    <w:rsid w:val="009D56F3"/>
    <w:rsid w:val="009D587F"/>
    <w:rsid w:val="009D7F0D"/>
    <w:rsid w:val="009E1DAD"/>
    <w:rsid w:val="009E40D2"/>
    <w:rsid w:val="009E5D1A"/>
    <w:rsid w:val="009E7197"/>
    <w:rsid w:val="009E7BD2"/>
    <w:rsid w:val="009F03F0"/>
    <w:rsid w:val="009F1BD3"/>
    <w:rsid w:val="009F52FE"/>
    <w:rsid w:val="00A022CD"/>
    <w:rsid w:val="00A0252E"/>
    <w:rsid w:val="00A04C16"/>
    <w:rsid w:val="00A04F38"/>
    <w:rsid w:val="00A054F6"/>
    <w:rsid w:val="00A05715"/>
    <w:rsid w:val="00A05AD0"/>
    <w:rsid w:val="00A072E1"/>
    <w:rsid w:val="00A07E7B"/>
    <w:rsid w:val="00A100B5"/>
    <w:rsid w:val="00A1096B"/>
    <w:rsid w:val="00A10CD4"/>
    <w:rsid w:val="00A10F16"/>
    <w:rsid w:val="00A1177D"/>
    <w:rsid w:val="00A13E54"/>
    <w:rsid w:val="00A24FFA"/>
    <w:rsid w:val="00A266B6"/>
    <w:rsid w:val="00A26D5F"/>
    <w:rsid w:val="00A277A0"/>
    <w:rsid w:val="00A32405"/>
    <w:rsid w:val="00A34AE1"/>
    <w:rsid w:val="00A35C34"/>
    <w:rsid w:val="00A416B9"/>
    <w:rsid w:val="00A4178B"/>
    <w:rsid w:val="00A41F4E"/>
    <w:rsid w:val="00A43ACA"/>
    <w:rsid w:val="00A449C3"/>
    <w:rsid w:val="00A46465"/>
    <w:rsid w:val="00A500AC"/>
    <w:rsid w:val="00A50376"/>
    <w:rsid w:val="00A5294D"/>
    <w:rsid w:val="00A556EC"/>
    <w:rsid w:val="00A55710"/>
    <w:rsid w:val="00A57C22"/>
    <w:rsid w:val="00A600B6"/>
    <w:rsid w:val="00A609E5"/>
    <w:rsid w:val="00A626E1"/>
    <w:rsid w:val="00A634A9"/>
    <w:rsid w:val="00A65A42"/>
    <w:rsid w:val="00A71150"/>
    <w:rsid w:val="00A7173B"/>
    <w:rsid w:val="00A719EE"/>
    <w:rsid w:val="00A71F19"/>
    <w:rsid w:val="00A74988"/>
    <w:rsid w:val="00A74AF9"/>
    <w:rsid w:val="00A76134"/>
    <w:rsid w:val="00A77CEC"/>
    <w:rsid w:val="00A80B0E"/>
    <w:rsid w:val="00A8141D"/>
    <w:rsid w:val="00A82F42"/>
    <w:rsid w:val="00A86FA1"/>
    <w:rsid w:val="00A87791"/>
    <w:rsid w:val="00A9253F"/>
    <w:rsid w:val="00A92C13"/>
    <w:rsid w:val="00A94A4E"/>
    <w:rsid w:val="00A95243"/>
    <w:rsid w:val="00AA199A"/>
    <w:rsid w:val="00AA19CB"/>
    <w:rsid w:val="00AA4958"/>
    <w:rsid w:val="00AA5611"/>
    <w:rsid w:val="00AA64B8"/>
    <w:rsid w:val="00AA7BFC"/>
    <w:rsid w:val="00AA7CCB"/>
    <w:rsid w:val="00AB0306"/>
    <w:rsid w:val="00AB04D2"/>
    <w:rsid w:val="00AB0ED3"/>
    <w:rsid w:val="00AB103B"/>
    <w:rsid w:val="00AB29D6"/>
    <w:rsid w:val="00AB2BE8"/>
    <w:rsid w:val="00AB377B"/>
    <w:rsid w:val="00AC03B9"/>
    <w:rsid w:val="00AC0623"/>
    <w:rsid w:val="00AC1C39"/>
    <w:rsid w:val="00AC20E0"/>
    <w:rsid w:val="00AC3134"/>
    <w:rsid w:val="00AC59AF"/>
    <w:rsid w:val="00AC5EA7"/>
    <w:rsid w:val="00AC6671"/>
    <w:rsid w:val="00AC67C2"/>
    <w:rsid w:val="00AC67FA"/>
    <w:rsid w:val="00AD0A6C"/>
    <w:rsid w:val="00AD3C3F"/>
    <w:rsid w:val="00AD44DF"/>
    <w:rsid w:val="00AD4707"/>
    <w:rsid w:val="00AD4A66"/>
    <w:rsid w:val="00AD4FE1"/>
    <w:rsid w:val="00AE03DA"/>
    <w:rsid w:val="00AE0CE7"/>
    <w:rsid w:val="00AE1851"/>
    <w:rsid w:val="00AE1C63"/>
    <w:rsid w:val="00AE2568"/>
    <w:rsid w:val="00AE3B4D"/>
    <w:rsid w:val="00AE3D29"/>
    <w:rsid w:val="00AE5FC6"/>
    <w:rsid w:val="00AE6D03"/>
    <w:rsid w:val="00AF024F"/>
    <w:rsid w:val="00AF191B"/>
    <w:rsid w:val="00AF1ABE"/>
    <w:rsid w:val="00AF3C6E"/>
    <w:rsid w:val="00AF4AC7"/>
    <w:rsid w:val="00AF69F5"/>
    <w:rsid w:val="00AF702B"/>
    <w:rsid w:val="00B003EE"/>
    <w:rsid w:val="00B0545E"/>
    <w:rsid w:val="00B104DE"/>
    <w:rsid w:val="00B104E2"/>
    <w:rsid w:val="00B11B1D"/>
    <w:rsid w:val="00B11F08"/>
    <w:rsid w:val="00B1359F"/>
    <w:rsid w:val="00B1373D"/>
    <w:rsid w:val="00B15A9D"/>
    <w:rsid w:val="00B16550"/>
    <w:rsid w:val="00B21F8C"/>
    <w:rsid w:val="00B22FDC"/>
    <w:rsid w:val="00B233FF"/>
    <w:rsid w:val="00B235BD"/>
    <w:rsid w:val="00B25F30"/>
    <w:rsid w:val="00B26B58"/>
    <w:rsid w:val="00B26E35"/>
    <w:rsid w:val="00B3097D"/>
    <w:rsid w:val="00B32BA2"/>
    <w:rsid w:val="00B32CA6"/>
    <w:rsid w:val="00B35230"/>
    <w:rsid w:val="00B41C02"/>
    <w:rsid w:val="00B4610B"/>
    <w:rsid w:val="00B53DDE"/>
    <w:rsid w:val="00B54503"/>
    <w:rsid w:val="00B54FA5"/>
    <w:rsid w:val="00B56DA0"/>
    <w:rsid w:val="00B57A26"/>
    <w:rsid w:val="00B57D54"/>
    <w:rsid w:val="00B60143"/>
    <w:rsid w:val="00B603A6"/>
    <w:rsid w:val="00B636A9"/>
    <w:rsid w:val="00B64CCE"/>
    <w:rsid w:val="00B66445"/>
    <w:rsid w:val="00B6661C"/>
    <w:rsid w:val="00B70B08"/>
    <w:rsid w:val="00B73E5B"/>
    <w:rsid w:val="00B74A77"/>
    <w:rsid w:val="00B75873"/>
    <w:rsid w:val="00B762AC"/>
    <w:rsid w:val="00B814AB"/>
    <w:rsid w:val="00B820D4"/>
    <w:rsid w:val="00B82432"/>
    <w:rsid w:val="00B8260E"/>
    <w:rsid w:val="00B84977"/>
    <w:rsid w:val="00B854C8"/>
    <w:rsid w:val="00B8756D"/>
    <w:rsid w:val="00B87A02"/>
    <w:rsid w:val="00B90334"/>
    <w:rsid w:val="00B90D98"/>
    <w:rsid w:val="00B91742"/>
    <w:rsid w:val="00B93B97"/>
    <w:rsid w:val="00BA1AC9"/>
    <w:rsid w:val="00BA2865"/>
    <w:rsid w:val="00BA5017"/>
    <w:rsid w:val="00BA60EB"/>
    <w:rsid w:val="00BA67A9"/>
    <w:rsid w:val="00BA69E8"/>
    <w:rsid w:val="00BA73F4"/>
    <w:rsid w:val="00BB1536"/>
    <w:rsid w:val="00BB3233"/>
    <w:rsid w:val="00BB427D"/>
    <w:rsid w:val="00BC0109"/>
    <w:rsid w:val="00BC4FD8"/>
    <w:rsid w:val="00BC57BD"/>
    <w:rsid w:val="00BC6643"/>
    <w:rsid w:val="00BD55F5"/>
    <w:rsid w:val="00BD61F2"/>
    <w:rsid w:val="00BD7EC9"/>
    <w:rsid w:val="00BE0C6B"/>
    <w:rsid w:val="00BE0E8D"/>
    <w:rsid w:val="00BE0F66"/>
    <w:rsid w:val="00BE0FD9"/>
    <w:rsid w:val="00BE1365"/>
    <w:rsid w:val="00BE4FBE"/>
    <w:rsid w:val="00BE5671"/>
    <w:rsid w:val="00BE6760"/>
    <w:rsid w:val="00BE79DB"/>
    <w:rsid w:val="00BF017B"/>
    <w:rsid w:val="00BF0AE1"/>
    <w:rsid w:val="00C01274"/>
    <w:rsid w:val="00C01492"/>
    <w:rsid w:val="00C01B1C"/>
    <w:rsid w:val="00C01DC9"/>
    <w:rsid w:val="00C03B93"/>
    <w:rsid w:val="00C04DC7"/>
    <w:rsid w:val="00C06F4D"/>
    <w:rsid w:val="00C07EFF"/>
    <w:rsid w:val="00C1066D"/>
    <w:rsid w:val="00C10AF3"/>
    <w:rsid w:val="00C10BDE"/>
    <w:rsid w:val="00C11B1A"/>
    <w:rsid w:val="00C11FEB"/>
    <w:rsid w:val="00C12D45"/>
    <w:rsid w:val="00C1332C"/>
    <w:rsid w:val="00C13D08"/>
    <w:rsid w:val="00C1466B"/>
    <w:rsid w:val="00C14DBD"/>
    <w:rsid w:val="00C14F93"/>
    <w:rsid w:val="00C1507C"/>
    <w:rsid w:val="00C17530"/>
    <w:rsid w:val="00C17A05"/>
    <w:rsid w:val="00C22720"/>
    <w:rsid w:val="00C22FE1"/>
    <w:rsid w:val="00C257B9"/>
    <w:rsid w:val="00C30D4B"/>
    <w:rsid w:val="00C33744"/>
    <w:rsid w:val="00C37BD6"/>
    <w:rsid w:val="00C37BD7"/>
    <w:rsid w:val="00C37DC3"/>
    <w:rsid w:val="00C41DE2"/>
    <w:rsid w:val="00C4294A"/>
    <w:rsid w:val="00C43596"/>
    <w:rsid w:val="00C45655"/>
    <w:rsid w:val="00C50340"/>
    <w:rsid w:val="00C5250F"/>
    <w:rsid w:val="00C53675"/>
    <w:rsid w:val="00C55288"/>
    <w:rsid w:val="00C56129"/>
    <w:rsid w:val="00C56E04"/>
    <w:rsid w:val="00C57434"/>
    <w:rsid w:val="00C57440"/>
    <w:rsid w:val="00C61439"/>
    <w:rsid w:val="00C61F97"/>
    <w:rsid w:val="00C715DD"/>
    <w:rsid w:val="00C72BC1"/>
    <w:rsid w:val="00C72DCD"/>
    <w:rsid w:val="00C7336C"/>
    <w:rsid w:val="00C754B3"/>
    <w:rsid w:val="00C83736"/>
    <w:rsid w:val="00C83D2A"/>
    <w:rsid w:val="00C84572"/>
    <w:rsid w:val="00C85957"/>
    <w:rsid w:val="00C85C72"/>
    <w:rsid w:val="00C86A15"/>
    <w:rsid w:val="00C878C5"/>
    <w:rsid w:val="00C904FE"/>
    <w:rsid w:val="00C90763"/>
    <w:rsid w:val="00C92B32"/>
    <w:rsid w:val="00C96EC3"/>
    <w:rsid w:val="00CA0813"/>
    <w:rsid w:val="00CA1ED4"/>
    <w:rsid w:val="00CA2785"/>
    <w:rsid w:val="00CA2E8A"/>
    <w:rsid w:val="00CA4271"/>
    <w:rsid w:val="00CA6861"/>
    <w:rsid w:val="00CA6C66"/>
    <w:rsid w:val="00CA795B"/>
    <w:rsid w:val="00CB07FF"/>
    <w:rsid w:val="00CB1F92"/>
    <w:rsid w:val="00CB216C"/>
    <w:rsid w:val="00CB2EC6"/>
    <w:rsid w:val="00CB30B0"/>
    <w:rsid w:val="00CB36D7"/>
    <w:rsid w:val="00CB3C54"/>
    <w:rsid w:val="00CB436C"/>
    <w:rsid w:val="00CB5F8A"/>
    <w:rsid w:val="00CB7120"/>
    <w:rsid w:val="00CB738F"/>
    <w:rsid w:val="00CB79E5"/>
    <w:rsid w:val="00CC0C11"/>
    <w:rsid w:val="00CC2B73"/>
    <w:rsid w:val="00CC2E1F"/>
    <w:rsid w:val="00CC4C26"/>
    <w:rsid w:val="00CD29E8"/>
    <w:rsid w:val="00CD40C3"/>
    <w:rsid w:val="00CD5CBD"/>
    <w:rsid w:val="00CD7148"/>
    <w:rsid w:val="00CE13E9"/>
    <w:rsid w:val="00CE436B"/>
    <w:rsid w:val="00CE528C"/>
    <w:rsid w:val="00CE6A69"/>
    <w:rsid w:val="00CF21C2"/>
    <w:rsid w:val="00CF6045"/>
    <w:rsid w:val="00D002D7"/>
    <w:rsid w:val="00D01694"/>
    <w:rsid w:val="00D016E6"/>
    <w:rsid w:val="00D02BED"/>
    <w:rsid w:val="00D02E05"/>
    <w:rsid w:val="00D0381E"/>
    <w:rsid w:val="00D03B15"/>
    <w:rsid w:val="00D054A9"/>
    <w:rsid w:val="00D06805"/>
    <w:rsid w:val="00D06EE6"/>
    <w:rsid w:val="00D1098E"/>
    <w:rsid w:val="00D11129"/>
    <w:rsid w:val="00D14482"/>
    <w:rsid w:val="00D15537"/>
    <w:rsid w:val="00D1553F"/>
    <w:rsid w:val="00D16673"/>
    <w:rsid w:val="00D166C8"/>
    <w:rsid w:val="00D1786F"/>
    <w:rsid w:val="00D20AAB"/>
    <w:rsid w:val="00D21A2F"/>
    <w:rsid w:val="00D22A25"/>
    <w:rsid w:val="00D2359B"/>
    <w:rsid w:val="00D2374B"/>
    <w:rsid w:val="00D23DCC"/>
    <w:rsid w:val="00D260CB"/>
    <w:rsid w:val="00D30FA4"/>
    <w:rsid w:val="00D3264A"/>
    <w:rsid w:val="00D33F07"/>
    <w:rsid w:val="00D3497C"/>
    <w:rsid w:val="00D34C59"/>
    <w:rsid w:val="00D34F8E"/>
    <w:rsid w:val="00D40C35"/>
    <w:rsid w:val="00D40F73"/>
    <w:rsid w:val="00D41596"/>
    <w:rsid w:val="00D42C37"/>
    <w:rsid w:val="00D45347"/>
    <w:rsid w:val="00D468FC"/>
    <w:rsid w:val="00D5063E"/>
    <w:rsid w:val="00D5257C"/>
    <w:rsid w:val="00D543BA"/>
    <w:rsid w:val="00D5473D"/>
    <w:rsid w:val="00D572AB"/>
    <w:rsid w:val="00D576E1"/>
    <w:rsid w:val="00D60434"/>
    <w:rsid w:val="00D60A06"/>
    <w:rsid w:val="00D62030"/>
    <w:rsid w:val="00D62040"/>
    <w:rsid w:val="00D62177"/>
    <w:rsid w:val="00D62518"/>
    <w:rsid w:val="00D67CA3"/>
    <w:rsid w:val="00D74B5D"/>
    <w:rsid w:val="00D75667"/>
    <w:rsid w:val="00D75E17"/>
    <w:rsid w:val="00D86AFC"/>
    <w:rsid w:val="00D9150A"/>
    <w:rsid w:val="00D92942"/>
    <w:rsid w:val="00D9329A"/>
    <w:rsid w:val="00D938CF"/>
    <w:rsid w:val="00D94942"/>
    <w:rsid w:val="00D9590D"/>
    <w:rsid w:val="00D96AED"/>
    <w:rsid w:val="00D9790F"/>
    <w:rsid w:val="00DA05EA"/>
    <w:rsid w:val="00DA16AF"/>
    <w:rsid w:val="00DA1D66"/>
    <w:rsid w:val="00DA2828"/>
    <w:rsid w:val="00DA299C"/>
    <w:rsid w:val="00DA3AE8"/>
    <w:rsid w:val="00DA58D5"/>
    <w:rsid w:val="00DA6155"/>
    <w:rsid w:val="00DA7BC4"/>
    <w:rsid w:val="00DB27EC"/>
    <w:rsid w:val="00DB4BD1"/>
    <w:rsid w:val="00DB4DE5"/>
    <w:rsid w:val="00DB4E19"/>
    <w:rsid w:val="00DC1146"/>
    <w:rsid w:val="00DC31E9"/>
    <w:rsid w:val="00DC6722"/>
    <w:rsid w:val="00DC734B"/>
    <w:rsid w:val="00DC7FA1"/>
    <w:rsid w:val="00DD1656"/>
    <w:rsid w:val="00DD26EE"/>
    <w:rsid w:val="00DD331C"/>
    <w:rsid w:val="00DD34CD"/>
    <w:rsid w:val="00DD5DFA"/>
    <w:rsid w:val="00DD6C2A"/>
    <w:rsid w:val="00DD7107"/>
    <w:rsid w:val="00DE1EF5"/>
    <w:rsid w:val="00DE230D"/>
    <w:rsid w:val="00DE4117"/>
    <w:rsid w:val="00DE45D8"/>
    <w:rsid w:val="00DE4C50"/>
    <w:rsid w:val="00DE4C99"/>
    <w:rsid w:val="00DE4F72"/>
    <w:rsid w:val="00DE6451"/>
    <w:rsid w:val="00DF08E0"/>
    <w:rsid w:val="00DF59E4"/>
    <w:rsid w:val="00DF78B7"/>
    <w:rsid w:val="00DF7EE2"/>
    <w:rsid w:val="00E013CC"/>
    <w:rsid w:val="00E0209E"/>
    <w:rsid w:val="00E03F85"/>
    <w:rsid w:val="00E05266"/>
    <w:rsid w:val="00E0735C"/>
    <w:rsid w:val="00E1263A"/>
    <w:rsid w:val="00E13733"/>
    <w:rsid w:val="00E151D2"/>
    <w:rsid w:val="00E152F8"/>
    <w:rsid w:val="00E17226"/>
    <w:rsid w:val="00E1765A"/>
    <w:rsid w:val="00E20E91"/>
    <w:rsid w:val="00E21618"/>
    <w:rsid w:val="00E21621"/>
    <w:rsid w:val="00E2225B"/>
    <w:rsid w:val="00E23293"/>
    <w:rsid w:val="00E2517D"/>
    <w:rsid w:val="00E25256"/>
    <w:rsid w:val="00E2561A"/>
    <w:rsid w:val="00E260DD"/>
    <w:rsid w:val="00E27577"/>
    <w:rsid w:val="00E27808"/>
    <w:rsid w:val="00E30AC1"/>
    <w:rsid w:val="00E31000"/>
    <w:rsid w:val="00E31A2F"/>
    <w:rsid w:val="00E32E21"/>
    <w:rsid w:val="00E3447A"/>
    <w:rsid w:val="00E34FDA"/>
    <w:rsid w:val="00E35DFC"/>
    <w:rsid w:val="00E36325"/>
    <w:rsid w:val="00E36E0E"/>
    <w:rsid w:val="00E41863"/>
    <w:rsid w:val="00E41FBF"/>
    <w:rsid w:val="00E42552"/>
    <w:rsid w:val="00E433D6"/>
    <w:rsid w:val="00E467D8"/>
    <w:rsid w:val="00E46985"/>
    <w:rsid w:val="00E520B6"/>
    <w:rsid w:val="00E52744"/>
    <w:rsid w:val="00E53022"/>
    <w:rsid w:val="00E551B8"/>
    <w:rsid w:val="00E56ACF"/>
    <w:rsid w:val="00E609DD"/>
    <w:rsid w:val="00E6153C"/>
    <w:rsid w:val="00E647F1"/>
    <w:rsid w:val="00E64880"/>
    <w:rsid w:val="00E65441"/>
    <w:rsid w:val="00E66EA5"/>
    <w:rsid w:val="00E6724B"/>
    <w:rsid w:val="00E702F6"/>
    <w:rsid w:val="00E72B07"/>
    <w:rsid w:val="00E74A16"/>
    <w:rsid w:val="00E76786"/>
    <w:rsid w:val="00E776FF"/>
    <w:rsid w:val="00E811C9"/>
    <w:rsid w:val="00E826D2"/>
    <w:rsid w:val="00E83988"/>
    <w:rsid w:val="00E84B28"/>
    <w:rsid w:val="00E85453"/>
    <w:rsid w:val="00E85C6F"/>
    <w:rsid w:val="00E86402"/>
    <w:rsid w:val="00E871F4"/>
    <w:rsid w:val="00E877BE"/>
    <w:rsid w:val="00E87DA2"/>
    <w:rsid w:val="00E91262"/>
    <w:rsid w:val="00E91AD8"/>
    <w:rsid w:val="00E93267"/>
    <w:rsid w:val="00EA0FD2"/>
    <w:rsid w:val="00EA1188"/>
    <w:rsid w:val="00EA13E2"/>
    <w:rsid w:val="00EA26D2"/>
    <w:rsid w:val="00EA32F6"/>
    <w:rsid w:val="00EA3EF2"/>
    <w:rsid w:val="00EA6134"/>
    <w:rsid w:val="00EA6A61"/>
    <w:rsid w:val="00EB2D91"/>
    <w:rsid w:val="00EB2E6B"/>
    <w:rsid w:val="00EB381D"/>
    <w:rsid w:val="00EB45C1"/>
    <w:rsid w:val="00EB6D7A"/>
    <w:rsid w:val="00EB783B"/>
    <w:rsid w:val="00EC2048"/>
    <w:rsid w:val="00EC4F2E"/>
    <w:rsid w:val="00EC685A"/>
    <w:rsid w:val="00EC6FB8"/>
    <w:rsid w:val="00ED2F52"/>
    <w:rsid w:val="00ED3F12"/>
    <w:rsid w:val="00ED5FB4"/>
    <w:rsid w:val="00ED72DF"/>
    <w:rsid w:val="00EE040D"/>
    <w:rsid w:val="00EE0868"/>
    <w:rsid w:val="00EE093F"/>
    <w:rsid w:val="00EE2A2B"/>
    <w:rsid w:val="00EE2CAF"/>
    <w:rsid w:val="00EE3F8D"/>
    <w:rsid w:val="00EE470E"/>
    <w:rsid w:val="00EE4968"/>
    <w:rsid w:val="00EE55A9"/>
    <w:rsid w:val="00EF0184"/>
    <w:rsid w:val="00EF0B84"/>
    <w:rsid w:val="00EF1320"/>
    <w:rsid w:val="00EF19A4"/>
    <w:rsid w:val="00EF31EC"/>
    <w:rsid w:val="00EF5B41"/>
    <w:rsid w:val="00F0274A"/>
    <w:rsid w:val="00F03879"/>
    <w:rsid w:val="00F05812"/>
    <w:rsid w:val="00F1139B"/>
    <w:rsid w:val="00F149BE"/>
    <w:rsid w:val="00F167DD"/>
    <w:rsid w:val="00F17129"/>
    <w:rsid w:val="00F20167"/>
    <w:rsid w:val="00F20B8E"/>
    <w:rsid w:val="00F216F1"/>
    <w:rsid w:val="00F22086"/>
    <w:rsid w:val="00F22355"/>
    <w:rsid w:val="00F23EDC"/>
    <w:rsid w:val="00F24A6C"/>
    <w:rsid w:val="00F256C8"/>
    <w:rsid w:val="00F26090"/>
    <w:rsid w:val="00F27C16"/>
    <w:rsid w:val="00F27F49"/>
    <w:rsid w:val="00F30168"/>
    <w:rsid w:val="00F31A1C"/>
    <w:rsid w:val="00F325DC"/>
    <w:rsid w:val="00F36674"/>
    <w:rsid w:val="00F37090"/>
    <w:rsid w:val="00F3760C"/>
    <w:rsid w:val="00F41241"/>
    <w:rsid w:val="00F41396"/>
    <w:rsid w:val="00F41424"/>
    <w:rsid w:val="00F41EEC"/>
    <w:rsid w:val="00F432CD"/>
    <w:rsid w:val="00F4377E"/>
    <w:rsid w:val="00F447C7"/>
    <w:rsid w:val="00F47423"/>
    <w:rsid w:val="00F476DC"/>
    <w:rsid w:val="00F50978"/>
    <w:rsid w:val="00F50D9F"/>
    <w:rsid w:val="00F52552"/>
    <w:rsid w:val="00F55ECA"/>
    <w:rsid w:val="00F57F92"/>
    <w:rsid w:val="00F63E68"/>
    <w:rsid w:val="00F67D43"/>
    <w:rsid w:val="00F70ED8"/>
    <w:rsid w:val="00F725F7"/>
    <w:rsid w:val="00F72A7A"/>
    <w:rsid w:val="00F73867"/>
    <w:rsid w:val="00F8004B"/>
    <w:rsid w:val="00F80DA4"/>
    <w:rsid w:val="00F825A4"/>
    <w:rsid w:val="00F84B3C"/>
    <w:rsid w:val="00F8591B"/>
    <w:rsid w:val="00F864FA"/>
    <w:rsid w:val="00F86689"/>
    <w:rsid w:val="00F9158C"/>
    <w:rsid w:val="00F937D8"/>
    <w:rsid w:val="00F942F0"/>
    <w:rsid w:val="00F94FE0"/>
    <w:rsid w:val="00FA0D33"/>
    <w:rsid w:val="00FA2A04"/>
    <w:rsid w:val="00FA2CE2"/>
    <w:rsid w:val="00FA344D"/>
    <w:rsid w:val="00FA3AA2"/>
    <w:rsid w:val="00FA7A89"/>
    <w:rsid w:val="00FA7E95"/>
    <w:rsid w:val="00FA7FA9"/>
    <w:rsid w:val="00FB0193"/>
    <w:rsid w:val="00FB1217"/>
    <w:rsid w:val="00FB1455"/>
    <w:rsid w:val="00FB1B5A"/>
    <w:rsid w:val="00FB272B"/>
    <w:rsid w:val="00FB375B"/>
    <w:rsid w:val="00FB6EA1"/>
    <w:rsid w:val="00FC0157"/>
    <w:rsid w:val="00FC2417"/>
    <w:rsid w:val="00FC3247"/>
    <w:rsid w:val="00FC3CFC"/>
    <w:rsid w:val="00FC402A"/>
    <w:rsid w:val="00FC4452"/>
    <w:rsid w:val="00FC4B93"/>
    <w:rsid w:val="00FC4D0F"/>
    <w:rsid w:val="00FC68E9"/>
    <w:rsid w:val="00FD1E82"/>
    <w:rsid w:val="00FD22F0"/>
    <w:rsid w:val="00FD266E"/>
    <w:rsid w:val="00FD2E21"/>
    <w:rsid w:val="00FD3429"/>
    <w:rsid w:val="00FD67E4"/>
    <w:rsid w:val="00FD6C2A"/>
    <w:rsid w:val="00FD7918"/>
    <w:rsid w:val="00FE00F2"/>
    <w:rsid w:val="00FE1844"/>
    <w:rsid w:val="00FE2552"/>
    <w:rsid w:val="00FF0DB9"/>
    <w:rsid w:val="00FF16CE"/>
    <w:rsid w:val="00FF479C"/>
    <w:rsid w:val="00FF5908"/>
    <w:rsid w:val="00FF6C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7FA97"/>
  <w15:chartTrackingRefBased/>
  <w15:docId w15:val="{73A2AD4F-E7EC-4A87-B4A5-8BF6220C7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paragraph" w:styleId="Nadpis7">
    <w:name w:val="heading 7"/>
    <w:basedOn w:val="Normlny"/>
    <w:next w:val="Normlny"/>
    <w:link w:val="Nadpis7Char"/>
    <w:uiPriority w:val="9"/>
    <w:semiHidden/>
    <w:unhideWhenUsed/>
    <w:qFormat/>
    <w:rsid w:val="00C43596"/>
    <w:pPr>
      <w:keepNext/>
      <w:keepLines/>
      <w:spacing w:before="40"/>
      <w:outlineLvl w:val="6"/>
    </w:pPr>
    <w:rPr>
      <w:rFonts w:asciiTheme="majorHAnsi" w:eastAsiaTheme="majorEastAsia" w:hAnsiTheme="majorHAnsi" w:cstheme="majorBidi"/>
      <w:i/>
      <w:iCs/>
      <w:color w:val="0A2F4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val="x-none"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 zoznamu2,Odsek,ODRAZKY PRVA UROVEN,lp1,Bullet List,FooterText,numbered,Paragraphe de liste1,Bullet Number,Heading Bullet,List Paragraph1,lp11,List Paragraph11,Bullet 1,Use Case List Paragraph,Bulletr List Paragraph,列出段落,列出段落1,bo"/>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zoznamu2 Char,Odsek Char,ODRAZKY PRVA UROVEN Char,lp1 Char,Bullet List Char,FooterText Char,numbered Char,Paragraphe de liste1 Char,Bullet Number Char,Heading Bullet Char,List Paragraph1 Char,lp11 Char,Bullet 1 Char"/>
    <w:link w:val="Odsekzoznamu"/>
    <w:uiPriority w:val="34"/>
    <w:qFormat/>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unhideWhenUsed/>
    <w:rsid w:val="00485F33"/>
    <w:rPr>
      <w:lang w:val="x-none"/>
    </w:rPr>
  </w:style>
  <w:style w:type="character" w:customStyle="1" w:styleId="TextkomentraChar">
    <w:name w:val="Text komentára Char"/>
    <w:link w:val="Textkomentra"/>
    <w:uiPriority w:val="99"/>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sz w:val="16"/>
      <w:szCs w:val="16"/>
      <w:lang w:val="x-none"/>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rPr>
      <w:lang w:val="x-none"/>
    </w:r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rPr>
      <w:lang w:val="x-none"/>
    </w:rPr>
  </w:style>
  <w:style w:type="character" w:customStyle="1" w:styleId="PtaChar">
    <w:name w:val="Päta Char"/>
    <w:link w:val="Pta"/>
    <w:uiPriority w:val="99"/>
    <w:rsid w:val="006E6235"/>
    <w:rPr>
      <w:rFonts w:ascii="Arial" w:eastAsia="Times New Roman" w:hAnsi="Arial"/>
      <w:lang w:eastAsia="cs-CZ"/>
    </w:rPr>
  </w:style>
  <w:style w:type="paragraph" w:styleId="Bezriadkovania">
    <w:name w:val="No Spacing"/>
    <w:qFormat/>
    <w:rsid w:val="008D534E"/>
    <w:pPr>
      <w:tabs>
        <w:tab w:val="left" w:pos="2160"/>
        <w:tab w:val="left" w:pos="2880"/>
        <w:tab w:val="left" w:pos="4500"/>
      </w:tabs>
    </w:pPr>
    <w:rPr>
      <w:rFonts w:ascii="Arial" w:eastAsia="Times New Roman" w:hAnsi="Arial"/>
      <w:lang w:eastAsia="cs-CZ"/>
    </w:rPr>
  </w:style>
  <w:style w:type="paragraph" w:customStyle="1" w:styleId="A3">
    <w:name w:val="A3"/>
    <w:basedOn w:val="Normlny"/>
    <w:rsid w:val="00ED5FB4"/>
    <w:pPr>
      <w:keepNext/>
      <w:widowControl w:val="0"/>
      <w:numPr>
        <w:numId w:val="3"/>
      </w:numPr>
      <w:tabs>
        <w:tab w:val="clear" w:pos="4500"/>
        <w:tab w:val="left" w:pos="1440"/>
        <w:tab w:val="left" w:pos="3600"/>
        <w:tab w:val="left" w:pos="4320"/>
        <w:tab w:val="left" w:pos="5040"/>
        <w:tab w:val="left" w:pos="5760"/>
        <w:tab w:val="left" w:pos="6480"/>
        <w:tab w:val="left" w:pos="7200"/>
        <w:tab w:val="left" w:pos="7920"/>
        <w:tab w:val="left" w:pos="8640"/>
      </w:tabs>
      <w:suppressAutoHyphens/>
      <w:overflowPunct w:val="0"/>
      <w:spacing w:after="240"/>
      <w:jc w:val="both"/>
    </w:pPr>
    <w:rPr>
      <w:rFonts w:eastAsia="Arial"/>
      <w:bCs/>
      <w:color w:val="000000"/>
      <w:lang w:eastAsia="zh-CN"/>
    </w:rPr>
  </w:style>
  <w:style w:type="paragraph" w:customStyle="1" w:styleId="TableParagraph">
    <w:name w:val="Table Paragraph"/>
    <w:basedOn w:val="Normlny"/>
    <w:uiPriority w:val="1"/>
    <w:qFormat/>
    <w:rsid w:val="00A95243"/>
    <w:pPr>
      <w:widowControl w:val="0"/>
      <w:tabs>
        <w:tab w:val="clear" w:pos="2160"/>
        <w:tab w:val="clear" w:pos="2880"/>
        <w:tab w:val="clear" w:pos="4500"/>
      </w:tabs>
    </w:pPr>
    <w:rPr>
      <w:rFonts w:ascii="Calibri" w:eastAsia="Calibri" w:hAnsi="Calibri"/>
      <w:sz w:val="22"/>
      <w:szCs w:val="22"/>
      <w:lang w:val="en-US" w:eastAsia="en-US"/>
    </w:rPr>
  </w:style>
  <w:style w:type="paragraph" w:styleId="Obyajntext">
    <w:name w:val="Plain Text"/>
    <w:basedOn w:val="Normlny"/>
    <w:link w:val="ObyajntextChar"/>
    <w:uiPriority w:val="99"/>
    <w:unhideWhenUsed/>
    <w:rsid w:val="009150F1"/>
    <w:pPr>
      <w:tabs>
        <w:tab w:val="clear" w:pos="2160"/>
        <w:tab w:val="clear" w:pos="2880"/>
        <w:tab w:val="clear" w:pos="4500"/>
      </w:tabs>
    </w:pPr>
    <w:rPr>
      <w:rFonts w:ascii="Calibri" w:eastAsia="Calibri" w:hAnsi="Calibri"/>
      <w:sz w:val="22"/>
      <w:szCs w:val="22"/>
      <w:lang w:val="x-none" w:eastAsia="en-US"/>
    </w:rPr>
  </w:style>
  <w:style w:type="character" w:customStyle="1" w:styleId="ObyajntextChar">
    <w:name w:val="Obyčajný text Char"/>
    <w:link w:val="Obyajntext"/>
    <w:uiPriority w:val="99"/>
    <w:rsid w:val="009150F1"/>
    <w:rPr>
      <w:sz w:val="22"/>
      <w:szCs w:val="22"/>
      <w:lang w:eastAsia="en-US"/>
    </w:rPr>
  </w:style>
  <w:style w:type="character" w:customStyle="1" w:styleId="apple-converted-space">
    <w:name w:val="apple-converted-space"/>
    <w:rsid w:val="00F27F49"/>
  </w:style>
  <w:style w:type="paragraph" w:styleId="Zarkazkladnhotextu2">
    <w:name w:val="Body Text Indent 2"/>
    <w:basedOn w:val="Normlny"/>
    <w:link w:val="Zarkazkladnhotextu2Char"/>
    <w:uiPriority w:val="99"/>
    <w:unhideWhenUsed/>
    <w:rsid w:val="007D5908"/>
    <w:pPr>
      <w:tabs>
        <w:tab w:val="clear" w:pos="2160"/>
        <w:tab w:val="clear" w:pos="2880"/>
        <w:tab w:val="clear" w:pos="4500"/>
      </w:tabs>
      <w:spacing w:after="120" w:line="480" w:lineRule="auto"/>
      <w:ind w:left="283"/>
    </w:pPr>
    <w:rPr>
      <w:rFonts w:ascii="Times New Roman" w:eastAsia="Calibri" w:hAnsi="Times New Roman"/>
      <w:szCs w:val="22"/>
      <w:lang w:eastAsia="en-US" w:bidi="en-US"/>
    </w:rPr>
  </w:style>
  <w:style w:type="character" w:customStyle="1" w:styleId="Zarkazkladnhotextu2Char">
    <w:name w:val="Zarážka základného textu 2 Char"/>
    <w:link w:val="Zarkazkladnhotextu2"/>
    <w:uiPriority w:val="99"/>
    <w:rsid w:val="007D5908"/>
    <w:rPr>
      <w:rFonts w:ascii="Times New Roman" w:hAnsi="Times New Roman"/>
      <w:szCs w:val="22"/>
      <w:lang w:val="sk-SK" w:eastAsia="en-US" w:bidi="en-US"/>
    </w:rPr>
  </w:style>
  <w:style w:type="character" w:customStyle="1" w:styleId="value">
    <w:name w:val="value"/>
    <w:rsid w:val="000A0CF5"/>
  </w:style>
  <w:style w:type="character" w:customStyle="1" w:styleId="Zkladntext0">
    <w:name w:val="Základný text_"/>
    <w:link w:val="Zkladntext1"/>
    <w:rsid w:val="003B29C4"/>
    <w:rPr>
      <w:rFonts w:ascii="Times New Roman" w:eastAsia="Times New Roman" w:hAnsi="Times New Roman"/>
      <w:sz w:val="22"/>
      <w:szCs w:val="22"/>
      <w:shd w:val="clear" w:color="auto" w:fill="FFFFFF"/>
    </w:rPr>
  </w:style>
  <w:style w:type="paragraph" w:customStyle="1" w:styleId="Zkladntext1">
    <w:name w:val="Základný text1"/>
    <w:basedOn w:val="Normlny"/>
    <w:link w:val="Zkladntext0"/>
    <w:rsid w:val="003B29C4"/>
    <w:pPr>
      <w:widowControl w:val="0"/>
      <w:shd w:val="clear" w:color="auto" w:fill="FFFFFF"/>
      <w:tabs>
        <w:tab w:val="clear" w:pos="2160"/>
        <w:tab w:val="clear" w:pos="2880"/>
        <w:tab w:val="clear" w:pos="4500"/>
      </w:tabs>
    </w:pPr>
    <w:rPr>
      <w:rFonts w:ascii="Times New Roman" w:hAnsi="Times New Roman"/>
      <w:sz w:val="22"/>
      <w:szCs w:val="22"/>
      <w:lang w:eastAsia="sk-SK"/>
    </w:rPr>
  </w:style>
  <w:style w:type="character" w:customStyle="1" w:styleId="In">
    <w:name w:val="Iné_"/>
    <w:link w:val="In0"/>
    <w:locked/>
    <w:rsid w:val="00D15537"/>
    <w:rPr>
      <w:rFonts w:ascii="Arial Narrow" w:eastAsia="Arial Narrow" w:hAnsi="Arial Narrow" w:cs="Arial Narrow"/>
      <w:shd w:val="clear" w:color="auto" w:fill="FFFFFF"/>
    </w:rPr>
  </w:style>
  <w:style w:type="paragraph" w:customStyle="1" w:styleId="In0">
    <w:name w:val="Iné"/>
    <w:basedOn w:val="Normlny"/>
    <w:link w:val="In"/>
    <w:rsid w:val="00D15537"/>
    <w:pPr>
      <w:widowControl w:val="0"/>
      <w:shd w:val="clear" w:color="auto" w:fill="FFFFFF"/>
      <w:tabs>
        <w:tab w:val="clear" w:pos="2160"/>
        <w:tab w:val="clear" w:pos="2880"/>
        <w:tab w:val="clear" w:pos="4500"/>
      </w:tabs>
    </w:pPr>
    <w:rPr>
      <w:rFonts w:ascii="Arial Narrow" w:eastAsia="Arial Narrow" w:hAnsi="Arial Narrow" w:cs="Arial Narrow"/>
      <w:lang w:eastAsia="sk-SK"/>
    </w:rPr>
  </w:style>
  <w:style w:type="paragraph" w:customStyle="1" w:styleId="tl1">
    <w:name w:val="Štýl1"/>
    <w:basedOn w:val="Normlny"/>
    <w:next w:val="Nadpis7"/>
    <w:uiPriority w:val="99"/>
    <w:rsid w:val="00C43596"/>
    <w:pPr>
      <w:tabs>
        <w:tab w:val="clear" w:pos="2160"/>
        <w:tab w:val="clear" w:pos="2880"/>
        <w:tab w:val="clear" w:pos="4500"/>
      </w:tabs>
    </w:pPr>
    <w:rPr>
      <w:rFonts w:ascii="Times New Roman" w:hAnsi="Times New Roman"/>
      <w:sz w:val="28"/>
      <w:szCs w:val="28"/>
      <w:lang w:eastAsia="sk-SK"/>
    </w:rPr>
  </w:style>
  <w:style w:type="character" w:customStyle="1" w:styleId="Nadpis7Char">
    <w:name w:val="Nadpis 7 Char"/>
    <w:basedOn w:val="Predvolenpsmoodseku"/>
    <w:link w:val="Nadpis7"/>
    <w:uiPriority w:val="9"/>
    <w:semiHidden/>
    <w:rsid w:val="00C43596"/>
    <w:rPr>
      <w:rFonts w:asciiTheme="majorHAnsi" w:eastAsiaTheme="majorEastAsia" w:hAnsiTheme="majorHAnsi" w:cstheme="majorBidi"/>
      <w:i/>
      <w:iCs/>
      <w:color w:val="0A2F40" w:themeColor="accent1" w:themeShade="7F"/>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1549">
      <w:bodyDiv w:val="1"/>
      <w:marLeft w:val="0"/>
      <w:marRight w:val="0"/>
      <w:marTop w:val="0"/>
      <w:marBottom w:val="0"/>
      <w:divBdr>
        <w:top w:val="none" w:sz="0" w:space="0" w:color="auto"/>
        <w:left w:val="none" w:sz="0" w:space="0" w:color="auto"/>
        <w:bottom w:val="none" w:sz="0" w:space="0" w:color="auto"/>
        <w:right w:val="none" w:sz="0" w:space="0" w:color="auto"/>
      </w:divBdr>
    </w:div>
    <w:div w:id="163478314">
      <w:bodyDiv w:val="1"/>
      <w:marLeft w:val="0"/>
      <w:marRight w:val="0"/>
      <w:marTop w:val="0"/>
      <w:marBottom w:val="0"/>
      <w:divBdr>
        <w:top w:val="none" w:sz="0" w:space="0" w:color="auto"/>
        <w:left w:val="none" w:sz="0" w:space="0" w:color="auto"/>
        <w:bottom w:val="none" w:sz="0" w:space="0" w:color="auto"/>
        <w:right w:val="none" w:sz="0" w:space="0" w:color="auto"/>
      </w:divBdr>
    </w:div>
    <w:div w:id="192544795">
      <w:bodyDiv w:val="1"/>
      <w:marLeft w:val="0"/>
      <w:marRight w:val="0"/>
      <w:marTop w:val="0"/>
      <w:marBottom w:val="0"/>
      <w:divBdr>
        <w:top w:val="none" w:sz="0" w:space="0" w:color="auto"/>
        <w:left w:val="none" w:sz="0" w:space="0" w:color="auto"/>
        <w:bottom w:val="none" w:sz="0" w:space="0" w:color="auto"/>
        <w:right w:val="none" w:sz="0" w:space="0" w:color="auto"/>
      </w:divBdr>
    </w:div>
    <w:div w:id="412437682">
      <w:bodyDiv w:val="1"/>
      <w:marLeft w:val="0"/>
      <w:marRight w:val="0"/>
      <w:marTop w:val="0"/>
      <w:marBottom w:val="0"/>
      <w:divBdr>
        <w:top w:val="none" w:sz="0" w:space="0" w:color="auto"/>
        <w:left w:val="none" w:sz="0" w:space="0" w:color="auto"/>
        <w:bottom w:val="none" w:sz="0" w:space="0" w:color="auto"/>
        <w:right w:val="none" w:sz="0" w:space="0" w:color="auto"/>
      </w:divBdr>
    </w:div>
    <w:div w:id="519851673">
      <w:bodyDiv w:val="1"/>
      <w:marLeft w:val="0"/>
      <w:marRight w:val="0"/>
      <w:marTop w:val="0"/>
      <w:marBottom w:val="0"/>
      <w:divBdr>
        <w:top w:val="none" w:sz="0" w:space="0" w:color="auto"/>
        <w:left w:val="none" w:sz="0" w:space="0" w:color="auto"/>
        <w:bottom w:val="none" w:sz="0" w:space="0" w:color="auto"/>
        <w:right w:val="none" w:sz="0" w:space="0" w:color="auto"/>
      </w:divBdr>
    </w:div>
    <w:div w:id="561450611">
      <w:bodyDiv w:val="1"/>
      <w:marLeft w:val="0"/>
      <w:marRight w:val="0"/>
      <w:marTop w:val="0"/>
      <w:marBottom w:val="0"/>
      <w:divBdr>
        <w:top w:val="none" w:sz="0" w:space="0" w:color="auto"/>
        <w:left w:val="none" w:sz="0" w:space="0" w:color="auto"/>
        <w:bottom w:val="none" w:sz="0" w:space="0" w:color="auto"/>
        <w:right w:val="none" w:sz="0" w:space="0" w:color="auto"/>
      </w:divBdr>
      <w:divsChild>
        <w:div w:id="1540239918">
          <w:marLeft w:val="0"/>
          <w:marRight w:val="0"/>
          <w:marTop w:val="0"/>
          <w:marBottom w:val="0"/>
          <w:divBdr>
            <w:top w:val="none" w:sz="0" w:space="0" w:color="auto"/>
            <w:left w:val="none" w:sz="0" w:space="0" w:color="auto"/>
            <w:bottom w:val="none" w:sz="0" w:space="0" w:color="auto"/>
            <w:right w:val="none" w:sz="0" w:space="0" w:color="auto"/>
          </w:divBdr>
        </w:div>
        <w:div w:id="1754548475">
          <w:marLeft w:val="0"/>
          <w:marRight w:val="0"/>
          <w:marTop w:val="0"/>
          <w:marBottom w:val="0"/>
          <w:divBdr>
            <w:top w:val="none" w:sz="0" w:space="0" w:color="auto"/>
            <w:left w:val="none" w:sz="0" w:space="0" w:color="auto"/>
            <w:bottom w:val="none" w:sz="0" w:space="0" w:color="auto"/>
            <w:right w:val="none" w:sz="0" w:space="0" w:color="auto"/>
          </w:divBdr>
        </w:div>
      </w:divsChild>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696933298">
      <w:bodyDiv w:val="1"/>
      <w:marLeft w:val="0"/>
      <w:marRight w:val="0"/>
      <w:marTop w:val="0"/>
      <w:marBottom w:val="0"/>
      <w:divBdr>
        <w:top w:val="none" w:sz="0" w:space="0" w:color="auto"/>
        <w:left w:val="none" w:sz="0" w:space="0" w:color="auto"/>
        <w:bottom w:val="none" w:sz="0" w:space="0" w:color="auto"/>
        <w:right w:val="none" w:sz="0" w:space="0" w:color="auto"/>
      </w:divBdr>
    </w:div>
    <w:div w:id="845483807">
      <w:bodyDiv w:val="1"/>
      <w:marLeft w:val="0"/>
      <w:marRight w:val="0"/>
      <w:marTop w:val="0"/>
      <w:marBottom w:val="0"/>
      <w:divBdr>
        <w:top w:val="none" w:sz="0" w:space="0" w:color="auto"/>
        <w:left w:val="none" w:sz="0" w:space="0" w:color="auto"/>
        <w:bottom w:val="none" w:sz="0" w:space="0" w:color="auto"/>
        <w:right w:val="none" w:sz="0" w:space="0" w:color="auto"/>
      </w:divBdr>
    </w:div>
    <w:div w:id="931469662">
      <w:bodyDiv w:val="1"/>
      <w:marLeft w:val="0"/>
      <w:marRight w:val="0"/>
      <w:marTop w:val="0"/>
      <w:marBottom w:val="0"/>
      <w:divBdr>
        <w:top w:val="none" w:sz="0" w:space="0" w:color="auto"/>
        <w:left w:val="none" w:sz="0" w:space="0" w:color="auto"/>
        <w:bottom w:val="none" w:sz="0" w:space="0" w:color="auto"/>
        <w:right w:val="none" w:sz="0" w:space="0" w:color="auto"/>
      </w:divBdr>
    </w:div>
    <w:div w:id="939987099">
      <w:bodyDiv w:val="1"/>
      <w:marLeft w:val="0"/>
      <w:marRight w:val="0"/>
      <w:marTop w:val="0"/>
      <w:marBottom w:val="0"/>
      <w:divBdr>
        <w:top w:val="none" w:sz="0" w:space="0" w:color="auto"/>
        <w:left w:val="none" w:sz="0" w:space="0" w:color="auto"/>
        <w:bottom w:val="none" w:sz="0" w:space="0" w:color="auto"/>
        <w:right w:val="none" w:sz="0" w:space="0" w:color="auto"/>
      </w:divBdr>
    </w:div>
    <w:div w:id="1084036410">
      <w:bodyDiv w:val="1"/>
      <w:marLeft w:val="0"/>
      <w:marRight w:val="0"/>
      <w:marTop w:val="0"/>
      <w:marBottom w:val="0"/>
      <w:divBdr>
        <w:top w:val="none" w:sz="0" w:space="0" w:color="auto"/>
        <w:left w:val="none" w:sz="0" w:space="0" w:color="auto"/>
        <w:bottom w:val="none" w:sz="0" w:space="0" w:color="auto"/>
        <w:right w:val="none" w:sz="0" w:space="0" w:color="auto"/>
      </w:divBdr>
    </w:div>
    <w:div w:id="1090539112">
      <w:bodyDiv w:val="1"/>
      <w:marLeft w:val="0"/>
      <w:marRight w:val="0"/>
      <w:marTop w:val="0"/>
      <w:marBottom w:val="0"/>
      <w:divBdr>
        <w:top w:val="none" w:sz="0" w:space="0" w:color="auto"/>
        <w:left w:val="none" w:sz="0" w:space="0" w:color="auto"/>
        <w:bottom w:val="none" w:sz="0" w:space="0" w:color="auto"/>
        <w:right w:val="none" w:sz="0" w:space="0" w:color="auto"/>
      </w:divBdr>
    </w:div>
    <w:div w:id="1164129239">
      <w:bodyDiv w:val="1"/>
      <w:marLeft w:val="0"/>
      <w:marRight w:val="0"/>
      <w:marTop w:val="0"/>
      <w:marBottom w:val="0"/>
      <w:divBdr>
        <w:top w:val="none" w:sz="0" w:space="0" w:color="auto"/>
        <w:left w:val="none" w:sz="0" w:space="0" w:color="auto"/>
        <w:bottom w:val="none" w:sz="0" w:space="0" w:color="auto"/>
        <w:right w:val="none" w:sz="0" w:space="0" w:color="auto"/>
      </w:divBdr>
    </w:div>
    <w:div w:id="1185099055">
      <w:bodyDiv w:val="1"/>
      <w:marLeft w:val="0"/>
      <w:marRight w:val="0"/>
      <w:marTop w:val="0"/>
      <w:marBottom w:val="0"/>
      <w:divBdr>
        <w:top w:val="none" w:sz="0" w:space="0" w:color="auto"/>
        <w:left w:val="none" w:sz="0" w:space="0" w:color="auto"/>
        <w:bottom w:val="none" w:sz="0" w:space="0" w:color="auto"/>
        <w:right w:val="none" w:sz="0" w:space="0" w:color="auto"/>
      </w:divBdr>
    </w:div>
    <w:div w:id="1195072314">
      <w:bodyDiv w:val="1"/>
      <w:marLeft w:val="0"/>
      <w:marRight w:val="0"/>
      <w:marTop w:val="0"/>
      <w:marBottom w:val="0"/>
      <w:divBdr>
        <w:top w:val="none" w:sz="0" w:space="0" w:color="auto"/>
        <w:left w:val="none" w:sz="0" w:space="0" w:color="auto"/>
        <w:bottom w:val="none" w:sz="0" w:space="0" w:color="auto"/>
        <w:right w:val="none" w:sz="0" w:space="0" w:color="auto"/>
      </w:divBdr>
    </w:div>
    <w:div w:id="1272586727">
      <w:bodyDiv w:val="1"/>
      <w:marLeft w:val="0"/>
      <w:marRight w:val="0"/>
      <w:marTop w:val="0"/>
      <w:marBottom w:val="0"/>
      <w:divBdr>
        <w:top w:val="none" w:sz="0" w:space="0" w:color="auto"/>
        <w:left w:val="none" w:sz="0" w:space="0" w:color="auto"/>
        <w:bottom w:val="none" w:sz="0" w:space="0" w:color="auto"/>
        <w:right w:val="none" w:sz="0" w:space="0" w:color="auto"/>
      </w:divBdr>
    </w:div>
    <w:div w:id="1277984017">
      <w:bodyDiv w:val="1"/>
      <w:marLeft w:val="0"/>
      <w:marRight w:val="0"/>
      <w:marTop w:val="0"/>
      <w:marBottom w:val="0"/>
      <w:divBdr>
        <w:top w:val="none" w:sz="0" w:space="0" w:color="auto"/>
        <w:left w:val="none" w:sz="0" w:space="0" w:color="auto"/>
        <w:bottom w:val="none" w:sz="0" w:space="0" w:color="auto"/>
        <w:right w:val="none" w:sz="0" w:space="0" w:color="auto"/>
      </w:divBdr>
    </w:div>
    <w:div w:id="1310674238">
      <w:bodyDiv w:val="1"/>
      <w:marLeft w:val="0"/>
      <w:marRight w:val="0"/>
      <w:marTop w:val="0"/>
      <w:marBottom w:val="0"/>
      <w:divBdr>
        <w:top w:val="none" w:sz="0" w:space="0" w:color="auto"/>
        <w:left w:val="none" w:sz="0" w:space="0" w:color="auto"/>
        <w:bottom w:val="none" w:sz="0" w:space="0" w:color="auto"/>
        <w:right w:val="none" w:sz="0" w:space="0" w:color="auto"/>
      </w:divBdr>
    </w:div>
    <w:div w:id="1338262886">
      <w:bodyDiv w:val="1"/>
      <w:marLeft w:val="0"/>
      <w:marRight w:val="0"/>
      <w:marTop w:val="0"/>
      <w:marBottom w:val="0"/>
      <w:divBdr>
        <w:top w:val="none" w:sz="0" w:space="0" w:color="auto"/>
        <w:left w:val="none" w:sz="0" w:space="0" w:color="auto"/>
        <w:bottom w:val="none" w:sz="0" w:space="0" w:color="auto"/>
        <w:right w:val="none" w:sz="0" w:space="0" w:color="auto"/>
      </w:divBdr>
    </w:div>
    <w:div w:id="1374184792">
      <w:bodyDiv w:val="1"/>
      <w:marLeft w:val="0"/>
      <w:marRight w:val="0"/>
      <w:marTop w:val="0"/>
      <w:marBottom w:val="0"/>
      <w:divBdr>
        <w:top w:val="none" w:sz="0" w:space="0" w:color="auto"/>
        <w:left w:val="none" w:sz="0" w:space="0" w:color="auto"/>
        <w:bottom w:val="none" w:sz="0" w:space="0" w:color="auto"/>
        <w:right w:val="none" w:sz="0" w:space="0" w:color="auto"/>
      </w:divBdr>
    </w:div>
    <w:div w:id="1382903612">
      <w:bodyDiv w:val="1"/>
      <w:marLeft w:val="0"/>
      <w:marRight w:val="0"/>
      <w:marTop w:val="0"/>
      <w:marBottom w:val="0"/>
      <w:divBdr>
        <w:top w:val="none" w:sz="0" w:space="0" w:color="auto"/>
        <w:left w:val="none" w:sz="0" w:space="0" w:color="auto"/>
        <w:bottom w:val="none" w:sz="0" w:space="0" w:color="auto"/>
        <w:right w:val="none" w:sz="0" w:space="0" w:color="auto"/>
      </w:divBdr>
    </w:div>
    <w:div w:id="1387097271">
      <w:bodyDiv w:val="1"/>
      <w:marLeft w:val="0"/>
      <w:marRight w:val="0"/>
      <w:marTop w:val="0"/>
      <w:marBottom w:val="0"/>
      <w:divBdr>
        <w:top w:val="none" w:sz="0" w:space="0" w:color="auto"/>
        <w:left w:val="none" w:sz="0" w:space="0" w:color="auto"/>
        <w:bottom w:val="none" w:sz="0" w:space="0" w:color="auto"/>
        <w:right w:val="none" w:sz="0" w:space="0" w:color="auto"/>
      </w:divBdr>
    </w:div>
    <w:div w:id="1400205178">
      <w:bodyDiv w:val="1"/>
      <w:marLeft w:val="0"/>
      <w:marRight w:val="0"/>
      <w:marTop w:val="0"/>
      <w:marBottom w:val="0"/>
      <w:divBdr>
        <w:top w:val="none" w:sz="0" w:space="0" w:color="auto"/>
        <w:left w:val="none" w:sz="0" w:space="0" w:color="auto"/>
        <w:bottom w:val="none" w:sz="0" w:space="0" w:color="auto"/>
        <w:right w:val="none" w:sz="0" w:space="0" w:color="auto"/>
      </w:divBdr>
    </w:div>
    <w:div w:id="1442797568">
      <w:bodyDiv w:val="1"/>
      <w:marLeft w:val="0"/>
      <w:marRight w:val="0"/>
      <w:marTop w:val="0"/>
      <w:marBottom w:val="0"/>
      <w:divBdr>
        <w:top w:val="none" w:sz="0" w:space="0" w:color="auto"/>
        <w:left w:val="none" w:sz="0" w:space="0" w:color="auto"/>
        <w:bottom w:val="none" w:sz="0" w:space="0" w:color="auto"/>
        <w:right w:val="none" w:sz="0" w:space="0" w:color="auto"/>
      </w:divBdr>
    </w:div>
    <w:div w:id="1496529204">
      <w:bodyDiv w:val="1"/>
      <w:marLeft w:val="0"/>
      <w:marRight w:val="0"/>
      <w:marTop w:val="0"/>
      <w:marBottom w:val="0"/>
      <w:divBdr>
        <w:top w:val="none" w:sz="0" w:space="0" w:color="auto"/>
        <w:left w:val="none" w:sz="0" w:space="0" w:color="auto"/>
        <w:bottom w:val="none" w:sz="0" w:space="0" w:color="auto"/>
        <w:right w:val="none" w:sz="0" w:space="0" w:color="auto"/>
      </w:divBdr>
    </w:div>
    <w:div w:id="1593657838">
      <w:bodyDiv w:val="1"/>
      <w:marLeft w:val="0"/>
      <w:marRight w:val="0"/>
      <w:marTop w:val="0"/>
      <w:marBottom w:val="0"/>
      <w:divBdr>
        <w:top w:val="none" w:sz="0" w:space="0" w:color="auto"/>
        <w:left w:val="none" w:sz="0" w:space="0" w:color="auto"/>
        <w:bottom w:val="none" w:sz="0" w:space="0" w:color="auto"/>
        <w:right w:val="none" w:sz="0" w:space="0" w:color="auto"/>
      </w:divBdr>
    </w:div>
    <w:div w:id="1624309805">
      <w:bodyDiv w:val="1"/>
      <w:marLeft w:val="0"/>
      <w:marRight w:val="0"/>
      <w:marTop w:val="0"/>
      <w:marBottom w:val="0"/>
      <w:divBdr>
        <w:top w:val="none" w:sz="0" w:space="0" w:color="auto"/>
        <w:left w:val="none" w:sz="0" w:space="0" w:color="auto"/>
        <w:bottom w:val="none" w:sz="0" w:space="0" w:color="auto"/>
        <w:right w:val="none" w:sz="0" w:space="0" w:color="auto"/>
      </w:divBdr>
    </w:div>
    <w:div w:id="1778064055">
      <w:bodyDiv w:val="1"/>
      <w:marLeft w:val="0"/>
      <w:marRight w:val="0"/>
      <w:marTop w:val="0"/>
      <w:marBottom w:val="0"/>
      <w:divBdr>
        <w:top w:val="none" w:sz="0" w:space="0" w:color="auto"/>
        <w:left w:val="none" w:sz="0" w:space="0" w:color="auto"/>
        <w:bottom w:val="none" w:sz="0" w:space="0" w:color="auto"/>
        <w:right w:val="none" w:sz="0" w:space="0" w:color="auto"/>
      </w:divBdr>
    </w:div>
    <w:div w:id="1835296562">
      <w:bodyDiv w:val="1"/>
      <w:marLeft w:val="0"/>
      <w:marRight w:val="0"/>
      <w:marTop w:val="0"/>
      <w:marBottom w:val="0"/>
      <w:divBdr>
        <w:top w:val="none" w:sz="0" w:space="0" w:color="auto"/>
        <w:left w:val="none" w:sz="0" w:space="0" w:color="auto"/>
        <w:bottom w:val="none" w:sz="0" w:space="0" w:color="auto"/>
        <w:right w:val="none" w:sz="0" w:space="0" w:color="auto"/>
      </w:divBdr>
    </w:div>
    <w:div w:id="1917780539">
      <w:bodyDiv w:val="1"/>
      <w:marLeft w:val="0"/>
      <w:marRight w:val="0"/>
      <w:marTop w:val="0"/>
      <w:marBottom w:val="0"/>
      <w:divBdr>
        <w:top w:val="none" w:sz="0" w:space="0" w:color="auto"/>
        <w:left w:val="none" w:sz="0" w:space="0" w:color="auto"/>
        <w:bottom w:val="none" w:sz="0" w:space="0" w:color="auto"/>
        <w:right w:val="none" w:sz="0" w:space="0" w:color="auto"/>
      </w:divBdr>
    </w:div>
    <w:div w:id="196916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BF679-0067-465C-8F6C-D77040BBE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6</Pages>
  <Words>925</Words>
  <Characters>5278</Characters>
  <Application>Microsoft Office Word</Application>
  <DocSecurity>0</DocSecurity>
  <Lines>43</Lines>
  <Paragraphs>12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Vratko Vlačuška, MBA</dc:creator>
  <cp:keywords/>
  <cp:lastModifiedBy>Vratko Vlačuška</cp:lastModifiedBy>
  <cp:revision>50</cp:revision>
  <cp:lastPrinted>2025-01-30T12:26:00Z</cp:lastPrinted>
  <dcterms:created xsi:type="dcterms:W3CDTF">2025-01-21T14:50:00Z</dcterms:created>
  <dcterms:modified xsi:type="dcterms:W3CDTF">2025-02-04T08:17:00Z</dcterms:modified>
</cp:coreProperties>
</file>