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0C56" w14:textId="77777777" w:rsidR="004D7A15" w:rsidRPr="00A6020D" w:rsidRDefault="004D7A15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0EE119AF" w14:textId="77777777" w:rsidR="004D7A15" w:rsidRDefault="004D7A1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D7A15" w14:paraId="3EDCA2B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CA30B44" w14:textId="77777777" w:rsidR="004D7A15" w:rsidRPr="003C3DA3" w:rsidRDefault="004D7A15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5F40E7D" w14:textId="77777777" w:rsidR="004D7A15" w:rsidRPr="0099493F" w:rsidRDefault="00301D3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1D3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Fixačná paznechtárska klietka pre dobytok s ohradnými panelmi</w:t>
            </w:r>
          </w:p>
        </w:tc>
      </w:tr>
      <w:tr w:rsidR="004D7A15" w14:paraId="055FB3E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15AD6AB" w14:textId="77777777" w:rsidR="004D7A15" w:rsidRPr="003C3DA3" w:rsidRDefault="004D7A15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4EA1A98" w14:textId="77777777" w:rsidR="004D7A15" w:rsidRPr="00703DFC" w:rsidRDefault="004D7A15" w:rsidP="00E724E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AKRON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40ADCBD" w14:textId="77777777" w:rsidR="004D7A15" w:rsidRDefault="004D7A15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Hviezdoslavova 495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053 15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Hrabušice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FC2F5E2" w14:textId="77777777" w:rsidR="004D7A15" w:rsidRPr="00F761E5" w:rsidRDefault="004D7A15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36188506</w:t>
            </w:r>
          </w:p>
        </w:tc>
      </w:tr>
    </w:tbl>
    <w:p w14:paraId="43862FE3" w14:textId="77777777" w:rsidR="004D7A15" w:rsidRDefault="004D7A15">
      <w:pPr>
        <w:rPr>
          <w:rFonts w:asciiTheme="minorHAnsi" w:hAnsiTheme="minorHAnsi" w:cstheme="minorHAnsi"/>
          <w:b/>
          <w:sz w:val="28"/>
          <w:szCs w:val="28"/>
        </w:rPr>
      </w:pPr>
    </w:p>
    <w:p w14:paraId="0DE7F86D" w14:textId="77777777" w:rsidR="004D7A15" w:rsidRPr="004D196D" w:rsidRDefault="004D7A1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4D7A15" w:rsidRPr="00B704C5" w14:paraId="14D5A56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73222BA" w14:textId="77777777" w:rsidR="004D7A15" w:rsidRDefault="004D7A15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96AE4BA" w14:textId="77777777" w:rsidR="004D7A15" w:rsidRPr="003C3DA3" w:rsidRDefault="004D7A15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D7A15" w:rsidRPr="00B704C5" w14:paraId="1C08B16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369D81" w14:textId="77777777" w:rsidR="004D7A15" w:rsidRPr="003C3DA3" w:rsidRDefault="004D7A15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455633" w14:textId="77777777" w:rsidR="004D7A15" w:rsidRPr="00CD66D8" w:rsidRDefault="001D395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4D7A15" w:rsidRPr="00B704C5" w14:paraId="7D769BD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48B86B4" w14:textId="77777777" w:rsidR="004D7A15" w:rsidRPr="003C3DA3" w:rsidRDefault="004D7A15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BB74A4" w14:textId="77777777" w:rsidR="004D7A15" w:rsidRPr="00CD66D8" w:rsidRDefault="004D7A15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7A15" w:rsidRPr="00B704C5" w14:paraId="14BD16C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A451591" w14:textId="77777777" w:rsidR="004D7A15" w:rsidRPr="003C3DA3" w:rsidRDefault="004D7A1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75937C3" w14:textId="77777777" w:rsidR="004D7A15" w:rsidRPr="00CD66D8" w:rsidRDefault="004D7A15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D7A15" w:rsidRPr="00B704C5" w14:paraId="6E0A588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51E6E3C" w14:textId="77777777" w:rsidR="004D7A15" w:rsidRPr="003C3DA3" w:rsidRDefault="004D7A15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B77CD42" w14:textId="77777777" w:rsidR="004D7A15" w:rsidRPr="00CD66D8" w:rsidRDefault="004D7A15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D7A15" w:rsidRPr="00B704C5" w14:paraId="2BE4DAB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DF3477A" w14:textId="77777777" w:rsidR="004D7A15" w:rsidRPr="003C3DA3" w:rsidRDefault="004D7A1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909E6B8" w14:textId="77777777" w:rsidR="004D7A15" w:rsidRPr="00CD66D8" w:rsidRDefault="004D7A15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A67479" w14:textId="77777777" w:rsidR="004D7A15" w:rsidRDefault="004D7A1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DCEF3F6" w14:textId="77777777" w:rsidR="004D7A15" w:rsidRPr="00A6020D" w:rsidRDefault="004D7A1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4D7A15" w:rsidRPr="00B704C5" w14:paraId="1E3A260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126F" w14:textId="77777777" w:rsidR="004D7A15" w:rsidRPr="00B704C5" w:rsidRDefault="004D7A15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4D7A15" w:rsidRPr="00B704C5" w14:paraId="662C3161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D0F3F8" w14:textId="77777777" w:rsidR="004D7A15" w:rsidRPr="0011272A" w:rsidRDefault="004D7A15" w:rsidP="00301D3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01D38" w:rsidRPr="00301D3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Fixačná </w:t>
            </w:r>
            <w:proofErr w:type="spellStart"/>
            <w:r w:rsidR="00301D38" w:rsidRPr="00301D3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paznechtárska</w:t>
            </w:r>
            <w:proofErr w:type="spellEnd"/>
            <w:r w:rsidR="00301D38" w:rsidRPr="00301D3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klietka pre dobytok s </w:t>
            </w:r>
            <w:proofErr w:type="spellStart"/>
            <w:r w:rsidR="00301D38" w:rsidRPr="00301D3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ohradnými</w:t>
            </w:r>
            <w:proofErr w:type="spellEnd"/>
            <w:r w:rsidR="00301D38" w:rsidRPr="00301D3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panelmi</w:t>
            </w:r>
          </w:p>
        </w:tc>
      </w:tr>
      <w:tr w:rsidR="004D7A15" w:rsidRPr="00B704C5" w14:paraId="01EB9521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F5099" w14:textId="77777777" w:rsidR="004D7A15" w:rsidRDefault="004D7A15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C8CF" w14:textId="77777777" w:rsidR="004D7A15" w:rsidRPr="00B704C5" w:rsidRDefault="004D7A15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F65A7" w:rsidRPr="00B704C5" w14:paraId="00D615D0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4C411" w14:textId="77777777" w:rsidR="008F65A7" w:rsidRPr="00EE2A43" w:rsidRDefault="008F65A7" w:rsidP="008F65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A2990B" w14:textId="77777777"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 xml:space="preserve">nastaviteľná vnútorná šírka priechodu </w:t>
            </w:r>
          </w:p>
        </w:tc>
      </w:tr>
      <w:tr w:rsidR="008F65A7" w:rsidRPr="00B704C5" w14:paraId="79E4F1EA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F85BC" w14:textId="77777777" w:rsidR="008F65A7" w:rsidRPr="00EE2A43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8A477A" w14:textId="77777777"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 xml:space="preserve"> 4 otvárateľné boky</w:t>
            </w:r>
          </w:p>
        </w:tc>
      </w:tr>
      <w:tr w:rsidR="008F65A7" w:rsidRPr="00B704C5" w14:paraId="3E49FF39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19764" w14:textId="77777777"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B9BB0F" w14:textId="77777777"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manuálne fixačné čelo s otvárateľnými bokmi a  so záchytným košom</w:t>
            </w:r>
          </w:p>
        </w:tc>
      </w:tr>
      <w:tr w:rsidR="008F65A7" w:rsidRPr="00B704C5" w14:paraId="22054C83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10034" w14:textId="77777777"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01A434" w14:textId="77777777"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 xml:space="preserve">manuálne ovládaný fixačný zdvihák hlavy dobytka pre fixačné čelo </w:t>
            </w:r>
          </w:p>
        </w:tc>
      </w:tr>
      <w:tr w:rsidR="008F65A7" w:rsidRPr="00B704C5" w14:paraId="016D24C9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50D77" w14:textId="77777777"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F259D6" w14:textId="77777777"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protišmyková podlaha</w:t>
            </w:r>
          </w:p>
        </w:tc>
      </w:tr>
      <w:tr w:rsidR="008F65A7" w:rsidRPr="00B704C5" w14:paraId="26FAB6C0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8F5C8" w14:textId="77777777"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69CD6D" w14:textId="77777777"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systém proti cúvaniu zvierat</w:t>
            </w:r>
          </w:p>
        </w:tc>
      </w:tr>
      <w:tr w:rsidR="008F65A7" w:rsidRPr="00B704C5" w14:paraId="76E9DC83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1A9A8" w14:textId="77777777"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167DEE" w14:textId="77777777"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 xml:space="preserve">dvojitá zadná brána </w:t>
            </w:r>
          </w:p>
        </w:tc>
      </w:tr>
      <w:tr w:rsidR="008F65A7" w:rsidRPr="00B704C5" w14:paraId="39D9986D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D919E" w14:textId="77777777"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0FF8" w14:textId="77777777"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vážiaci systém</w:t>
            </w:r>
          </w:p>
        </w:tc>
      </w:tr>
      <w:tr w:rsidR="008F65A7" w:rsidRPr="00B704C5" w14:paraId="362124D6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66D6" w14:textId="77777777"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0665" w14:textId="77777777"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paznechtárska sada s elektrickými navyjákmi</w:t>
            </w:r>
          </w:p>
        </w:tc>
      </w:tr>
      <w:tr w:rsidR="004D7A15" w:rsidRPr="00B704C5" w14:paraId="47605805" w14:textId="77777777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FEE8" w14:textId="77777777" w:rsidR="004D7A15" w:rsidRDefault="004D7A15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E9F6" w14:textId="77777777" w:rsidR="008F65A7" w:rsidRPr="008F65A7" w:rsidRDefault="008F65A7" w:rsidP="008F65A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Ohradný</w:t>
            </w:r>
            <w:proofErr w:type="spellEnd"/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panel :</w:t>
            </w:r>
          </w:p>
          <w:p w14:paraId="417D80D9" w14:textId="77777777" w:rsidR="008F65A7" w:rsidRPr="008F65A7" w:rsidRDefault="008F65A7" w:rsidP="008F65A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Rozmer 3 x 1,6 m  </w:t>
            </w:r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 oc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eľových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plochooválných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profilov, žiarovo zinkované </w:t>
            </w:r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spevnené plochou oceľovou rúrkou uprostred</w:t>
            </w:r>
          </w:p>
          <w:p w14:paraId="06C4CFB0" w14:textId="77777777" w:rsidR="004D7A15" w:rsidRPr="00B704C5" w:rsidRDefault="008F65A7" w:rsidP="008F65A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2x fi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xačná retiazka na jednej strane </w:t>
            </w:r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100 ks</w:t>
            </w:r>
          </w:p>
        </w:tc>
      </w:tr>
    </w:tbl>
    <w:p w14:paraId="561DA3C9" w14:textId="77777777" w:rsidR="004D7A15" w:rsidRDefault="004D7A15" w:rsidP="00E86327">
      <w:pPr>
        <w:jc w:val="both"/>
        <w:rPr>
          <w:rFonts w:ascii="Calibri" w:hAnsi="Calibri" w:cs="Calibri"/>
          <w:sz w:val="22"/>
          <w:szCs w:val="22"/>
        </w:rPr>
      </w:pPr>
    </w:p>
    <w:p w14:paraId="4A214C68" w14:textId="77777777" w:rsidR="004D7A15" w:rsidRPr="006423FC" w:rsidRDefault="004D7A15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A7D0B51" w14:textId="77777777" w:rsidR="004D7A15" w:rsidRDefault="004D7A15" w:rsidP="00E86327">
      <w:pPr>
        <w:jc w:val="both"/>
        <w:rPr>
          <w:rFonts w:ascii="Calibri" w:hAnsi="Calibri" w:cs="Calibri"/>
          <w:sz w:val="22"/>
          <w:szCs w:val="22"/>
        </w:rPr>
      </w:pPr>
    </w:p>
    <w:p w14:paraId="2A2824F4" w14:textId="77777777" w:rsidR="004D7A15" w:rsidRDefault="004D7A15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1E684D" w14:textId="77777777" w:rsidR="004D7A15" w:rsidRPr="00A6020D" w:rsidRDefault="004D7A15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D7A15" w:rsidRPr="00E034BE" w14:paraId="56DD029E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6942CA2" w14:textId="77777777" w:rsidR="004D7A15" w:rsidRPr="00B24D53" w:rsidRDefault="004D7A15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D813ACF" w14:textId="77777777" w:rsidR="004D7A15" w:rsidRDefault="004D7A15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1BA0FFC" w14:textId="77777777" w:rsidR="004D7A15" w:rsidRDefault="004D7A15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A0408E5" w14:textId="77777777" w:rsidR="004D7A15" w:rsidRPr="00A6020D" w:rsidRDefault="004D7A15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7D60492" w14:textId="77777777" w:rsidR="004D7A15" w:rsidRDefault="004D7A15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587A2489" w14:textId="77777777" w:rsidR="004D7A15" w:rsidRPr="00A6020D" w:rsidRDefault="004D7A15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0D89141" w14:textId="77777777" w:rsidR="004D7A15" w:rsidRDefault="004D7A15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6F49639F" w14:textId="77777777" w:rsidR="004D7A15" w:rsidRDefault="004D7A15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D7FB203" w14:textId="77777777" w:rsidR="004D7A15" w:rsidRPr="00A6020D" w:rsidRDefault="004D7A15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D7A15" w:rsidRPr="00E034BE" w14:paraId="5285C7E5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77BA4608" w14:textId="77777777" w:rsidR="004D7A15" w:rsidRPr="00204529" w:rsidRDefault="00301D3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01D3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Fixačná paznechtárska klietka pre dobytok s ohradnými panelmi</w:t>
            </w:r>
          </w:p>
        </w:tc>
        <w:tc>
          <w:tcPr>
            <w:tcW w:w="938" w:type="pct"/>
            <w:vAlign w:val="center"/>
          </w:tcPr>
          <w:p w14:paraId="401D8A8E" w14:textId="77777777" w:rsidR="004D7A15" w:rsidRPr="00E034BE" w:rsidRDefault="004D7A15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85947EC" w14:textId="77777777" w:rsidR="004D7A15" w:rsidRPr="001900DA" w:rsidRDefault="00301D3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2428F683" w14:textId="77777777" w:rsidR="004D7A15" w:rsidRPr="001900DA" w:rsidRDefault="004D7A15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D7A15" w:rsidRPr="00E034BE" w14:paraId="7FD41706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715280E4" w14:textId="77777777" w:rsidR="004D7A15" w:rsidRDefault="004D7A1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527AFD4" w14:textId="77777777" w:rsidR="004D7A15" w:rsidRPr="00B24D53" w:rsidRDefault="004D7A1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E911B60" w14:textId="77777777" w:rsidR="004D7A15" w:rsidRPr="00B24D53" w:rsidRDefault="004D7A1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D7A15" w:rsidRPr="00E034BE" w14:paraId="2C539CAA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068449A1" w14:textId="77777777" w:rsidR="004D7A15" w:rsidRPr="00B24D53" w:rsidRDefault="004D7A15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1C095020" w14:textId="77777777" w:rsidR="004D7A15" w:rsidRPr="00B24D53" w:rsidRDefault="004D7A15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EADF2B6" w14:textId="77777777" w:rsidR="004D7A15" w:rsidRDefault="004D7A15" w:rsidP="00A6020D">
      <w:pPr>
        <w:rPr>
          <w:rFonts w:asciiTheme="minorHAnsi" w:hAnsiTheme="minorHAnsi" w:cstheme="minorHAnsi"/>
          <w:sz w:val="22"/>
          <w:szCs w:val="22"/>
        </w:rPr>
      </w:pPr>
    </w:p>
    <w:p w14:paraId="1244F880" w14:textId="77777777" w:rsidR="004D7A15" w:rsidRPr="00F96D09" w:rsidRDefault="004D7A15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D7A15" w14:paraId="7A6EFDD0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0BCE" w14:textId="77777777" w:rsidR="004D7A15" w:rsidRDefault="004D7A15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17DEB6" w14:textId="77777777" w:rsidR="004D7A15" w:rsidRPr="00E86327" w:rsidRDefault="004D7A15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D624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A15" w:rsidRPr="00A640F4" w14:paraId="113A465E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137F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9739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A15" w:rsidRPr="00A640F4" w14:paraId="4A7A5BC9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43C4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71D9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201293" w14:textId="77777777" w:rsidR="004D7A15" w:rsidRPr="00B704C5" w:rsidRDefault="004D7A15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75621A" w14:textId="77777777" w:rsidR="004D7A15" w:rsidRPr="00B704C5" w:rsidRDefault="004D7A15">
      <w:pPr>
        <w:rPr>
          <w:rFonts w:asciiTheme="minorHAnsi" w:hAnsiTheme="minorHAnsi" w:cstheme="minorHAnsi"/>
          <w:sz w:val="22"/>
          <w:szCs w:val="22"/>
        </w:rPr>
        <w:sectPr w:rsidR="004D7A15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2414AFA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  <w:sectPr w:rsidR="004D7A15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E60FE5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14:paraId="1DFC8B14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14:paraId="7C70424C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14:paraId="79AC5B1C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14:paraId="64304AF7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  <w:sectPr w:rsidR="004D7A15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B8C112" w14:textId="77777777" w:rsidR="004D7A15" w:rsidRPr="00B704C5" w:rsidRDefault="004D7A15">
      <w:pPr>
        <w:rPr>
          <w:rFonts w:asciiTheme="minorHAnsi" w:hAnsiTheme="minorHAnsi" w:cstheme="minorHAnsi"/>
          <w:sz w:val="22"/>
          <w:szCs w:val="22"/>
        </w:rPr>
      </w:pPr>
    </w:p>
    <w:sectPr w:rsidR="004D7A15" w:rsidRPr="00B704C5" w:rsidSect="004D7A15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6099" w14:textId="77777777" w:rsidR="004D7A15" w:rsidRDefault="004D7A15" w:rsidP="007E20AA">
      <w:r>
        <w:separator/>
      </w:r>
    </w:p>
  </w:endnote>
  <w:endnote w:type="continuationSeparator" w:id="0">
    <w:p w14:paraId="7DE54312" w14:textId="77777777" w:rsidR="004D7A15" w:rsidRDefault="004D7A1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0651" w14:textId="77777777" w:rsidR="004D7A15" w:rsidRDefault="004D7A15" w:rsidP="007E20AA">
      <w:r>
        <w:separator/>
      </w:r>
    </w:p>
  </w:footnote>
  <w:footnote w:type="continuationSeparator" w:id="0">
    <w:p w14:paraId="170D4647" w14:textId="77777777" w:rsidR="004D7A15" w:rsidRDefault="004D7A1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0B81E" w14:textId="77777777" w:rsidR="004D7A15" w:rsidRDefault="004D7A15" w:rsidP="007E20AA">
    <w:pPr>
      <w:pStyle w:val="Hlavika"/>
      <w:jc w:val="right"/>
    </w:pPr>
    <w:r>
      <w:t xml:space="preserve">Príloha č. 1 </w:t>
    </w:r>
  </w:p>
  <w:p w14:paraId="22E44B0A" w14:textId="77777777" w:rsidR="004D7A15" w:rsidRPr="007E20AA" w:rsidRDefault="004D7A15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89E3" w14:textId="77777777" w:rsidR="004D7A15" w:rsidRDefault="004D7A15" w:rsidP="007E20AA">
    <w:pPr>
      <w:pStyle w:val="Hlavika"/>
      <w:jc w:val="right"/>
    </w:pPr>
    <w:r>
      <w:t xml:space="preserve">Príloha č. 4 k SP </w:t>
    </w:r>
  </w:p>
  <w:p w14:paraId="581ECE76" w14:textId="77777777" w:rsidR="004D7A15" w:rsidRDefault="004D7A1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0E36E98" w14:textId="77777777" w:rsidR="004D7A15" w:rsidRDefault="004D7A1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0167C03" w14:textId="77777777" w:rsidR="004D7A15" w:rsidRPr="004D3CE6" w:rsidRDefault="004D7A1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9A03ACF" w14:textId="77777777" w:rsidR="004D7A15" w:rsidRPr="007E20AA" w:rsidRDefault="004D7A15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CDB2" w14:textId="77777777" w:rsidR="004D7A15" w:rsidRPr="007E20AA" w:rsidRDefault="004D7A15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78AB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21476">
    <w:abstractNumId w:val="2"/>
  </w:num>
  <w:num w:numId="2" w16cid:durableId="1935934960">
    <w:abstractNumId w:val="6"/>
  </w:num>
  <w:num w:numId="3" w16cid:durableId="995763993">
    <w:abstractNumId w:val="1"/>
  </w:num>
  <w:num w:numId="4" w16cid:durableId="777288293">
    <w:abstractNumId w:val="0"/>
  </w:num>
  <w:num w:numId="5" w16cid:durableId="693772058">
    <w:abstractNumId w:val="4"/>
  </w:num>
  <w:num w:numId="6" w16cid:durableId="1092358025">
    <w:abstractNumId w:val="5"/>
  </w:num>
  <w:num w:numId="7" w16cid:durableId="170474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32A03"/>
    <w:rsid w:val="00074E43"/>
    <w:rsid w:val="000E5C94"/>
    <w:rsid w:val="0010105B"/>
    <w:rsid w:val="0011272A"/>
    <w:rsid w:val="001900DA"/>
    <w:rsid w:val="001D395E"/>
    <w:rsid w:val="00204529"/>
    <w:rsid w:val="002814AE"/>
    <w:rsid w:val="00291D4D"/>
    <w:rsid w:val="002C041E"/>
    <w:rsid w:val="002C51C5"/>
    <w:rsid w:val="002E13EB"/>
    <w:rsid w:val="00301D38"/>
    <w:rsid w:val="00336D0C"/>
    <w:rsid w:val="00353AE5"/>
    <w:rsid w:val="003575F9"/>
    <w:rsid w:val="00370429"/>
    <w:rsid w:val="0038591F"/>
    <w:rsid w:val="003A3C6B"/>
    <w:rsid w:val="003C3DA3"/>
    <w:rsid w:val="003E4279"/>
    <w:rsid w:val="004211F1"/>
    <w:rsid w:val="00460982"/>
    <w:rsid w:val="004704BC"/>
    <w:rsid w:val="004A77A7"/>
    <w:rsid w:val="004D196D"/>
    <w:rsid w:val="004D7A15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F65A7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5724E"/>
    <w:rsid w:val="00DB12F9"/>
    <w:rsid w:val="00DB6343"/>
    <w:rsid w:val="00E01EB6"/>
    <w:rsid w:val="00E16246"/>
    <w:rsid w:val="00E724EC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A760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82F9-922E-467F-8088-13EDB7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Peter Šimek</cp:lastModifiedBy>
  <cp:revision>2</cp:revision>
  <cp:lastPrinted>2021-01-12T15:08:00Z</cp:lastPrinted>
  <dcterms:created xsi:type="dcterms:W3CDTF">2025-01-20T12:53:00Z</dcterms:created>
  <dcterms:modified xsi:type="dcterms:W3CDTF">2025-01-20T12:53:00Z</dcterms:modified>
</cp:coreProperties>
</file>