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2A7A" w14:textId="771D8B8C" w:rsidR="0018567B" w:rsidRPr="000E4A3C" w:rsidRDefault="0018567B" w:rsidP="00F71D93">
      <w:pPr>
        <w:rPr>
          <w:b/>
          <w:bCs/>
        </w:rPr>
      </w:pPr>
      <w:r w:rsidRPr="000E4A3C">
        <w:rPr>
          <w:b/>
          <w:bCs/>
        </w:rPr>
        <w:t>Příloha č. 1</w:t>
      </w:r>
      <w:r w:rsidR="000E4A3C" w:rsidRPr="000E4A3C">
        <w:rPr>
          <w:b/>
          <w:bCs/>
        </w:rPr>
        <w:t xml:space="preserve"> </w:t>
      </w:r>
      <w:r w:rsidR="000E4A3C" w:rsidRPr="000E4A3C">
        <w:rPr>
          <w:rFonts w:asciiTheme="minorHAnsi" w:hAnsiTheme="minorHAnsi" w:cstheme="minorHAnsi"/>
          <w:b/>
          <w:bCs/>
        </w:rPr>
        <w:t>č. 24//1050</w:t>
      </w:r>
    </w:p>
    <w:p w14:paraId="7BEC7829" w14:textId="77777777" w:rsidR="0018567B" w:rsidRDefault="0018567B" w:rsidP="00F71D93"/>
    <w:p w14:paraId="39CAC809" w14:textId="77777777" w:rsidR="0018567B" w:rsidRPr="0018567B" w:rsidRDefault="0018567B" w:rsidP="0018567B">
      <w:pPr>
        <w:jc w:val="center"/>
        <w:rPr>
          <w:b/>
          <w:sz w:val="32"/>
          <w:szCs w:val="32"/>
        </w:rPr>
      </w:pPr>
      <w:r w:rsidRPr="0018567B">
        <w:rPr>
          <w:b/>
          <w:sz w:val="32"/>
          <w:szCs w:val="32"/>
        </w:rPr>
        <w:t>Technická specifikace</w:t>
      </w:r>
    </w:p>
    <w:p w14:paraId="3368E6F3" w14:textId="77777777" w:rsidR="0018567B" w:rsidRDefault="0018567B" w:rsidP="0018567B">
      <w:pPr>
        <w:jc w:val="center"/>
        <w:rPr>
          <w:b/>
        </w:rPr>
      </w:pPr>
    </w:p>
    <w:p w14:paraId="5A70BE69" w14:textId="77777777" w:rsidR="0018567B" w:rsidRPr="0018567B" w:rsidRDefault="0018567B" w:rsidP="0018567B">
      <w:pPr>
        <w:jc w:val="center"/>
        <w:rPr>
          <w:b/>
        </w:rPr>
      </w:pPr>
    </w:p>
    <w:p w14:paraId="32459C96" w14:textId="6E8AE545" w:rsidR="00F71D93" w:rsidRDefault="00393EA8" w:rsidP="007366B9">
      <w:pPr>
        <w:jc w:val="both"/>
      </w:pPr>
      <w:r>
        <w:t>V</w:t>
      </w:r>
      <w:r w:rsidR="0018567B">
        <w:t xml:space="preserve">e věci poskytování </w:t>
      </w:r>
      <w:r w:rsidR="000E4A3C" w:rsidRPr="000E4A3C">
        <w:t xml:space="preserve">servisních služeb systémů </w:t>
      </w:r>
      <w:proofErr w:type="spellStart"/>
      <w:r w:rsidR="000E4A3C" w:rsidRPr="000E4A3C">
        <w:t>Trellix</w:t>
      </w:r>
      <w:proofErr w:type="spellEnd"/>
      <w:r w:rsidR="000E4A3C" w:rsidRPr="000E4A3C">
        <w:t xml:space="preserve">, </w:t>
      </w:r>
      <w:proofErr w:type="spellStart"/>
      <w:r w:rsidR="000E4A3C" w:rsidRPr="000E4A3C">
        <w:t>Wallix</w:t>
      </w:r>
      <w:proofErr w:type="spellEnd"/>
      <w:r w:rsidR="000E4A3C" w:rsidRPr="000E4A3C">
        <w:t xml:space="preserve"> a </w:t>
      </w:r>
      <w:proofErr w:type="spellStart"/>
      <w:r w:rsidR="000E4A3C" w:rsidRPr="000E4A3C">
        <w:t>SecurEnvoy</w:t>
      </w:r>
      <w:proofErr w:type="spellEnd"/>
      <w:r w:rsidR="000E4A3C" w:rsidRPr="000E4A3C">
        <w:t xml:space="preserve"> </w:t>
      </w:r>
      <w:proofErr w:type="spellStart"/>
      <w:r w:rsidR="000E4A3C" w:rsidRPr="000E4A3C">
        <w:t>SecureIdentity</w:t>
      </w:r>
      <w:proofErr w:type="spellEnd"/>
      <w:r w:rsidR="000E4A3C">
        <w:t xml:space="preserve"> </w:t>
      </w:r>
      <w:r w:rsidR="0018567B">
        <w:t>zadavatel</w:t>
      </w:r>
      <w:r>
        <w:t> </w:t>
      </w:r>
      <w:r w:rsidR="0018567B">
        <w:t>p</w:t>
      </w:r>
      <w:r w:rsidR="00F71D93">
        <w:t>ožad</w:t>
      </w:r>
      <w:r w:rsidR="009C2D06">
        <w:t>uje</w:t>
      </w:r>
      <w:r w:rsidR="00F71D93">
        <w:t xml:space="preserve"> následující:</w:t>
      </w:r>
    </w:p>
    <w:p w14:paraId="3394E32F" w14:textId="77777777" w:rsidR="000E39D4" w:rsidRDefault="000E39D4" w:rsidP="007366B9">
      <w:pPr>
        <w:jc w:val="both"/>
      </w:pPr>
    </w:p>
    <w:p w14:paraId="67736496" w14:textId="289CCE60" w:rsidR="009C2D06" w:rsidRDefault="003D18E3" w:rsidP="007366B9">
      <w:pPr>
        <w:pStyle w:val="Odstavecseseznamem"/>
        <w:numPr>
          <w:ilvl w:val="0"/>
          <w:numId w:val="2"/>
        </w:numPr>
        <w:jc w:val="both"/>
      </w:pPr>
      <w:r>
        <w:t xml:space="preserve">Požadavky uživatele budou evidovány a sledovány v systému pro hlášení </w:t>
      </w:r>
      <w:r w:rsidR="00C35FEB">
        <w:t>požadavků – HELP</w:t>
      </w:r>
      <w:r>
        <w:t xml:space="preserve"> DESK</w:t>
      </w:r>
    </w:p>
    <w:p w14:paraId="22A5F139" w14:textId="77777777" w:rsidR="00AA2110" w:rsidRDefault="00AA2110" w:rsidP="00AA2110">
      <w:pPr>
        <w:jc w:val="both"/>
      </w:pPr>
    </w:p>
    <w:p w14:paraId="2AE83097" w14:textId="383B821C" w:rsidR="00AA2110" w:rsidRDefault="00AA2110" w:rsidP="007366B9">
      <w:pPr>
        <w:pStyle w:val="Odstavecseseznamem"/>
        <w:numPr>
          <w:ilvl w:val="0"/>
          <w:numId w:val="2"/>
        </w:numPr>
        <w:jc w:val="both"/>
      </w:pPr>
      <w:r>
        <w:t>Poskytovatel je povinen vést evidenci servisních zásahů</w:t>
      </w:r>
    </w:p>
    <w:p w14:paraId="4AD4848D" w14:textId="50E6C28E" w:rsidR="00C35FEB" w:rsidRDefault="00C35FEB" w:rsidP="009C2D06">
      <w:pPr>
        <w:jc w:val="both"/>
      </w:pPr>
    </w:p>
    <w:p w14:paraId="55EE053D" w14:textId="77777777" w:rsidR="000C771B" w:rsidRDefault="00C35FEB" w:rsidP="007366B9">
      <w:pPr>
        <w:pStyle w:val="Odstavecseseznamem"/>
        <w:numPr>
          <w:ilvl w:val="0"/>
          <w:numId w:val="2"/>
        </w:numPr>
        <w:jc w:val="both"/>
      </w:pPr>
      <w:r>
        <w:t>Režim poskytované podpory</w:t>
      </w:r>
      <w:r w:rsidR="000C771B">
        <w:t>:</w:t>
      </w:r>
    </w:p>
    <w:p w14:paraId="257E8013" w14:textId="691BF90A" w:rsidR="000C771B" w:rsidRDefault="000C771B" w:rsidP="007366B9">
      <w:pPr>
        <w:pStyle w:val="Odstavecseseznamem"/>
        <w:numPr>
          <w:ilvl w:val="1"/>
          <w:numId w:val="2"/>
        </w:numPr>
        <w:jc w:val="both"/>
      </w:pPr>
      <w:r>
        <w:t>v pracovní době 5x</w:t>
      </w:r>
      <w:r w:rsidR="00D209AD">
        <w:t>8</w:t>
      </w:r>
      <w:r w:rsidR="00EC5966">
        <w:t>, tj. 7:00 – 15:00 běžná podpora</w:t>
      </w:r>
    </w:p>
    <w:p w14:paraId="712DD7D6" w14:textId="77777777" w:rsidR="00F962A1" w:rsidRDefault="00F962A1" w:rsidP="00141360">
      <w:pPr>
        <w:ind w:left="720"/>
        <w:jc w:val="both"/>
      </w:pPr>
    </w:p>
    <w:p w14:paraId="36CA44D5" w14:textId="45E3B349" w:rsidR="00F962A1" w:rsidRPr="00F962A1" w:rsidRDefault="00F962A1" w:rsidP="00F962A1">
      <w:pPr>
        <w:pStyle w:val="Odstavecseseznamem"/>
        <w:numPr>
          <w:ilvl w:val="0"/>
          <w:numId w:val="2"/>
        </w:numPr>
        <w:jc w:val="both"/>
      </w:pPr>
      <w:r>
        <w:t xml:space="preserve">Lhůty pro </w:t>
      </w:r>
      <w:r w:rsidRPr="00D4098F">
        <w:rPr>
          <w:rFonts w:asciiTheme="minorHAnsi" w:hAnsiTheme="minorHAnsi" w:cstheme="minorHAnsi"/>
        </w:rPr>
        <w:t>zahájení, řešení a ukončení požadavku na základě kategorizace požadavku dle naléhavosti:</w:t>
      </w:r>
    </w:p>
    <w:p w14:paraId="4B61D52E" w14:textId="5ADA7E8A" w:rsidR="00F962A1" w:rsidRDefault="00F962A1" w:rsidP="00F962A1">
      <w:pPr>
        <w:jc w:val="both"/>
      </w:pP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247"/>
        <w:gridCol w:w="1753"/>
        <w:gridCol w:w="2264"/>
      </w:tblGrid>
      <w:tr w:rsidR="00F962A1" w:rsidRPr="00D4098F" w14:paraId="62717BCC" w14:textId="77777777" w:rsidTr="00F962A1">
        <w:trPr>
          <w:trHeight w:val="696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5147" w14:textId="77777777" w:rsidR="00F962A1" w:rsidRPr="00D4098F" w:rsidRDefault="00F962A1" w:rsidP="004704A2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Kategorizace</w:t>
            </w:r>
          </w:p>
          <w:p w14:paraId="7807E575" w14:textId="77777777" w:rsidR="00F962A1" w:rsidRPr="00D4098F" w:rsidRDefault="00F962A1" w:rsidP="004704A2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požadavku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C372" w14:textId="77777777" w:rsidR="00F962A1" w:rsidRPr="00D4098F" w:rsidRDefault="00F962A1" w:rsidP="004704A2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Výchozí doba reakce</w:t>
            </w:r>
          </w:p>
          <w:p w14:paraId="6C28D5B0" w14:textId="77777777" w:rsidR="00F962A1" w:rsidRPr="00D4098F" w:rsidRDefault="00F962A1" w:rsidP="004704A2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(doba zahájení zpracování požadavku)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9AA2A4" w14:textId="77777777" w:rsidR="00F962A1" w:rsidRPr="00D4098F" w:rsidRDefault="00F962A1" w:rsidP="004704A2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Doba zahájení řešení</w:t>
            </w:r>
          </w:p>
          <w:p w14:paraId="485E6863" w14:textId="77777777" w:rsidR="00F962A1" w:rsidRPr="00D4098F" w:rsidRDefault="00F962A1" w:rsidP="004704A2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(od zpracování požadavku)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6CB6" w14:textId="77777777" w:rsidR="00F962A1" w:rsidRPr="00D4098F" w:rsidRDefault="00F962A1" w:rsidP="004704A2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Maximální doba zpracování</w:t>
            </w:r>
          </w:p>
          <w:p w14:paraId="2B727EA6" w14:textId="77777777" w:rsidR="00F962A1" w:rsidRPr="00D4098F" w:rsidRDefault="00F962A1" w:rsidP="004704A2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(od nahlášení požadavku)</w:t>
            </w:r>
          </w:p>
        </w:tc>
      </w:tr>
      <w:tr w:rsidR="00F962A1" w:rsidRPr="00D4098F" w14:paraId="71859AAF" w14:textId="77777777" w:rsidTr="00F962A1">
        <w:trPr>
          <w:trHeight w:val="360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7249D" w14:textId="77777777" w:rsidR="00F962A1" w:rsidRPr="00D4098F" w:rsidRDefault="00F962A1" w:rsidP="004704A2">
            <w:pPr>
              <w:pStyle w:val="default"/>
              <w:ind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 = kritická (závada má zásadní vliv na činnost a neexistuje náhradní řešení)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47D44" w14:textId="77777777" w:rsidR="00F962A1" w:rsidRPr="00D4098F" w:rsidRDefault="00F962A1" w:rsidP="004704A2">
            <w:pPr>
              <w:pStyle w:val="default"/>
              <w:ind w:left="905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30 minut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67891" w14:textId="77777777" w:rsidR="00F962A1" w:rsidRPr="00D4098F" w:rsidRDefault="00F962A1" w:rsidP="004704A2">
            <w:pPr>
              <w:pStyle w:val="default"/>
              <w:ind w:left="718"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1 hodin</w:t>
            </w:r>
          </w:p>
        </w:tc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C0481" w14:textId="77777777" w:rsidR="00F962A1" w:rsidRPr="00D4098F" w:rsidRDefault="00F962A1" w:rsidP="004704A2">
            <w:pPr>
              <w:pStyle w:val="default"/>
              <w:ind w:left="718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hodin</w:t>
            </w:r>
          </w:p>
        </w:tc>
      </w:tr>
      <w:tr w:rsidR="00F962A1" w:rsidRPr="00D4098F" w14:paraId="247BDE9A" w14:textId="77777777" w:rsidTr="00F962A1">
        <w:trPr>
          <w:trHeight w:val="360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12E7" w14:textId="77777777" w:rsidR="00F962A1" w:rsidRPr="00D4098F" w:rsidRDefault="00F962A1" w:rsidP="004704A2">
            <w:pPr>
              <w:pStyle w:val="default"/>
              <w:ind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= střední (</w:t>
            </w:r>
            <w:r w:rsidRPr="00D4098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činnost je silně omezena, ale existuje náhradní řešení – činnost pokračuje v omezeném provozu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EDF9" w14:textId="20D81E1A" w:rsidR="00F962A1" w:rsidRPr="00D4098F" w:rsidRDefault="00F962A1" w:rsidP="004704A2">
            <w:pPr>
              <w:pStyle w:val="default"/>
              <w:ind w:left="905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hodin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F634B" w14:textId="77777777" w:rsidR="00F962A1" w:rsidRPr="00D4098F" w:rsidRDefault="00F962A1" w:rsidP="004704A2">
            <w:pPr>
              <w:pStyle w:val="default"/>
              <w:ind w:left="718"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12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hodin</w:t>
            </w:r>
          </w:p>
        </w:tc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F535" w14:textId="77777777" w:rsidR="00F962A1" w:rsidRPr="00D4098F" w:rsidRDefault="00F962A1" w:rsidP="004704A2">
            <w:pPr>
              <w:pStyle w:val="default"/>
              <w:ind w:left="718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pracovní 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</w:t>
            </w:r>
          </w:p>
        </w:tc>
      </w:tr>
      <w:tr w:rsidR="00F962A1" w:rsidRPr="00D4098F" w14:paraId="38D4151D" w14:textId="77777777" w:rsidTr="00F962A1">
        <w:trPr>
          <w:trHeight w:val="360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8673" w14:textId="77777777" w:rsidR="00F962A1" w:rsidRPr="00D4098F" w:rsidRDefault="00F962A1" w:rsidP="004704A2">
            <w:pPr>
              <w:pStyle w:val="default"/>
              <w:ind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 = nízká (</w:t>
            </w:r>
            <w:r w:rsidRPr="00D4098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závada nemá zásadní vliv na aktuální činnost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AEB7" w14:textId="2FE71198" w:rsidR="00F962A1" w:rsidRPr="00D4098F" w:rsidRDefault="00F962A1" w:rsidP="004704A2">
            <w:pPr>
              <w:pStyle w:val="default"/>
              <w:ind w:left="905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  <w:r w:rsidR="004D3F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hodin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45A27" w14:textId="20357A10" w:rsidR="00F962A1" w:rsidRPr="00D4098F" w:rsidRDefault="00F962A1" w:rsidP="004704A2">
            <w:pPr>
              <w:pStyle w:val="default"/>
              <w:ind w:left="718"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pracovní 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</w:t>
            </w:r>
          </w:p>
        </w:tc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3626E" w14:textId="42CA836D" w:rsidR="00F962A1" w:rsidRPr="00D4098F" w:rsidRDefault="00F962A1" w:rsidP="004704A2">
            <w:pPr>
              <w:pStyle w:val="default"/>
              <w:ind w:left="718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pracovní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Pr="00D4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38B0F163" w14:textId="77777777" w:rsidR="00F962A1" w:rsidRDefault="00F962A1" w:rsidP="00F962A1">
      <w:pPr>
        <w:jc w:val="both"/>
      </w:pPr>
    </w:p>
    <w:p w14:paraId="11BCA278" w14:textId="77777777" w:rsidR="009C2D06" w:rsidRDefault="009C2D06" w:rsidP="009C2D06">
      <w:pPr>
        <w:ind w:left="720"/>
        <w:jc w:val="both"/>
      </w:pPr>
    </w:p>
    <w:p w14:paraId="2E3FC2ED" w14:textId="21142024" w:rsidR="002F3A90" w:rsidRPr="009C2D06" w:rsidRDefault="00F962A1" w:rsidP="002F3A90">
      <w:pPr>
        <w:pStyle w:val="Odstavecseseznamem"/>
        <w:numPr>
          <w:ilvl w:val="0"/>
          <w:numId w:val="2"/>
        </w:numPr>
        <w:jc w:val="both"/>
      </w:pPr>
      <w:r>
        <w:rPr>
          <w:rFonts w:asciiTheme="minorHAnsi" w:hAnsiTheme="minorHAnsi" w:cstheme="minorHAnsi"/>
        </w:rPr>
        <w:t>H</w:t>
      </w:r>
      <w:r w:rsidR="002F3A90" w:rsidRPr="00221007">
        <w:rPr>
          <w:rFonts w:asciiTheme="minorHAnsi" w:hAnsiTheme="minorHAnsi" w:cstheme="minorHAnsi"/>
        </w:rPr>
        <w:t xml:space="preserve">ot-line telefonické konzultace </w:t>
      </w:r>
      <w:r w:rsidR="002F3A90">
        <w:rPr>
          <w:rFonts w:asciiTheme="minorHAnsi" w:hAnsiTheme="minorHAnsi" w:cstheme="minorHAnsi"/>
        </w:rPr>
        <w:t>budou do 30 min budou poskytovány zdarma</w:t>
      </w:r>
    </w:p>
    <w:p w14:paraId="2CF0074C" w14:textId="77777777" w:rsidR="009C2D06" w:rsidRDefault="009C2D06" w:rsidP="009C2D06">
      <w:pPr>
        <w:jc w:val="both"/>
      </w:pPr>
    </w:p>
    <w:p w14:paraId="010422F0" w14:textId="0EF72F52" w:rsidR="00F71D93" w:rsidRDefault="00F71D93" w:rsidP="007366B9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Uchazeč musí ve svých vlastních prostorách a na svoje náklady zřídit a po dobu trvání smlouvy mít k dispozici (případně zajistit u VAD distributora pro ČR) testovací prostředí na </w:t>
      </w:r>
      <w:r w:rsidR="000E4A3C">
        <w:rPr>
          <w:rFonts w:eastAsia="Times New Roman"/>
        </w:rPr>
        <w:t xml:space="preserve">servisované </w:t>
      </w:r>
      <w:r>
        <w:rPr>
          <w:rFonts w:eastAsia="Times New Roman"/>
        </w:rPr>
        <w:t xml:space="preserve">technologie </w:t>
      </w:r>
    </w:p>
    <w:p w14:paraId="16BCEFFC" w14:textId="57E288F0" w:rsidR="00F71D93" w:rsidRDefault="00F71D93" w:rsidP="007366B9">
      <w:pPr>
        <w:pStyle w:val="Odstavecseseznamem"/>
        <w:numPr>
          <w:ilvl w:val="2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Testovací prostředí musí zahrnovat: </w:t>
      </w:r>
    </w:p>
    <w:p w14:paraId="694F631F" w14:textId="61969BBC" w:rsidR="00F71D93" w:rsidRDefault="00F71D93" w:rsidP="007366B9">
      <w:pPr>
        <w:pStyle w:val="Odstavecseseznamem"/>
        <w:numPr>
          <w:ilvl w:val="3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předinstalované a provozované výše uvedené technologie včetně centrální správy </w:t>
      </w:r>
    </w:p>
    <w:p w14:paraId="259A9A08" w14:textId="77777777" w:rsidR="00F71D93" w:rsidRDefault="00F71D93" w:rsidP="007366B9">
      <w:pPr>
        <w:pStyle w:val="Odstavecseseznamem"/>
        <w:numPr>
          <w:ilvl w:val="3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adresářovou strukturu s </w:t>
      </w:r>
      <w:proofErr w:type="spellStart"/>
      <w:r>
        <w:rPr>
          <w:rFonts w:eastAsia="Times New Roman"/>
        </w:rPr>
        <w:t>Active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Directory</w:t>
      </w:r>
      <w:proofErr w:type="spellEnd"/>
    </w:p>
    <w:p w14:paraId="3713E725" w14:textId="77777777" w:rsidR="00F71D93" w:rsidRDefault="00F71D93" w:rsidP="007366B9">
      <w:pPr>
        <w:pStyle w:val="Odstavecseseznamem"/>
        <w:numPr>
          <w:ilvl w:val="3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MS Exchange</w:t>
      </w:r>
    </w:p>
    <w:p w14:paraId="11973FCD" w14:textId="77777777" w:rsidR="00F71D93" w:rsidRDefault="00F71D93" w:rsidP="007366B9">
      <w:pPr>
        <w:pStyle w:val="Odstavecseseznamem"/>
        <w:numPr>
          <w:ilvl w:val="2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Testovací prostředí musí být dostupné pro řešení </w:t>
      </w:r>
      <w:proofErr w:type="spellStart"/>
      <w:r>
        <w:rPr>
          <w:rFonts w:eastAsia="Times New Roman"/>
        </w:rPr>
        <w:t>troubleshooting</w:t>
      </w:r>
      <w:proofErr w:type="spellEnd"/>
      <w:r>
        <w:rPr>
          <w:rFonts w:eastAsia="Times New Roman"/>
        </w:rPr>
        <w:t xml:space="preserve"> i koncepčních otázek. Za účelem ověření navrhovaného řešení Uchazeč poskytne na požádání pracovníkem Zadavatele přístup k tomuto testovacímu prostředí pomocí vzdáleného šifrovaného přístupu.</w:t>
      </w:r>
    </w:p>
    <w:p w14:paraId="72774847" w14:textId="77777777" w:rsidR="00D00EB5" w:rsidRDefault="00D00EB5" w:rsidP="007366B9">
      <w:pPr>
        <w:jc w:val="both"/>
        <w:rPr>
          <w:rFonts w:eastAsia="Times New Roman"/>
        </w:rPr>
      </w:pPr>
    </w:p>
    <w:p w14:paraId="651CBD75" w14:textId="0C070846" w:rsidR="00F71D93" w:rsidRDefault="009C2D06" w:rsidP="007366B9">
      <w:pPr>
        <w:jc w:val="both"/>
        <w:rPr>
          <w:rFonts w:eastAsia="Times New Roman"/>
        </w:rPr>
      </w:pPr>
      <w:r>
        <w:rPr>
          <w:rFonts w:eastAsia="Times New Roman"/>
        </w:rPr>
        <w:t>Zadavatel</w:t>
      </w:r>
      <w:r w:rsidR="00F71D93">
        <w:rPr>
          <w:rFonts w:eastAsia="Times New Roman"/>
        </w:rPr>
        <w:t xml:space="preserve"> nevyžaduje, aby prostředí bylo vyhrazené jen pro </w:t>
      </w:r>
      <w:r>
        <w:rPr>
          <w:rFonts w:eastAsia="Times New Roman"/>
        </w:rPr>
        <w:t>Zadavatele</w:t>
      </w:r>
      <w:r w:rsidR="000F1664">
        <w:rPr>
          <w:rFonts w:eastAsia="Times New Roman"/>
        </w:rPr>
        <w:t>.</w:t>
      </w:r>
    </w:p>
    <w:p w14:paraId="6761500D" w14:textId="77777777" w:rsidR="00BD6FC3" w:rsidRDefault="00BD6FC3" w:rsidP="007366B9">
      <w:pPr>
        <w:jc w:val="both"/>
        <w:rPr>
          <w:rFonts w:eastAsia="Times New Roman"/>
        </w:rPr>
      </w:pPr>
    </w:p>
    <w:p w14:paraId="59C01E41" w14:textId="77777777" w:rsidR="00BD6FC3" w:rsidRDefault="00BD6FC3" w:rsidP="007366B9">
      <w:pPr>
        <w:jc w:val="both"/>
        <w:rPr>
          <w:rFonts w:eastAsia="Times New Roman"/>
        </w:rPr>
      </w:pPr>
    </w:p>
    <w:p w14:paraId="6CDED3DB" w14:textId="77777777" w:rsidR="00BD6FC3" w:rsidRPr="005B62A9" w:rsidRDefault="00BD6FC3" w:rsidP="00BD6FC3">
      <w:pPr>
        <w:rPr>
          <w:rFonts w:asciiTheme="minorHAnsi" w:hAnsiTheme="minorHAnsi" w:cstheme="minorHAnsi"/>
        </w:rPr>
      </w:pPr>
      <w:r w:rsidRPr="005B62A9">
        <w:rPr>
          <w:rFonts w:asciiTheme="minorHAnsi" w:hAnsiTheme="minorHAnsi" w:cstheme="minorHAnsi"/>
          <w:u w:val="single"/>
        </w:rPr>
        <w:t>Cena</w:t>
      </w:r>
      <w:r w:rsidRPr="005B62A9">
        <w:rPr>
          <w:rFonts w:asciiTheme="minorHAnsi" w:hAnsiTheme="minorHAnsi" w:cstheme="minorHAnsi"/>
        </w:rPr>
        <w:t>:</w:t>
      </w:r>
    </w:p>
    <w:p w14:paraId="3064B00A" w14:textId="7578AC5B" w:rsidR="00BD6FC3" w:rsidRPr="00B001DE" w:rsidRDefault="00BD6FC3" w:rsidP="00BD6FC3">
      <w:pPr>
        <w:pStyle w:val="Odstavecseseznamem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B001DE">
        <w:rPr>
          <w:rFonts w:asciiTheme="minorHAnsi" w:hAnsiTheme="minorHAnsi" w:cstheme="minorHAnsi"/>
        </w:rPr>
        <w:t>Hodinová sazba za realizované práce:</w:t>
      </w:r>
      <w:r w:rsidRPr="00B001DE">
        <w:rPr>
          <w:rFonts w:asciiTheme="minorHAnsi" w:hAnsiTheme="minorHAnsi" w:cstheme="minorHAnsi"/>
        </w:rPr>
        <w:tab/>
      </w:r>
      <w:proofErr w:type="spellStart"/>
      <w:r w:rsidRPr="00504994">
        <w:rPr>
          <w:rFonts w:asciiTheme="minorHAnsi" w:hAnsiTheme="minorHAnsi" w:cstheme="minorHAnsi"/>
          <w:highlight w:val="yellow"/>
        </w:rPr>
        <w:t>xxx</w:t>
      </w:r>
      <w:proofErr w:type="spellEnd"/>
      <w:r>
        <w:rPr>
          <w:rFonts w:asciiTheme="minorHAnsi" w:hAnsiTheme="minorHAnsi" w:cstheme="minorHAnsi"/>
        </w:rPr>
        <w:t>, -</w:t>
      </w:r>
      <w:r w:rsidRPr="00B001DE">
        <w:rPr>
          <w:rFonts w:asciiTheme="minorHAnsi" w:hAnsiTheme="minorHAnsi" w:cstheme="minorHAnsi"/>
        </w:rPr>
        <w:t xml:space="preserve"> Kč bez DPH</w:t>
      </w:r>
    </w:p>
    <w:p w14:paraId="21C23039" w14:textId="77777777" w:rsidR="00BD6FC3" w:rsidRDefault="00BD6FC3" w:rsidP="00BD6FC3">
      <w:pPr>
        <w:rPr>
          <w:rFonts w:asciiTheme="minorHAnsi" w:hAnsiTheme="minorHAnsi" w:cstheme="minorHAnsi"/>
        </w:rPr>
      </w:pPr>
    </w:p>
    <w:p w14:paraId="31C0C436" w14:textId="4986C297" w:rsidR="00BD6FC3" w:rsidRPr="005B62A9" w:rsidRDefault="00BD6FC3" w:rsidP="00BD6FC3">
      <w:pPr>
        <w:ind w:left="360"/>
        <w:jc w:val="both"/>
        <w:rPr>
          <w:rFonts w:ascii="Arial" w:hAnsi="Arial" w:cs="Arial"/>
        </w:rPr>
      </w:pPr>
      <w:r w:rsidRPr="005B62A9">
        <w:rPr>
          <w:rFonts w:asciiTheme="minorHAnsi" w:hAnsiTheme="minorHAnsi" w:cstheme="minorHAnsi"/>
        </w:rPr>
        <w:t>Cena zahrnuje veškeré náklady spojené s</w:t>
      </w:r>
      <w:r>
        <w:rPr>
          <w:rFonts w:asciiTheme="minorHAnsi" w:hAnsiTheme="minorHAnsi" w:cstheme="minorHAnsi"/>
        </w:rPr>
        <w:t xml:space="preserve"> </w:t>
      </w:r>
      <w:r>
        <w:t>poskytováním servisní</w:t>
      </w:r>
      <w:r w:rsidR="00210A99">
        <w:t>ch</w:t>
      </w:r>
      <w:r>
        <w:t xml:space="preserve"> </w:t>
      </w:r>
      <w:r w:rsidR="00E0542A">
        <w:t>služeb</w:t>
      </w:r>
      <w:r>
        <w:rPr>
          <w:rFonts w:asciiTheme="minorHAnsi" w:hAnsiTheme="minorHAnsi" w:cstheme="minorHAnsi"/>
        </w:rPr>
        <w:t>.</w:t>
      </w:r>
    </w:p>
    <w:p w14:paraId="7CD75B84" w14:textId="77777777" w:rsidR="00BD6FC3" w:rsidRDefault="00BD6FC3" w:rsidP="007366B9">
      <w:pPr>
        <w:jc w:val="both"/>
      </w:pPr>
    </w:p>
    <w:sectPr w:rsidR="00BD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D01"/>
    <w:multiLevelType w:val="hybridMultilevel"/>
    <w:tmpl w:val="215630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6373A6"/>
    <w:multiLevelType w:val="hybridMultilevel"/>
    <w:tmpl w:val="E7204F04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0694D5A"/>
    <w:multiLevelType w:val="hybridMultilevel"/>
    <w:tmpl w:val="8F38D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1093031">
    <w:abstractNumId w:val="2"/>
  </w:num>
  <w:num w:numId="2" w16cid:durableId="685332121">
    <w:abstractNumId w:val="0"/>
  </w:num>
  <w:num w:numId="3" w16cid:durableId="186917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3"/>
    <w:rsid w:val="000C771B"/>
    <w:rsid w:val="000E39D4"/>
    <w:rsid w:val="000E4A3C"/>
    <w:rsid w:val="000F1664"/>
    <w:rsid w:val="001204BC"/>
    <w:rsid w:val="0013594B"/>
    <w:rsid w:val="00141360"/>
    <w:rsid w:val="0018567B"/>
    <w:rsid w:val="00210A99"/>
    <w:rsid w:val="002F3A90"/>
    <w:rsid w:val="00393EA8"/>
    <w:rsid w:val="003D18E3"/>
    <w:rsid w:val="0042011B"/>
    <w:rsid w:val="004D3FEE"/>
    <w:rsid w:val="00504994"/>
    <w:rsid w:val="0057545E"/>
    <w:rsid w:val="007366B9"/>
    <w:rsid w:val="008404D8"/>
    <w:rsid w:val="008F099B"/>
    <w:rsid w:val="009C2D06"/>
    <w:rsid w:val="00A42DAE"/>
    <w:rsid w:val="00AA052D"/>
    <w:rsid w:val="00AA2110"/>
    <w:rsid w:val="00AF030E"/>
    <w:rsid w:val="00BD6FC3"/>
    <w:rsid w:val="00C35FEB"/>
    <w:rsid w:val="00D00EB5"/>
    <w:rsid w:val="00D209AD"/>
    <w:rsid w:val="00D86FDC"/>
    <w:rsid w:val="00DE3B00"/>
    <w:rsid w:val="00E0542A"/>
    <w:rsid w:val="00EC5966"/>
    <w:rsid w:val="00F71D93"/>
    <w:rsid w:val="00F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6156"/>
  <w15:chartTrackingRefBased/>
  <w15:docId w15:val="{9EF7B121-7A5C-40D1-8094-FD9EADCD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D9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1D93"/>
    <w:pPr>
      <w:ind w:left="720"/>
    </w:pPr>
  </w:style>
  <w:style w:type="paragraph" w:customStyle="1" w:styleId="default">
    <w:name w:val="default"/>
    <w:basedOn w:val="Normln"/>
    <w:rsid w:val="00F962A1"/>
    <w:pPr>
      <w:autoSpaceDE w:val="0"/>
      <w:autoSpaceDN w:val="0"/>
      <w:snapToGrid w:val="0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Xenia</dc:creator>
  <cp:keywords/>
  <dc:description/>
  <cp:lastModifiedBy>Mohelská Lenka</cp:lastModifiedBy>
  <cp:revision>18</cp:revision>
  <dcterms:created xsi:type="dcterms:W3CDTF">2018-12-20T08:52:00Z</dcterms:created>
  <dcterms:modified xsi:type="dcterms:W3CDTF">2025-01-21T13:23:00Z</dcterms:modified>
</cp:coreProperties>
</file>