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FD91" w14:textId="77777777" w:rsidR="00DA1F85" w:rsidRDefault="003600F1" w:rsidP="007F606F">
      <w:pPr>
        <w:pStyle w:val="AODocTxt"/>
        <w:widowControl w:val="0"/>
        <w:numPr>
          <w:ilvl w:val="0"/>
          <w:numId w:val="0"/>
        </w:numPr>
        <w:pBdr>
          <w:bottom w:val="single" w:sz="4" w:space="0" w:color="auto"/>
        </w:pBdr>
        <w:spacing w:before="120" w:after="120" w:line="276" w:lineRule="auto"/>
        <w:jc w:val="center"/>
        <w:rPr>
          <w:rFonts w:asciiTheme="majorBidi" w:hAnsiTheme="majorBidi" w:cstheme="majorBidi"/>
          <w:b/>
          <w:lang w:val="sk-SK"/>
        </w:rPr>
      </w:pPr>
      <w:r w:rsidRPr="0067214B">
        <w:rPr>
          <w:rFonts w:asciiTheme="majorBidi" w:hAnsiTheme="majorBidi" w:cstheme="majorBidi"/>
          <w:b/>
          <w:lang w:val="sk-SK"/>
        </w:rPr>
        <w:t xml:space="preserve">ZMLUVA O DIELO </w:t>
      </w:r>
    </w:p>
    <w:p w14:paraId="47E73799" w14:textId="2AE575B9" w:rsidR="00A42DB5" w:rsidRPr="0067214B" w:rsidRDefault="00A42DB5" w:rsidP="007F606F">
      <w:pPr>
        <w:pStyle w:val="AODocTxt"/>
        <w:widowControl w:val="0"/>
        <w:numPr>
          <w:ilvl w:val="0"/>
          <w:numId w:val="0"/>
        </w:numPr>
        <w:pBdr>
          <w:bottom w:val="single" w:sz="4" w:space="0" w:color="auto"/>
        </w:pBdr>
        <w:spacing w:before="120" w:after="120" w:line="276" w:lineRule="auto"/>
        <w:jc w:val="center"/>
        <w:rPr>
          <w:rFonts w:asciiTheme="majorBidi" w:hAnsiTheme="majorBidi" w:cstheme="majorBidi"/>
          <w:b/>
          <w:lang w:val="sk-SK"/>
        </w:rPr>
      </w:pPr>
      <w:r w:rsidRPr="0067214B">
        <w:rPr>
          <w:rFonts w:asciiTheme="majorBidi" w:hAnsiTheme="majorBidi" w:cstheme="majorBidi"/>
          <w:b/>
          <w:lang w:val="sk-SK"/>
        </w:rPr>
        <w:t>(</w:t>
      </w:r>
      <w:r w:rsidR="00051E78" w:rsidRPr="0067214B">
        <w:rPr>
          <w:rFonts w:asciiTheme="majorBidi" w:hAnsiTheme="majorBidi" w:cstheme="majorBidi"/>
          <w:b/>
          <w:lang w:val="sk-SK"/>
        </w:rPr>
        <w:t>ďalej ako</w:t>
      </w:r>
      <w:r w:rsidRPr="0067214B">
        <w:rPr>
          <w:rFonts w:asciiTheme="majorBidi" w:hAnsiTheme="majorBidi" w:cstheme="majorBidi"/>
          <w:b/>
          <w:lang w:val="sk-SK"/>
        </w:rPr>
        <w:t xml:space="preserve"> </w:t>
      </w:r>
      <w:r w:rsidR="00780514" w:rsidRPr="0067214B">
        <w:rPr>
          <w:rFonts w:asciiTheme="majorBidi" w:hAnsiTheme="majorBidi" w:cstheme="majorBidi"/>
          <w:b/>
          <w:lang w:val="sk-SK"/>
        </w:rPr>
        <w:t>„</w:t>
      </w:r>
      <w:r w:rsidRPr="0067214B">
        <w:rPr>
          <w:rFonts w:asciiTheme="majorBidi" w:hAnsiTheme="majorBidi" w:cstheme="majorBidi"/>
          <w:b/>
          <w:lang w:val="sk-SK"/>
        </w:rPr>
        <w:t>Zmluva</w:t>
      </w:r>
      <w:r w:rsidR="00780514" w:rsidRPr="0067214B">
        <w:rPr>
          <w:rFonts w:asciiTheme="majorBidi" w:hAnsiTheme="majorBidi" w:cstheme="majorBidi"/>
          <w:b/>
          <w:lang w:val="sk-SK"/>
        </w:rPr>
        <w:t>“</w:t>
      </w:r>
      <w:r w:rsidRPr="0067214B">
        <w:rPr>
          <w:rFonts w:asciiTheme="majorBidi" w:hAnsiTheme="majorBidi" w:cstheme="majorBidi"/>
          <w:b/>
          <w:lang w:val="sk-SK"/>
        </w:rPr>
        <w:t>)</w:t>
      </w:r>
    </w:p>
    <w:p w14:paraId="0C4CCBA4" w14:textId="77777777" w:rsidR="003600F1" w:rsidRPr="0067214B" w:rsidRDefault="003600F1" w:rsidP="007F606F">
      <w:pPr>
        <w:pStyle w:val="AODocTxt"/>
        <w:widowControl w:val="0"/>
        <w:numPr>
          <w:ilvl w:val="0"/>
          <w:numId w:val="0"/>
        </w:numPr>
        <w:spacing w:before="120" w:after="120" w:line="276" w:lineRule="auto"/>
        <w:rPr>
          <w:rFonts w:asciiTheme="majorBidi" w:hAnsiTheme="majorBidi" w:cstheme="majorBidi"/>
          <w:lang w:val="sk-SK"/>
        </w:rPr>
      </w:pPr>
      <w:r w:rsidRPr="0067214B">
        <w:rPr>
          <w:rFonts w:asciiTheme="majorBidi" w:hAnsiTheme="majorBidi" w:cstheme="majorBidi"/>
          <w:lang w:val="sk-SK"/>
        </w:rPr>
        <w:t xml:space="preserve">uzatvorená podľa § </w:t>
      </w:r>
      <w:r w:rsidR="00A33628" w:rsidRPr="0067214B">
        <w:rPr>
          <w:rFonts w:asciiTheme="majorBidi" w:hAnsiTheme="majorBidi" w:cstheme="majorBidi"/>
          <w:lang w:val="sk-SK"/>
        </w:rPr>
        <w:t>536 a nasl. zákona č.</w:t>
      </w:r>
      <w:r w:rsidR="004C23AD" w:rsidRPr="0067214B">
        <w:rPr>
          <w:rFonts w:asciiTheme="majorBidi" w:hAnsiTheme="majorBidi" w:cstheme="majorBidi"/>
          <w:lang w:val="sk-SK"/>
        </w:rPr>
        <w:t xml:space="preserve"> </w:t>
      </w:r>
      <w:r w:rsidR="00A33628" w:rsidRPr="0067214B">
        <w:rPr>
          <w:rFonts w:asciiTheme="majorBidi" w:hAnsiTheme="majorBidi" w:cstheme="majorBidi"/>
          <w:lang w:val="sk-SK"/>
        </w:rPr>
        <w:t xml:space="preserve">513/1991 Zb. Obchodný zákonník </w:t>
      </w:r>
      <w:r w:rsidR="00E50EB2" w:rsidRPr="0067214B">
        <w:rPr>
          <w:rFonts w:asciiTheme="majorBidi" w:hAnsiTheme="majorBidi" w:cstheme="majorBidi"/>
          <w:lang w:val="sk-SK"/>
        </w:rPr>
        <w:t xml:space="preserve">v znení neskorších predpisov </w:t>
      </w:r>
      <w:r w:rsidRPr="0067214B">
        <w:rPr>
          <w:rFonts w:asciiTheme="majorBidi" w:hAnsiTheme="majorBidi" w:cstheme="majorBidi"/>
          <w:lang w:val="sk-SK"/>
        </w:rPr>
        <w:t>medzi:</w:t>
      </w:r>
    </w:p>
    <w:p w14:paraId="792D0AFF" w14:textId="77777777" w:rsidR="001F796C" w:rsidRPr="0067214B" w:rsidRDefault="001F796C" w:rsidP="007F606F">
      <w:pPr>
        <w:widowControl w:val="0"/>
        <w:autoSpaceDE w:val="0"/>
        <w:adjustRightInd w:val="0"/>
        <w:spacing w:before="120" w:after="120"/>
        <w:jc w:val="both"/>
        <w:rPr>
          <w:rFonts w:asciiTheme="majorBidi" w:hAnsiTheme="majorBidi" w:cstheme="majorBidi"/>
          <w:szCs w:val="22"/>
          <w:lang w:eastAsia="sk-SK"/>
        </w:rPr>
      </w:pPr>
    </w:p>
    <w:p w14:paraId="338BABD9" w14:textId="77777777" w:rsidR="00654FAC" w:rsidRPr="0067214B" w:rsidRDefault="00654FAC" w:rsidP="00654FAC">
      <w:pPr>
        <w:widowControl w:val="0"/>
        <w:autoSpaceDE w:val="0"/>
        <w:adjustRightInd w:val="0"/>
        <w:jc w:val="both"/>
        <w:rPr>
          <w:rFonts w:asciiTheme="majorBidi" w:hAnsiTheme="majorBidi" w:cstheme="majorBidi"/>
          <w:szCs w:val="22"/>
          <w:lang w:eastAsia="sk-SK"/>
        </w:rPr>
      </w:pPr>
      <w:r w:rsidRPr="0067214B">
        <w:rPr>
          <w:rFonts w:asciiTheme="majorBidi" w:hAnsiTheme="majorBidi" w:cstheme="majorBidi"/>
          <w:szCs w:val="22"/>
          <w:lang w:eastAsia="sk-SK"/>
        </w:rPr>
        <w:t xml:space="preserve">Názov: </w:t>
      </w:r>
      <w:r w:rsidRPr="0067214B">
        <w:rPr>
          <w:rFonts w:asciiTheme="majorBidi" w:hAnsiTheme="majorBidi" w:cstheme="majorBidi"/>
          <w:szCs w:val="22"/>
          <w:lang w:eastAsia="sk-SK"/>
        </w:rPr>
        <w:tab/>
      </w:r>
      <w:r w:rsidRPr="0067214B">
        <w:rPr>
          <w:rFonts w:asciiTheme="majorBidi" w:hAnsiTheme="majorBidi" w:cstheme="majorBidi"/>
          <w:szCs w:val="22"/>
          <w:lang w:eastAsia="sk-SK"/>
        </w:rPr>
        <w:tab/>
      </w:r>
      <w:r w:rsidRPr="00915959">
        <w:rPr>
          <w:rFonts w:asciiTheme="majorBidi" w:hAnsiTheme="majorBidi" w:cstheme="majorBidi"/>
          <w:b/>
          <w:bCs/>
          <w:szCs w:val="22"/>
          <w:lang w:eastAsia="sk-SK"/>
        </w:rPr>
        <w:t>JUDr. Michal Černek</w:t>
      </w:r>
      <w:r w:rsidRPr="0067214B">
        <w:rPr>
          <w:rFonts w:asciiTheme="majorBidi" w:hAnsiTheme="majorBidi" w:cstheme="majorBidi"/>
          <w:szCs w:val="22"/>
          <w:lang w:eastAsia="sk-SK"/>
        </w:rPr>
        <w:tab/>
      </w:r>
    </w:p>
    <w:p w14:paraId="104C7907"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 xml:space="preserve">Sídlo: </w:t>
      </w:r>
      <w:r w:rsidRPr="000B4005">
        <w:rPr>
          <w:rFonts w:asciiTheme="majorBidi" w:hAnsiTheme="majorBidi" w:cstheme="majorBidi"/>
          <w:szCs w:val="22"/>
          <w:lang w:eastAsia="sk-SK"/>
        </w:rPr>
        <w:tab/>
      </w:r>
      <w:r>
        <w:rPr>
          <w:rFonts w:asciiTheme="majorBidi" w:hAnsiTheme="majorBidi" w:cstheme="majorBidi"/>
          <w:szCs w:val="22"/>
          <w:lang w:eastAsia="sk-SK"/>
        </w:rPr>
        <w:t xml:space="preserve">             </w:t>
      </w:r>
      <w:r w:rsidRPr="000B4005">
        <w:rPr>
          <w:rFonts w:asciiTheme="majorBidi" w:hAnsiTheme="majorBidi" w:cstheme="majorBidi"/>
          <w:szCs w:val="22"/>
          <w:lang w:eastAsia="sk-SK"/>
        </w:rPr>
        <w:t xml:space="preserve">Janka Kráľa 609/23, 92242 Madunice    </w:t>
      </w:r>
    </w:p>
    <w:p w14:paraId="60CBC92C"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 xml:space="preserve">Právna forma: </w:t>
      </w:r>
      <w:r w:rsidRPr="000B4005">
        <w:rPr>
          <w:rFonts w:asciiTheme="majorBidi" w:hAnsiTheme="majorBidi" w:cstheme="majorBidi"/>
          <w:szCs w:val="22"/>
          <w:lang w:eastAsia="sk-SK"/>
        </w:rPr>
        <w:tab/>
      </w:r>
      <w:r>
        <w:rPr>
          <w:rFonts w:asciiTheme="majorBidi" w:hAnsiTheme="majorBidi" w:cstheme="majorBidi"/>
          <w:szCs w:val="22"/>
          <w:lang w:eastAsia="sk-SK"/>
        </w:rPr>
        <w:t>samostatne hospodáriaci poľnohospodár</w:t>
      </w:r>
      <w:r w:rsidRPr="000B4005">
        <w:rPr>
          <w:rFonts w:asciiTheme="majorBidi" w:hAnsiTheme="majorBidi" w:cstheme="majorBidi"/>
          <w:szCs w:val="22"/>
          <w:lang w:eastAsia="sk-SK"/>
        </w:rPr>
        <w:tab/>
      </w:r>
    </w:p>
    <w:p w14:paraId="04F18FB4"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Spoločnosť zapísaná</w:t>
      </w:r>
      <w:r>
        <w:rPr>
          <w:rFonts w:asciiTheme="majorBidi" w:hAnsiTheme="majorBidi" w:cstheme="majorBidi"/>
          <w:szCs w:val="22"/>
          <w:lang w:eastAsia="sk-SK"/>
        </w:rPr>
        <w:t>: Registrácia SHR obec Madunice</w:t>
      </w:r>
    </w:p>
    <w:p w14:paraId="4222A363"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Zastúpená:</w:t>
      </w:r>
      <w:r w:rsidRPr="000B4005">
        <w:rPr>
          <w:rFonts w:asciiTheme="majorBidi" w:hAnsiTheme="majorBidi" w:cstheme="majorBidi"/>
          <w:szCs w:val="22"/>
          <w:lang w:eastAsia="sk-SK"/>
        </w:rPr>
        <w:tab/>
      </w:r>
      <w:r>
        <w:rPr>
          <w:rFonts w:asciiTheme="majorBidi" w:hAnsiTheme="majorBidi" w:cstheme="majorBidi"/>
          <w:szCs w:val="22"/>
          <w:lang w:eastAsia="sk-SK"/>
        </w:rPr>
        <w:t>JUDr. Michal Černek</w:t>
      </w:r>
      <w:r w:rsidRPr="000B4005">
        <w:rPr>
          <w:rFonts w:asciiTheme="majorBidi" w:hAnsiTheme="majorBidi" w:cstheme="majorBidi"/>
          <w:szCs w:val="22"/>
          <w:lang w:eastAsia="sk-SK"/>
        </w:rPr>
        <w:tab/>
      </w:r>
    </w:p>
    <w:p w14:paraId="45E2F33E"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Poverený zástupca</w:t>
      </w:r>
    </w:p>
    <w:p w14:paraId="2E9A690B"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v technických veciach:</w:t>
      </w:r>
      <w:r>
        <w:rPr>
          <w:rFonts w:asciiTheme="majorBidi" w:hAnsiTheme="majorBidi" w:cstheme="majorBidi"/>
          <w:szCs w:val="22"/>
          <w:lang w:eastAsia="sk-SK"/>
        </w:rPr>
        <w:t xml:space="preserve"> JUDr. Michal Černek</w:t>
      </w:r>
    </w:p>
    <w:p w14:paraId="74BC8477"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IČO: 50099515</w:t>
      </w:r>
      <w:r w:rsidRPr="000B4005">
        <w:rPr>
          <w:rFonts w:asciiTheme="majorBidi" w:hAnsiTheme="majorBidi" w:cstheme="majorBidi"/>
          <w:szCs w:val="22"/>
          <w:lang w:eastAsia="sk-SK"/>
        </w:rPr>
        <w:tab/>
      </w:r>
      <w:r w:rsidRPr="000B4005">
        <w:rPr>
          <w:rFonts w:asciiTheme="majorBidi" w:hAnsiTheme="majorBidi" w:cstheme="majorBidi"/>
          <w:szCs w:val="22"/>
          <w:lang w:eastAsia="sk-SK"/>
        </w:rPr>
        <w:tab/>
      </w:r>
      <w:r w:rsidRPr="000B4005">
        <w:rPr>
          <w:rFonts w:asciiTheme="majorBidi" w:hAnsiTheme="majorBidi" w:cstheme="majorBidi"/>
          <w:szCs w:val="22"/>
          <w:lang w:eastAsia="sk-SK"/>
        </w:rPr>
        <w:tab/>
      </w:r>
    </w:p>
    <w:p w14:paraId="7F32AF47" w14:textId="77777777" w:rsidR="00654FAC" w:rsidRPr="000B4005" w:rsidRDefault="00654FAC" w:rsidP="00654FAC">
      <w:pPr>
        <w:widowControl w:val="0"/>
        <w:autoSpaceDE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 xml:space="preserve">DIČ: </w:t>
      </w:r>
      <w:r w:rsidRPr="000B4005">
        <w:rPr>
          <w:rFonts w:asciiTheme="majorBidi" w:hAnsiTheme="majorBidi" w:cstheme="majorBidi"/>
          <w:szCs w:val="22"/>
          <w:lang w:eastAsia="sk-SK"/>
        </w:rPr>
        <w:tab/>
        <w:t>1077911648</w:t>
      </w:r>
      <w:r>
        <w:rPr>
          <w:rFonts w:asciiTheme="majorBidi" w:hAnsiTheme="majorBidi" w:cstheme="majorBidi"/>
          <w:szCs w:val="22"/>
          <w:lang w:eastAsia="sk-SK"/>
        </w:rPr>
        <w:t xml:space="preserve"> </w:t>
      </w:r>
      <w:r w:rsidRPr="000B4005">
        <w:rPr>
          <w:rFonts w:asciiTheme="majorBidi" w:hAnsiTheme="majorBidi" w:cstheme="majorBidi"/>
          <w:szCs w:val="22"/>
          <w:lang w:eastAsia="sk-SK"/>
        </w:rPr>
        <w:tab/>
      </w:r>
      <w:r w:rsidRPr="000B4005">
        <w:rPr>
          <w:rFonts w:asciiTheme="majorBidi" w:hAnsiTheme="majorBidi" w:cstheme="majorBidi"/>
          <w:szCs w:val="22"/>
          <w:lang w:eastAsia="sk-SK"/>
        </w:rPr>
        <w:tab/>
      </w:r>
    </w:p>
    <w:p w14:paraId="2544DD7F" w14:textId="77777777" w:rsidR="00654FAC" w:rsidRDefault="00654FAC" w:rsidP="00654FAC">
      <w:pPr>
        <w:autoSpaceDE w:val="0"/>
        <w:autoSpaceDN w:val="0"/>
        <w:adjustRightInd w:val="0"/>
        <w:jc w:val="both"/>
        <w:rPr>
          <w:rFonts w:asciiTheme="majorBidi" w:hAnsiTheme="majorBidi" w:cstheme="majorBidi"/>
          <w:szCs w:val="22"/>
          <w:lang w:eastAsia="sk-SK"/>
        </w:rPr>
      </w:pPr>
      <w:r w:rsidRPr="000B4005">
        <w:rPr>
          <w:rFonts w:asciiTheme="majorBidi" w:hAnsiTheme="majorBidi" w:cstheme="majorBidi"/>
          <w:szCs w:val="22"/>
          <w:lang w:eastAsia="sk-SK"/>
        </w:rPr>
        <w:t xml:space="preserve">IČ DPH: </w:t>
      </w:r>
      <w:r>
        <w:rPr>
          <w:rFonts w:asciiTheme="majorBidi" w:hAnsiTheme="majorBidi" w:cstheme="majorBidi"/>
          <w:szCs w:val="22"/>
          <w:lang w:eastAsia="sk-SK"/>
        </w:rPr>
        <w:t xml:space="preserve"> neplatca DPH </w:t>
      </w:r>
      <w:r w:rsidRPr="000B4005">
        <w:rPr>
          <w:rFonts w:asciiTheme="majorBidi" w:hAnsiTheme="majorBidi" w:cstheme="majorBidi"/>
          <w:szCs w:val="22"/>
          <w:lang w:eastAsia="sk-SK"/>
        </w:rPr>
        <w:tab/>
      </w:r>
    </w:p>
    <w:p w14:paraId="3DC7855F" w14:textId="75F07852" w:rsidR="007F606F" w:rsidRPr="0067214B" w:rsidRDefault="007F606F" w:rsidP="00654FAC">
      <w:pPr>
        <w:autoSpaceDE w:val="0"/>
        <w:autoSpaceDN w:val="0"/>
        <w:adjustRightInd w:val="0"/>
        <w:jc w:val="both"/>
        <w:rPr>
          <w:rFonts w:asciiTheme="majorBidi" w:hAnsiTheme="majorBidi" w:cstheme="majorBidi"/>
          <w:szCs w:val="22"/>
        </w:rPr>
      </w:pPr>
      <w:r w:rsidRPr="00654FAC">
        <w:rPr>
          <w:rFonts w:asciiTheme="majorBidi" w:hAnsiTheme="majorBidi" w:cstheme="majorBidi"/>
          <w:szCs w:val="22"/>
        </w:rPr>
        <w:tab/>
      </w:r>
      <w:r w:rsidRPr="00654FAC">
        <w:rPr>
          <w:rFonts w:asciiTheme="majorBidi" w:hAnsiTheme="majorBidi" w:cstheme="majorBidi"/>
          <w:szCs w:val="22"/>
        </w:rPr>
        <w:tab/>
      </w:r>
      <w:r w:rsidRPr="00654FAC">
        <w:rPr>
          <w:rFonts w:asciiTheme="majorBidi" w:hAnsiTheme="majorBidi" w:cstheme="majorBidi"/>
          <w:szCs w:val="22"/>
        </w:rPr>
        <w:tab/>
      </w:r>
    </w:p>
    <w:p w14:paraId="371ACB27" w14:textId="254D6C4C" w:rsidR="00A33628" w:rsidRPr="0067214B" w:rsidRDefault="00A33628" w:rsidP="007F606F">
      <w:pPr>
        <w:pStyle w:val="AO1"/>
        <w:widowControl w:val="0"/>
        <w:numPr>
          <w:ilvl w:val="0"/>
          <w:numId w:val="0"/>
        </w:numPr>
        <w:spacing w:before="0" w:line="240" w:lineRule="auto"/>
        <w:jc w:val="left"/>
        <w:rPr>
          <w:rFonts w:asciiTheme="majorBidi" w:hAnsiTheme="majorBidi" w:cstheme="majorBidi"/>
          <w:lang w:val="sk-SK"/>
        </w:rPr>
      </w:pPr>
      <w:r w:rsidRPr="0067214B">
        <w:rPr>
          <w:rFonts w:asciiTheme="majorBidi" w:hAnsiTheme="majorBidi" w:cstheme="majorBidi"/>
          <w:lang w:val="sk-SK"/>
        </w:rPr>
        <w:t>(</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780514" w:rsidRPr="0067214B">
        <w:rPr>
          <w:rFonts w:asciiTheme="majorBidi" w:hAnsiTheme="majorBidi" w:cstheme="majorBidi"/>
          <w:lang w:val="sk-SK"/>
        </w:rPr>
        <w:t>„</w:t>
      </w:r>
      <w:r w:rsidRPr="0067214B">
        <w:rPr>
          <w:rFonts w:asciiTheme="majorBidi" w:hAnsiTheme="majorBidi" w:cstheme="majorBidi"/>
          <w:b/>
          <w:lang w:val="sk-SK"/>
        </w:rPr>
        <w:t>Objednávateľ</w:t>
      </w:r>
      <w:r w:rsidR="00780514" w:rsidRPr="0067214B">
        <w:rPr>
          <w:rFonts w:asciiTheme="majorBidi" w:hAnsiTheme="majorBidi" w:cstheme="majorBidi"/>
          <w:bCs/>
          <w:lang w:val="sk-SK"/>
        </w:rPr>
        <w:t>“</w:t>
      </w:r>
      <w:r w:rsidR="00035AFF" w:rsidRPr="0067214B">
        <w:rPr>
          <w:rFonts w:asciiTheme="majorBidi" w:hAnsiTheme="majorBidi" w:cstheme="majorBidi"/>
          <w:lang w:val="sk-SK"/>
        </w:rPr>
        <w:t>)</w:t>
      </w:r>
    </w:p>
    <w:p w14:paraId="19F059EF" w14:textId="77777777" w:rsidR="008616CC" w:rsidRPr="0067214B" w:rsidRDefault="008616CC" w:rsidP="007F606F">
      <w:pPr>
        <w:widowControl w:val="0"/>
        <w:ind w:left="709" w:hanging="709"/>
        <w:rPr>
          <w:rFonts w:asciiTheme="majorBidi" w:hAnsiTheme="majorBidi" w:cstheme="majorBidi"/>
          <w:b/>
          <w:szCs w:val="22"/>
        </w:rPr>
      </w:pPr>
    </w:p>
    <w:p w14:paraId="34B6D33B" w14:textId="77777777" w:rsidR="00A33628" w:rsidRPr="0067214B" w:rsidRDefault="00A33628" w:rsidP="007F606F">
      <w:pPr>
        <w:widowControl w:val="0"/>
        <w:ind w:left="709" w:hanging="709"/>
        <w:rPr>
          <w:rFonts w:asciiTheme="majorBidi" w:hAnsiTheme="majorBidi" w:cstheme="majorBidi"/>
          <w:b/>
          <w:szCs w:val="22"/>
        </w:rPr>
      </w:pPr>
      <w:r w:rsidRPr="0067214B">
        <w:rPr>
          <w:rFonts w:asciiTheme="majorBidi" w:hAnsiTheme="majorBidi" w:cstheme="majorBidi"/>
          <w:b/>
          <w:szCs w:val="22"/>
        </w:rPr>
        <w:t>a</w:t>
      </w:r>
    </w:p>
    <w:p w14:paraId="64D25B1E" w14:textId="77777777" w:rsidR="001F796C" w:rsidRPr="0067214B" w:rsidRDefault="001F796C" w:rsidP="007F606F">
      <w:pPr>
        <w:pStyle w:val="AONormal"/>
        <w:rPr>
          <w:rFonts w:asciiTheme="majorBidi" w:hAnsiTheme="majorBidi" w:cstheme="majorBidi"/>
          <w:lang w:val="sk-SK"/>
        </w:rPr>
      </w:pPr>
    </w:p>
    <w:p w14:paraId="74FE822F"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 xml:space="preserve">Názov: </w:t>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p>
    <w:p w14:paraId="62D541AE"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 xml:space="preserve">Sídlo: </w:t>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p>
    <w:p w14:paraId="2A458CC0"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 xml:space="preserve">Právna forma: </w:t>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p>
    <w:p w14:paraId="493561BD"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Spoločnosť zapísaná:</w:t>
      </w:r>
      <w:r w:rsidRPr="0067214B">
        <w:rPr>
          <w:rFonts w:asciiTheme="majorBidi" w:hAnsiTheme="majorBidi" w:cstheme="majorBidi"/>
          <w:szCs w:val="22"/>
          <w:highlight w:val="yellow"/>
          <w:lang w:eastAsia="sk-SK"/>
        </w:rPr>
        <w:tab/>
      </w:r>
    </w:p>
    <w:p w14:paraId="1FF36E26" w14:textId="60F2F5C5" w:rsidR="000F649E" w:rsidRPr="0067214B" w:rsidRDefault="000F649E"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Zastúpen</w:t>
      </w:r>
      <w:r w:rsidR="006F235D" w:rsidRPr="0067214B">
        <w:rPr>
          <w:rFonts w:asciiTheme="majorBidi" w:hAnsiTheme="majorBidi" w:cstheme="majorBidi"/>
          <w:szCs w:val="22"/>
          <w:highlight w:val="yellow"/>
          <w:lang w:eastAsia="sk-SK"/>
        </w:rPr>
        <w:t>á</w:t>
      </w:r>
      <w:r w:rsidRPr="0067214B">
        <w:rPr>
          <w:rFonts w:asciiTheme="majorBidi" w:hAnsiTheme="majorBidi" w:cstheme="majorBidi"/>
          <w:szCs w:val="22"/>
          <w:highlight w:val="yellow"/>
          <w:lang w:eastAsia="sk-SK"/>
        </w:rPr>
        <w:t>:</w:t>
      </w:r>
      <w:r w:rsidR="004A1A8B" w:rsidRPr="0067214B">
        <w:rPr>
          <w:rFonts w:asciiTheme="majorBidi" w:hAnsiTheme="majorBidi" w:cstheme="majorBidi"/>
          <w:szCs w:val="22"/>
          <w:highlight w:val="yellow"/>
          <w:lang w:eastAsia="sk-SK"/>
        </w:rPr>
        <w:tab/>
      </w:r>
      <w:r w:rsidR="004A1A8B" w:rsidRPr="0067214B">
        <w:rPr>
          <w:rFonts w:asciiTheme="majorBidi" w:hAnsiTheme="majorBidi" w:cstheme="majorBidi"/>
          <w:szCs w:val="22"/>
          <w:highlight w:val="yellow"/>
          <w:lang w:eastAsia="sk-SK"/>
        </w:rPr>
        <w:tab/>
      </w:r>
    </w:p>
    <w:p w14:paraId="58D55D27" w14:textId="77777777" w:rsidR="0032584E" w:rsidRPr="0067214B" w:rsidRDefault="0032584E"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Poverený zástupca</w:t>
      </w:r>
    </w:p>
    <w:p w14:paraId="0C638799" w14:textId="77777777" w:rsidR="0032584E" w:rsidRPr="0067214B" w:rsidRDefault="0032584E"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v technických veciach:</w:t>
      </w:r>
    </w:p>
    <w:p w14:paraId="6155B7AC"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 xml:space="preserve">IČO: </w:t>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p>
    <w:p w14:paraId="30741914"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 xml:space="preserve">DIČ: </w:t>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p>
    <w:p w14:paraId="70F2D4B4" w14:textId="77777777" w:rsidR="001F796C" w:rsidRPr="0067214B" w:rsidRDefault="001F796C" w:rsidP="007F606F">
      <w:pPr>
        <w:widowControl w:val="0"/>
        <w:autoSpaceDE w:val="0"/>
        <w:adjustRightInd w:val="0"/>
        <w:jc w:val="both"/>
        <w:rPr>
          <w:rFonts w:asciiTheme="majorBidi" w:hAnsiTheme="majorBidi" w:cstheme="majorBidi"/>
          <w:szCs w:val="22"/>
          <w:highlight w:val="yellow"/>
          <w:lang w:eastAsia="sk-SK"/>
        </w:rPr>
      </w:pPr>
      <w:r w:rsidRPr="0067214B">
        <w:rPr>
          <w:rFonts w:asciiTheme="majorBidi" w:hAnsiTheme="majorBidi" w:cstheme="majorBidi"/>
          <w:szCs w:val="22"/>
          <w:highlight w:val="yellow"/>
          <w:lang w:eastAsia="sk-SK"/>
        </w:rPr>
        <w:t xml:space="preserve">IČ DPH: </w:t>
      </w:r>
      <w:r w:rsidRPr="0067214B">
        <w:rPr>
          <w:rFonts w:asciiTheme="majorBidi" w:hAnsiTheme="majorBidi" w:cstheme="majorBidi"/>
          <w:szCs w:val="22"/>
          <w:highlight w:val="yellow"/>
          <w:lang w:eastAsia="sk-SK"/>
        </w:rPr>
        <w:tab/>
      </w:r>
      <w:r w:rsidRPr="0067214B">
        <w:rPr>
          <w:rFonts w:asciiTheme="majorBidi" w:hAnsiTheme="majorBidi" w:cstheme="majorBidi"/>
          <w:szCs w:val="22"/>
          <w:highlight w:val="yellow"/>
          <w:lang w:eastAsia="sk-SK"/>
        </w:rPr>
        <w:tab/>
      </w:r>
    </w:p>
    <w:p w14:paraId="2ED6DF53" w14:textId="77777777" w:rsidR="001F796C" w:rsidRPr="0067214B" w:rsidRDefault="005666D3" w:rsidP="007F606F">
      <w:pPr>
        <w:jc w:val="both"/>
        <w:rPr>
          <w:rFonts w:asciiTheme="majorBidi" w:hAnsiTheme="majorBidi" w:cstheme="majorBidi"/>
          <w:szCs w:val="22"/>
          <w:highlight w:val="yellow"/>
        </w:rPr>
      </w:pPr>
      <w:r w:rsidRPr="0067214B">
        <w:rPr>
          <w:rFonts w:asciiTheme="majorBidi" w:hAnsiTheme="majorBidi" w:cstheme="majorBidi"/>
          <w:szCs w:val="22"/>
          <w:highlight w:val="yellow"/>
        </w:rPr>
        <w:t>Bankové spojenie:</w:t>
      </w:r>
      <w:r w:rsidRPr="0067214B">
        <w:rPr>
          <w:rFonts w:asciiTheme="majorBidi" w:hAnsiTheme="majorBidi" w:cstheme="majorBidi"/>
          <w:szCs w:val="22"/>
          <w:highlight w:val="yellow"/>
        </w:rPr>
        <w:tab/>
      </w:r>
    </w:p>
    <w:p w14:paraId="04423638" w14:textId="5DD441A3" w:rsidR="001F796C" w:rsidRPr="0067214B" w:rsidRDefault="001F796C" w:rsidP="007F606F">
      <w:pPr>
        <w:autoSpaceDE w:val="0"/>
        <w:autoSpaceDN w:val="0"/>
        <w:adjustRightInd w:val="0"/>
        <w:jc w:val="both"/>
        <w:rPr>
          <w:rFonts w:asciiTheme="majorBidi" w:hAnsiTheme="majorBidi" w:cstheme="majorBidi"/>
          <w:szCs w:val="22"/>
          <w:highlight w:val="yellow"/>
        </w:rPr>
      </w:pPr>
      <w:r w:rsidRPr="0067214B">
        <w:rPr>
          <w:rFonts w:asciiTheme="majorBidi" w:hAnsiTheme="majorBidi" w:cstheme="majorBidi"/>
          <w:szCs w:val="22"/>
          <w:highlight w:val="yellow"/>
        </w:rPr>
        <w:t>IBAN:</w:t>
      </w:r>
      <w:r w:rsidRPr="0067214B">
        <w:rPr>
          <w:rFonts w:asciiTheme="majorBidi" w:hAnsiTheme="majorBidi" w:cstheme="majorBidi"/>
          <w:szCs w:val="22"/>
          <w:highlight w:val="yellow"/>
        </w:rPr>
        <w:tab/>
      </w:r>
      <w:r w:rsidRPr="0067214B">
        <w:rPr>
          <w:rFonts w:asciiTheme="majorBidi" w:hAnsiTheme="majorBidi" w:cstheme="majorBidi"/>
          <w:szCs w:val="22"/>
          <w:highlight w:val="yellow"/>
        </w:rPr>
        <w:tab/>
      </w:r>
      <w:r w:rsidRPr="0067214B">
        <w:rPr>
          <w:rFonts w:asciiTheme="majorBidi" w:hAnsiTheme="majorBidi" w:cstheme="majorBidi"/>
          <w:szCs w:val="22"/>
          <w:highlight w:val="yellow"/>
        </w:rPr>
        <w:tab/>
      </w:r>
    </w:p>
    <w:p w14:paraId="7B26A542" w14:textId="364744BE" w:rsidR="001F796C" w:rsidRPr="0067214B" w:rsidRDefault="004A1A8B" w:rsidP="007F606F">
      <w:pPr>
        <w:autoSpaceDE w:val="0"/>
        <w:autoSpaceDN w:val="0"/>
        <w:adjustRightInd w:val="0"/>
        <w:jc w:val="both"/>
        <w:rPr>
          <w:rFonts w:asciiTheme="majorBidi" w:hAnsiTheme="majorBidi" w:cstheme="majorBidi"/>
          <w:szCs w:val="22"/>
        </w:rPr>
      </w:pPr>
      <w:r w:rsidRPr="0067214B">
        <w:rPr>
          <w:rFonts w:asciiTheme="majorBidi" w:hAnsiTheme="majorBidi" w:cstheme="majorBidi"/>
          <w:szCs w:val="22"/>
          <w:highlight w:val="yellow"/>
        </w:rPr>
        <w:t>BIC:</w:t>
      </w:r>
      <w:r w:rsidRPr="0067214B">
        <w:rPr>
          <w:rFonts w:asciiTheme="majorBidi" w:hAnsiTheme="majorBidi" w:cstheme="majorBidi"/>
          <w:szCs w:val="22"/>
          <w:highlight w:val="yellow"/>
        </w:rPr>
        <w:tab/>
      </w:r>
      <w:r w:rsidRPr="0067214B">
        <w:rPr>
          <w:rFonts w:asciiTheme="majorBidi" w:hAnsiTheme="majorBidi" w:cstheme="majorBidi"/>
          <w:szCs w:val="22"/>
          <w:highlight w:val="yellow"/>
        </w:rPr>
        <w:tab/>
      </w:r>
      <w:r w:rsidRPr="0067214B">
        <w:rPr>
          <w:rFonts w:asciiTheme="majorBidi" w:hAnsiTheme="majorBidi" w:cstheme="majorBidi"/>
          <w:szCs w:val="22"/>
          <w:highlight w:val="yellow"/>
        </w:rPr>
        <w:tab/>
      </w:r>
    </w:p>
    <w:p w14:paraId="149EC78B" w14:textId="0FF4EFBF" w:rsidR="00D60EDC" w:rsidRPr="0067214B" w:rsidRDefault="00D60EDC" w:rsidP="007F606F">
      <w:pPr>
        <w:pStyle w:val="AO1"/>
        <w:widowControl w:val="0"/>
        <w:numPr>
          <w:ilvl w:val="0"/>
          <w:numId w:val="0"/>
        </w:numPr>
        <w:spacing w:before="0"/>
        <w:rPr>
          <w:rFonts w:asciiTheme="majorBidi" w:hAnsiTheme="majorBidi" w:cstheme="majorBidi"/>
          <w:lang w:val="sk-SK"/>
        </w:rPr>
      </w:pPr>
      <w:r w:rsidRPr="0067214B">
        <w:rPr>
          <w:rFonts w:asciiTheme="majorBidi" w:hAnsiTheme="majorBidi" w:cstheme="majorBidi"/>
          <w:lang w:val="sk-SK"/>
        </w:rPr>
        <w:t>(</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780514" w:rsidRPr="0067214B">
        <w:rPr>
          <w:rFonts w:asciiTheme="majorBidi" w:hAnsiTheme="majorBidi" w:cstheme="majorBidi"/>
          <w:lang w:val="sk-SK"/>
        </w:rPr>
        <w:t>„</w:t>
      </w:r>
      <w:r w:rsidRPr="0067214B">
        <w:rPr>
          <w:rFonts w:asciiTheme="majorBidi" w:hAnsiTheme="majorBidi" w:cstheme="majorBidi"/>
          <w:b/>
          <w:lang w:val="sk-SK"/>
        </w:rPr>
        <w:t>Zhotoviteľ</w:t>
      </w:r>
      <w:r w:rsidR="00780514" w:rsidRPr="0067214B">
        <w:rPr>
          <w:rFonts w:asciiTheme="majorBidi" w:hAnsiTheme="majorBidi" w:cstheme="majorBidi"/>
          <w:bCs/>
          <w:lang w:val="sk-SK"/>
        </w:rPr>
        <w:t>“</w:t>
      </w:r>
      <w:r w:rsidRPr="0067214B">
        <w:rPr>
          <w:rFonts w:asciiTheme="majorBidi" w:hAnsiTheme="majorBidi" w:cstheme="majorBidi"/>
          <w:lang w:val="sk-SK"/>
        </w:rPr>
        <w:t xml:space="preserve">) </w:t>
      </w:r>
    </w:p>
    <w:p w14:paraId="2A59EEFF" w14:textId="0B37598A" w:rsidR="00A33628" w:rsidRPr="0067214B" w:rsidRDefault="00A33628" w:rsidP="007F606F">
      <w:pPr>
        <w:pStyle w:val="AO1"/>
        <w:widowControl w:val="0"/>
        <w:numPr>
          <w:ilvl w:val="0"/>
          <w:numId w:val="0"/>
        </w:numPr>
        <w:spacing w:before="120" w:after="120"/>
        <w:rPr>
          <w:rFonts w:asciiTheme="majorBidi" w:hAnsiTheme="majorBidi" w:cstheme="majorBidi"/>
          <w:lang w:val="sk-SK"/>
        </w:rPr>
      </w:pPr>
      <w:r w:rsidRPr="0067214B">
        <w:rPr>
          <w:rFonts w:asciiTheme="majorBidi" w:hAnsiTheme="majorBidi" w:cstheme="majorBidi"/>
          <w:lang w:val="sk-SK"/>
        </w:rPr>
        <w:t xml:space="preserve">(každá zo zmluvných strán samostatne tiež </w:t>
      </w:r>
      <w:r w:rsidR="00780514" w:rsidRPr="0067214B">
        <w:rPr>
          <w:rFonts w:asciiTheme="majorBidi" w:hAnsiTheme="majorBidi" w:cstheme="majorBidi"/>
          <w:lang w:val="sk-SK"/>
        </w:rPr>
        <w:t>„</w:t>
      </w:r>
      <w:r w:rsidR="00BE7ABB" w:rsidRPr="0067214B">
        <w:rPr>
          <w:rFonts w:asciiTheme="majorBidi" w:hAnsiTheme="majorBidi" w:cstheme="majorBidi"/>
          <w:b/>
          <w:lang w:val="sk-SK"/>
        </w:rPr>
        <w:t>zmluvná strana</w:t>
      </w:r>
      <w:r w:rsidR="00780514" w:rsidRPr="0067214B">
        <w:rPr>
          <w:rFonts w:asciiTheme="majorBidi" w:hAnsiTheme="majorBidi" w:cstheme="majorBidi"/>
          <w:bCs/>
          <w:lang w:val="sk-SK"/>
        </w:rPr>
        <w:t>“</w:t>
      </w:r>
      <w:r w:rsidRPr="0067214B">
        <w:rPr>
          <w:rFonts w:asciiTheme="majorBidi" w:hAnsiTheme="majorBidi" w:cstheme="majorBidi"/>
          <w:lang w:val="sk-SK"/>
        </w:rPr>
        <w:t xml:space="preserve">, všetky vyššie uvedené strany ďalej spoločne ako </w:t>
      </w:r>
      <w:r w:rsidR="00780514" w:rsidRPr="0067214B">
        <w:rPr>
          <w:rFonts w:asciiTheme="majorBidi" w:hAnsiTheme="majorBidi" w:cstheme="majorBidi"/>
          <w:lang w:val="sk-SK"/>
        </w:rPr>
        <w:t>„</w:t>
      </w:r>
      <w:r w:rsidR="00BE7ABB" w:rsidRPr="0067214B">
        <w:rPr>
          <w:rFonts w:asciiTheme="majorBidi" w:hAnsiTheme="majorBidi" w:cstheme="majorBidi"/>
          <w:b/>
          <w:lang w:val="sk-SK"/>
        </w:rPr>
        <w:t>zmluvné strany</w:t>
      </w:r>
      <w:r w:rsidR="00780514" w:rsidRPr="0067214B">
        <w:rPr>
          <w:rFonts w:asciiTheme="majorBidi" w:hAnsiTheme="majorBidi" w:cstheme="majorBidi"/>
          <w:bCs/>
          <w:lang w:val="sk-SK"/>
        </w:rPr>
        <w:t>“</w:t>
      </w:r>
      <w:r w:rsidRPr="0067214B">
        <w:rPr>
          <w:rFonts w:asciiTheme="majorBidi" w:hAnsiTheme="majorBidi" w:cstheme="majorBidi"/>
          <w:lang w:val="sk-SK"/>
        </w:rPr>
        <w:t>).</w:t>
      </w:r>
    </w:p>
    <w:p w14:paraId="46C2BA7C" w14:textId="77777777" w:rsidR="003E28D4" w:rsidRPr="0067214B" w:rsidRDefault="00A215D5" w:rsidP="007F606F">
      <w:pPr>
        <w:widowControl w:val="0"/>
        <w:spacing w:before="120" w:after="120"/>
        <w:jc w:val="both"/>
        <w:rPr>
          <w:rFonts w:asciiTheme="majorBidi" w:hAnsiTheme="majorBidi" w:cstheme="majorBidi"/>
          <w:szCs w:val="22"/>
        </w:rPr>
      </w:pPr>
      <w:r w:rsidRPr="0067214B">
        <w:rPr>
          <w:rFonts w:asciiTheme="majorBidi" w:hAnsiTheme="majorBidi" w:cstheme="majorBidi"/>
          <w:szCs w:val="22"/>
        </w:rPr>
        <w:t>Zmluvné strany prehlasujú, že ich zmluvná voľnosť nie je ničím obmedzená, že s predmetom Zmluvy sú oprávnené nakladať v celom rozsahu a bez obmedzenia, že k uzatvoreniu tohto právneho úkonu sú oprávnené a k právnym úkonom v plnom rozsahu spôsobilé, že nikoho neuvádzajú do omylu a túto Zmluvu uzatvárajú za nasledujúcich podmienok:</w:t>
      </w:r>
    </w:p>
    <w:p w14:paraId="1461C54B" w14:textId="1E963759" w:rsidR="00183960" w:rsidRPr="0067214B" w:rsidRDefault="00183960" w:rsidP="00183960">
      <w:pPr>
        <w:pStyle w:val="AONormal"/>
        <w:spacing w:before="120" w:after="120"/>
        <w:rPr>
          <w:rFonts w:asciiTheme="majorBidi" w:hAnsiTheme="majorBidi" w:cstheme="majorBidi"/>
          <w:b/>
          <w:bCs/>
          <w:lang w:val="sk-SK"/>
        </w:rPr>
      </w:pPr>
      <w:r w:rsidRPr="0067214B">
        <w:rPr>
          <w:rFonts w:asciiTheme="majorBidi" w:hAnsiTheme="majorBidi" w:cstheme="majorBidi"/>
          <w:b/>
          <w:bCs/>
          <w:lang w:val="sk-SK"/>
        </w:rPr>
        <w:t>PREAMBULA</w:t>
      </w:r>
    </w:p>
    <w:p w14:paraId="252F54D6" w14:textId="74F7416C" w:rsidR="00183960" w:rsidRPr="0067214B" w:rsidRDefault="00183960" w:rsidP="00654FAC">
      <w:pPr>
        <w:pStyle w:val="Odsekzoznamu"/>
        <w:numPr>
          <w:ilvl w:val="0"/>
          <w:numId w:val="25"/>
        </w:numPr>
        <w:ind w:left="709" w:hanging="709"/>
        <w:jc w:val="both"/>
        <w:rPr>
          <w:rFonts w:asciiTheme="majorBidi" w:hAnsiTheme="majorBidi" w:cstheme="majorBidi"/>
          <w:lang w:val="sk-SK"/>
        </w:rPr>
      </w:pPr>
      <w:r w:rsidRPr="0067214B">
        <w:rPr>
          <w:rFonts w:asciiTheme="majorBidi" w:hAnsiTheme="majorBidi" w:cstheme="majorBidi"/>
          <w:lang w:val="sk-SK"/>
        </w:rPr>
        <w:t xml:space="preserve">Objednávateľ vyhlásil oznámením o vyhlásení  obstarávania č. </w:t>
      </w:r>
      <w:r w:rsidR="0059679B">
        <w:rPr>
          <w:rFonts w:asciiTheme="majorBidi" w:hAnsiTheme="majorBidi" w:cstheme="majorBidi"/>
          <w:lang w:val="sk-SK"/>
        </w:rPr>
        <w:t>63959</w:t>
      </w:r>
      <w:r w:rsidR="001A5F3F">
        <w:rPr>
          <w:rFonts w:asciiTheme="majorBidi" w:hAnsiTheme="majorBidi" w:cstheme="majorBidi"/>
          <w:lang w:val="sk-SK"/>
        </w:rPr>
        <w:t xml:space="preserve"> v Obstarávacom elektronickom systéme JOSEPHINE </w:t>
      </w:r>
      <w:r w:rsidRPr="0067214B">
        <w:rPr>
          <w:rFonts w:asciiTheme="majorBidi" w:hAnsiTheme="majorBidi" w:cstheme="majorBidi"/>
          <w:lang w:val="sk-SK"/>
        </w:rPr>
        <w:t>(ďalej ako „</w:t>
      </w:r>
      <w:r w:rsidR="00907F9A" w:rsidRPr="0067214B">
        <w:rPr>
          <w:rFonts w:asciiTheme="majorBidi" w:hAnsiTheme="majorBidi" w:cstheme="majorBidi"/>
          <w:b/>
          <w:bCs/>
          <w:lang w:val="sk-SK"/>
        </w:rPr>
        <w:t>O</w:t>
      </w:r>
      <w:r w:rsidRPr="0067214B">
        <w:rPr>
          <w:rFonts w:asciiTheme="majorBidi" w:hAnsiTheme="majorBidi" w:cstheme="majorBidi"/>
          <w:b/>
          <w:bCs/>
          <w:lang w:val="sk-SK"/>
        </w:rPr>
        <w:t>bstarávanie</w:t>
      </w:r>
      <w:r w:rsidRPr="0067214B">
        <w:rPr>
          <w:rFonts w:asciiTheme="majorBidi" w:hAnsiTheme="majorBidi" w:cstheme="majorBidi"/>
          <w:lang w:val="sk-SK"/>
        </w:rPr>
        <w:t xml:space="preserve">“). v súlade s „Usmernením Pôdohospodárskej platobnej agentúry č. 8/2017 k obstarávaniu tovarov, stavebných prác a služieb financovaných z PRV SR 2014-2020 – aktualizácia č. </w:t>
      </w:r>
      <w:r w:rsidR="00493A7F">
        <w:rPr>
          <w:rFonts w:asciiTheme="majorBidi" w:hAnsiTheme="majorBidi" w:cstheme="majorBidi"/>
          <w:lang w:val="sk-SK"/>
        </w:rPr>
        <w:t>6</w:t>
      </w:r>
      <w:r w:rsidRPr="0067214B">
        <w:rPr>
          <w:rFonts w:asciiTheme="majorBidi" w:hAnsiTheme="majorBidi" w:cstheme="majorBidi"/>
          <w:lang w:val="sk-SK"/>
        </w:rPr>
        <w:t>, (ďalej ako „</w:t>
      </w:r>
      <w:r w:rsidRPr="0067214B">
        <w:rPr>
          <w:rFonts w:asciiTheme="majorBidi" w:hAnsiTheme="majorBidi" w:cstheme="majorBidi"/>
          <w:b/>
          <w:bCs/>
          <w:lang w:val="sk-SK"/>
        </w:rPr>
        <w:t>Usmernenie PPA</w:t>
      </w:r>
      <w:r w:rsidRPr="0067214B">
        <w:rPr>
          <w:rFonts w:asciiTheme="majorBidi" w:hAnsiTheme="majorBidi" w:cstheme="majorBidi"/>
          <w:lang w:val="sk-SK"/>
        </w:rPr>
        <w:t>“), z dôvodu, že prijímateľ je prijímateľom nenávratného finančného príspevku</w:t>
      </w:r>
      <w:r w:rsidR="0094110C" w:rsidRPr="0067214B">
        <w:rPr>
          <w:rFonts w:asciiTheme="majorBidi" w:hAnsiTheme="majorBidi" w:cstheme="majorBidi"/>
          <w:lang w:val="sk-SK"/>
        </w:rPr>
        <w:t xml:space="preserve"> </w:t>
      </w:r>
      <w:r w:rsidRPr="0067214B">
        <w:rPr>
          <w:rFonts w:asciiTheme="majorBidi" w:hAnsiTheme="majorBidi" w:cstheme="majorBidi"/>
          <w:lang w:val="sk-SK"/>
        </w:rPr>
        <w:t>z Programu rozvoja vidieka SR 2014 – 2020</w:t>
      </w:r>
      <w:r w:rsidR="0094110C" w:rsidRPr="0067214B">
        <w:rPr>
          <w:rFonts w:asciiTheme="majorBidi" w:hAnsiTheme="majorBidi" w:cstheme="majorBidi"/>
          <w:lang w:val="sk-SK"/>
        </w:rPr>
        <w:t xml:space="preserve"> (ďalej ako „</w:t>
      </w:r>
      <w:r w:rsidR="0094110C" w:rsidRPr="0067214B">
        <w:rPr>
          <w:rFonts w:asciiTheme="majorBidi" w:hAnsiTheme="majorBidi" w:cstheme="majorBidi"/>
          <w:b/>
          <w:bCs/>
          <w:lang w:val="sk-SK"/>
        </w:rPr>
        <w:t>Program</w:t>
      </w:r>
      <w:r w:rsidR="0094110C" w:rsidRPr="0067214B">
        <w:rPr>
          <w:rFonts w:asciiTheme="majorBidi" w:hAnsiTheme="majorBidi" w:cstheme="majorBidi"/>
          <w:lang w:val="sk-SK"/>
        </w:rPr>
        <w:t>“)</w:t>
      </w:r>
      <w:r w:rsidRPr="0067214B">
        <w:rPr>
          <w:rFonts w:asciiTheme="majorBidi" w:hAnsiTheme="majorBidi" w:cstheme="majorBidi"/>
          <w:lang w:val="sk-SK"/>
        </w:rPr>
        <w:t xml:space="preserve">. </w:t>
      </w:r>
    </w:p>
    <w:p w14:paraId="23D66A57" w14:textId="77777777" w:rsidR="00183960" w:rsidRPr="0067214B" w:rsidRDefault="00183960" w:rsidP="00183960">
      <w:pPr>
        <w:pStyle w:val="Odsekzoznamu"/>
        <w:spacing w:after="0" w:line="240" w:lineRule="auto"/>
        <w:ind w:left="360"/>
        <w:jc w:val="both"/>
        <w:rPr>
          <w:rFonts w:asciiTheme="majorBidi" w:hAnsiTheme="majorBidi" w:cstheme="majorBidi"/>
          <w:highlight w:val="yellow"/>
          <w:lang w:val="sk-SK"/>
        </w:rPr>
      </w:pPr>
    </w:p>
    <w:p w14:paraId="73BA41DA" w14:textId="7DFD2F37" w:rsidR="00183960" w:rsidRPr="0067214B" w:rsidRDefault="00183960" w:rsidP="00654FAC">
      <w:pPr>
        <w:pStyle w:val="Odsekzoznamu"/>
        <w:numPr>
          <w:ilvl w:val="0"/>
          <w:numId w:val="25"/>
        </w:numPr>
        <w:ind w:left="709" w:hanging="709"/>
        <w:jc w:val="both"/>
        <w:rPr>
          <w:rFonts w:asciiTheme="majorBidi" w:eastAsia="Times New Roman" w:hAnsiTheme="majorBidi" w:cstheme="majorBidi"/>
          <w:vanish/>
          <w:lang w:val="sk-SK" w:eastAsia="sk-SK"/>
        </w:rPr>
      </w:pPr>
      <w:r w:rsidRPr="0067214B">
        <w:rPr>
          <w:rFonts w:asciiTheme="majorBidi" w:hAnsiTheme="majorBidi" w:cstheme="majorBidi"/>
          <w:lang w:val="sk-SK"/>
        </w:rPr>
        <w:lastRenderedPageBreak/>
        <w:t xml:space="preserve">Táto Zmluva sa uzatvára ako výsledok </w:t>
      </w:r>
      <w:r w:rsidR="00907F9A" w:rsidRPr="0067214B">
        <w:rPr>
          <w:rFonts w:asciiTheme="majorBidi" w:hAnsiTheme="majorBidi" w:cstheme="majorBidi"/>
          <w:lang w:val="sk-SK"/>
        </w:rPr>
        <w:t>O</w:t>
      </w:r>
      <w:r w:rsidRPr="0067214B">
        <w:rPr>
          <w:rFonts w:asciiTheme="majorBidi" w:hAnsiTheme="majorBidi" w:cstheme="majorBidi"/>
          <w:lang w:val="sk-SK"/>
        </w:rPr>
        <w:t xml:space="preserve">bstarávania, v ktorom bol </w:t>
      </w:r>
      <w:r w:rsidR="00907F9A" w:rsidRPr="0067214B">
        <w:rPr>
          <w:rFonts w:asciiTheme="majorBidi" w:hAnsiTheme="majorBidi" w:cstheme="majorBidi"/>
          <w:lang w:val="sk-SK"/>
        </w:rPr>
        <w:t>Zhotovi</w:t>
      </w:r>
      <w:r w:rsidRPr="0067214B">
        <w:rPr>
          <w:rFonts w:asciiTheme="majorBidi" w:hAnsiTheme="majorBidi" w:cstheme="majorBidi"/>
          <w:lang w:val="sk-SK"/>
        </w:rPr>
        <w:t>teľ</w:t>
      </w:r>
      <w:r w:rsidR="00CC7543">
        <w:rPr>
          <w:rFonts w:asciiTheme="majorBidi" w:hAnsiTheme="majorBidi" w:cstheme="majorBidi"/>
          <w:lang w:val="sk-SK"/>
        </w:rPr>
        <w:t xml:space="preserve"> </w:t>
      </w:r>
      <w:r w:rsidRPr="0067214B">
        <w:rPr>
          <w:rFonts w:asciiTheme="majorBidi" w:hAnsiTheme="majorBidi" w:cstheme="majorBidi"/>
          <w:lang w:val="sk-SK"/>
        </w:rPr>
        <w:t xml:space="preserve">tohto </w:t>
      </w:r>
      <w:r w:rsidR="00D12D5A">
        <w:rPr>
          <w:rFonts w:asciiTheme="majorBidi" w:hAnsiTheme="majorBidi" w:cstheme="majorBidi"/>
          <w:lang w:val="sk-SK"/>
        </w:rPr>
        <w:t>O</w:t>
      </w:r>
      <w:r w:rsidRPr="0067214B">
        <w:rPr>
          <w:rFonts w:asciiTheme="majorBidi" w:hAnsiTheme="majorBidi" w:cstheme="majorBidi"/>
          <w:lang w:val="sk-SK"/>
        </w:rPr>
        <w:t xml:space="preserve">bstarávania úspešným uchádzačom, nakoľko jeho ponuka bola v zmysle stanovených podmienok </w:t>
      </w:r>
      <w:r w:rsidR="00816877">
        <w:rPr>
          <w:rFonts w:asciiTheme="majorBidi" w:hAnsiTheme="majorBidi" w:cstheme="majorBidi"/>
          <w:lang w:val="sk-SK"/>
        </w:rPr>
        <w:t>O</w:t>
      </w:r>
      <w:r w:rsidRPr="0067214B">
        <w:rPr>
          <w:rFonts w:asciiTheme="majorBidi" w:hAnsiTheme="majorBidi" w:cstheme="majorBidi"/>
          <w:lang w:val="sk-SK"/>
        </w:rPr>
        <w:t>bstarávania najvýhodnejšia.</w:t>
      </w:r>
    </w:p>
    <w:p w14:paraId="4B7D3584" w14:textId="77777777" w:rsidR="00183960" w:rsidRPr="0067214B" w:rsidRDefault="00183960" w:rsidP="00183960">
      <w:pPr>
        <w:pStyle w:val="Odsekzoznamu"/>
        <w:spacing w:after="0" w:line="240" w:lineRule="auto"/>
        <w:jc w:val="both"/>
        <w:rPr>
          <w:rFonts w:asciiTheme="majorBidi" w:hAnsiTheme="majorBidi" w:cstheme="majorBidi"/>
          <w:lang w:val="sk-SK"/>
        </w:rPr>
      </w:pPr>
    </w:p>
    <w:p w14:paraId="71D62347" w14:textId="155CDD7C" w:rsidR="00671499" w:rsidRPr="0067214B" w:rsidRDefault="00160E16" w:rsidP="007F606F">
      <w:pPr>
        <w:pStyle w:val="AOHead1"/>
        <w:keepNext w:val="0"/>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predmet a účel zmluvy</w:t>
      </w:r>
    </w:p>
    <w:p w14:paraId="3F1453F4" w14:textId="4DB18F53" w:rsidR="00060083" w:rsidRPr="0067214B" w:rsidRDefault="00060083" w:rsidP="007F606F">
      <w:pPr>
        <w:pStyle w:val="AOHead2"/>
        <w:keepNext w:val="0"/>
        <w:widowControl w:val="0"/>
        <w:tabs>
          <w:tab w:val="clear" w:pos="720"/>
          <w:tab w:val="num" w:pos="709"/>
        </w:tabs>
        <w:spacing w:before="120" w:after="120" w:line="240" w:lineRule="auto"/>
        <w:rPr>
          <w:rFonts w:asciiTheme="majorBidi" w:hAnsiTheme="majorBidi" w:cstheme="majorBidi"/>
          <w:b w:val="0"/>
          <w:lang w:val="sk-SK"/>
        </w:rPr>
      </w:pPr>
      <w:r w:rsidRPr="0067214B">
        <w:rPr>
          <w:rFonts w:asciiTheme="majorBidi" w:hAnsiTheme="majorBidi" w:cstheme="majorBidi"/>
          <w:b w:val="0"/>
          <w:lang w:val="sk-SK"/>
        </w:rPr>
        <w:t>Predmetom tejto Zmluvy je záväzok Zhotoviteľa vykonať na vlastné náklady a nebezpečenstvo a v súlade s podmienkami dohodnutými v tejto Zmluve pre Objednávateľa Dielo špecifikované v článku 2</w:t>
      </w:r>
      <w:r w:rsidR="008C1AE4" w:rsidRPr="0067214B">
        <w:rPr>
          <w:rFonts w:asciiTheme="majorBidi" w:hAnsiTheme="majorBidi" w:cstheme="majorBidi"/>
          <w:b w:val="0"/>
          <w:lang w:val="sk-SK"/>
        </w:rPr>
        <w:t>.</w:t>
      </w:r>
      <w:r w:rsidRPr="0067214B">
        <w:rPr>
          <w:rFonts w:asciiTheme="majorBidi" w:hAnsiTheme="majorBidi" w:cstheme="majorBidi"/>
          <w:b w:val="0"/>
          <w:lang w:val="sk-SK"/>
        </w:rPr>
        <w:t xml:space="preserve"> tejto Zmluvy a záväzok Objednávateľa zaplatiť Zhotoviteľovi cenu za zhotovenie tohto Diela, za podmienok a vo výške podľa tejto Zmluvy.</w:t>
      </w:r>
    </w:p>
    <w:p w14:paraId="09E5868B" w14:textId="77777777" w:rsidR="00060083" w:rsidRPr="0067214B" w:rsidRDefault="00060083" w:rsidP="007F606F">
      <w:pPr>
        <w:pStyle w:val="AOHead2"/>
        <w:keepNext w:val="0"/>
        <w:widowControl w:val="0"/>
        <w:tabs>
          <w:tab w:val="clear" w:pos="720"/>
          <w:tab w:val="num" w:pos="709"/>
        </w:tabs>
        <w:spacing w:before="120" w:after="120" w:line="240" w:lineRule="auto"/>
        <w:rPr>
          <w:rFonts w:asciiTheme="majorBidi" w:hAnsiTheme="majorBidi" w:cstheme="majorBidi"/>
          <w:b w:val="0"/>
          <w:lang w:val="sk-SK"/>
        </w:rPr>
      </w:pPr>
      <w:bookmarkStart w:id="0" w:name="_Ref162952843"/>
      <w:r w:rsidRPr="0067214B">
        <w:rPr>
          <w:rFonts w:asciiTheme="majorBidi" w:hAnsiTheme="majorBidi" w:cstheme="majorBidi"/>
          <w:b w:val="0"/>
          <w:lang w:val="sk-SK"/>
        </w:rPr>
        <w:t>Východiskovými podkladmi pre uzatvorenie tejto Zmluvy sú:</w:t>
      </w:r>
      <w:bookmarkEnd w:id="0"/>
    </w:p>
    <w:p w14:paraId="4567403D" w14:textId="0D08FF6E" w:rsidR="00060083" w:rsidRPr="0067214B" w:rsidRDefault="00060083" w:rsidP="007F606F">
      <w:pPr>
        <w:pStyle w:val="AODocTxtL1"/>
        <w:spacing w:before="120" w:after="120"/>
        <w:ind w:left="1134" w:hanging="425"/>
        <w:rPr>
          <w:rFonts w:asciiTheme="majorBidi" w:hAnsiTheme="majorBidi" w:cstheme="majorBidi"/>
          <w:lang w:val="sk-SK"/>
        </w:rPr>
      </w:pPr>
      <w:r w:rsidRPr="0067214B">
        <w:rPr>
          <w:rFonts w:asciiTheme="majorBidi" w:hAnsiTheme="majorBidi" w:cstheme="majorBidi"/>
          <w:lang w:val="sk-SK"/>
        </w:rPr>
        <w:t>Výzva na predloženie ponuky</w:t>
      </w:r>
      <w:r w:rsidR="00DF2E2C" w:rsidRPr="0067214B">
        <w:rPr>
          <w:rFonts w:asciiTheme="majorBidi" w:hAnsiTheme="majorBidi" w:cstheme="majorBidi"/>
          <w:lang w:val="sk-SK"/>
        </w:rPr>
        <w:t xml:space="preserve"> pre </w:t>
      </w:r>
      <w:r w:rsidR="00572CEB" w:rsidRPr="0067214B">
        <w:rPr>
          <w:rFonts w:asciiTheme="majorBidi" w:hAnsiTheme="majorBidi" w:cstheme="majorBidi"/>
          <w:lang w:val="sk-SK"/>
        </w:rPr>
        <w:t>stavbu</w:t>
      </w:r>
      <w:r w:rsidR="00D82B2E" w:rsidRPr="0067214B">
        <w:rPr>
          <w:rFonts w:asciiTheme="majorBidi" w:hAnsiTheme="majorBidi" w:cstheme="majorBidi"/>
          <w:lang w:val="sk-SK"/>
        </w:rPr>
        <w:t xml:space="preserve"> </w:t>
      </w:r>
      <w:r w:rsidR="00DF2E2C" w:rsidRPr="0067214B">
        <w:rPr>
          <w:rFonts w:asciiTheme="majorBidi" w:hAnsiTheme="majorBidi" w:cstheme="majorBidi"/>
          <w:lang w:val="sk-SK" w:eastAsia="x-none"/>
        </w:rPr>
        <w:t>„</w:t>
      </w:r>
      <w:r w:rsidR="00CC7543">
        <w:rPr>
          <w:rFonts w:asciiTheme="majorBidi" w:hAnsiTheme="majorBidi" w:cstheme="majorBidi"/>
          <w:lang w:val="sk-SK" w:eastAsia="x-none"/>
        </w:rPr>
        <w:t xml:space="preserve">Skladovanie a vytáčanie medu </w:t>
      </w:r>
      <w:r w:rsidR="003E2990">
        <w:rPr>
          <w:rFonts w:asciiTheme="majorBidi" w:hAnsiTheme="majorBidi" w:cstheme="majorBidi"/>
          <w:lang w:val="sk-SK" w:eastAsia="x-none"/>
        </w:rPr>
        <w:t>Madunice</w:t>
      </w:r>
      <w:r w:rsidR="00DF2E2C" w:rsidRPr="0067214B">
        <w:rPr>
          <w:rFonts w:asciiTheme="majorBidi" w:hAnsiTheme="majorBidi" w:cstheme="majorBidi"/>
          <w:lang w:val="sk-SK" w:eastAsia="x-none"/>
        </w:rPr>
        <w:t>“</w:t>
      </w:r>
      <w:r w:rsidR="00A1006B" w:rsidRPr="0067214B">
        <w:rPr>
          <w:rFonts w:asciiTheme="majorBidi" w:hAnsiTheme="majorBidi" w:cstheme="majorBidi"/>
          <w:lang w:val="sk-SK"/>
        </w:rPr>
        <w:t xml:space="preserve"> s príslušnými prílohami</w:t>
      </w:r>
      <w:r w:rsidRPr="0067214B">
        <w:rPr>
          <w:rFonts w:asciiTheme="majorBidi" w:hAnsiTheme="majorBidi" w:cstheme="majorBidi"/>
          <w:lang w:val="sk-SK"/>
        </w:rPr>
        <w:t>,</w:t>
      </w:r>
    </w:p>
    <w:p w14:paraId="2518316A" w14:textId="0326520C" w:rsidR="00060083" w:rsidRPr="0067214B" w:rsidRDefault="00060083" w:rsidP="007F606F">
      <w:pPr>
        <w:pStyle w:val="AODocTxtL1"/>
        <w:spacing w:before="120" w:after="120"/>
        <w:ind w:left="1134" w:hanging="425"/>
        <w:rPr>
          <w:rFonts w:asciiTheme="majorBidi" w:hAnsiTheme="majorBidi" w:cstheme="majorBidi"/>
          <w:lang w:val="sk-SK" w:eastAsia="x-none"/>
        </w:rPr>
      </w:pPr>
      <w:r w:rsidRPr="0067214B">
        <w:rPr>
          <w:rFonts w:asciiTheme="majorBidi" w:hAnsiTheme="majorBidi" w:cstheme="majorBidi"/>
          <w:lang w:val="sk-SK" w:eastAsia="x-none"/>
        </w:rPr>
        <w:t xml:space="preserve">Ponuka Zhotoviteľa z dňa </w:t>
      </w:r>
      <w:r w:rsidR="00A55460" w:rsidRPr="0067214B">
        <w:rPr>
          <w:rFonts w:asciiTheme="majorBidi" w:hAnsiTheme="majorBidi" w:cstheme="majorBidi"/>
          <w:highlight w:val="yellow"/>
          <w:lang w:val="sk-SK" w:eastAsia="x-none"/>
        </w:rPr>
        <w:t>...............</w:t>
      </w:r>
      <w:r w:rsidR="005808FA" w:rsidRPr="0067214B">
        <w:rPr>
          <w:rFonts w:asciiTheme="majorBidi" w:hAnsiTheme="majorBidi" w:cstheme="majorBidi"/>
          <w:lang w:val="sk-SK" w:eastAsia="x-none"/>
        </w:rPr>
        <w:t>.</w:t>
      </w:r>
    </w:p>
    <w:p w14:paraId="2C2C6D66" w14:textId="77777777" w:rsidR="00671499" w:rsidRPr="0067214B" w:rsidRDefault="00160E16" w:rsidP="007F606F">
      <w:pPr>
        <w:pStyle w:val="AOHead1"/>
        <w:keepNext w:val="0"/>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DIELO</w:t>
      </w:r>
    </w:p>
    <w:p w14:paraId="3F6DBD3E" w14:textId="5C7088B8" w:rsidR="0023555E" w:rsidRPr="0067214B" w:rsidRDefault="001E0108" w:rsidP="007F606F">
      <w:pPr>
        <w:pStyle w:val="AOAltHead2"/>
        <w:spacing w:before="120" w:after="120"/>
        <w:rPr>
          <w:rFonts w:asciiTheme="majorBidi" w:hAnsiTheme="majorBidi" w:cstheme="majorBidi"/>
          <w:lang w:val="sk-SK"/>
        </w:rPr>
      </w:pPr>
      <w:bookmarkStart w:id="1" w:name="_Ref322516698"/>
      <w:bookmarkStart w:id="2" w:name="_Ref164432111"/>
      <w:bookmarkStart w:id="3" w:name="_Ref318889891"/>
      <w:r w:rsidRPr="0067214B">
        <w:rPr>
          <w:rFonts w:asciiTheme="majorBidi" w:hAnsiTheme="majorBidi" w:cstheme="majorBidi"/>
          <w:lang w:val="sk-SK"/>
        </w:rPr>
        <w:t xml:space="preserve">Zhotoviteľ sa </w:t>
      </w:r>
      <w:bookmarkStart w:id="4" w:name="_Ref319743462"/>
      <w:bookmarkStart w:id="5" w:name="_Ref319267482"/>
      <w:bookmarkStart w:id="6" w:name="_Ref318974259"/>
      <w:r w:rsidR="0054758F" w:rsidRPr="0067214B">
        <w:rPr>
          <w:rFonts w:asciiTheme="majorBidi" w:hAnsiTheme="majorBidi" w:cstheme="majorBidi"/>
          <w:lang w:val="sk-SK"/>
        </w:rPr>
        <w:t>za</w:t>
      </w:r>
      <w:r w:rsidRPr="0067214B">
        <w:rPr>
          <w:rFonts w:asciiTheme="majorBidi" w:hAnsiTheme="majorBidi" w:cstheme="majorBidi"/>
          <w:lang w:val="sk-SK"/>
        </w:rPr>
        <w:t>väzuje</w:t>
      </w:r>
      <w:r w:rsidR="00080FB9" w:rsidRPr="0067214B">
        <w:rPr>
          <w:rFonts w:asciiTheme="majorBidi" w:hAnsiTheme="majorBidi" w:cstheme="majorBidi"/>
          <w:lang w:val="sk-SK"/>
        </w:rPr>
        <w:t xml:space="preserve"> </w:t>
      </w:r>
      <w:r w:rsidR="00E50EB2" w:rsidRPr="0067214B">
        <w:rPr>
          <w:rFonts w:asciiTheme="majorBidi" w:hAnsiTheme="majorBidi" w:cstheme="majorBidi"/>
          <w:lang w:val="sk-SK"/>
        </w:rPr>
        <w:t>v súlade s podmienkami tejto Zmluv</w:t>
      </w:r>
      <w:r w:rsidR="00B3240B" w:rsidRPr="0067214B">
        <w:rPr>
          <w:rFonts w:asciiTheme="majorBidi" w:hAnsiTheme="majorBidi" w:cstheme="majorBidi"/>
          <w:lang w:val="sk-SK"/>
        </w:rPr>
        <w:t xml:space="preserve">y </w:t>
      </w:r>
      <w:r w:rsidR="00567503" w:rsidRPr="0067214B">
        <w:rPr>
          <w:rFonts w:asciiTheme="majorBidi" w:hAnsiTheme="majorBidi" w:cstheme="majorBidi"/>
          <w:lang w:val="sk-SK"/>
        </w:rPr>
        <w:t>vykonať</w:t>
      </w:r>
      <w:r w:rsidR="00930239" w:rsidRPr="0067214B">
        <w:rPr>
          <w:rFonts w:asciiTheme="majorBidi" w:hAnsiTheme="majorBidi" w:cstheme="majorBidi"/>
          <w:lang w:val="sk-SK"/>
        </w:rPr>
        <w:t xml:space="preserve"> </w:t>
      </w:r>
      <w:r w:rsidR="003B1505" w:rsidRPr="0067214B">
        <w:rPr>
          <w:rFonts w:asciiTheme="majorBidi" w:hAnsiTheme="majorBidi" w:cstheme="majorBidi"/>
          <w:lang w:val="sk-SK"/>
        </w:rPr>
        <w:t>D</w:t>
      </w:r>
      <w:r w:rsidR="00930239" w:rsidRPr="0067214B">
        <w:rPr>
          <w:rFonts w:asciiTheme="majorBidi" w:hAnsiTheme="majorBidi" w:cstheme="majorBidi"/>
          <w:lang w:val="sk-SK"/>
        </w:rPr>
        <w:t xml:space="preserve">ielo – </w:t>
      </w:r>
      <w:r w:rsidR="00DF2E2C" w:rsidRPr="0067214B">
        <w:rPr>
          <w:rFonts w:asciiTheme="majorBidi" w:hAnsiTheme="majorBidi" w:cstheme="majorBidi"/>
          <w:lang w:val="sk-SK"/>
        </w:rPr>
        <w:t>„</w:t>
      </w:r>
      <w:r w:rsidR="007F606F" w:rsidRPr="00CC7543">
        <w:rPr>
          <w:rFonts w:asciiTheme="majorBidi" w:hAnsiTheme="majorBidi" w:cstheme="majorBidi"/>
          <w:lang w:val="sk-SK"/>
        </w:rPr>
        <w:t>[</w:t>
      </w:r>
      <w:r w:rsidR="00D37B45" w:rsidRPr="00CC7543">
        <w:rPr>
          <w:rFonts w:asciiTheme="majorBidi" w:hAnsiTheme="majorBidi" w:cstheme="majorBidi"/>
          <w:lang w:val="sk-SK"/>
        </w:rPr>
        <w:t xml:space="preserve">vytáčanie a skladovanie medu </w:t>
      </w:r>
      <w:r w:rsidR="003E2990">
        <w:rPr>
          <w:rFonts w:asciiTheme="majorBidi" w:hAnsiTheme="majorBidi" w:cstheme="majorBidi"/>
          <w:lang w:val="sk-SK"/>
        </w:rPr>
        <w:t>Madunice</w:t>
      </w:r>
      <w:r w:rsidR="007F606F" w:rsidRPr="00CC7543">
        <w:rPr>
          <w:rFonts w:asciiTheme="majorBidi" w:hAnsiTheme="majorBidi" w:cstheme="majorBidi"/>
          <w:lang w:val="sk-SK"/>
        </w:rPr>
        <w:t>]</w:t>
      </w:r>
      <w:r w:rsidR="00DF2E2C" w:rsidRPr="00CC7543">
        <w:rPr>
          <w:rFonts w:asciiTheme="majorBidi" w:hAnsiTheme="majorBidi" w:cstheme="majorBidi"/>
          <w:lang w:val="sk-SK"/>
        </w:rPr>
        <w:t>“</w:t>
      </w:r>
      <w:r w:rsidR="00930239" w:rsidRPr="0067214B">
        <w:rPr>
          <w:rFonts w:asciiTheme="majorBidi" w:hAnsiTheme="majorBidi" w:cstheme="majorBidi"/>
          <w:lang w:val="sk-SK"/>
        </w:rPr>
        <w:t xml:space="preserve"> a všetky s tým súvisiace činnosti podľa tejto Zmluvy (</w:t>
      </w:r>
      <w:r w:rsidR="00051E78" w:rsidRPr="0067214B">
        <w:rPr>
          <w:rFonts w:asciiTheme="majorBidi" w:hAnsiTheme="majorBidi" w:cstheme="majorBidi"/>
          <w:lang w:val="sk-SK"/>
        </w:rPr>
        <w:t>ďalej ako</w:t>
      </w:r>
      <w:r w:rsidR="00930239" w:rsidRPr="0067214B">
        <w:rPr>
          <w:rFonts w:asciiTheme="majorBidi" w:hAnsiTheme="majorBidi" w:cstheme="majorBidi"/>
          <w:lang w:val="sk-SK"/>
        </w:rPr>
        <w:t xml:space="preserve"> </w:t>
      </w:r>
      <w:r w:rsidR="00780514" w:rsidRPr="0067214B">
        <w:rPr>
          <w:rFonts w:asciiTheme="majorBidi" w:hAnsiTheme="majorBidi" w:cstheme="majorBidi"/>
          <w:lang w:val="sk-SK"/>
        </w:rPr>
        <w:t>„</w:t>
      </w:r>
      <w:r w:rsidR="00930239" w:rsidRPr="0067214B">
        <w:rPr>
          <w:rFonts w:asciiTheme="majorBidi" w:hAnsiTheme="majorBidi" w:cstheme="majorBidi"/>
          <w:b/>
          <w:lang w:val="sk-SK"/>
        </w:rPr>
        <w:t>Dielo</w:t>
      </w:r>
      <w:r w:rsidR="00780514" w:rsidRPr="0067214B">
        <w:rPr>
          <w:rFonts w:asciiTheme="majorBidi" w:hAnsiTheme="majorBidi" w:cstheme="majorBidi"/>
          <w:bCs/>
          <w:lang w:val="sk-SK"/>
        </w:rPr>
        <w:t>“</w:t>
      </w:r>
      <w:r w:rsidR="00930239" w:rsidRPr="0067214B">
        <w:rPr>
          <w:rFonts w:asciiTheme="majorBidi" w:hAnsiTheme="majorBidi" w:cstheme="majorBidi"/>
          <w:lang w:val="sk-SK"/>
        </w:rPr>
        <w:t>).</w:t>
      </w:r>
      <w:r w:rsidR="00BF119A" w:rsidRPr="0067214B">
        <w:rPr>
          <w:rFonts w:asciiTheme="majorBidi" w:hAnsiTheme="majorBidi" w:cstheme="majorBidi"/>
          <w:lang w:val="sk-SK"/>
        </w:rPr>
        <w:t xml:space="preserve"> </w:t>
      </w:r>
      <w:r w:rsidR="00930239" w:rsidRPr="0067214B">
        <w:rPr>
          <w:rFonts w:asciiTheme="majorBidi" w:hAnsiTheme="majorBidi" w:cstheme="majorBidi"/>
          <w:lang w:val="sk-SK"/>
        </w:rPr>
        <w:t xml:space="preserve">Rozsah Diela </w:t>
      </w:r>
      <w:r w:rsidR="003F2F60" w:rsidRPr="0067214B">
        <w:rPr>
          <w:rFonts w:asciiTheme="majorBidi" w:hAnsiTheme="majorBidi" w:cstheme="majorBidi"/>
          <w:lang w:val="sk-SK"/>
        </w:rPr>
        <w:t xml:space="preserve">v uvedenom členení </w:t>
      </w:r>
      <w:r w:rsidR="00930239" w:rsidRPr="0067214B">
        <w:rPr>
          <w:rFonts w:asciiTheme="majorBidi" w:hAnsiTheme="majorBidi" w:cstheme="majorBidi"/>
          <w:lang w:val="sk-SK"/>
        </w:rPr>
        <w:t xml:space="preserve">je podrobne </w:t>
      </w:r>
      <w:r w:rsidR="00BD0246" w:rsidRPr="0067214B">
        <w:rPr>
          <w:rFonts w:asciiTheme="majorBidi" w:hAnsiTheme="majorBidi" w:cstheme="majorBidi"/>
          <w:lang w:val="sk-SK"/>
        </w:rPr>
        <w:t>špecifikovaný</w:t>
      </w:r>
      <w:r w:rsidR="00930239" w:rsidRPr="0067214B">
        <w:rPr>
          <w:rFonts w:asciiTheme="majorBidi" w:hAnsiTheme="majorBidi" w:cstheme="majorBidi"/>
          <w:lang w:val="sk-SK"/>
        </w:rPr>
        <w:t xml:space="preserve"> v</w:t>
      </w:r>
      <w:r w:rsidR="00C35ADD" w:rsidRPr="0067214B">
        <w:rPr>
          <w:rFonts w:asciiTheme="majorBidi" w:hAnsiTheme="majorBidi" w:cstheme="majorBidi"/>
          <w:lang w:val="sk-SK"/>
        </w:rPr>
        <w:t> </w:t>
      </w:r>
      <w:r w:rsidR="003B1505" w:rsidRPr="0067214B">
        <w:rPr>
          <w:rFonts w:asciiTheme="majorBidi" w:hAnsiTheme="majorBidi" w:cstheme="majorBidi"/>
          <w:lang w:val="sk-SK"/>
        </w:rPr>
        <w:t>P</w:t>
      </w:r>
      <w:r w:rsidR="006847FF" w:rsidRPr="0067214B">
        <w:rPr>
          <w:rFonts w:asciiTheme="majorBidi" w:hAnsiTheme="majorBidi" w:cstheme="majorBidi"/>
          <w:lang w:val="sk-SK"/>
        </w:rPr>
        <w:t>rílohe</w:t>
      </w:r>
      <w:r w:rsidR="00F0460D" w:rsidRPr="0067214B">
        <w:rPr>
          <w:rFonts w:asciiTheme="majorBidi" w:hAnsiTheme="majorBidi" w:cstheme="majorBidi"/>
          <w:lang w:val="sk-SK"/>
        </w:rPr>
        <w:t xml:space="preserve"> č.</w:t>
      </w:r>
      <w:r w:rsidR="003B1505" w:rsidRPr="0067214B">
        <w:rPr>
          <w:rFonts w:asciiTheme="majorBidi" w:hAnsiTheme="majorBidi" w:cstheme="majorBidi"/>
          <w:lang w:val="sk-SK"/>
        </w:rPr>
        <w:t> </w:t>
      </w:r>
      <w:r w:rsidR="00F0460D" w:rsidRPr="0067214B">
        <w:rPr>
          <w:rFonts w:asciiTheme="majorBidi" w:hAnsiTheme="majorBidi" w:cstheme="majorBidi"/>
          <w:lang w:val="sk-SK"/>
        </w:rPr>
        <w:t>1</w:t>
      </w:r>
      <w:r w:rsidR="006847FF" w:rsidRPr="0067214B">
        <w:rPr>
          <w:rFonts w:asciiTheme="majorBidi" w:hAnsiTheme="majorBidi" w:cstheme="majorBidi"/>
          <w:lang w:val="sk-SK"/>
        </w:rPr>
        <w:t xml:space="preserve"> tejto Zmluvy</w:t>
      </w:r>
      <w:r w:rsidR="00F0460D" w:rsidRPr="0067214B">
        <w:rPr>
          <w:rFonts w:asciiTheme="majorBidi" w:hAnsiTheme="majorBidi" w:cstheme="majorBidi"/>
          <w:lang w:val="sk-SK"/>
        </w:rPr>
        <w:t>,</w:t>
      </w:r>
      <w:r w:rsidR="00C35ADD" w:rsidRPr="0067214B">
        <w:rPr>
          <w:rFonts w:asciiTheme="majorBidi" w:hAnsiTheme="majorBidi" w:cstheme="majorBidi"/>
          <w:lang w:val="sk-SK"/>
        </w:rPr>
        <w:t xml:space="preserve"> </w:t>
      </w:r>
      <w:r w:rsidR="003B1505" w:rsidRPr="0067214B">
        <w:rPr>
          <w:rFonts w:asciiTheme="majorBidi" w:hAnsiTheme="majorBidi" w:cstheme="majorBidi"/>
          <w:lang w:val="sk-SK"/>
        </w:rPr>
        <w:t>ktorej súčasťou je aj položkovitý Výkaz výmer</w:t>
      </w:r>
      <w:bookmarkEnd w:id="1"/>
      <w:bookmarkEnd w:id="4"/>
      <w:r w:rsidR="00930239" w:rsidRPr="0067214B">
        <w:rPr>
          <w:rFonts w:asciiTheme="majorBidi" w:hAnsiTheme="majorBidi" w:cstheme="majorBidi"/>
          <w:lang w:val="sk-SK"/>
        </w:rPr>
        <w:t>.</w:t>
      </w:r>
      <w:bookmarkEnd w:id="2"/>
      <w:r w:rsidR="00B579E9" w:rsidRPr="0067214B">
        <w:rPr>
          <w:rFonts w:asciiTheme="majorBidi" w:hAnsiTheme="majorBidi" w:cstheme="majorBidi"/>
          <w:lang w:val="sk-SK"/>
        </w:rPr>
        <w:t xml:space="preserve"> </w:t>
      </w:r>
    </w:p>
    <w:p w14:paraId="7001CF88" w14:textId="77777777" w:rsidR="00FF3D53" w:rsidRPr="0067214B" w:rsidRDefault="00FF3D53" w:rsidP="007F606F">
      <w:pPr>
        <w:pStyle w:val="AOAltHead2"/>
        <w:widowControl w:val="0"/>
        <w:spacing w:before="120" w:after="120" w:line="240" w:lineRule="auto"/>
        <w:ind w:left="709" w:hanging="709"/>
        <w:rPr>
          <w:rFonts w:asciiTheme="majorBidi" w:hAnsiTheme="majorBidi" w:cstheme="majorBidi"/>
          <w:lang w:val="sk-SK"/>
        </w:rPr>
      </w:pPr>
      <w:r w:rsidRPr="0067214B">
        <w:rPr>
          <w:rFonts w:asciiTheme="majorBidi" w:hAnsiTheme="majorBidi" w:cstheme="majorBidi"/>
          <w:lang w:val="sk-SK"/>
        </w:rPr>
        <w:t>Všetky náklady na spotrebu všetkých potrebných médií znáša v plnom rozsahu Zhotoviteľ. Objednávateľ zabezpečí možnosti zriadenia bodov ich pripojenia.</w:t>
      </w:r>
    </w:p>
    <w:p w14:paraId="108396B6" w14:textId="77777777" w:rsidR="00160E16" w:rsidRPr="0067214B" w:rsidRDefault="00160E16" w:rsidP="007F606F">
      <w:pPr>
        <w:pStyle w:val="AOAltHead2"/>
        <w:widowControl w:val="0"/>
        <w:spacing w:before="120" w:after="120" w:line="240" w:lineRule="auto"/>
        <w:ind w:left="709" w:hanging="709"/>
        <w:rPr>
          <w:rFonts w:asciiTheme="majorBidi" w:hAnsiTheme="majorBidi" w:cstheme="majorBidi"/>
          <w:lang w:val="sk-SK"/>
        </w:rPr>
      </w:pPr>
      <w:r w:rsidRPr="0067214B">
        <w:rPr>
          <w:rFonts w:asciiTheme="majorBidi" w:hAnsiTheme="majorBidi" w:cstheme="majorBidi"/>
          <w:lang w:val="sk-SK"/>
        </w:rPr>
        <w:t xml:space="preserve">Pre vylúčenie akýchkoľvek pochybností Zhotoviteľ potvrdzuje, že s účelom vypracovania Diela bol oboznámený zo strany Objednávateľa pred vypracovaním cenovej ponuky a túto pripravil s ohľadom na účel vypracovania </w:t>
      </w:r>
      <w:r w:rsidR="00567503" w:rsidRPr="0067214B">
        <w:rPr>
          <w:rFonts w:asciiTheme="majorBidi" w:hAnsiTheme="majorBidi" w:cstheme="majorBidi"/>
          <w:lang w:val="sk-SK"/>
        </w:rPr>
        <w:t>D</w:t>
      </w:r>
      <w:r w:rsidRPr="0067214B">
        <w:rPr>
          <w:rFonts w:asciiTheme="majorBidi" w:hAnsiTheme="majorBidi" w:cstheme="majorBidi"/>
          <w:lang w:val="sk-SK"/>
        </w:rPr>
        <w:t>iela</w:t>
      </w:r>
      <w:r w:rsidR="00C37FA9" w:rsidRPr="0067214B">
        <w:rPr>
          <w:rFonts w:asciiTheme="majorBidi" w:hAnsiTheme="majorBidi" w:cstheme="majorBidi"/>
          <w:lang w:val="sk-SK"/>
        </w:rPr>
        <w:t xml:space="preserve"> </w:t>
      </w:r>
      <w:r w:rsidRPr="0067214B">
        <w:rPr>
          <w:rFonts w:asciiTheme="majorBidi" w:hAnsiTheme="majorBidi" w:cstheme="majorBidi"/>
          <w:lang w:val="sk-SK"/>
        </w:rPr>
        <w:t>tak</w:t>
      </w:r>
      <w:r w:rsidR="00C37FA9" w:rsidRPr="0067214B">
        <w:rPr>
          <w:rFonts w:asciiTheme="majorBidi" w:hAnsiTheme="majorBidi" w:cstheme="majorBidi"/>
          <w:lang w:val="sk-SK"/>
        </w:rPr>
        <w:t>,</w:t>
      </w:r>
      <w:r w:rsidRPr="0067214B">
        <w:rPr>
          <w:rFonts w:asciiTheme="majorBidi" w:hAnsiTheme="majorBidi" w:cstheme="majorBidi"/>
          <w:lang w:val="sk-SK"/>
        </w:rPr>
        <w:t xml:space="preserve"> aby tento účel vypracovania </w:t>
      </w:r>
      <w:r w:rsidR="00567503" w:rsidRPr="0067214B">
        <w:rPr>
          <w:rFonts w:asciiTheme="majorBidi" w:hAnsiTheme="majorBidi" w:cstheme="majorBidi"/>
          <w:lang w:val="sk-SK"/>
        </w:rPr>
        <w:t>D</w:t>
      </w:r>
      <w:r w:rsidRPr="0067214B">
        <w:rPr>
          <w:rFonts w:asciiTheme="majorBidi" w:hAnsiTheme="majorBidi" w:cstheme="majorBidi"/>
          <w:lang w:val="sk-SK"/>
        </w:rPr>
        <w:t>iela bol dosiahnutý po vykonaní všetkých úkonov uvedených a zahrnutých v cenovej ponuke. Z tohto dôvodu je Zhotoviteľ povinný vykonať všetky úkony potrebné pre dosiahnutie účelu vypracovania Diela a nie je oprávnený požadovať zmenu ceny Diela s odôvodnením potreby vykonania ďalšieho úkonu, ktorý nebol v cenovej ponuke zahrnutý, okrem prípadu, že Zhotoviteľ preukáže, že potrebu vykonania týchto úkonov nemohol predvídať ani s vynaložením odborne</w:t>
      </w:r>
      <w:r w:rsidR="00F008FA" w:rsidRPr="0067214B">
        <w:rPr>
          <w:rFonts w:asciiTheme="majorBidi" w:hAnsiTheme="majorBidi" w:cstheme="majorBidi"/>
          <w:lang w:val="sk-SK"/>
        </w:rPr>
        <w:t xml:space="preserve">j starostlivosti. </w:t>
      </w:r>
    </w:p>
    <w:p w14:paraId="6DF5DC2A" w14:textId="5246CDF1" w:rsidR="00BD64A7" w:rsidRPr="0067214B" w:rsidRDefault="00BD64A7" w:rsidP="007F606F">
      <w:pPr>
        <w:pStyle w:val="AOAltHead2"/>
        <w:widowControl w:val="0"/>
        <w:spacing w:before="120" w:after="120" w:line="240" w:lineRule="auto"/>
        <w:ind w:left="709" w:hanging="709"/>
        <w:rPr>
          <w:rFonts w:asciiTheme="majorBidi" w:hAnsiTheme="majorBidi" w:cstheme="majorBidi"/>
          <w:lang w:val="sk-SK"/>
        </w:rPr>
      </w:pPr>
      <w:r w:rsidRPr="0067214B">
        <w:rPr>
          <w:rFonts w:asciiTheme="majorBidi" w:hAnsiTheme="majorBidi" w:cstheme="majorBidi"/>
          <w:lang w:val="sk-SK"/>
        </w:rPr>
        <w:t>Zhotoviteľ je povinný zabezpečiť</w:t>
      </w:r>
      <w:r w:rsidR="005C4616" w:rsidRPr="0067214B">
        <w:rPr>
          <w:rFonts w:asciiTheme="majorBidi" w:hAnsiTheme="majorBidi" w:cstheme="majorBidi"/>
          <w:lang w:val="sk-SK"/>
        </w:rPr>
        <w:t xml:space="preserve"> v rámci Ceny Diela</w:t>
      </w:r>
      <w:r w:rsidRPr="0067214B">
        <w:rPr>
          <w:rFonts w:asciiTheme="majorBidi" w:hAnsiTheme="majorBidi" w:cstheme="majorBidi"/>
          <w:lang w:val="sk-SK"/>
        </w:rPr>
        <w:t>:</w:t>
      </w:r>
    </w:p>
    <w:p w14:paraId="0C0C3238" w14:textId="77777777" w:rsidR="00BD64A7" w:rsidRPr="0067214B" w:rsidRDefault="00BD64A7"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označenie stavby podľa pokynov Objednávateľa a Zákona č. 50/1976 Zb. o územnom plánovaní a stavebnom poriadku (stavebný zákon)</w:t>
      </w:r>
      <w:r w:rsidR="00494543" w:rsidRPr="0067214B">
        <w:rPr>
          <w:rFonts w:asciiTheme="majorBidi" w:hAnsiTheme="majorBidi" w:cstheme="majorBidi"/>
          <w:lang w:val="sk-SK"/>
        </w:rPr>
        <w:t xml:space="preserve"> v znení neskorších predpisov</w:t>
      </w:r>
      <w:r w:rsidRPr="0067214B">
        <w:rPr>
          <w:rFonts w:asciiTheme="majorBidi" w:hAnsiTheme="majorBidi" w:cstheme="majorBidi"/>
          <w:lang w:val="sk-SK"/>
        </w:rPr>
        <w:t>,</w:t>
      </w:r>
    </w:p>
    <w:p w14:paraId="4AEF44AB" w14:textId="77777777" w:rsidR="00BD64A7" w:rsidRPr="0067214B" w:rsidRDefault="00BD64A7"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stavenisko proti vstupu cudzích osôb</w:t>
      </w:r>
      <w:r w:rsidR="00D72095" w:rsidRPr="0067214B">
        <w:rPr>
          <w:rFonts w:asciiTheme="majorBidi" w:hAnsiTheme="majorBidi" w:cstheme="majorBidi"/>
          <w:lang w:val="sk-SK"/>
        </w:rPr>
        <w:t>, a to</w:t>
      </w:r>
      <w:r w:rsidRPr="0067214B">
        <w:rPr>
          <w:rFonts w:asciiTheme="majorBidi" w:hAnsiTheme="majorBidi" w:cstheme="majorBidi"/>
          <w:lang w:val="sk-SK"/>
        </w:rPr>
        <w:t xml:space="preserve"> po celú dobu </w:t>
      </w:r>
      <w:r w:rsidR="00D72095" w:rsidRPr="0067214B">
        <w:rPr>
          <w:rFonts w:asciiTheme="majorBidi" w:hAnsiTheme="majorBidi" w:cstheme="majorBidi"/>
          <w:lang w:val="sk-SK"/>
        </w:rPr>
        <w:t>vykonávania Diela</w:t>
      </w:r>
      <w:r w:rsidRPr="0067214B">
        <w:rPr>
          <w:rFonts w:asciiTheme="majorBidi" w:hAnsiTheme="majorBidi" w:cstheme="majorBidi"/>
          <w:lang w:val="sk-SK"/>
        </w:rPr>
        <w:t>,</w:t>
      </w:r>
    </w:p>
    <w:p w14:paraId="582A220C" w14:textId="77777777" w:rsidR="00BD64A7" w:rsidRPr="0067214B" w:rsidRDefault="00BD64A7"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ochranu dotknutých inžinierskych sietí,</w:t>
      </w:r>
    </w:p>
    <w:p w14:paraId="6368FC9A" w14:textId="79FBCA0C" w:rsidR="000C6795" w:rsidRPr="0067214B" w:rsidRDefault="000C6795"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 xml:space="preserve">vypracovanie a dodržiavanie </w:t>
      </w:r>
      <w:r w:rsidR="005C4616" w:rsidRPr="0067214B">
        <w:rPr>
          <w:rFonts w:asciiTheme="majorBidi" w:hAnsiTheme="majorBidi" w:cstheme="majorBidi"/>
          <w:lang w:val="sk-SK"/>
        </w:rPr>
        <w:t>H</w:t>
      </w:r>
      <w:r w:rsidRPr="0067214B">
        <w:rPr>
          <w:rFonts w:asciiTheme="majorBidi" w:hAnsiTheme="majorBidi" w:cstheme="majorBidi"/>
          <w:lang w:val="sk-SK"/>
        </w:rPr>
        <w:t xml:space="preserve">armonogramu </w:t>
      </w:r>
      <w:r w:rsidR="005C4616" w:rsidRPr="0067214B">
        <w:rPr>
          <w:rFonts w:asciiTheme="majorBidi" w:hAnsiTheme="majorBidi" w:cstheme="majorBidi"/>
          <w:lang w:val="sk-SK"/>
        </w:rPr>
        <w:t>prác</w:t>
      </w:r>
      <w:r w:rsidR="002F3239" w:rsidRPr="0067214B">
        <w:rPr>
          <w:rFonts w:asciiTheme="majorBidi" w:hAnsiTheme="majorBidi" w:cstheme="majorBidi"/>
          <w:lang w:val="sk-SK"/>
        </w:rPr>
        <w:t>,</w:t>
      </w:r>
    </w:p>
    <w:p w14:paraId="4DAF7C68" w14:textId="559A88B0" w:rsidR="000C6795" w:rsidRPr="0067214B" w:rsidRDefault="000C6795"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vypracovanie plánu skúšok,</w:t>
      </w:r>
    </w:p>
    <w:p w14:paraId="6044812A" w14:textId="50EB3639" w:rsidR="000C6795" w:rsidRPr="0067214B" w:rsidRDefault="000C6795"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činnosti koordinácie bezpečnosti a ochrany zdravia pri práci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Pr="0067214B">
        <w:rPr>
          <w:rFonts w:asciiTheme="majorBidi" w:hAnsiTheme="majorBidi" w:cstheme="majorBidi"/>
          <w:b/>
          <w:bCs/>
          <w:lang w:val="sk-SK"/>
        </w:rPr>
        <w:t>BOZP</w:t>
      </w:r>
      <w:r w:rsidRPr="0067214B">
        <w:rPr>
          <w:rFonts w:asciiTheme="majorBidi" w:hAnsiTheme="majorBidi" w:cstheme="majorBidi"/>
          <w:lang w:val="sk-SK"/>
        </w:rPr>
        <w:t>“) v zmysle platnej legislatívy,</w:t>
      </w:r>
    </w:p>
    <w:p w14:paraId="3F1C0ADD" w14:textId="77777777" w:rsidR="000C6795" w:rsidRPr="0067214B" w:rsidRDefault="000C6795"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realizácie potrebných prieskumných prác a zamerania stávajúceho stavu časti Diela potrebných k overeniu pre realizáciu Diela,</w:t>
      </w:r>
    </w:p>
    <w:p w14:paraId="31D99BA0" w14:textId="77777777" w:rsidR="000C6795" w:rsidRPr="0067214B" w:rsidRDefault="000C6795"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koordinácie prác so Zhotoviteľmi súbežných investícií,</w:t>
      </w:r>
    </w:p>
    <w:p w14:paraId="04340CB7" w14:textId="77777777" w:rsidR="00BD64A7" w:rsidRPr="0067214B" w:rsidRDefault="00BD64A7"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organizáciu odstávok a ich oznamovanie poverenej osobe prevádzkovateľa areálu,</w:t>
      </w:r>
    </w:p>
    <w:p w14:paraId="5BD875D0" w14:textId="77777777" w:rsidR="00BD64A7" w:rsidRPr="0067214B" w:rsidRDefault="00F2266F"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z</w:t>
      </w:r>
      <w:r w:rsidR="00BD64A7" w:rsidRPr="0067214B">
        <w:rPr>
          <w:rFonts w:asciiTheme="majorBidi" w:hAnsiTheme="majorBidi" w:cstheme="majorBidi"/>
          <w:lang w:val="sk-SK"/>
        </w:rPr>
        <w:t>novuzriadenie dotknutých inžinierskych sietí v kvalite a rozsahu primeranom organizácii a postupu výstavby</w:t>
      </w:r>
      <w:r w:rsidRPr="0067214B">
        <w:rPr>
          <w:rFonts w:asciiTheme="majorBidi" w:hAnsiTheme="majorBidi" w:cstheme="majorBidi"/>
          <w:lang w:val="sk-SK"/>
        </w:rPr>
        <w:t>,</w:t>
      </w:r>
    </w:p>
    <w:p w14:paraId="1A2C8248" w14:textId="77777777" w:rsidR="00BD64A7" w:rsidRPr="0067214B" w:rsidRDefault="00F2266F"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v</w:t>
      </w:r>
      <w:r w:rsidR="00BD64A7" w:rsidRPr="0067214B">
        <w:rPr>
          <w:rFonts w:asciiTheme="majorBidi" w:hAnsiTheme="majorBidi" w:cstheme="majorBidi"/>
          <w:lang w:val="sk-SK"/>
        </w:rPr>
        <w:t>edenie stavebného denníka</w:t>
      </w:r>
      <w:r w:rsidRPr="0067214B">
        <w:rPr>
          <w:rFonts w:asciiTheme="majorBidi" w:hAnsiTheme="majorBidi" w:cstheme="majorBidi"/>
          <w:lang w:val="sk-SK"/>
        </w:rPr>
        <w:t>,</w:t>
      </w:r>
    </w:p>
    <w:p w14:paraId="388ED634" w14:textId="77777777" w:rsidR="00BD64A7" w:rsidRPr="0067214B" w:rsidRDefault="000C6795"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vyhotovenie fotografickej, prípadne video dokumentácie, zrealizovaných častí Diela pred začatím realizácie Diela, ako aj zakrytých v priebehu realizácie Diela,</w:t>
      </w:r>
    </w:p>
    <w:p w14:paraId="1F6DC6F2" w14:textId="78A7CADF" w:rsidR="00DD1D86" w:rsidRPr="0067214B" w:rsidRDefault="00210AC0"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vypracovanie dodávateľskej dokumentácie potrebnej k zhotoveniu Diela,</w:t>
      </w:r>
      <w:r w:rsidR="00DD1D86" w:rsidRPr="0067214B">
        <w:rPr>
          <w:rFonts w:asciiTheme="majorBidi" w:hAnsiTheme="majorBidi" w:cstheme="majorBidi"/>
          <w:lang w:val="sk-SK"/>
        </w:rPr>
        <w:t xml:space="preserve"> </w:t>
      </w:r>
    </w:p>
    <w:p w14:paraId="078C1877" w14:textId="77777777" w:rsidR="00210AC0" w:rsidRPr="0067214B" w:rsidRDefault="00210AC0"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vykonanie náležitých skúšok, vyhotovenie zápisníc, certifikátov, atestov revíznych správ, úradných skúšok, revízií vyhradených technických zariadení, osvedčení o skúškach použitých materiálov, a pod. pre zhotovenie Diela a jeho súčastí</w:t>
      </w:r>
      <w:r w:rsidR="002F3239" w:rsidRPr="0067214B">
        <w:rPr>
          <w:rFonts w:asciiTheme="majorBidi" w:hAnsiTheme="majorBidi" w:cstheme="majorBidi"/>
          <w:lang w:val="sk-SK"/>
        </w:rPr>
        <w:t>,</w:t>
      </w:r>
    </w:p>
    <w:p w14:paraId="3E51A682" w14:textId="77777777" w:rsidR="0027115C" w:rsidRPr="0067214B" w:rsidRDefault="00210AC0"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lastRenderedPageBreak/>
        <w:t>geodetické zameranie skutočne zrealizovaného Diela a všetkých realizovaných, prípadne odkrytých a dotknutých inžinierskych sietí, prípadne zameranie iných častí dotknutých výstavbou, zameranie stávajúceho stavu objektov</w:t>
      </w:r>
      <w:r w:rsidR="002F3239" w:rsidRPr="0067214B">
        <w:rPr>
          <w:rFonts w:asciiTheme="majorBidi" w:hAnsiTheme="majorBidi" w:cstheme="majorBidi"/>
          <w:lang w:val="sk-SK"/>
        </w:rPr>
        <w:t>,</w:t>
      </w:r>
    </w:p>
    <w:p w14:paraId="55186409" w14:textId="77777777" w:rsidR="00BC024F" w:rsidRPr="0067214B" w:rsidRDefault="00BC024F"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kompletnú dokumentáciu k preberaciemu konaniu vrátane projektu skutočného vyhotovenia,</w:t>
      </w:r>
    </w:p>
    <w:p w14:paraId="4CA728E7" w14:textId="5B14227E" w:rsidR="00532F69" w:rsidRPr="0067214B" w:rsidRDefault="00532F69"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prevádzkové predpisy po ukončení jednotlivých častí Diela a prevádzkový poriadok po ukončení Diela</w:t>
      </w:r>
      <w:r w:rsidR="007F76EC" w:rsidRPr="0067214B">
        <w:rPr>
          <w:rFonts w:asciiTheme="majorBidi" w:hAnsiTheme="majorBidi" w:cstheme="majorBidi"/>
          <w:lang w:val="sk-SK"/>
        </w:rPr>
        <w:t>,</w:t>
      </w:r>
    </w:p>
    <w:p w14:paraId="5D6D8FCF" w14:textId="77777777" w:rsidR="0027115C" w:rsidRPr="0067214B" w:rsidRDefault="0027115C"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dočasné staveniskové komunikácie k objektom podľa potreby stavby vrátane ich povrchových úprav a spätného uvedenia zabratých plôch a komunikácií do pôvodného stavu</w:t>
      </w:r>
      <w:r w:rsidR="002F3239" w:rsidRPr="0067214B">
        <w:rPr>
          <w:rFonts w:asciiTheme="majorBidi" w:hAnsiTheme="majorBidi" w:cstheme="majorBidi"/>
          <w:lang w:val="sk-SK"/>
        </w:rPr>
        <w:t>,</w:t>
      </w:r>
    </w:p>
    <w:p w14:paraId="4F32D615" w14:textId="77777777" w:rsidR="0027115C" w:rsidRPr="0067214B" w:rsidRDefault="0027115C"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odstránenia nečistôt z používaných komunikácií a plôch (zabezpečiť čistotu staveniska),</w:t>
      </w:r>
    </w:p>
    <w:p w14:paraId="6C4BD452" w14:textId="77777777" w:rsidR="00BD64A7" w:rsidRPr="0067214B" w:rsidRDefault="0027115C" w:rsidP="00654FAC">
      <w:pPr>
        <w:pStyle w:val="AOAltHead2"/>
        <w:widowControl w:val="0"/>
        <w:numPr>
          <w:ilvl w:val="0"/>
          <w:numId w:val="23"/>
        </w:numPr>
        <w:spacing w:before="0"/>
        <w:ind w:left="1134" w:hanging="425"/>
        <w:rPr>
          <w:rFonts w:asciiTheme="majorBidi" w:hAnsiTheme="majorBidi" w:cstheme="majorBidi"/>
          <w:lang w:val="sk-SK"/>
        </w:rPr>
      </w:pPr>
      <w:r w:rsidRPr="0067214B">
        <w:rPr>
          <w:rFonts w:asciiTheme="majorBidi" w:hAnsiTheme="majorBidi" w:cstheme="majorBidi"/>
          <w:lang w:val="sk-SK"/>
        </w:rPr>
        <w:t>osoby a všetky veci povahy hmotnej i právnej, ktoré sú nutné a potrebné k riadnemu zrealizovaniu Diela</w:t>
      </w:r>
      <w:r w:rsidR="00F2266F" w:rsidRPr="0067214B">
        <w:rPr>
          <w:rFonts w:asciiTheme="majorBidi" w:hAnsiTheme="majorBidi" w:cstheme="majorBidi"/>
          <w:lang w:val="sk-SK"/>
        </w:rPr>
        <w:t>.</w:t>
      </w:r>
    </w:p>
    <w:p w14:paraId="57841CA8" w14:textId="77777777" w:rsidR="00CF2620" w:rsidRPr="0067214B" w:rsidRDefault="00CF2620" w:rsidP="007F606F">
      <w:pPr>
        <w:pStyle w:val="AOHead2"/>
        <w:keepNext w:val="0"/>
        <w:widowControl w:val="0"/>
        <w:spacing w:before="120" w:after="120" w:line="240" w:lineRule="auto"/>
        <w:ind w:left="709" w:hanging="709"/>
        <w:rPr>
          <w:rFonts w:asciiTheme="majorBidi" w:hAnsiTheme="majorBidi" w:cstheme="majorBidi"/>
          <w:b w:val="0"/>
          <w:bCs/>
          <w:lang w:val="sk-SK"/>
        </w:rPr>
      </w:pPr>
      <w:r w:rsidRPr="0067214B">
        <w:rPr>
          <w:rFonts w:asciiTheme="majorBidi" w:hAnsiTheme="majorBidi" w:cstheme="majorBidi"/>
          <w:b w:val="0"/>
          <w:bCs/>
          <w:lang w:val="sk-SK"/>
        </w:rPr>
        <w:t>Zhotoviteľ prehlasuje, že:</w:t>
      </w:r>
    </w:p>
    <w:p w14:paraId="024C471B" w14:textId="77777777" w:rsidR="000E011E" w:rsidRPr="0067214B" w:rsidRDefault="00CF262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je spôsobilý na riadne a odborné vykonanie Diela podľa tejto Zmluvy,</w:t>
      </w:r>
    </w:p>
    <w:p w14:paraId="435083C4" w14:textId="77777777" w:rsidR="00B12F5B" w:rsidRPr="0067214B" w:rsidRDefault="00CF262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disponuje dostatočnými personálnymi, technickými a materiálnymi prostriedkami, aby jeho záväzky podľa tejto Zmluvy mohli byť plnené riadne a včas,</w:t>
      </w:r>
    </w:p>
    <w:p w14:paraId="02DBCF73" w14:textId="77777777" w:rsidR="00B12F5B" w:rsidRPr="0067214B" w:rsidRDefault="00CF262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dobre pozná všeobecne záväzné právne predpisy a ostatné predpisy týkajúce sa vykonania Diela v zmysle tejto Zmluvy a pri plnení tejto Zmluvy sa bude nimi riadiť,</w:t>
      </w:r>
    </w:p>
    <w:p w14:paraId="45B21FB5" w14:textId="77777777" w:rsidR="00CF2620" w:rsidRPr="0067214B" w:rsidRDefault="00CF262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žiadna prekážka </w:t>
      </w:r>
      <w:r w:rsidR="00726047" w:rsidRPr="0067214B">
        <w:rPr>
          <w:rFonts w:asciiTheme="majorBidi" w:hAnsiTheme="majorBidi" w:cstheme="majorBidi"/>
          <w:lang w:val="sk-SK"/>
        </w:rPr>
        <w:t xml:space="preserve">mu </w:t>
      </w:r>
      <w:r w:rsidRPr="0067214B">
        <w:rPr>
          <w:rFonts w:asciiTheme="majorBidi" w:hAnsiTheme="majorBidi" w:cstheme="majorBidi"/>
          <w:lang w:val="sk-SK"/>
        </w:rPr>
        <w:t>nebráni alebo ho neobmedzuje vo vykonaní Diela podľa tejto Zmluvy a ani mu nie je známa žiadna prekážka, ktorá by sa mohla v budúcnosti vyskytnúť a zabrániť alebo obmedziť vykonanie Diela podľa tejto Zmluvy.</w:t>
      </w:r>
    </w:p>
    <w:p w14:paraId="5D772DAF" w14:textId="77777777" w:rsidR="00916054" w:rsidRPr="0067214B" w:rsidRDefault="00276389" w:rsidP="007F606F">
      <w:pPr>
        <w:pStyle w:val="AOHead1"/>
        <w:keepNext w:val="0"/>
        <w:widowControl w:val="0"/>
        <w:spacing w:before="120" w:after="120" w:line="240" w:lineRule="auto"/>
        <w:rPr>
          <w:rFonts w:asciiTheme="majorBidi" w:hAnsiTheme="majorBidi" w:cstheme="majorBidi"/>
          <w:lang w:val="sk-SK"/>
        </w:rPr>
      </w:pPr>
      <w:bookmarkStart w:id="7" w:name="_Ref322516651"/>
      <w:bookmarkEnd w:id="3"/>
      <w:bookmarkEnd w:id="5"/>
      <w:bookmarkEnd w:id="6"/>
      <w:r w:rsidRPr="0067214B">
        <w:rPr>
          <w:rFonts w:asciiTheme="majorBidi" w:hAnsiTheme="majorBidi" w:cstheme="majorBidi"/>
          <w:lang w:val="sk-SK"/>
        </w:rPr>
        <w:t>CENA DIELA</w:t>
      </w:r>
      <w:bookmarkEnd w:id="7"/>
      <w:r w:rsidR="00A44D3D" w:rsidRPr="0067214B">
        <w:rPr>
          <w:rFonts w:asciiTheme="majorBidi" w:hAnsiTheme="majorBidi" w:cstheme="majorBidi"/>
          <w:lang w:val="sk-SK"/>
        </w:rPr>
        <w:t xml:space="preserve"> </w:t>
      </w:r>
    </w:p>
    <w:p w14:paraId="402075A1" w14:textId="4883C795" w:rsidR="00844918" w:rsidRPr="0067214B" w:rsidRDefault="004E6BEB" w:rsidP="007F606F">
      <w:pPr>
        <w:pStyle w:val="AOAltHead2"/>
        <w:spacing w:before="120" w:after="120"/>
        <w:rPr>
          <w:rFonts w:asciiTheme="majorBidi" w:hAnsiTheme="majorBidi" w:cstheme="majorBidi"/>
          <w:lang w:val="sk-SK"/>
        </w:rPr>
      </w:pPr>
      <w:bookmarkStart w:id="8" w:name="_Ref319271715"/>
      <w:bookmarkStart w:id="9" w:name="_Ref326691620"/>
      <w:bookmarkStart w:id="10" w:name="_Ref162951505"/>
      <w:r w:rsidRPr="0067214B">
        <w:rPr>
          <w:rFonts w:asciiTheme="majorBidi" w:hAnsiTheme="majorBidi" w:cstheme="majorBidi"/>
          <w:lang w:val="sk-SK"/>
        </w:rPr>
        <w:t xml:space="preserve">Za riadne </w:t>
      </w:r>
      <w:r w:rsidR="00B3240B" w:rsidRPr="0067214B">
        <w:rPr>
          <w:rFonts w:asciiTheme="majorBidi" w:hAnsiTheme="majorBidi" w:cstheme="majorBidi"/>
          <w:lang w:val="sk-SK"/>
        </w:rPr>
        <w:t xml:space="preserve">a včasné </w:t>
      </w:r>
      <w:r w:rsidR="00E03CCB" w:rsidRPr="0067214B">
        <w:rPr>
          <w:rFonts w:asciiTheme="majorBidi" w:hAnsiTheme="majorBidi" w:cstheme="majorBidi"/>
          <w:lang w:val="sk-SK"/>
        </w:rPr>
        <w:t>vykonanie</w:t>
      </w:r>
      <w:r w:rsidRPr="0067214B">
        <w:rPr>
          <w:rFonts w:asciiTheme="majorBidi" w:hAnsiTheme="majorBidi" w:cstheme="majorBidi"/>
          <w:lang w:val="sk-SK"/>
        </w:rPr>
        <w:t xml:space="preserve"> </w:t>
      </w:r>
      <w:r w:rsidR="00E03CCB" w:rsidRPr="0067214B">
        <w:rPr>
          <w:rFonts w:asciiTheme="majorBidi" w:hAnsiTheme="majorBidi" w:cstheme="majorBidi"/>
          <w:lang w:val="sk-SK"/>
        </w:rPr>
        <w:t>Diela</w:t>
      </w:r>
      <w:r w:rsidRPr="0067214B">
        <w:rPr>
          <w:rFonts w:asciiTheme="majorBidi" w:hAnsiTheme="majorBidi" w:cstheme="majorBidi"/>
          <w:lang w:val="sk-SK"/>
        </w:rPr>
        <w:t xml:space="preserve"> podľa tejto Zmluvy je Objednávateľ povinný zaplatiť </w:t>
      </w:r>
      <w:r w:rsidR="00774949" w:rsidRPr="0067214B">
        <w:rPr>
          <w:rFonts w:asciiTheme="majorBidi" w:hAnsiTheme="majorBidi" w:cstheme="majorBidi"/>
          <w:lang w:val="sk-SK"/>
        </w:rPr>
        <w:t>cenu</w:t>
      </w:r>
      <w:bookmarkEnd w:id="8"/>
      <w:bookmarkEnd w:id="9"/>
      <w:r w:rsidR="00121804" w:rsidRPr="0067214B">
        <w:rPr>
          <w:rFonts w:asciiTheme="majorBidi" w:hAnsiTheme="majorBidi" w:cstheme="majorBidi"/>
          <w:lang w:val="sk-SK"/>
        </w:rPr>
        <w:t xml:space="preserve"> vo výške </w:t>
      </w:r>
      <w:r w:rsidR="00A55460" w:rsidRPr="0067214B">
        <w:rPr>
          <w:rFonts w:asciiTheme="majorBidi" w:hAnsiTheme="majorBidi" w:cstheme="majorBidi"/>
          <w:highlight w:val="yellow"/>
          <w:lang w:val="sk-SK"/>
        </w:rPr>
        <w:t>.................</w:t>
      </w:r>
      <w:r w:rsidR="00EE2742" w:rsidRPr="0067214B">
        <w:rPr>
          <w:rFonts w:asciiTheme="majorBidi" w:hAnsiTheme="majorBidi" w:cstheme="majorBidi"/>
          <w:lang w:val="sk-SK"/>
        </w:rPr>
        <w:t xml:space="preserve"> EUR bez DPH (slovom: </w:t>
      </w:r>
      <w:r w:rsidR="00A55460" w:rsidRPr="0067214B">
        <w:rPr>
          <w:rFonts w:asciiTheme="majorBidi" w:hAnsiTheme="majorBidi" w:cstheme="majorBidi"/>
          <w:highlight w:val="yellow"/>
          <w:lang w:val="sk-SK"/>
        </w:rPr>
        <w:t>.................................</w:t>
      </w:r>
      <w:r w:rsidR="00BC158C" w:rsidRPr="0067214B">
        <w:rPr>
          <w:rFonts w:asciiTheme="majorBidi" w:hAnsiTheme="majorBidi" w:cstheme="majorBidi"/>
          <w:lang w:val="sk-SK"/>
        </w:rPr>
        <w:t xml:space="preserve"> euro </w:t>
      </w:r>
      <w:r w:rsidR="00A55460" w:rsidRPr="0067214B">
        <w:rPr>
          <w:rFonts w:asciiTheme="majorBidi" w:hAnsiTheme="majorBidi" w:cstheme="majorBidi"/>
          <w:highlight w:val="yellow"/>
          <w:lang w:val="sk-SK"/>
        </w:rPr>
        <w:t>.......</w:t>
      </w:r>
      <w:r w:rsidR="00BC158C" w:rsidRPr="0067214B">
        <w:rPr>
          <w:rFonts w:asciiTheme="majorBidi" w:hAnsiTheme="majorBidi" w:cstheme="majorBidi"/>
          <w:lang w:val="sk-SK"/>
        </w:rPr>
        <w:t xml:space="preserve"> cent</w:t>
      </w:r>
      <w:r w:rsidR="00EE2742" w:rsidRPr="0067214B">
        <w:rPr>
          <w:rFonts w:asciiTheme="majorBidi" w:hAnsiTheme="majorBidi" w:cstheme="majorBidi"/>
          <w:lang w:val="sk-SK"/>
        </w:rPr>
        <w:t xml:space="preserve"> ) </w:t>
      </w:r>
      <w:r w:rsidR="003A4AAA" w:rsidRPr="0067214B">
        <w:rPr>
          <w:rFonts w:asciiTheme="majorBidi" w:hAnsiTheme="majorBidi" w:cstheme="majorBidi"/>
          <w:lang w:val="sk-SK"/>
        </w:rPr>
        <w:t>(</w:t>
      </w:r>
      <w:r w:rsidR="00051E78" w:rsidRPr="0067214B">
        <w:rPr>
          <w:rFonts w:asciiTheme="majorBidi" w:hAnsiTheme="majorBidi" w:cstheme="majorBidi"/>
          <w:lang w:val="sk-SK"/>
        </w:rPr>
        <w:t>ďalej ako</w:t>
      </w:r>
      <w:r w:rsidR="003A4AAA" w:rsidRPr="0067214B">
        <w:rPr>
          <w:rFonts w:asciiTheme="majorBidi" w:hAnsiTheme="majorBidi" w:cstheme="majorBidi"/>
          <w:lang w:val="sk-SK"/>
        </w:rPr>
        <w:t xml:space="preserve"> </w:t>
      </w:r>
      <w:r w:rsidR="00E3081F" w:rsidRPr="0067214B">
        <w:rPr>
          <w:rFonts w:asciiTheme="majorBidi" w:hAnsiTheme="majorBidi" w:cstheme="majorBidi"/>
          <w:lang w:val="sk-SK"/>
        </w:rPr>
        <w:t>„</w:t>
      </w:r>
      <w:r w:rsidR="003A4AAA" w:rsidRPr="0067214B">
        <w:rPr>
          <w:rFonts w:asciiTheme="majorBidi" w:hAnsiTheme="majorBidi" w:cstheme="majorBidi"/>
          <w:b/>
          <w:lang w:val="sk-SK"/>
        </w:rPr>
        <w:t xml:space="preserve">Cena </w:t>
      </w:r>
      <w:r w:rsidR="004D369D" w:rsidRPr="0067214B">
        <w:rPr>
          <w:rFonts w:asciiTheme="majorBidi" w:hAnsiTheme="majorBidi" w:cstheme="majorBidi"/>
          <w:b/>
          <w:lang w:val="sk-SK"/>
        </w:rPr>
        <w:t>Diela</w:t>
      </w:r>
      <w:r w:rsidR="00E3081F" w:rsidRPr="0067214B">
        <w:rPr>
          <w:rFonts w:asciiTheme="majorBidi" w:hAnsiTheme="majorBidi" w:cstheme="majorBidi"/>
          <w:bCs/>
          <w:lang w:val="sk-SK"/>
        </w:rPr>
        <w:t>“</w:t>
      </w:r>
      <w:r w:rsidR="003A4AAA" w:rsidRPr="0067214B">
        <w:rPr>
          <w:rFonts w:asciiTheme="majorBidi" w:hAnsiTheme="majorBidi" w:cstheme="majorBidi"/>
          <w:lang w:val="sk-SK"/>
        </w:rPr>
        <w:t>)</w:t>
      </w:r>
      <w:r w:rsidR="009D78EC" w:rsidRPr="0067214B">
        <w:rPr>
          <w:rFonts w:asciiTheme="majorBidi" w:hAnsiTheme="majorBidi" w:cstheme="majorBidi"/>
          <w:lang w:val="sk-SK"/>
        </w:rPr>
        <w:t>.</w:t>
      </w:r>
      <w:bookmarkEnd w:id="10"/>
      <w:r w:rsidR="0093445C" w:rsidRPr="0067214B">
        <w:rPr>
          <w:rFonts w:asciiTheme="majorBidi" w:hAnsiTheme="majorBidi" w:cstheme="majorBidi"/>
          <w:lang w:val="sk-SK"/>
        </w:rPr>
        <w:t xml:space="preserve"> </w:t>
      </w:r>
      <w:r w:rsidR="00CE51E7" w:rsidRPr="0067214B">
        <w:rPr>
          <w:rFonts w:asciiTheme="majorBidi" w:hAnsiTheme="majorBidi" w:cstheme="majorBidi"/>
          <w:lang w:val="sk-SK"/>
        </w:rPr>
        <w:t xml:space="preserve">Zmluvná cena sa považuje za cenu maximálnu platnú počas celej doby výstavby, ak nevznikne potreba vykonania naviac prác, ktoré budú vopred odsúhlasené </w:t>
      </w:r>
      <w:r w:rsidR="0067214B" w:rsidRPr="0067214B">
        <w:rPr>
          <w:rFonts w:asciiTheme="majorBidi" w:hAnsiTheme="majorBidi" w:cstheme="majorBidi"/>
          <w:lang w:val="sk-SK"/>
        </w:rPr>
        <w:t>Objednávateľom</w:t>
      </w:r>
      <w:r w:rsidR="00CE51E7" w:rsidRPr="0067214B">
        <w:rPr>
          <w:rFonts w:asciiTheme="majorBidi" w:hAnsiTheme="majorBidi" w:cstheme="majorBidi"/>
          <w:lang w:val="sk-SK"/>
        </w:rPr>
        <w:t>.</w:t>
      </w:r>
    </w:p>
    <w:p w14:paraId="384D8046" w14:textId="339C6E1B" w:rsidR="00F94FA2" w:rsidRPr="0067214B" w:rsidRDefault="00F94FA2" w:rsidP="007F606F">
      <w:pPr>
        <w:pStyle w:val="AOAltHead2"/>
        <w:spacing w:before="120" w:after="120"/>
        <w:rPr>
          <w:rFonts w:asciiTheme="majorBidi" w:hAnsiTheme="majorBidi" w:cstheme="majorBidi"/>
          <w:lang w:val="sk-SK"/>
        </w:rPr>
      </w:pPr>
      <w:r w:rsidRPr="0067214B">
        <w:rPr>
          <w:rFonts w:asciiTheme="majorBidi" w:hAnsiTheme="majorBidi" w:cstheme="majorBidi"/>
          <w:lang w:val="sk-SK"/>
        </w:rPr>
        <w:t>Všetky práce požadované objednávateľom nad rámec rozsahu definovan</w:t>
      </w:r>
      <w:r w:rsidR="0035114A" w:rsidRPr="0067214B">
        <w:rPr>
          <w:rFonts w:asciiTheme="majorBidi" w:hAnsiTheme="majorBidi" w:cstheme="majorBidi"/>
          <w:lang w:val="sk-SK"/>
        </w:rPr>
        <w:t>ého</w:t>
      </w:r>
      <w:r w:rsidRPr="0067214B">
        <w:rPr>
          <w:rFonts w:asciiTheme="majorBidi" w:hAnsiTheme="majorBidi" w:cstheme="majorBidi"/>
          <w:lang w:val="sk-SK"/>
        </w:rPr>
        <w:t xml:space="preserve"> v článku </w:t>
      </w:r>
      <w:r w:rsidR="00D573D1" w:rsidRPr="0067214B">
        <w:rPr>
          <w:rFonts w:asciiTheme="majorBidi" w:hAnsiTheme="majorBidi" w:cstheme="majorBidi"/>
          <w:lang w:val="sk-SK"/>
        </w:rPr>
        <w:fldChar w:fldCharType="begin"/>
      </w:r>
      <w:r w:rsidR="00D573D1" w:rsidRPr="0067214B">
        <w:rPr>
          <w:rFonts w:asciiTheme="majorBidi" w:hAnsiTheme="majorBidi" w:cstheme="majorBidi"/>
          <w:lang w:val="sk-SK"/>
        </w:rPr>
        <w:instrText xml:space="preserve"> REF _Ref164432111 \r \h </w:instrText>
      </w:r>
      <w:r w:rsidR="00183960" w:rsidRPr="0067214B">
        <w:rPr>
          <w:rFonts w:asciiTheme="majorBidi" w:hAnsiTheme="majorBidi" w:cstheme="majorBidi"/>
          <w:lang w:val="sk-SK"/>
        </w:rPr>
        <w:instrText xml:space="preserve"> \* MERGEFORMAT </w:instrText>
      </w:r>
      <w:r w:rsidR="00D573D1" w:rsidRPr="0067214B">
        <w:rPr>
          <w:rFonts w:asciiTheme="majorBidi" w:hAnsiTheme="majorBidi" w:cstheme="majorBidi"/>
          <w:lang w:val="sk-SK"/>
        </w:rPr>
      </w:r>
      <w:r w:rsidR="00D573D1"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2.1</w:t>
      </w:r>
      <w:r w:rsidR="00D573D1" w:rsidRPr="0067214B">
        <w:rPr>
          <w:rFonts w:asciiTheme="majorBidi" w:hAnsiTheme="majorBidi" w:cstheme="majorBidi"/>
          <w:lang w:val="sk-SK"/>
        </w:rPr>
        <w:fldChar w:fldCharType="end"/>
      </w:r>
      <w:r w:rsidR="007F606F" w:rsidRPr="0067214B">
        <w:rPr>
          <w:rFonts w:asciiTheme="majorBidi" w:hAnsiTheme="majorBidi" w:cstheme="majorBidi"/>
          <w:lang w:val="sk-SK"/>
        </w:rPr>
        <w:t xml:space="preserve"> </w:t>
      </w:r>
      <w:r w:rsidRPr="0067214B">
        <w:rPr>
          <w:rFonts w:asciiTheme="majorBidi" w:hAnsiTheme="majorBidi" w:cstheme="majorBidi"/>
          <w:lang w:val="sk-SK"/>
        </w:rPr>
        <w:t>budú so zhotoviteľom vopred vzájomne písomne odsúhlasené</w:t>
      </w:r>
      <w:r w:rsidR="00D67395" w:rsidRPr="0067214B">
        <w:rPr>
          <w:rFonts w:asciiTheme="majorBidi" w:hAnsiTheme="majorBidi" w:cstheme="majorBidi"/>
          <w:lang w:val="sk-SK"/>
        </w:rPr>
        <w:t>.</w:t>
      </w:r>
    </w:p>
    <w:p w14:paraId="103ECEA8" w14:textId="77777777" w:rsidR="00CF2620" w:rsidRPr="0067214B" w:rsidRDefault="00CF2620" w:rsidP="007F606F">
      <w:pPr>
        <w:pStyle w:val="AOAltHead2"/>
        <w:widowControl w:val="0"/>
        <w:spacing w:before="120" w:after="120"/>
        <w:rPr>
          <w:rFonts w:asciiTheme="majorBidi" w:hAnsiTheme="majorBidi" w:cstheme="majorBidi"/>
          <w:lang w:val="sk-SK"/>
        </w:rPr>
      </w:pPr>
      <w:r w:rsidRPr="0067214B">
        <w:rPr>
          <w:rFonts w:asciiTheme="majorBidi" w:hAnsiTheme="majorBidi" w:cstheme="majorBidi"/>
          <w:lang w:val="sk-SK"/>
        </w:rPr>
        <w:t xml:space="preserve">Všetky ceny sú uvedené bez DPH a k týmto cenám bude účtovaná DPH podľa právnych predpisov platných v čase </w:t>
      </w:r>
      <w:r w:rsidR="003A4AAA" w:rsidRPr="0067214B">
        <w:rPr>
          <w:rFonts w:asciiTheme="majorBidi" w:hAnsiTheme="majorBidi" w:cstheme="majorBidi"/>
          <w:lang w:val="sk-SK"/>
        </w:rPr>
        <w:t>poskytnutia zdaniteľného plnenia</w:t>
      </w:r>
      <w:r w:rsidRPr="0067214B">
        <w:rPr>
          <w:rFonts w:asciiTheme="majorBidi" w:hAnsiTheme="majorBidi" w:cstheme="majorBidi"/>
          <w:lang w:val="sk-SK"/>
        </w:rPr>
        <w:t>.</w:t>
      </w:r>
    </w:p>
    <w:p w14:paraId="548AB29C" w14:textId="05FEF01D" w:rsidR="009C7A8F" w:rsidRPr="0067214B" w:rsidRDefault="00160E16" w:rsidP="007F606F">
      <w:pPr>
        <w:pStyle w:val="AOAltHead2"/>
        <w:widowControl w:val="0"/>
        <w:spacing w:before="120" w:after="120"/>
        <w:rPr>
          <w:rFonts w:asciiTheme="majorBidi" w:hAnsiTheme="majorBidi" w:cstheme="majorBidi"/>
          <w:lang w:val="sk-SK"/>
        </w:rPr>
      </w:pPr>
      <w:r w:rsidRPr="0067214B">
        <w:rPr>
          <w:rFonts w:asciiTheme="majorBidi" w:hAnsiTheme="majorBidi" w:cstheme="majorBidi"/>
          <w:lang w:val="sk-SK"/>
        </w:rPr>
        <w:t xml:space="preserve">Cena Diela obsahuje </w:t>
      </w:r>
      <w:r w:rsidR="003A4AAA" w:rsidRPr="0067214B">
        <w:rPr>
          <w:rFonts w:asciiTheme="majorBidi" w:hAnsiTheme="majorBidi" w:cstheme="majorBidi"/>
          <w:lang w:val="sk-SK"/>
        </w:rPr>
        <w:t>všetky</w:t>
      </w:r>
      <w:r w:rsidRPr="0067214B">
        <w:rPr>
          <w:rFonts w:asciiTheme="majorBidi" w:hAnsiTheme="majorBidi" w:cstheme="majorBidi"/>
          <w:lang w:val="sk-SK"/>
        </w:rPr>
        <w:t xml:space="preserve"> náklady na vykonanie Diela podľa tejto Zmluvy</w:t>
      </w:r>
      <w:r w:rsidR="00160C02" w:rsidRPr="0067214B">
        <w:rPr>
          <w:rFonts w:asciiTheme="majorBidi" w:hAnsiTheme="majorBidi" w:cstheme="majorBidi"/>
          <w:lang w:val="sk-SK"/>
        </w:rPr>
        <w:t xml:space="preserve"> a</w:t>
      </w:r>
      <w:r w:rsidR="00F85835" w:rsidRPr="0067214B">
        <w:rPr>
          <w:rFonts w:asciiTheme="majorBidi" w:hAnsiTheme="majorBidi" w:cstheme="majorBidi"/>
          <w:lang w:val="sk-SK"/>
        </w:rPr>
        <w:t> jej príloh</w:t>
      </w:r>
      <w:r w:rsidRPr="0067214B">
        <w:rPr>
          <w:rFonts w:asciiTheme="majorBidi" w:hAnsiTheme="majorBidi" w:cstheme="majorBidi"/>
          <w:lang w:val="sk-SK"/>
        </w:rPr>
        <w:t>, vrátane celkových nákladov na dopravu, akýchkoľvek poplatkov alebo platieb, ktoré je potrebné zaplatiť v súvislosti s vykonávaním Diela, nákladov na získanie akéhokoľvek potrebného povolenia na vykonávanie Diela a nákladov potrebných na likvidáciu všetkých odpadov, ktoré vzniknú pri vykonávaní Diela</w:t>
      </w:r>
      <w:r w:rsidR="003A4AAA" w:rsidRPr="0067214B">
        <w:rPr>
          <w:rFonts w:asciiTheme="majorBidi" w:hAnsiTheme="majorBidi" w:cstheme="majorBidi"/>
          <w:lang w:val="sk-SK"/>
        </w:rPr>
        <w:t>, skladné, návody na obsluhu, náklady spotrebovanej energie, vodné, stočné, náklady na opatrenia bezpečnosti pri práci a požiarnej ochrany, náklady na vykonanie všetkých revízií a skúšok, dokladovanie kvality všetkých zabudovaných materiálov (certifikáty, vyhlásenia o zhode a</w:t>
      </w:r>
      <w:r w:rsidR="00163FCA" w:rsidRPr="0067214B">
        <w:rPr>
          <w:rFonts w:asciiTheme="majorBidi" w:hAnsiTheme="majorBidi" w:cstheme="majorBidi"/>
          <w:lang w:val="sk-SK"/>
        </w:rPr>
        <w:t> </w:t>
      </w:r>
      <w:r w:rsidR="003A4AAA" w:rsidRPr="0067214B">
        <w:rPr>
          <w:rFonts w:asciiTheme="majorBidi" w:hAnsiTheme="majorBidi" w:cstheme="majorBidi"/>
          <w:lang w:val="sk-SK"/>
        </w:rPr>
        <w:t>pod</w:t>
      </w:r>
      <w:r w:rsidR="00163FCA" w:rsidRPr="0067214B">
        <w:rPr>
          <w:rFonts w:asciiTheme="majorBidi" w:hAnsiTheme="majorBidi" w:cstheme="majorBidi"/>
          <w:lang w:val="sk-SK"/>
        </w:rPr>
        <w:t>.</w:t>
      </w:r>
      <w:r w:rsidR="003A4AAA" w:rsidRPr="0067214B">
        <w:rPr>
          <w:rFonts w:asciiTheme="majorBidi" w:hAnsiTheme="majorBidi" w:cstheme="majorBidi"/>
          <w:lang w:val="sk-SK"/>
        </w:rPr>
        <w:t>), vrátane všetkých ostatných nákladov vynaložených na kompletnú dodávku Diela v zmysle tejto Zmluvy tak</w:t>
      </w:r>
      <w:r w:rsidR="00323961" w:rsidRPr="0067214B">
        <w:rPr>
          <w:rFonts w:asciiTheme="majorBidi" w:hAnsiTheme="majorBidi" w:cstheme="majorBidi"/>
          <w:lang w:val="sk-SK"/>
        </w:rPr>
        <w:t>,</w:t>
      </w:r>
      <w:r w:rsidR="003A4AAA" w:rsidRPr="0067214B">
        <w:rPr>
          <w:rFonts w:asciiTheme="majorBidi" w:hAnsiTheme="majorBidi" w:cstheme="majorBidi"/>
          <w:lang w:val="sk-SK"/>
        </w:rPr>
        <w:t xml:space="preserve"> aby výsledok prác bol spôsobilý na riadne užívanie</w:t>
      </w:r>
      <w:r w:rsidRPr="0067214B">
        <w:rPr>
          <w:rFonts w:asciiTheme="majorBidi" w:hAnsiTheme="majorBidi" w:cstheme="majorBidi"/>
          <w:lang w:val="sk-SK"/>
        </w:rPr>
        <w:t xml:space="preserve">. </w:t>
      </w:r>
      <w:r w:rsidR="00195F75" w:rsidRPr="0067214B">
        <w:rPr>
          <w:rFonts w:asciiTheme="majorBidi" w:hAnsiTheme="majorBidi" w:cstheme="majorBidi"/>
          <w:lang w:val="sk-SK"/>
        </w:rPr>
        <w:t>Príjem z odpredaja odpadu (napr. odpady zo železa a ocele, ...) je zohľadnený v Cene Diela.</w:t>
      </w:r>
      <w:r w:rsidR="00D853C0" w:rsidRPr="0067214B">
        <w:rPr>
          <w:rFonts w:asciiTheme="majorBidi" w:hAnsiTheme="majorBidi" w:cstheme="majorBidi"/>
          <w:lang w:val="sk-SK"/>
        </w:rPr>
        <w:t xml:space="preserve"> </w:t>
      </w:r>
      <w:r w:rsidRPr="0067214B">
        <w:rPr>
          <w:rFonts w:asciiTheme="majorBidi" w:hAnsiTheme="majorBidi" w:cstheme="majorBidi"/>
          <w:lang w:val="sk-SK"/>
        </w:rPr>
        <w:t xml:space="preserve">Zhotoviteľ nie je oprávnený domáhať sa od Objednávateľa akéhokoľvek iného plnenia za činnosti týkajúce sa alebo súvisiace so zhotovením Diela, ako je Cena Diela podľa bodu </w:t>
      </w:r>
      <w:r w:rsidR="005C4616" w:rsidRPr="0067214B">
        <w:rPr>
          <w:rFonts w:asciiTheme="majorBidi" w:hAnsiTheme="majorBidi" w:cstheme="majorBidi"/>
          <w:lang w:val="sk-SK"/>
        </w:rPr>
        <w:fldChar w:fldCharType="begin"/>
      </w:r>
      <w:r w:rsidR="005C4616" w:rsidRPr="0067214B">
        <w:rPr>
          <w:rFonts w:asciiTheme="majorBidi" w:hAnsiTheme="majorBidi" w:cstheme="majorBidi"/>
          <w:lang w:val="sk-SK"/>
        </w:rPr>
        <w:instrText xml:space="preserve"> REF _Ref162951505 \r \h </w:instrText>
      </w:r>
      <w:r w:rsidR="00183960" w:rsidRPr="0067214B">
        <w:rPr>
          <w:rFonts w:asciiTheme="majorBidi" w:hAnsiTheme="majorBidi" w:cstheme="majorBidi"/>
          <w:lang w:val="sk-SK"/>
        </w:rPr>
        <w:instrText xml:space="preserve"> \* MERGEFORMAT </w:instrText>
      </w:r>
      <w:r w:rsidR="005C4616" w:rsidRPr="0067214B">
        <w:rPr>
          <w:rFonts w:asciiTheme="majorBidi" w:hAnsiTheme="majorBidi" w:cstheme="majorBidi"/>
          <w:lang w:val="sk-SK"/>
        </w:rPr>
      </w:r>
      <w:r w:rsidR="005C4616"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3.1</w:t>
      </w:r>
      <w:r w:rsidR="005C4616" w:rsidRPr="0067214B">
        <w:rPr>
          <w:rFonts w:asciiTheme="majorBidi" w:hAnsiTheme="majorBidi" w:cstheme="majorBidi"/>
          <w:lang w:val="sk-SK"/>
        </w:rPr>
        <w:fldChar w:fldCharType="end"/>
      </w:r>
      <w:r w:rsidR="003A4AAA" w:rsidRPr="0067214B">
        <w:rPr>
          <w:rFonts w:asciiTheme="majorBidi" w:hAnsiTheme="majorBidi" w:cstheme="majorBidi"/>
          <w:lang w:val="sk-SK"/>
        </w:rPr>
        <w:t xml:space="preserve"> </w:t>
      </w:r>
      <w:r w:rsidRPr="0067214B">
        <w:rPr>
          <w:rFonts w:asciiTheme="majorBidi" w:hAnsiTheme="majorBidi" w:cstheme="majorBidi"/>
          <w:lang w:val="sk-SK"/>
        </w:rPr>
        <w:t>tejto Zmluvy</w:t>
      </w:r>
      <w:r w:rsidR="009C7A8F" w:rsidRPr="0067214B">
        <w:rPr>
          <w:rFonts w:asciiTheme="majorBidi" w:hAnsiTheme="majorBidi" w:cstheme="majorBidi"/>
          <w:lang w:val="sk-SK"/>
        </w:rPr>
        <w:t>, okrem prípadov odlišne upravených v tejto Zmluve.</w:t>
      </w:r>
    </w:p>
    <w:p w14:paraId="67F2F19F" w14:textId="1E0006B1" w:rsidR="00D46E9D" w:rsidRDefault="00D46E9D" w:rsidP="007F606F">
      <w:pPr>
        <w:pStyle w:val="AOAltHead2"/>
        <w:widowControl w:val="0"/>
        <w:spacing w:before="120" w:after="120"/>
        <w:rPr>
          <w:rFonts w:asciiTheme="majorBidi" w:hAnsiTheme="majorBidi" w:cstheme="majorBidi"/>
          <w:lang w:val="sk-SK"/>
        </w:rPr>
      </w:pPr>
      <w:r w:rsidRPr="0067214B">
        <w:rPr>
          <w:rFonts w:asciiTheme="majorBidi" w:hAnsiTheme="majorBidi" w:cstheme="majorBidi"/>
          <w:lang w:val="sk-SK"/>
        </w:rPr>
        <w:t>Práce a dodávky, ktoré nebudú skutočne zrealizované, budú odpočítané v cenách Zhotoviteľa uvedených v</w:t>
      </w:r>
      <w:r w:rsidR="00A00B2D" w:rsidRPr="0067214B">
        <w:rPr>
          <w:rFonts w:asciiTheme="majorBidi" w:hAnsiTheme="majorBidi" w:cstheme="majorBidi"/>
          <w:lang w:val="sk-SK"/>
        </w:rPr>
        <w:t> </w:t>
      </w:r>
      <w:r w:rsidRPr="0067214B">
        <w:rPr>
          <w:rFonts w:asciiTheme="majorBidi" w:hAnsiTheme="majorBidi" w:cstheme="majorBidi"/>
          <w:lang w:val="sk-SK"/>
        </w:rPr>
        <w:t>rozpočte (alebo Výkaze výmer).</w:t>
      </w:r>
      <w:r w:rsidR="00E02B68" w:rsidRPr="0067214B">
        <w:rPr>
          <w:rFonts w:asciiTheme="majorBidi" w:hAnsiTheme="majorBidi" w:cstheme="majorBidi"/>
          <w:lang w:val="sk-SK"/>
        </w:rPr>
        <w:t xml:space="preserve"> V prípade rozporu medzi rozpočtom a Výkazom výmer budú mať prednosť ceny uvedené v rozpočte.</w:t>
      </w:r>
    </w:p>
    <w:p w14:paraId="2D80130E" w14:textId="77777777" w:rsidR="00D37B45" w:rsidRDefault="00D37B45" w:rsidP="00D37B45">
      <w:pPr>
        <w:pStyle w:val="AODocTxtL1"/>
        <w:numPr>
          <w:ilvl w:val="0"/>
          <w:numId w:val="0"/>
        </w:numPr>
        <w:ind w:left="1724" w:hanging="360"/>
        <w:rPr>
          <w:lang w:val="sk-SK" w:eastAsia="x-none"/>
        </w:rPr>
      </w:pPr>
    </w:p>
    <w:p w14:paraId="34344E76" w14:textId="77777777" w:rsidR="00D37B45" w:rsidRPr="00D37B45" w:rsidRDefault="00D37B45" w:rsidP="00D37B45">
      <w:pPr>
        <w:pStyle w:val="AODocTxtL1"/>
        <w:numPr>
          <w:ilvl w:val="0"/>
          <w:numId w:val="0"/>
        </w:numPr>
        <w:ind w:left="1724" w:hanging="360"/>
        <w:rPr>
          <w:lang w:val="sk-SK" w:eastAsia="x-none"/>
        </w:rPr>
      </w:pPr>
    </w:p>
    <w:p w14:paraId="351E1199" w14:textId="77777777" w:rsidR="00210ECB" w:rsidRPr="0067214B" w:rsidRDefault="00210ECB" w:rsidP="007F606F">
      <w:pPr>
        <w:pStyle w:val="AOHead1"/>
        <w:keepNext w:val="0"/>
        <w:widowControl w:val="0"/>
        <w:spacing w:before="120" w:after="120" w:line="240" w:lineRule="auto"/>
        <w:rPr>
          <w:rFonts w:asciiTheme="majorBidi" w:hAnsiTheme="majorBidi" w:cstheme="majorBidi"/>
          <w:lang w:val="sk-SK"/>
        </w:rPr>
      </w:pPr>
      <w:bookmarkStart w:id="11" w:name="_Ref196490302"/>
      <w:r w:rsidRPr="0067214B">
        <w:rPr>
          <w:rFonts w:asciiTheme="majorBidi" w:hAnsiTheme="majorBidi" w:cstheme="majorBidi"/>
          <w:lang w:val="sk-SK"/>
        </w:rPr>
        <w:lastRenderedPageBreak/>
        <w:t>platobné podmienky</w:t>
      </w:r>
      <w:bookmarkEnd w:id="11"/>
    </w:p>
    <w:p w14:paraId="77122D45" w14:textId="695246C1" w:rsidR="00CE51E7" w:rsidRPr="00455A2A" w:rsidRDefault="00910E24" w:rsidP="00CE51E7">
      <w:pPr>
        <w:pStyle w:val="AOAltHead2"/>
        <w:widowControl w:val="0"/>
        <w:spacing w:before="120" w:after="120" w:line="240" w:lineRule="auto"/>
        <w:rPr>
          <w:lang w:val="sk-SK"/>
        </w:rPr>
      </w:pPr>
      <w:bookmarkStart w:id="12" w:name="_Hlk2688584"/>
      <w:bookmarkStart w:id="13" w:name="_Ref319306885"/>
      <w:r w:rsidRPr="00455A2A">
        <w:rPr>
          <w:color w:val="222222"/>
          <w:shd w:val="clear" w:color="auto" w:fill="FFFFFF"/>
          <w:lang w:val="sk-SK"/>
        </w:rPr>
        <w:t>Objednávateľ neposkytne Zhotoviteľovi žiadny preddavok. Úhrada nákladov za práce sa bude</w:t>
      </w:r>
      <w:r w:rsidRPr="00455A2A">
        <w:rPr>
          <w:color w:val="222222"/>
          <w:lang w:val="sk-SK"/>
        </w:rPr>
        <w:br/>
      </w:r>
      <w:r w:rsidRPr="00455A2A">
        <w:rPr>
          <w:color w:val="222222"/>
          <w:shd w:val="clear" w:color="auto" w:fill="FFFFFF"/>
          <w:lang w:val="sk-SK"/>
        </w:rPr>
        <w:t>vykonávať mesačnými faktúrami za už vykonané práce so splatnosťou faktúry do 30 dní odo dňa doručenia daňového dokladu – faktúry. Zhotoviteľ je oprávnený vystaviť faktúru až na základe</w:t>
      </w:r>
      <w:r w:rsidRPr="00455A2A">
        <w:rPr>
          <w:color w:val="222222"/>
          <w:lang w:val="sk-SK"/>
        </w:rPr>
        <w:br/>
      </w:r>
      <w:r w:rsidRPr="00455A2A">
        <w:rPr>
          <w:color w:val="222222"/>
          <w:shd w:val="clear" w:color="auto" w:fill="FFFFFF"/>
          <w:lang w:val="sk-SK"/>
        </w:rPr>
        <w:t>Objednávateľom schváleného Súpisu prác. Bez rozporov odsúhlasené súpisy vykonaných</w:t>
      </w:r>
      <w:r w:rsidRPr="00455A2A">
        <w:rPr>
          <w:color w:val="222222"/>
          <w:lang w:val="sk-SK"/>
        </w:rPr>
        <w:br/>
      </w:r>
      <w:r w:rsidRPr="00455A2A">
        <w:rPr>
          <w:color w:val="222222"/>
          <w:shd w:val="clear" w:color="auto" w:fill="FFFFFF"/>
          <w:lang w:val="sk-SK"/>
        </w:rPr>
        <w:t>prác budú podklady pre vystavenie faktúry. Faktúra bude obsahovať náležitosti daňového</w:t>
      </w:r>
      <w:r w:rsidRPr="00455A2A">
        <w:rPr>
          <w:color w:val="222222"/>
          <w:lang w:val="sk-SK"/>
        </w:rPr>
        <w:br/>
      </w:r>
      <w:r w:rsidRPr="00455A2A">
        <w:rPr>
          <w:color w:val="222222"/>
          <w:shd w:val="clear" w:color="auto" w:fill="FFFFFF"/>
          <w:lang w:val="sk-SK"/>
        </w:rPr>
        <w:t>dokladu podľa príslušných právnych predpisov, najmä podľa ust. § 71 až 74 zákona č.</w:t>
      </w:r>
      <w:r w:rsidRPr="00455A2A">
        <w:rPr>
          <w:color w:val="222222"/>
          <w:lang w:val="sk-SK"/>
        </w:rPr>
        <w:br/>
      </w:r>
      <w:r w:rsidRPr="00455A2A">
        <w:rPr>
          <w:color w:val="222222"/>
          <w:shd w:val="clear" w:color="auto" w:fill="FFFFFF"/>
          <w:lang w:val="sk-SK"/>
        </w:rPr>
        <w:t xml:space="preserve">222/2004 Z. z. o dani z pridanej hodnoty v znení neskorších predpisov. </w:t>
      </w:r>
      <w:r w:rsidR="00CE51E7" w:rsidRPr="00455A2A">
        <w:rPr>
          <w:lang w:val="sk-SK"/>
        </w:rPr>
        <w:t>Splatnosť akejkoľvek úhrady pre účely tejto zmluvy je 30 (tridsať) dní od doručenia faktúry resp. iného dokumentu na úhradu (</w:t>
      </w:r>
      <w:r w:rsidR="00051E78" w:rsidRPr="00455A2A">
        <w:rPr>
          <w:lang w:val="sk-SK"/>
        </w:rPr>
        <w:t>ďalej ako</w:t>
      </w:r>
      <w:r w:rsidR="00CE51E7" w:rsidRPr="00455A2A">
        <w:rPr>
          <w:lang w:val="sk-SK"/>
        </w:rPr>
        <w:t xml:space="preserve"> </w:t>
      </w:r>
      <w:r w:rsidR="00CE51E7" w:rsidRPr="00455A2A">
        <w:rPr>
          <w:b/>
          <w:bCs/>
          <w:lang w:val="sk-SK"/>
        </w:rPr>
        <w:t>„Splatnosť“).</w:t>
      </w:r>
      <w:r w:rsidR="00CE51E7" w:rsidRPr="00455A2A">
        <w:rPr>
          <w:lang w:val="sk-SK"/>
        </w:rPr>
        <w:t xml:space="preserve"> </w:t>
      </w:r>
    </w:p>
    <w:p w14:paraId="0F5FACE6" w14:textId="77777777" w:rsidR="00CE51E7" w:rsidRPr="00910E24" w:rsidRDefault="00CE51E7" w:rsidP="00CE51E7">
      <w:pPr>
        <w:pStyle w:val="AOAltHead2"/>
        <w:widowControl w:val="0"/>
        <w:spacing w:before="120" w:after="120" w:line="240" w:lineRule="auto"/>
        <w:rPr>
          <w:lang w:val="sk-SK"/>
        </w:rPr>
      </w:pPr>
      <w:r w:rsidRPr="00910E24">
        <w:rPr>
          <w:lang w:val="sk-SK"/>
        </w:rPr>
        <w:t>Faktúra musí obsahovať:</w:t>
      </w:r>
    </w:p>
    <w:p w14:paraId="6478BEB5" w14:textId="77777777" w:rsidR="00CE51E7" w:rsidRPr="00910E24" w:rsidRDefault="00CE51E7" w:rsidP="00CE51E7">
      <w:pPr>
        <w:pStyle w:val="AOHead3"/>
        <w:tabs>
          <w:tab w:val="clear" w:pos="1571"/>
        </w:tabs>
        <w:spacing w:before="120" w:after="120"/>
        <w:ind w:left="1276" w:hanging="567"/>
        <w:rPr>
          <w:lang w:val="sk-SK"/>
        </w:rPr>
      </w:pPr>
      <w:r w:rsidRPr="00910E24">
        <w:rPr>
          <w:lang w:val="sk-SK"/>
        </w:rPr>
        <w:t>poradové číslo faktúry,</w:t>
      </w:r>
    </w:p>
    <w:p w14:paraId="073906B7" w14:textId="77777777" w:rsidR="00CE51E7" w:rsidRPr="0067214B" w:rsidRDefault="00CE51E7" w:rsidP="00CE51E7">
      <w:pPr>
        <w:pStyle w:val="AOHead3"/>
        <w:tabs>
          <w:tab w:val="clear" w:pos="1571"/>
        </w:tabs>
        <w:spacing w:before="120" w:after="120"/>
        <w:ind w:left="1276" w:hanging="567"/>
        <w:rPr>
          <w:rFonts w:asciiTheme="majorBidi" w:hAnsiTheme="majorBidi" w:cstheme="majorBidi"/>
          <w:lang w:val="sk-SK"/>
        </w:rPr>
      </w:pPr>
      <w:r w:rsidRPr="00910E24">
        <w:rPr>
          <w:lang w:val="sk-SK"/>
        </w:rPr>
        <w:t>údaje požadované</w:t>
      </w:r>
      <w:r w:rsidRPr="0067214B">
        <w:rPr>
          <w:rFonts w:asciiTheme="majorBidi" w:hAnsiTheme="majorBidi" w:cstheme="majorBidi"/>
          <w:lang w:val="sk-SK"/>
        </w:rPr>
        <w:t xml:space="preserve"> platnými právnymi predpismi a to najmä podľa §74 ods. 1 zákona o DPH,</w:t>
      </w:r>
    </w:p>
    <w:p w14:paraId="31C34F9B" w14:textId="77777777" w:rsidR="00CE51E7" w:rsidRPr="0067214B" w:rsidRDefault="00CE51E7" w:rsidP="00CE51E7">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súpis vykonaných prác a dodávok s vyčíslením ich hodnoty, podľa skutočne vykonaných prác (dodaných materiálov za účelom vyhotovenia Diela, potvrdený Povereným zástupcom Objednávateľa), potvrdený TD,</w:t>
      </w:r>
    </w:p>
    <w:p w14:paraId="252DDB8E" w14:textId="77777777" w:rsidR="004F2A9C" w:rsidRPr="0067214B" w:rsidRDefault="004F2A9C" w:rsidP="007F606F">
      <w:pPr>
        <w:pStyle w:val="AOHead1"/>
        <w:keepNext w:val="0"/>
        <w:widowControl w:val="0"/>
        <w:spacing w:before="120" w:after="120" w:line="240" w:lineRule="auto"/>
        <w:rPr>
          <w:rFonts w:asciiTheme="majorBidi" w:hAnsiTheme="majorBidi" w:cstheme="majorBidi"/>
          <w:lang w:val="sk-SK"/>
        </w:rPr>
      </w:pPr>
      <w:bookmarkStart w:id="14" w:name="_Ref166154973"/>
      <w:bookmarkEnd w:id="12"/>
      <w:r w:rsidRPr="0067214B">
        <w:rPr>
          <w:rFonts w:asciiTheme="majorBidi" w:hAnsiTheme="majorBidi" w:cstheme="majorBidi"/>
          <w:lang w:val="sk-SK"/>
        </w:rPr>
        <w:t xml:space="preserve">Podmienky </w:t>
      </w:r>
      <w:bookmarkEnd w:id="13"/>
      <w:r w:rsidRPr="0067214B">
        <w:rPr>
          <w:rFonts w:asciiTheme="majorBidi" w:hAnsiTheme="majorBidi" w:cstheme="majorBidi"/>
          <w:lang w:val="sk-SK"/>
        </w:rPr>
        <w:t>vykonania diela</w:t>
      </w:r>
      <w:bookmarkEnd w:id="14"/>
    </w:p>
    <w:p w14:paraId="6B4CAC60" w14:textId="100C08DE" w:rsidR="004F2A9C" w:rsidRPr="0067214B" w:rsidRDefault="004F2A9C" w:rsidP="007F606F">
      <w:pPr>
        <w:pStyle w:val="AOHead2"/>
        <w:keepNext w:val="0"/>
        <w:widowControl w:val="0"/>
        <w:spacing w:before="120" w:after="120" w:line="240" w:lineRule="auto"/>
        <w:rPr>
          <w:rFonts w:asciiTheme="majorBidi" w:hAnsiTheme="majorBidi" w:cstheme="majorBidi"/>
          <w:lang w:val="sk-SK"/>
        </w:rPr>
      </w:pPr>
      <w:bookmarkStart w:id="15" w:name="_Ref318975399"/>
      <w:bookmarkStart w:id="16" w:name="_Ref166152739"/>
      <w:r w:rsidRPr="0067214B">
        <w:rPr>
          <w:rFonts w:asciiTheme="majorBidi" w:hAnsiTheme="majorBidi" w:cstheme="majorBidi"/>
          <w:lang w:val="sk-SK"/>
        </w:rPr>
        <w:t>Miesto a</w:t>
      </w:r>
      <w:r w:rsidR="00212AD0" w:rsidRPr="0067214B">
        <w:rPr>
          <w:rFonts w:asciiTheme="majorBidi" w:hAnsiTheme="majorBidi" w:cstheme="majorBidi"/>
          <w:lang w:val="sk-SK"/>
        </w:rPr>
        <w:t> </w:t>
      </w:r>
      <w:bookmarkEnd w:id="15"/>
      <w:r w:rsidR="00FF39FC" w:rsidRPr="0067214B">
        <w:rPr>
          <w:rFonts w:asciiTheme="majorBidi" w:hAnsiTheme="majorBidi" w:cstheme="majorBidi"/>
          <w:lang w:val="sk-SK"/>
        </w:rPr>
        <w:t>termín</w:t>
      </w:r>
      <w:r w:rsidR="008B44D5" w:rsidRPr="0067214B">
        <w:rPr>
          <w:rFonts w:asciiTheme="majorBidi" w:hAnsiTheme="majorBidi" w:cstheme="majorBidi"/>
          <w:lang w:val="sk-SK"/>
        </w:rPr>
        <w:t xml:space="preserve"> </w:t>
      </w:r>
      <w:r w:rsidR="00A63B83" w:rsidRPr="0067214B">
        <w:rPr>
          <w:rFonts w:asciiTheme="majorBidi" w:hAnsiTheme="majorBidi" w:cstheme="majorBidi"/>
          <w:lang w:val="sk-SK"/>
        </w:rPr>
        <w:t>vykonania Diela</w:t>
      </w:r>
      <w:bookmarkEnd w:id="16"/>
    </w:p>
    <w:p w14:paraId="2A705482" w14:textId="19F84FAF" w:rsidR="007F606F" w:rsidRPr="0067214B" w:rsidRDefault="007F606F" w:rsidP="00CE51E7">
      <w:pPr>
        <w:pStyle w:val="AOHead3"/>
        <w:tabs>
          <w:tab w:val="clear" w:pos="1571"/>
        </w:tabs>
        <w:spacing w:before="120" w:after="120"/>
        <w:ind w:left="1275" w:hanging="578"/>
        <w:rPr>
          <w:rFonts w:asciiTheme="majorBidi" w:hAnsiTheme="majorBidi" w:cstheme="majorBidi"/>
          <w:lang w:val="sk-SK"/>
        </w:rPr>
      </w:pPr>
      <w:r w:rsidRPr="0067214B">
        <w:rPr>
          <w:rFonts w:asciiTheme="majorBidi" w:hAnsiTheme="majorBidi" w:cstheme="majorBidi"/>
          <w:lang w:val="sk-SK"/>
        </w:rPr>
        <w:t xml:space="preserve">Zmluvné strany sa dohodli, že Dielo bude vykonané </w:t>
      </w:r>
      <w:r w:rsidR="009D61D3">
        <w:rPr>
          <w:rFonts w:asciiTheme="majorBidi" w:hAnsiTheme="majorBidi" w:cstheme="majorBidi"/>
          <w:lang w:val="sk-SK"/>
        </w:rPr>
        <w:t xml:space="preserve">v obci </w:t>
      </w:r>
      <w:r w:rsidR="003E2990">
        <w:rPr>
          <w:rFonts w:asciiTheme="majorBidi" w:hAnsiTheme="majorBidi" w:cstheme="majorBidi"/>
          <w:lang w:val="sk-SK"/>
        </w:rPr>
        <w:t>Madunice</w:t>
      </w:r>
      <w:r w:rsidRPr="0067214B">
        <w:rPr>
          <w:rFonts w:asciiTheme="majorBidi" w:hAnsiTheme="majorBidi" w:cstheme="majorBidi"/>
          <w:lang w:val="sk-SK"/>
        </w:rPr>
        <w:t xml:space="preserve">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Pr="0067214B">
        <w:rPr>
          <w:rFonts w:asciiTheme="majorBidi" w:hAnsiTheme="majorBidi" w:cstheme="majorBidi"/>
          <w:b/>
          <w:lang w:val="sk-SK"/>
        </w:rPr>
        <w:t>Miesto vykonania Diela</w:t>
      </w:r>
      <w:r w:rsidRPr="0067214B">
        <w:rPr>
          <w:rFonts w:asciiTheme="majorBidi" w:hAnsiTheme="majorBidi" w:cstheme="majorBidi"/>
          <w:bCs/>
          <w:lang w:val="sk-SK"/>
        </w:rPr>
        <w:t>“</w:t>
      </w:r>
      <w:r w:rsidRPr="0067214B">
        <w:rPr>
          <w:rFonts w:asciiTheme="majorBidi" w:hAnsiTheme="majorBidi" w:cstheme="majorBidi"/>
          <w:lang w:val="sk-SK"/>
        </w:rPr>
        <w:t>);</w:t>
      </w:r>
    </w:p>
    <w:p w14:paraId="241116F5" w14:textId="69E89B37" w:rsidR="007F606F" w:rsidRPr="0067214B" w:rsidRDefault="007F606F" w:rsidP="00CE51E7">
      <w:pPr>
        <w:pStyle w:val="AOHead3"/>
        <w:tabs>
          <w:tab w:val="clear" w:pos="1571"/>
        </w:tabs>
        <w:spacing w:before="120" w:after="120"/>
        <w:ind w:left="1275" w:hanging="578"/>
        <w:rPr>
          <w:rFonts w:asciiTheme="majorBidi" w:hAnsiTheme="majorBidi" w:cstheme="majorBidi"/>
          <w:lang w:val="sk-SK"/>
        </w:rPr>
      </w:pPr>
      <w:bookmarkStart w:id="17" w:name="_Ref166154989"/>
      <w:r w:rsidRPr="0067214B">
        <w:rPr>
          <w:rFonts w:asciiTheme="majorBidi" w:hAnsiTheme="majorBidi" w:cstheme="majorBidi"/>
          <w:lang w:val="sk-SK"/>
        </w:rPr>
        <w:t xml:space="preserve">Zmluvné strany vyhlasujú a berú na vedomie, že Miesto vykonania Diela sa môže po uzavretí Zmluvy, avšak pred začatím zhotovovania Diela zmeniť, pričom Objednávateľ je oprávnený určiť nové Miesto vykonania Diela na nové Miesto vykonania Diela, ktoré sa bude od pôvodného Miesta vykonania Diela nachádzať najviac vo vzdialenosti </w:t>
      </w:r>
      <w:r w:rsidR="009D61D3">
        <w:rPr>
          <w:rFonts w:asciiTheme="majorBidi" w:hAnsiTheme="majorBidi" w:cstheme="majorBidi"/>
          <w:lang w:val="sk-SK"/>
        </w:rPr>
        <w:t>6</w:t>
      </w:r>
      <w:r w:rsidRPr="0067214B">
        <w:rPr>
          <w:rFonts w:asciiTheme="majorBidi" w:hAnsiTheme="majorBidi" w:cstheme="majorBidi"/>
          <w:lang w:val="sk-SK"/>
        </w:rPr>
        <w:t>0 kilometrov.</w:t>
      </w:r>
      <w:bookmarkEnd w:id="17"/>
      <w:r w:rsidRPr="0067214B">
        <w:rPr>
          <w:rFonts w:asciiTheme="majorBidi" w:hAnsiTheme="majorBidi" w:cstheme="majorBidi"/>
          <w:lang w:val="sk-SK"/>
        </w:rPr>
        <w:t xml:space="preserve"> </w:t>
      </w:r>
    </w:p>
    <w:p w14:paraId="763719AB" w14:textId="03B84D98" w:rsidR="007F606F" w:rsidRPr="0067214B" w:rsidRDefault="007F606F" w:rsidP="00CE51E7">
      <w:pPr>
        <w:pStyle w:val="AOHead3"/>
        <w:tabs>
          <w:tab w:val="clear" w:pos="1571"/>
        </w:tabs>
        <w:spacing w:before="120" w:after="120"/>
        <w:ind w:left="1275" w:hanging="578"/>
        <w:rPr>
          <w:rFonts w:asciiTheme="majorBidi" w:hAnsiTheme="majorBidi" w:cstheme="majorBidi"/>
          <w:lang w:val="sk-SK"/>
        </w:rPr>
      </w:pPr>
      <w:bookmarkStart w:id="18" w:name="_Ref166152731"/>
      <w:r w:rsidRPr="0067214B">
        <w:rPr>
          <w:rFonts w:asciiTheme="majorBidi" w:hAnsiTheme="majorBidi" w:cstheme="majorBidi"/>
          <w:lang w:val="sk-SK"/>
        </w:rPr>
        <w:t xml:space="preserve">Objednávateľ oznámi nové Miesto vykonania Diela prostredníctvom písomného oznámenia, ktorým Zhotoviteľa oboznámi so zmenou Miesta vykonania Diela, pričom Zmluvné strany na základe tohto oznámenia uzavrú dodatok k tejto Zmluve, ktorým sa </w:t>
      </w:r>
      <w:r w:rsidR="00DD4A71" w:rsidRPr="0067214B">
        <w:rPr>
          <w:rFonts w:asciiTheme="majorBidi" w:hAnsiTheme="majorBidi" w:cstheme="majorBidi"/>
          <w:lang w:val="sk-SK"/>
        </w:rPr>
        <w:t>zohľadní</w:t>
      </w:r>
      <w:r w:rsidRPr="0067214B">
        <w:rPr>
          <w:rFonts w:asciiTheme="majorBidi" w:hAnsiTheme="majorBidi" w:cstheme="majorBidi"/>
          <w:lang w:val="sk-SK"/>
        </w:rPr>
        <w:t xml:space="preserve"> nové Miesto vykonania Diela.</w:t>
      </w:r>
      <w:bookmarkEnd w:id="18"/>
      <w:r w:rsidRPr="0067214B">
        <w:rPr>
          <w:rFonts w:asciiTheme="majorBidi" w:hAnsiTheme="majorBidi" w:cstheme="majorBidi"/>
          <w:lang w:val="sk-SK"/>
        </w:rPr>
        <w:t xml:space="preserve"> </w:t>
      </w:r>
    </w:p>
    <w:p w14:paraId="293E812E" w14:textId="52EDAF9A" w:rsidR="007F606F" w:rsidRPr="0067214B" w:rsidRDefault="007F606F" w:rsidP="007F606F">
      <w:pPr>
        <w:pStyle w:val="AOHead2"/>
        <w:keepNext w:val="0"/>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Zmena miesta Diela</w:t>
      </w:r>
    </w:p>
    <w:p w14:paraId="777DDE40" w14:textId="77777777" w:rsidR="00CA5F37" w:rsidRPr="0067214B" w:rsidRDefault="008F7347" w:rsidP="007F606F">
      <w:pPr>
        <w:pStyle w:val="AOHead3"/>
        <w:tabs>
          <w:tab w:val="clear" w:pos="1571"/>
        </w:tabs>
        <w:spacing w:before="120" w:after="120"/>
        <w:ind w:left="1276" w:hanging="567"/>
        <w:rPr>
          <w:rFonts w:asciiTheme="majorBidi" w:hAnsiTheme="majorBidi" w:cstheme="majorBidi"/>
          <w:lang w:val="sk-SK"/>
        </w:rPr>
      </w:pPr>
      <w:bookmarkStart w:id="19" w:name="_Ref319945430"/>
      <w:r w:rsidRPr="0067214B">
        <w:rPr>
          <w:rFonts w:asciiTheme="majorBidi" w:hAnsiTheme="majorBidi" w:cstheme="majorBidi"/>
          <w:lang w:val="sk-SK"/>
        </w:rPr>
        <w:t>Zhotovi</w:t>
      </w:r>
      <w:r w:rsidR="004F2A9C" w:rsidRPr="0067214B">
        <w:rPr>
          <w:rFonts w:asciiTheme="majorBidi" w:hAnsiTheme="majorBidi" w:cstheme="majorBidi"/>
          <w:lang w:val="sk-SK"/>
        </w:rPr>
        <w:t>teľ je povinný</w:t>
      </w:r>
      <w:r w:rsidR="00CA5F37" w:rsidRPr="0067214B">
        <w:rPr>
          <w:rFonts w:asciiTheme="majorBidi" w:hAnsiTheme="majorBidi" w:cstheme="majorBidi"/>
          <w:lang w:val="sk-SK"/>
        </w:rPr>
        <w:t>:</w:t>
      </w:r>
    </w:p>
    <w:p w14:paraId="32C4355C" w14:textId="2216EBD0" w:rsidR="005F6AEE" w:rsidRPr="0067214B" w:rsidRDefault="00E634F6"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vykonať Dielo</w:t>
      </w:r>
      <w:r w:rsidR="005027FC" w:rsidRPr="0067214B">
        <w:rPr>
          <w:rFonts w:asciiTheme="majorBidi" w:hAnsiTheme="majorBidi" w:cstheme="majorBidi"/>
          <w:lang w:val="sk-SK"/>
        </w:rPr>
        <w:t xml:space="preserve"> </w:t>
      </w:r>
      <w:r w:rsidR="0026205C" w:rsidRPr="0067214B">
        <w:rPr>
          <w:rFonts w:asciiTheme="majorBidi" w:hAnsiTheme="majorBidi" w:cstheme="majorBidi"/>
          <w:lang w:val="sk-SK"/>
        </w:rPr>
        <w:t>na Mieste vykonania Diela</w:t>
      </w:r>
    </w:p>
    <w:p w14:paraId="2C3FEADB" w14:textId="1B392D7D" w:rsidR="00E10591" w:rsidRPr="0067214B" w:rsidRDefault="004C138F"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z</w:t>
      </w:r>
      <w:r w:rsidR="00E10591" w:rsidRPr="0067214B">
        <w:rPr>
          <w:rFonts w:asciiTheme="majorBidi" w:hAnsiTheme="majorBidi" w:cstheme="majorBidi"/>
          <w:lang w:val="sk-SK"/>
        </w:rPr>
        <w:t xml:space="preserve">ačať s vykonávaním Diela do </w:t>
      </w:r>
      <w:r w:rsidR="009D61D3">
        <w:rPr>
          <w:rFonts w:asciiTheme="majorBidi" w:hAnsiTheme="majorBidi" w:cstheme="majorBidi"/>
          <w:lang w:val="sk-SK"/>
        </w:rPr>
        <w:t>2</w:t>
      </w:r>
      <w:r w:rsidR="0026205C" w:rsidRPr="0067214B">
        <w:rPr>
          <w:rFonts w:asciiTheme="majorBidi" w:hAnsiTheme="majorBidi" w:cstheme="majorBidi"/>
          <w:lang w:val="sk-SK"/>
        </w:rPr>
        <w:t>0</w:t>
      </w:r>
      <w:r w:rsidR="00E10591" w:rsidRPr="0067214B">
        <w:rPr>
          <w:rFonts w:asciiTheme="majorBidi" w:hAnsiTheme="majorBidi" w:cstheme="majorBidi"/>
          <w:lang w:val="sk-SK"/>
        </w:rPr>
        <w:t xml:space="preserve"> kalendárnych dní odo dňa</w:t>
      </w:r>
      <w:r w:rsidR="0026205C" w:rsidRPr="0067214B">
        <w:rPr>
          <w:rFonts w:asciiTheme="majorBidi" w:hAnsiTheme="majorBidi" w:cstheme="majorBidi"/>
          <w:lang w:val="sk-SK"/>
        </w:rPr>
        <w:t>, kedy ho Objednávateľ na vykonanie Diela vyzve</w:t>
      </w:r>
      <w:r w:rsidR="00CE51E7" w:rsidRPr="0067214B">
        <w:rPr>
          <w:rFonts w:asciiTheme="majorBidi" w:hAnsiTheme="majorBidi" w:cstheme="majorBidi"/>
          <w:lang w:val="sk-SK"/>
        </w:rPr>
        <w:t>.</w:t>
      </w:r>
    </w:p>
    <w:p w14:paraId="2B21A4A2" w14:textId="40888DB1" w:rsidR="004F2A9C" w:rsidRPr="0067214B" w:rsidRDefault="00E10591"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vykonať Dielo </w:t>
      </w:r>
      <w:r w:rsidR="00E56D57" w:rsidRPr="0067214B">
        <w:rPr>
          <w:rFonts w:asciiTheme="majorBidi" w:hAnsiTheme="majorBidi" w:cstheme="majorBidi"/>
          <w:lang w:val="sk-SK"/>
        </w:rPr>
        <w:t xml:space="preserve">najneskôr </w:t>
      </w:r>
      <w:r w:rsidR="00B71A37" w:rsidRPr="0067214B">
        <w:rPr>
          <w:rFonts w:asciiTheme="majorBidi" w:hAnsiTheme="majorBidi" w:cstheme="majorBidi"/>
          <w:lang w:val="sk-SK"/>
        </w:rPr>
        <w:t>v</w:t>
      </w:r>
      <w:bookmarkEnd w:id="19"/>
      <w:r w:rsidR="00CE51E7" w:rsidRPr="0067214B">
        <w:rPr>
          <w:rFonts w:asciiTheme="majorBidi" w:hAnsiTheme="majorBidi" w:cstheme="majorBidi"/>
          <w:lang w:val="sk-SK"/>
        </w:rPr>
        <w:t> </w:t>
      </w:r>
      <w:r w:rsidR="008B44D5" w:rsidRPr="0067214B">
        <w:rPr>
          <w:rFonts w:asciiTheme="majorBidi" w:hAnsiTheme="majorBidi" w:cstheme="majorBidi"/>
          <w:lang w:val="sk-SK"/>
        </w:rPr>
        <w:t>lehote</w:t>
      </w:r>
      <w:r w:rsidR="00CE51E7" w:rsidRPr="0067214B">
        <w:rPr>
          <w:rFonts w:asciiTheme="majorBidi" w:hAnsiTheme="majorBidi" w:cstheme="majorBidi"/>
          <w:lang w:val="sk-SK"/>
        </w:rPr>
        <w:t xml:space="preserve"> do </w:t>
      </w:r>
      <w:r w:rsidR="003E2990">
        <w:rPr>
          <w:rFonts w:asciiTheme="majorBidi" w:hAnsiTheme="majorBidi" w:cstheme="majorBidi"/>
          <w:b/>
          <w:bCs/>
          <w:lang w:val="sk-SK"/>
        </w:rPr>
        <w:t>20</w:t>
      </w:r>
      <w:r w:rsidR="00CE51E7" w:rsidRPr="005E05C8">
        <w:rPr>
          <w:rFonts w:asciiTheme="majorBidi" w:hAnsiTheme="majorBidi" w:cstheme="majorBidi"/>
          <w:b/>
          <w:bCs/>
          <w:lang w:val="sk-SK"/>
        </w:rPr>
        <w:t xml:space="preserve">. </w:t>
      </w:r>
      <w:r w:rsidR="003E2990">
        <w:rPr>
          <w:rFonts w:asciiTheme="majorBidi" w:hAnsiTheme="majorBidi" w:cstheme="majorBidi"/>
          <w:b/>
          <w:bCs/>
          <w:lang w:val="sk-SK"/>
        </w:rPr>
        <w:t>júna</w:t>
      </w:r>
      <w:r w:rsidR="00CE51E7" w:rsidRPr="005E05C8">
        <w:rPr>
          <w:rFonts w:asciiTheme="majorBidi" w:hAnsiTheme="majorBidi" w:cstheme="majorBidi"/>
          <w:b/>
          <w:bCs/>
          <w:lang w:val="sk-SK"/>
        </w:rPr>
        <w:t xml:space="preserve"> 2025</w:t>
      </w:r>
      <w:r w:rsidR="008B44D5" w:rsidRPr="0067214B">
        <w:rPr>
          <w:rFonts w:asciiTheme="majorBidi" w:hAnsiTheme="majorBidi" w:cstheme="majorBidi"/>
          <w:lang w:val="sk-SK"/>
        </w:rPr>
        <w:t xml:space="preserve"> (</w:t>
      </w:r>
      <w:r w:rsidR="00051E78" w:rsidRPr="0067214B">
        <w:rPr>
          <w:rFonts w:asciiTheme="majorBidi" w:hAnsiTheme="majorBidi" w:cstheme="majorBidi"/>
          <w:lang w:val="sk-SK"/>
        </w:rPr>
        <w:t>ďalej ako</w:t>
      </w:r>
      <w:r w:rsidR="008B44D5" w:rsidRPr="0067214B">
        <w:rPr>
          <w:rFonts w:asciiTheme="majorBidi" w:hAnsiTheme="majorBidi" w:cstheme="majorBidi"/>
          <w:lang w:val="sk-SK"/>
        </w:rPr>
        <w:t xml:space="preserve"> „</w:t>
      </w:r>
      <w:r w:rsidR="008B44D5" w:rsidRPr="0067214B">
        <w:rPr>
          <w:rFonts w:asciiTheme="majorBidi" w:hAnsiTheme="majorBidi" w:cstheme="majorBidi"/>
          <w:b/>
          <w:lang w:val="sk-SK"/>
        </w:rPr>
        <w:t>Lehota výstavby</w:t>
      </w:r>
      <w:r w:rsidR="008B44D5" w:rsidRPr="0067214B">
        <w:rPr>
          <w:rFonts w:asciiTheme="majorBidi" w:hAnsiTheme="majorBidi" w:cstheme="majorBidi"/>
          <w:lang w:val="sk-SK"/>
        </w:rPr>
        <w:t>“)</w:t>
      </w:r>
      <w:r w:rsidR="00CA5F37" w:rsidRPr="0067214B">
        <w:rPr>
          <w:rFonts w:asciiTheme="majorBidi" w:hAnsiTheme="majorBidi" w:cstheme="majorBidi"/>
          <w:lang w:val="sk-SK"/>
        </w:rPr>
        <w:t>.</w:t>
      </w:r>
      <w:r w:rsidR="008B44D5" w:rsidRPr="0067214B">
        <w:rPr>
          <w:rFonts w:asciiTheme="majorBidi" w:hAnsiTheme="majorBidi" w:cstheme="majorBidi"/>
          <w:lang w:val="sk-SK"/>
        </w:rPr>
        <w:t xml:space="preserve"> </w:t>
      </w:r>
    </w:p>
    <w:p w14:paraId="4274DA97" w14:textId="688D1C9E" w:rsidR="00FF39FC" w:rsidRPr="0067214B" w:rsidRDefault="00FF39FC"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Uveden</w:t>
      </w:r>
      <w:r w:rsidR="00FC7E27" w:rsidRPr="0067214B">
        <w:rPr>
          <w:rFonts w:asciiTheme="majorBidi" w:hAnsiTheme="majorBidi" w:cstheme="majorBidi"/>
          <w:lang w:val="sk-SK"/>
        </w:rPr>
        <w:t>ý</w:t>
      </w:r>
      <w:r w:rsidRPr="0067214B">
        <w:rPr>
          <w:rFonts w:asciiTheme="majorBidi" w:hAnsiTheme="majorBidi" w:cstheme="majorBidi"/>
          <w:lang w:val="sk-SK"/>
        </w:rPr>
        <w:t xml:space="preserve"> termín </w:t>
      </w:r>
      <w:r w:rsidR="00FC7E27" w:rsidRPr="0067214B">
        <w:rPr>
          <w:rFonts w:asciiTheme="majorBidi" w:hAnsiTheme="majorBidi" w:cstheme="majorBidi"/>
          <w:lang w:val="sk-SK"/>
        </w:rPr>
        <w:t>je</w:t>
      </w:r>
      <w:r w:rsidRPr="0067214B">
        <w:rPr>
          <w:rFonts w:asciiTheme="majorBidi" w:hAnsiTheme="majorBidi" w:cstheme="majorBidi"/>
          <w:lang w:val="sk-SK"/>
        </w:rPr>
        <w:t xml:space="preserve"> termín najneskoršie prípustn</w:t>
      </w:r>
      <w:r w:rsidR="00FC7E27" w:rsidRPr="0067214B">
        <w:rPr>
          <w:rFonts w:asciiTheme="majorBidi" w:hAnsiTheme="majorBidi" w:cstheme="majorBidi"/>
          <w:lang w:val="sk-SK"/>
        </w:rPr>
        <w:t>ý</w:t>
      </w:r>
      <w:r w:rsidRPr="0067214B">
        <w:rPr>
          <w:rFonts w:asciiTheme="majorBidi" w:hAnsiTheme="majorBidi" w:cstheme="majorBidi"/>
          <w:lang w:val="sk-SK"/>
        </w:rPr>
        <w:t>. Zmluvn</w:t>
      </w:r>
      <w:r w:rsidR="00AC4FE9" w:rsidRPr="0067214B">
        <w:rPr>
          <w:rFonts w:asciiTheme="majorBidi" w:hAnsiTheme="majorBidi" w:cstheme="majorBidi"/>
          <w:lang w:val="sk-SK"/>
        </w:rPr>
        <w:t>ý</w:t>
      </w:r>
      <w:r w:rsidRPr="0067214B">
        <w:rPr>
          <w:rFonts w:asciiTheme="majorBidi" w:hAnsiTheme="majorBidi" w:cstheme="majorBidi"/>
          <w:lang w:val="sk-SK"/>
        </w:rPr>
        <w:t xml:space="preserve"> termín </w:t>
      </w:r>
      <w:r w:rsidR="00AC4FE9" w:rsidRPr="0067214B">
        <w:rPr>
          <w:rFonts w:asciiTheme="majorBidi" w:hAnsiTheme="majorBidi" w:cstheme="majorBidi"/>
          <w:lang w:val="sk-SK"/>
        </w:rPr>
        <w:t>je</w:t>
      </w:r>
      <w:r w:rsidRPr="0067214B">
        <w:rPr>
          <w:rFonts w:asciiTheme="majorBidi" w:hAnsiTheme="majorBidi" w:cstheme="majorBidi"/>
          <w:lang w:val="sk-SK"/>
        </w:rPr>
        <w:t xml:space="preserve"> neprekročiteľn</w:t>
      </w:r>
      <w:r w:rsidR="00AC4FE9" w:rsidRPr="0067214B">
        <w:rPr>
          <w:rFonts w:asciiTheme="majorBidi" w:hAnsiTheme="majorBidi" w:cstheme="majorBidi"/>
          <w:lang w:val="sk-SK"/>
        </w:rPr>
        <w:t>ý</w:t>
      </w:r>
      <w:r w:rsidRPr="0067214B">
        <w:rPr>
          <w:rFonts w:asciiTheme="majorBidi" w:hAnsiTheme="majorBidi" w:cstheme="majorBidi"/>
          <w:lang w:val="sk-SK"/>
        </w:rPr>
        <w:t xml:space="preserve"> s výnimkou:</w:t>
      </w:r>
    </w:p>
    <w:p w14:paraId="17F2A787" w14:textId="437960AF" w:rsidR="00FF39FC" w:rsidRPr="0067214B" w:rsidRDefault="001F358D"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nemožnosti </w:t>
      </w:r>
      <w:r w:rsidR="00BB5C34" w:rsidRPr="0067214B">
        <w:rPr>
          <w:rFonts w:asciiTheme="majorBidi" w:hAnsiTheme="majorBidi" w:cstheme="majorBidi"/>
          <w:lang w:val="sk-SK"/>
        </w:rPr>
        <w:t xml:space="preserve">vykonávania Diela z dôvodu </w:t>
      </w:r>
      <w:r w:rsidR="00FF39FC" w:rsidRPr="0067214B">
        <w:rPr>
          <w:rFonts w:asciiTheme="majorBidi" w:hAnsiTheme="majorBidi" w:cstheme="majorBidi"/>
          <w:lang w:val="sk-SK"/>
        </w:rPr>
        <w:t>vyššej moci,</w:t>
      </w:r>
      <w:r w:rsidR="00BB5C34" w:rsidRPr="0067214B">
        <w:rPr>
          <w:rFonts w:asciiTheme="majorBidi" w:hAnsiTheme="majorBidi" w:cstheme="majorBidi"/>
          <w:lang w:val="sk-SK"/>
        </w:rPr>
        <w:t xml:space="preserve"> za predpokladu splnenia podmienok podľa článku 11 Zmluvy</w:t>
      </w:r>
      <w:r w:rsidR="00CA45F6" w:rsidRPr="0067214B">
        <w:rPr>
          <w:rFonts w:asciiTheme="majorBidi" w:hAnsiTheme="majorBidi" w:cstheme="majorBidi"/>
          <w:lang w:val="sk-SK"/>
        </w:rPr>
        <w:t>,</w:t>
      </w:r>
    </w:p>
    <w:p w14:paraId="66B1042D" w14:textId="62B26A12" w:rsidR="00FF39FC" w:rsidRPr="0067214B" w:rsidRDefault="00FF39FC"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v prípade </w:t>
      </w:r>
      <w:r w:rsidR="00EF28AA" w:rsidRPr="0067214B">
        <w:rPr>
          <w:rFonts w:asciiTheme="majorBidi" w:hAnsiTheme="majorBidi" w:cstheme="majorBidi"/>
          <w:lang w:val="sk-SK"/>
        </w:rPr>
        <w:t xml:space="preserve">nemožnosti vykonávania Diela </w:t>
      </w:r>
      <w:r w:rsidRPr="0067214B">
        <w:rPr>
          <w:rFonts w:asciiTheme="majorBidi" w:hAnsiTheme="majorBidi" w:cstheme="majorBidi"/>
          <w:lang w:val="sk-SK"/>
        </w:rPr>
        <w:t>z dôvodov na strane Objednávateľa,</w:t>
      </w:r>
    </w:p>
    <w:p w14:paraId="2DBF0BBE" w14:textId="48315F60" w:rsidR="00FF39FC" w:rsidRPr="0067214B" w:rsidRDefault="00813C0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nemožnosti vykonávania Diela z dôvodu </w:t>
      </w:r>
      <w:r w:rsidR="00FF39FC" w:rsidRPr="0067214B">
        <w:rPr>
          <w:rFonts w:asciiTheme="majorBidi" w:hAnsiTheme="majorBidi" w:cstheme="majorBidi"/>
          <w:lang w:val="sk-SK"/>
        </w:rPr>
        <w:t>nedostatku finančných prostriedkov Objednávateľa</w:t>
      </w:r>
      <w:r w:rsidR="00643E88" w:rsidRPr="0067214B">
        <w:rPr>
          <w:rFonts w:asciiTheme="majorBidi" w:hAnsiTheme="majorBidi" w:cstheme="majorBidi"/>
          <w:lang w:val="sk-SK"/>
        </w:rPr>
        <w:t xml:space="preserve">; pre predídenie akýmkoľvek pochybnostiam sa stanovuje, že za nedostatok finančných prostriedkov Objednávateľa nemožno považovať zadržanie akýchkoľvek platieb v súlade s podmienkami </w:t>
      </w:r>
      <w:r w:rsidR="004D7132" w:rsidRPr="0067214B">
        <w:rPr>
          <w:rFonts w:asciiTheme="majorBidi" w:hAnsiTheme="majorBidi" w:cstheme="majorBidi"/>
          <w:lang w:val="sk-SK"/>
        </w:rPr>
        <w:t>Zmluvy</w:t>
      </w:r>
      <w:r w:rsidR="00FF39FC" w:rsidRPr="0067214B">
        <w:rPr>
          <w:rFonts w:asciiTheme="majorBidi" w:hAnsiTheme="majorBidi" w:cstheme="majorBidi"/>
          <w:lang w:val="sk-SK"/>
        </w:rPr>
        <w:t>.</w:t>
      </w:r>
    </w:p>
    <w:p w14:paraId="751A4148" w14:textId="719C2D19" w:rsidR="00475069" w:rsidRPr="0067214B" w:rsidRDefault="00475069" w:rsidP="007F606F">
      <w:pPr>
        <w:pStyle w:val="AOHead3"/>
        <w:tabs>
          <w:tab w:val="clear" w:pos="1571"/>
        </w:tabs>
        <w:spacing w:before="120" w:after="120"/>
        <w:ind w:left="1276" w:hanging="567"/>
        <w:rPr>
          <w:rFonts w:asciiTheme="majorBidi" w:hAnsiTheme="majorBidi" w:cstheme="majorBidi"/>
          <w:lang w:val="sk-SK"/>
        </w:rPr>
      </w:pPr>
      <w:bookmarkStart w:id="20" w:name="_Ref362529150"/>
      <w:r w:rsidRPr="0067214B">
        <w:rPr>
          <w:rFonts w:asciiTheme="majorBidi" w:hAnsiTheme="majorBidi" w:cstheme="majorBidi"/>
          <w:lang w:val="sk-SK"/>
        </w:rPr>
        <w:t xml:space="preserve">Predĺžené lehoty plnenia sa určia podľa dĺžky preukázaného zdržania </w:t>
      </w:r>
      <w:r w:rsidR="00FE2B14" w:rsidRPr="0067214B">
        <w:rPr>
          <w:rFonts w:asciiTheme="majorBidi" w:hAnsiTheme="majorBidi" w:cstheme="majorBidi"/>
          <w:lang w:val="sk-SK"/>
        </w:rPr>
        <w:t>realizácie Diela</w:t>
      </w:r>
      <w:r w:rsidRPr="0067214B">
        <w:rPr>
          <w:rFonts w:asciiTheme="majorBidi" w:hAnsiTheme="majorBidi" w:cstheme="majorBidi"/>
          <w:lang w:val="sk-SK"/>
        </w:rPr>
        <w:t>.</w:t>
      </w:r>
    </w:p>
    <w:p w14:paraId="44B5A2DC" w14:textId="66DFDA22" w:rsidR="00000D03" w:rsidRPr="0067214B" w:rsidRDefault="00000D03"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lastRenderedPageBreak/>
        <w:t>Ak Zhotoviteľ nevykoná Dielo v </w:t>
      </w:r>
      <w:r w:rsidR="002D5895" w:rsidRPr="0067214B">
        <w:rPr>
          <w:rFonts w:asciiTheme="majorBidi" w:hAnsiTheme="majorBidi" w:cstheme="majorBidi"/>
          <w:lang w:val="sk-SK"/>
        </w:rPr>
        <w:t>Lehote výstavby</w:t>
      </w:r>
      <w:r w:rsidR="002012EB" w:rsidRPr="0067214B">
        <w:rPr>
          <w:rFonts w:asciiTheme="majorBidi" w:hAnsiTheme="majorBidi" w:cstheme="majorBidi"/>
          <w:lang w:val="sk-SK"/>
        </w:rPr>
        <w:t>, je Objednávateľ oprávnený dať Dielo vykonať tretej osobe</w:t>
      </w:r>
      <w:r w:rsidR="00501EE8" w:rsidRPr="0067214B">
        <w:rPr>
          <w:rFonts w:asciiTheme="majorBidi" w:hAnsiTheme="majorBidi" w:cstheme="majorBidi"/>
          <w:lang w:val="sk-SK"/>
        </w:rPr>
        <w:t xml:space="preserve"> </w:t>
      </w:r>
      <w:r w:rsidR="00E56D57" w:rsidRPr="0067214B">
        <w:rPr>
          <w:rFonts w:asciiTheme="majorBidi" w:hAnsiTheme="majorBidi" w:cstheme="majorBidi"/>
          <w:lang w:val="sk-SK"/>
        </w:rPr>
        <w:t>bez akejkoľvek náhrady Zhotovit</w:t>
      </w:r>
      <w:r w:rsidR="00501EE8" w:rsidRPr="0067214B">
        <w:rPr>
          <w:rFonts w:asciiTheme="majorBidi" w:hAnsiTheme="majorBidi" w:cstheme="majorBidi"/>
          <w:lang w:val="sk-SK"/>
        </w:rPr>
        <w:t>eľovi</w:t>
      </w:r>
      <w:r w:rsidR="002012EB" w:rsidRPr="0067214B">
        <w:rPr>
          <w:rFonts w:asciiTheme="majorBidi" w:hAnsiTheme="majorBidi" w:cstheme="majorBidi"/>
          <w:lang w:val="sk-SK"/>
        </w:rPr>
        <w:t>. Pre zamedzenie pochybností, týmto nie sú dotknuté prá</w:t>
      </w:r>
      <w:r w:rsidR="0023555E" w:rsidRPr="0067214B">
        <w:rPr>
          <w:rFonts w:asciiTheme="majorBidi" w:hAnsiTheme="majorBidi" w:cstheme="majorBidi"/>
          <w:lang w:val="sk-SK"/>
        </w:rPr>
        <w:t>va a povinnosti stanovené v článk</w:t>
      </w:r>
      <w:r w:rsidR="00F56D6B" w:rsidRPr="0067214B">
        <w:rPr>
          <w:rFonts w:asciiTheme="majorBidi" w:hAnsiTheme="majorBidi" w:cstheme="majorBidi"/>
          <w:lang w:val="sk-SK"/>
        </w:rPr>
        <w:t>och</w:t>
      </w:r>
      <w:r w:rsidR="003735FB" w:rsidRPr="0067214B">
        <w:rPr>
          <w:rFonts w:asciiTheme="majorBidi" w:hAnsiTheme="majorBidi" w:cstheme="majorBidi"/>
          <w:lang w:val="sk-SK"/>
        </w:rPr>
        <w:t xml:space="preserve"> </w:t>
      </w:r>
      <w:r w:rsidR="00A103EE" w:rsidRPr="0067214B">
        <w:rPr>
          <w:rFonts w:asciiTheme="majorBidi" w:hAnsiTheme="majorBidi" w:cstheme="majorBidi"/>
          <w:lang w:val="sk-SK"/>
        </w:rPr>
        <w:fldChar w:fldCharType="begin"/>
      </w:r>
      <w:r w:rsidR="00A103EE" w:rsidRPr="0067214B">
        <w:rPr>
          <w:rFonts w:asciiTheme="majorBidi" w:hAnsiTheme="majorBidi" w:cstheme="majorBidi"/>
          <w:lang w:val="sk-SK"/>
        </w:rPr>
        <w:instrText xml:space="preserve"> REF _Ref99978864 \r \h </w:instrText>
      </w:r>
      <w:r w:rsidR="00183960" w:rsidRPr="0067214B">
        <w:rPr>
          <w:rFonts w:asciiTheme="majorBidi" w:hAnsiTheme="majorBidi" w:cstheme="majorBidi"/>
          <w:lang w:val="sk-SK"/>
        </w:rPr>
        <w:instrText xml:space="preserve"> \* MERGEFORMAT </w:instrText>
      </w:r>
      <w:r w:rsidR="00A103EE" w:rsidRPr="0067214B">
        <w:rPr>
          <w:rFonts w:asciiTheme="majorBidi" w:hAnsiTheme="majorBidi" w:cstheme="majorBidi"/>
          <w:lang w:val="sk-SK"/>
        </w:rPr>
      </w:r>
      <w:r w:rsidR="00A103EE"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9</w:t>
      </w:r>
      <w:r w:rsidR="00A103EE" w:rsidRPr="0067214B">
        <w:rPr>
          <w:rFonts w:asciiTheme="majorBidi" w:hAnsiTheme="majorBidi" w:cstheme="majorBidi"/>
          <w:lang w:val="sk-SK"/>
        </w:rPr>
        <w:fldChar w:fldCharType="end"/>
      </w:r>
      <w:r w:rsidR="00D4323D" w:rsidRPr="0067214B">
        <w:rPr>
          <w:rFonts w:asciiTheme="majorBidi" w:hAnsiTheme="majorBidi" w:cstheme="majorBidi"/>
          <w:lang w:val="sk-SK"/>
        </w:rPr>
        <w:t xml:space="preserve"> a </w:t>
      </w:r>
      <w:r w:rsidR="00A103EE" w:rsidRPr="0067214B">
        <w:rPr>
          <w:rFonts w:asciiTheme="majorBidi" w:hAnsiTheme="majorBidi" w:cstheme="majorBidi"/>
          <w:lang w:val="sk-SK"/>
        </w:rPr>
        <w:fldChar w:fldCharType="begin"/>
      </w:r>
      <w:r w:rsidR="00A103EE" w:rsidRPr="0067214B">
        <w:rPr>
          <w:rFonts w:asciiTheme="majorBidi" w:hAnsiTheme="majorBidi" w:cstheme="majorBidi"/>
          <w:lang w:val="sk-SK"/>
        </w:rPr>
        <w:instrText xml:space="preserve"> REF _Ref99978883 \r \h </w:instrText>
      </w:r>
      <w:r w:rsidR="00183960" w:rsidRPr="0067214B">
        <w:rPr>
          <w:rFonts w:asciiTheme="majorBidi" w:hAnsiTheme="majorBidi" w:cstheme="majorBidi"/>
          <w:lang w:val="sk-SK"/>
        </w:rPr>
        <w:instrText xml:space="preserve"> \* MERGEFORMAT </w:instrText>
      </w:r>
      <w:r w:rsidR="00A103EE" w:rsidRPr="0067214B">
        <w:rPr>
          <w:rFonts w:asciiTheme="majorBidi" w:hAnsiTheme="majorBidi" w:cstheme="majorBidi"/>
          <w:lang w:val="sk-SK"/>
        </w:rPr>
      </w:r>
      <w:r w:rsidR="00A103EE"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10</w:t>
      </w:r>
      <w:r w:rsidR="00A103EE" w:rsidRPr="0067214B">
        <w:rPr>
          <w:rFonts w:asciiTheme="majorBidi" w:hAnsiTheme="majorBidi" w:cstheme="majorBidi"/>
          <w:lang w:val="sk-SK"/>
        </w:rPr>
        <w:fldChar w:fldCharType="end"/>
      </w:r>
      <w:r w:rsidR="003735FB" w:rsidRPr="0067214B">
        <w:rPr>
          <w:rFonts w:asciiTheme="majorBidi" w:hAnsiTheme="majorBidi" w:cstheme="majorBidi"/>
          <w:lang w:val="sk-SK"/>
        </w:rPr>
        <w:t xml:space="preserve"> Z</w:t>
      </w:r>
      <w:r w:rsidR="002012EB" w:rsidRPr="0067214B">
        <w:rPr>
          <w:rFonts w:asciiTheme="majorBidi" w:hAnsiTheme="majorBidi" w:cstheme="majorBidi"/>
          <w:lang w:val="sk-SK"/>
        </w:rPr>
        <w:t>mluvy</w:t>
      </w:r>
      <w:bookmarkEnd w:id="20"/>
      <w:r w:rsidR="003735FB" w:rsidRPr="0067214B">
        <w:rPr>
          <w:rFonts w:asciiTheme="majorBidi" w:hAnsiTheme="majorBidi" w:cstheme="majorBidi"/>
          <w:lang w:val="sk-SK"/>
        </w:rPr>
        <w:t>.</w:t>
      </w:r>
    </w:p>
    <w:p w14:paraId="07359AC2" w14:textId="0551FD85" w:rsidR="00505D04" w:rsidRPr="0067214B" w:rsidRDefault="00921E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A</w:t>
      </w:r>
      <w:r w:rsidR="00505D04" w:rsidRPr="0067214B">
        <w:rPr>
          <w:rFonts w:asciiTheme="majorBidi" w:hAnsiTheme="majorBidi" w:cstheme="majorBidi"/>
          <w:lang w:val="sk-SK"/>
        </w:rPr>
        <w:t xml:space="preserve">k Zhotoviteľ riadne </w:t>
      </w:r>
      <w:r w:rsidR="004E7FC6" w:rsidRPr="0067214B">
        <w:rPr>
          <w:rFonts w:asciiTheme="majorBidi" w:hAnsiTheme="majorBidi" w:cstheme="majorBidi"/>
          <w:lang w:val="sk-SK"/>
        </w:rPr>
        <w:t>vykoná</w:t>
      </w:r>
      <w:r w:rsidR="00505D04" w:rsidRPr="0067214B">
        <w:rPr>
          <w:rFonts w:asciiTheme="majorBidi" w:hAnsiTheme="majorBidi" w:cstheme="majorBidi"/>
          <w:lang w:val="sk-SK"/>
        </w:rPr>
        <w:t xml:space="preserve"> Dielo v</w:t>
      </w:r>
      <w:r w:rsidR="00A103EE" w:rsidRPr="0067214B">
        <w:rPr>
          <w:rFonts w:asciiTheme="majorBidi" w:hAnsiTheme="majorBidi" w:cstheme="majorBidi"/>
          <w:lang w:val="sk-SK"/>
        </w:rPr>
        <w:t> </w:t>
      </w:r>
      <w:r w:rsidR="00505D04" w:rsidRPr="0067214B">
        <w:rPr>
          <w:rFonts w:asciiTheme="majorBidi" w:hAnsiTheme="majorBidi" w:cstheme="majorBidi"/>
          <w:lang w:val="sk-SK"/>
        </w:rPr>
        <w:t xml:space="preserve">súlade so Zmluvou pred </w:t>
      </w:r>
      <w:r w:rsidR="002D5895" w:rsidRPr="0067214B">
        <w:rPr>
          <w:rFonts w:asciiTheme="majorBidi" w:hAnsiTheme="majorBidi" w:cstheme="majorBidi"/>
          <w:lang w:val="sk-SK"/>
        </w:rPr>
        <w:t>uplynutím Lehoty výstavby</w:t>
      </w:r>
      <w:r w:rsidR="00505D04" w:rsidRPr="0067214B">
        <w:rPr>
          <w:rFonts w:asciiTheme="majorBidi" w:hAnsiTheme="majorBidi" w:cstheme="majorBidi"/>
          <w:lang w:val="sk-SK"/>
        </w:rPr>
        <w:t xml:space="preserve">, Objednávateľ </w:t>
      </w:r>
      <w:r w:rsidR="003231CD" w:rsidRPr="0067214B">
        <w:rPr>
          <w:rFonts w:asciiTheme="majorBidi" w:hAnsiTheme="majorBidi" w:cstheme="majorBidi"/>
          <w:lang w:val="sk-SK"/>
        </w:rPr>
        <w:t>môže</w:t>
      </w:r>
      <w:r w:rsidR="00505D04" w:rsidRPr="0067214B">
        <w:rPr>
          <w:rFonts w:asciiTheme="majorBidi" w:hAnsiTheme="majorBidi" w:cstheme="majorBidi"/>
          <w:lang w:val="sk-SK"/>
        </w:rPr>
        <w:t xml:space="preserve"> Dielo prevziať aj skoršie </w:t>
      </w:r>
      <w:r w:rsidR="0023555E" w:rsidRPr="0067214B">
        <w:rPr>
          <w:rFonts w:asciiTheme="majorBidi" w:hAnsiTheme="majorBidi" w:cstheme="majorBidi"/>
          <w:lang w:val="sk-SK"/>
        </w:rPr>
        <w:t xml:space="preserve">ako </w:t>
      </w:r>
      <w:r w:rsidR="00505D04" w:rsidRPr="0067214B">
        <w:rPr>
          <w:rFonts w:asciiTheme="majorBidi" w:hAnsiTheme="majorBidi" w:cstheme="majorBidi"/>
          <w:lang w:val="sk-SK"/>
        </w:rPr>
        <w:t xml:space="preserve">v </w:t>
      </w:r>
      <w:r w:rsidR="00B71A37" w:rsidRPr="0067214B">
        <w:rPr>
          <w:rFonts w:asciiTheme="majorBidi" w:hAnsiTheme="majorBidi" w:cstheme="majorBidi"/>
          <w:lang w:val="sk-SK"/>
        </w:rPr>
        <w:t>dohodnut</w:t>
      </w:r>
      <w:r w:rsidR="002D5895" w:rsidRPr="0067214B">
        <w:rPr>
          <w:rFonts w:asciiTheme="majorBidi" w:hAnsiTheme="majorBidi" w:cstheme="majorBidi"/>
          <w:lang w:val="sk-SK"/>
        </w:rPr>
        <w:t>ej lehote</w:t>
      </w:r>
      <w:r w:rsidR="00DD763E" w:rsidRPr="0067214B">
        <w:rPr>
          <w:rFonts w:asciiTheme="majorBidi" w:hAnsiTheme="majorBidi" w:cstheme="majorBidi"/>
          <w:lang w:val="sk-SK"/>
        </w:rPr>
        <w:t xml:space="preserve"> pri dodržaní ustanovení článku </w:t>
      </w:r>
      <w:r w:rsidR="00DD763E" w:rsidRPr="0067214B">
        <w:rPr>
          <w:rFonts w:asciiTheme="majorBidi" w:hAnsiTheme="majorBidi" w:cstheme="majorBidi"/>
          <w:lang w:val="sk-SK"/>
        </w:rPr>
        <w:fldChar w:fldCharType="begin"/>
      </w:r>
      <w:r w:rsidR="00DD763E" w:rsidRPr="0067214B">
        <w:rPr>
          <w:rFonts w:asciiTheme="majorBidi" w:hAnsiTheme="majorBidi" w:cstheme="majorBidi"/>
          <w:lang w:val="sk-SK"/>
        </w:rPr>
        <w:instrText xml:space="preserve"> REF _Ref163208621 \r \h </w:instrText>
      </w:r>
      <w:r w:rsidR="00183960" w:rsidRPr="0067214B">
        <w:rPr>
          <w:rFonts w:asciiTheme="majorBidi" w:hAnsiTheme="majorBidi" w:cstheme="majorBidi"/>
          <w:lang w:val="sk-SK"/>
        </w:rPr>
        <w:instrText xml:space="preserve"> \* MERGEFORMAT </w:instrText>
      </w:r>
      <w:r w:rsidR="00DD763E" w:rsidRPr="0067214B">
        <w:rPr>
          <w:rFonts w:asciiTheme="majorBidi" w:hAnsiTheme="majorBidi" w:cstheme="majorBidi"/>
          <w:lang w:val="sk-SK"/>
        </w:rPr>
      </w:r>
      <w:r w:rsidR="00DD763E"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7</w:t>
      </w:r>
      <w:r w:rsidR="00DD763E" w:rsidRPr="0067214B">
        <w:rPr>
          <w:rFonts w:asciiTheme="majorBidi" w:hAnsiTheme="majorBidi" w:cstheme="majorBidi"/>
          <w:lang w:val="sk-SK"/>
        </w:rPr>
        <w:fldChar w:fldCharType="end"/>
      </w:r>
      <w:r w:rsidR="00505D04" w:rsidRPr="0067214B">
        <w:rPr>
          <w:rFonts w:asciiTheme="majorBidi" w:hAnsiTheme="majorBidi" w:cstheme="majorBidi"/>
          <w:lang w:val="sk-SK"/>
        </w:rPr>
        <w:t>.</w:t>
      </w:r>
    </w:p>
    <w:p w14:paraId="2E7EA6DF" w14:textId="77777777" w:rsidR="00F85835" w:rsidRPr="0067214B" w:rsidRDefault="00F85835" w:rsidP="007F606F">
      <w:pPr>
        <w:pStyle w:val="AOHead2"/>
        <w:keepNext w:val="0"/>
        <w:widowControl w:val="0"/>
        <w:spacing w:before="120" w:after="120" w:line="240" w:lineRule="auto"/>
        <w:rPr>
          <w:rFonts w:asciiTheme="majorBidi" w:hAnsiTheme="majorBidi" w:cstheme="majorBidi"/>
          <w:lang w:val="sk-SK"/>
        </w:rPr>
      </w:pPr>
      <w:bookmarkStart w:id="21" w:name="_Ref319929609"/>
      <w:r w:rsidRPr="0067214B">
        <w:rPr>
          <w:rFonts w:asciiTheme="majorBidi" w:hAnsiTheme="majorBidi" w:cstheme="majorBidi"/>
          <w:lang w:val="sk-SK"/>
        </w:rPr>
        <w:t>Dokumentácia</w:t>
      </w:r>
    </w:p>
    <w:p w14:paraId="4BD47ACC"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Objednávateľ je povinný Zhotoviteľovi zaobstarať všetky doklady, ktoré sa vzťahujú k predmetu Zmluvy, najmä: </w:t>
      </w:r>
    </w:p>
    <w:p w14:paraId="3177D062" w14:textId="40DB8C08" w:rsidR="003A0BA0" w:rsidRPr="0067214B" w:rsidRDefault="003A0BA0"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zabezpečiť povolenia na vykonanie Diela (najmä príslušné rozhodnutia, povolenia a stanoviská stavebného úradu a iných správnych orgánov, dohody s vlastníkmi vedľajších pozemkov, vstupy na pozemky a pod.)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E3081F" w:rsidRPr="0067214B">
        <w:rPr>
          <w:rFonts w:asciiTheme="majorBidi" w:hAnsiTheme="majorBidi" w:cstheme="majorBidi"/>
          <w:lang w:val="sk-SK"/>
        </w:rPr>
        <w:t>„</w:t>
      </w:r>
      <w:r w:rsidRPr="0067214B">
        <w:rPr>
          <w:rFonts w:asciiTheme="majorBidi" w:hAnsiTheme="majorBidi" w:cstheme="majorBidi"/>
          <w:b/>
          <w:lang w:val="sk-SK"/>
        </w:rPr>
        <w:t>Povolenie</w:t>
      </w:r>
      <w:r w:rsidR="00E3081F" w:rsidRPr="0067214B">
        <w:rPr>
          <w:rFonts w:asciiTheme="majorBidi" w:hAnsiTheme="majorBidi" w:cstheme="majorBidi"/>
          <w:bCs/>
          <w:lang w:val="sk-SK"/>
        </w:rPr>
        <w:t>“</w:t>
      </w:r>
      <w:r w:rsidRPr="0067214B">
        <w:rPr>
          <w:rFonts w:asciiTheme="majorBidi" w:hAnsiTheme="majorBidi" w:cstheme="majorBidi"/>
          <w:lang w:val="sk-SK"/>
        </w:rPr>
        <w:t>)</w:t>
      </w:r>
      <w:r w:rsidR="009921A8" w:rsidRPr="0067214B">
        <w:rPr>
          <w:rFonts w:asciiTheme="majorBidi" w:hAnsiTheme="majorBidi" w:cstheme="majorBidi"/>
          <w:lang w:val="sk-SK"/>
        </w:rPr>
        <w:t>,</w:t>
      </w:r>
    </w:p>
    <w:p w14:paraId="5C820522" w14:textId="46E91061"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príslušnú projektovú dokumentáciu</w:t>
      </w:r>
      <w:r w:rsidR="009921A8" w:rsidRPr="0067214B">
        <w:rPr>
          <w:rFonts w:asciiTheme="majorBidi" w:hAnsiTheme="majorBidi" w:cstheme="majorBidi"/>
          <w:lang w:val="sk-SK"/>
        </w:rPr>
        <w:t>,</w:t>
      </w:r>
    </w:p>
    <w:p w14:paraId="7887DB39" w14:textId="5BAC041E"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situačný náčrt staveniska </w:t>
      </w:r>
      <w:r w:rsidR="00FE0702" w:rsidRPr="0067214B">
        <w:rPr>
          <w:rFonts w:asciiTheme="majorBidi" w:hAnsiTheme="majorBidi" w:cstheme="majorBidi"/>
          <w:lang w:val="sk-SK"/>
        </w:rPr>
        <w:t xml:space="preserve">a </w:t>
      </w:r>
      <w:r w:rsidRPr="0067214B">
        <w:rPr>
          <w:rFonts w:asciiTheme="majorBidi" w:hAnsiTheme="majorBidi" w:cstheme="majorBidi"/>
          <w:lang w:val="sk-SK"/>
        </w:rPr>
        <w:t>ohraničenie staveniska s vyznačenou jestvujúcou infraštruktúrou a inžinierskymi sieťami</w:t>
      </w:r>
      <w:r w:rsidR="009921A8" w:rsidRPr="0067214B">
        <w:rPr>
          <w:rFonts w:asciiTheme="majorBidi" w:hAnsiTheme="majorBidi" w:cstheme="majorBidi"/>
          <w:lang w:val="sk-SK"/>
        </w:rPr>
        <w:t>,</w:t>
      </w:r>
    </w:p>
    <w:p w14:paraId="0EF21BDD" w14:textId="2EEB950F"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iné doklady, ktoré Zhotoviteľ potrebuje na riadne vykonanie predmetu Zmluvy.</w:t>
      </w:r>
    </w:p>
    <w:p w14:paraId="677C2344"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Zmeny v projektovej dokumentácii môže Objednávateľ uplatniť po vzájomnej dohode so Zhotoviteľom formou písomného dodatku k Zmluve.</w:t>
      </w:r>
    </w:p>
    <w:p w14:paraId="66E80281" w14:textId="4DCD633A" w:rsidR="00730841" w:rsidRPr="0067214B" w:rsidRDefault="00730841"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Zhotoviteľ </w:t>
      </w:r>
      <w:r w:rsidR="009921A8" w:rsidRPr="0067214B">
        <w:rPr>
          <w:rFonts w:asciiTheme="majorBidi" w:hAnsiTheme="majorBidi" w:cstheme="majorBidi"/>
          <w:lang w:val="sk-SK"/>
        </w:rPr>
        <w:t xml:space="preserve">po ukončení realizácie Diela </w:t>
      </w:r>
      <w:r w:rsidRPr="0067214B">
        <w:rPr>
          <w:rFonts w:asciiTheme="majorBidi" w:hAnsiTheme="majorBidi" w:cstheme="majorBidi"/>
          <w:lang w:val="sk-SK"/>
        </w:rPr>
        <w:t>odovzdá objednávateľovi</w:t>
      </w:r>
      <w:r w:rsidR="009921A8" w:rsidRPr="0067214B">
        <w:rPr>
          <w:rFonts w:asciiTheme="majorBidi" w:hAnsiTheme="majorBidi" w:cstheme="majorBidi"/>
          <w:lang w:val="sk-SK"/>
        </w:rPr>
        <w:t xml:space="preserve"> </w:t>
      </w:r>
      <w:r w:rsidRPr="0067214B">
        <w:rPr>
          <w:rFonts w:asciiTheme="majorBidi" w:hAnsiTheme="majorBidi" w:cstheme="majorBidi"/>
          <w:lang w:val="sk-SK"/>
        </w:rPr>
        <w:t xml:space="preserve">projektovú dokumentáciu skutočného vyhotovenia: </w:t>
      </w:r>
      <w:r w:rsidR="00ED3E10" w:rsidRPr="0067214B">
        <w:rPr>
          <w:rFonts w:asciiTheme="majorBidi" w:hAnsiTheme="majorBidi" w:cstheme="majorBidi"/>
          <w:lang w:val="sk-SK"/>
        </w:rPr>
        <w:t>štyri (4) vyhotovenia v papierovej forme a dve (2) vyhotovenia</w:t>
      </w:r>
      <w:r w:rsidRPr="0067214B">
        <w:rPr>
          <w:rFonts w:asciiTheme="majorBidi" w:hAnsiTheme="majorBidi" w:cstheme="majorBidi"/>
          <w:lang w:val="sk-SK"/>
        </w:rPr>
        <w:t xml:space="preserve"> v digitálnej forme na CD</w:t>
      </w:r>
      <w:r w:rsidR="004B0A34" w:rsidRPr="0067214B">
        <w:rPr>
          <w:rFonts w:asciiTheme="majorBidi" w:hAnsiTheme="majorBidi" w:cstheme="majorBidi"/>
          <w:lang w:val="sk-SK"/>
        </w:rPr>
        <w:t>/</w:t>
      </w:r>
      <w:r w:rsidRPr="0067214B">
        <w:rPr>
          <w:rFonts w:asciiTheme="majorBidi" w:hAnsiTheme="majorBidi" w:cstheme="majorBidi"/>
          <w:lang w:val="sk-SK"/>
        </w:rPr>
        <w:t>DVD</w:t>
      </w:r>
      <w:r w:rsidR="004B0A34" w:rsidRPr="0067214B">
        <w:rPr>
          <w:rFonts w:asciiTheme="majorBidi" w:hAnsiTheme="majorBidi" w:cstheme="majorBidi"/>
          <w:lang w:val="sk-SK"/>
        </w:rPr>
        <w:t>/USB</w:t>
      </w:r>
      <w:r w:rsidR="00745D6B" w:rsidRPr="0067214B">
        <w:rPr>
          <w:rFonts w:asciiTheme="majorBidi" w:hAnsiTheme="majorBidi" w:cstheme="majorBidi"/>
          <w:lang w:val="sk-SK"/>
        </w:rPr>
        <w:t>,</w:t>
      </w:r>
      <w:r w:rsidRPr="0067214B">
        <w:rPr>
          <w:rFonts w:asciiTheme="majorBidi" w:hAnsiTheme="majorBidi" w:cstheme="majorBidi"/>
          <w:lang w:val="sk-SK"/>
        </w:rPr>
        <w:t xml:space="preserve"> </w:t>
      </w:r>
      <w:r w:rsidR="00ED3E10" w:rsidRPr="0067214B">
        <w:rPr>
          <w:rFonts w:asciiTheme="majorBidi" w:hAnsiTheme="majorBidi" w:cstheme="majorBidi"/>
          <w:lang w:val="sk-SK"/>
        </w:rPr>
        <w:t>z toho raz v editovateľnej forme a raz v needitovateľnej forme</w:t>
      </w:r>
      <w:r w:rsidRPr="0067214B">
        <w:rPr>
          <w:rFonts w:asciiTheme="majorBidi" w:hAnsiTheme="majorBidi" w:cstheme="majorBidi"/>
          <w:lang w:val="sk-SK"/>
        </w:rPr>
        <w:t>:</w:t>
      </w:r>
    </w:p>
    <w:p w14:paraId="6DB4F357" w14:textId="01872B83" w:rsidR="006A4A19" w:rsidRPr="0067214B" w:rsidRDefault="009921A8" w:rsidP="00654FAC">
      <w:pPr>
        <w:pStyle w:val="AOHead4"/>
        <w:numPr>
          <w:ilvl w:val="0"/>
          <w:numId w:val="23"/>
        </w:numPr>
        <w:spacing w:before="120" w:after="120"/>
        <w:ind w:left="1701" w:hanging="426"/>
        <w:rPr>
          <w:rFonts w:asciiTheme="majorBidi" w:hAnsiTheme="majorBidi" w:cstheme="majorBidi"/>
          <w:lang w:val="sk-SK"/>
        </w:rPr>
      </w:pPr>
      <w:r w:rsidRPr="0067214B">
        <w:rPr>
          <w:rFonts w:asciiTheme="majorBidi" w:hAnsiTheme="majorBidi" w:cstheme="majorBidi"/>
          <w:lang w:val="sk-SK"/>
        </w:rPr>
        <w:t>e</w:t>
      </w:r>
      <w:r w:rsidR="006A4A19" w:rsidRPr="0067214B">
        <w:rPr>
          <w:rFonts w:asciiTheme="majorBidi" w:hAnsiTheme="majorBidi" w:cstheme="majorBidi"/>
          <w:lang w:val="sk-SK"/>
        </w:rPr>
        <w:t xml:space="preserve">ditovateľné formáty: </w:t>
      </w:r>
      <w:r w:rsidR="004B0A34" w:rsidRPr="0067214B">
        <w:rPr>
          <w:rFonts w:asciiTheme="majorBidi" w:hAnsiTheme="majorBidi" w:cstheme="majorBidi"/>
          <w:lang w:val="sk-SK"/>
        </w:rPr>
        <w:t>v</w:t>
      </w:r>
      <w:r w:rsidR="006A4A19" w:rsidRPr="0067214B">
        <w:rPr>
          <w:rFonts w:asciiTheme="majorBidi" w:hAnsiTheme="majorBidi" w:cstheme="majorBidi"/>
          <w:lang w:val="sk-SK"/>
        </w:rPr>
        <w:t>ýkresy *.dwg , textová časť *.docx rozpočtová časť *.xlsx</w:t>
      </w:r>
      <w:r w:rsidRPr="0067214B">
        <w:rPr>
          <w:rFonts w:asciiTheme="majorBidi" w:hAnsiTheme="majorBidi" w:cstheme="majorBidi"/>
          <w:lang w:val="sk-SK"/>
        </w:rPr>
        <w:t>,</w:t>
      </w:r>
    </w:p>
    <w:p w14:paraId="51E840B3" w14:textId="6116A2FD" w:rsidR="006A4A19" w:rsidRPr="0067214B" w:rsidRDefault="009921A8" w:rsidP="00654FAC">
      <w:pPr>
        <w:pStyle w:val="AOHead4"/>
        <w:numPr>
          <w:ilvl w:val="0"/>
          <w:numId w:val="23"/>
        </w:numPr>
        <w:spacing w:before="120" w:after="120"/>
        <w:ind w:left="1701" w:hanging="426"/>
        <w:rPr>
          <w:rFonts w:asciiTheme="majorBidi" w:hAnsiTheme="majorBidi" w:cstheme="majorBidi"/>
          <w:lang w:val="sk-SK"/>
        </w:rPr>
      </w:pPr>
      <w:r w:rsidRPr="0067214B">
        <w:rPr>
          <w:rFonts w:asciiTheme="majorBidi" w:hAnsiTheme="majorBidi" w:cstheme="majorBidi"/>
          <w:lang w:val="sk-SK"/>
        </w:rPr>
        <w:t>n</w:t>
      </w:r>
      <w:r w:rsidR="006A4A19" w:rsidRPr="0067214B">
        <w:rPr>
          <w:rFonts w:asciiTheme="majorBidi" w:hAnsiTheme="majorBidi" w:cstheme="majorBidi"/>
          <w:lang w:val="sk-SK"/>
        </w:rPr>
        <w:t>eeditovateľný formát pre všetky časti: *.pdf</w:t>
      </w:r>
      <w:r w:rsidRPr="0067214B">
        <w:rPr>
          <w:rFonts w:asciiTheme="majorBidi" w:hAnsiTheme="majorBidi" w:cstheme="majorBidi"/>
          <w:lang w:val="sk-SK"/>
        </w:rPr>
        <w:t>,</w:t>
      </w:r>
    </w:p>
    <w:p w14:paraId="5606E2AD" w14:textId="5CC34D41" w:rsidR="006A4A19" w:rsidRPr="0067214B" w:rsidRDefault="006A4A19" w:rsidP="00654FAC">
      <w:pPr>
        <w:pStyle w:val="AOHead4"/>
        <w:numPr>
          <w:ilvl w:val="0"/>
          <w:numId w:val="23"/>
        </w:numPr>
        <w:spacing w:before="120" w:after="120"/>
        <w:ind w:left="1701" w:hanging="426"/>
        <w:rPr>
          <w:rFonts w:asciiTheme="majorBidi" w:hAnsiTheme="majorBidi" w:cstheme="majorBidi"/>
          <w:lang w:val="sk-SK"/>
        </w:rPr>
      </w:pPr>
      <w:r w:rsidRPr="0067214B">
        <w:rPr>
          <w:rFonts w:asciiTheme="majorBidi" w:hAnsiTheme="majorBidi" w:cstheme="majorBidi"/>
          <w:lang w:val="sk-SK"/>
        </w:rPr>
        <w:t>geodetické zameranie</w:t>
      </w:r>
      <w:r w:rsidR="004B0A34" w:rsidRPr="0067214B">
        <w:rPr>
          <w:rFonts w:asciiTheme="majorBidi" w:hAnsiTheme="majorBidi" w:cstheme="majorBidi"/>
          <w:lang w:val="sk-SK"/>
        </w:rPr>
        <w:t xml:space="preserve"> skutočného vyhotovenia</w:t>
      </w:r>
      <w:r w:rsidR="009921A8" w:rsidRPr="0067214B">
        <w:rPr>
          <w:rFonts w:asciiTheme="majorBidi" w:hAnsiTheme="majorBidi" w:cstheme="majorBidi"/>
          <w:lang w:val="sk-SK"/>
        </w:rPr>
        <w:t>: *.dwg</w:t>
      </w:r>
      <w:r w:rsidR="000327B8" w:rsidRPr="0067214B">
        <w:rPr>
          <w:rFonts w:asciiTheme="majorBidi" w:hAnsiTheme="majorBidi" w:cstheme="majorBidi"/>
          <w:lang w:val="sk-SK"/>
        </w:rPr>
        <w:t>.</w:t>
      </w:r>
    </w:p>
    <w:p w14:paraId="6132E3E8" w14:textId="77777777" w:rsidR="00F85835" w:rsidRPr="0067214B" w:rsidRDefault="00F85835" w:rsidP="007F606F">
      <w:pPr>
        <w:pStyle w:val="AOHead2"/>
        <w:keepNext w:val="0"/>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Stavebný denník</w:t>
      </w:r>
      <w:r w:rsidR="009A6684" w:rsidRPr="0067214B">
        <w:rPr>
          <w:rFonts w:asciiTheme="majorBidi" w:hAnsiTheme="majorBidi" w:cstheme="majorBidi"/>
          <w:lang w:val="sk-SK"/>
        </w:rPr>
        <w:t xml:space="preserve"> (montážny denník)</w:t>
      </w:r>
      <w:r w:rsidRPr="0067214B">
        <w:rPr>
          <w:rFonts w:asciiTheme="majorBidi" w:hAnsiTheme="majorBidi" w:cstheme="majorBidi"/>
          <w:lang w:val="sk-SK"/>
        </w:rPr>
        <w:t xml:space="preserve"> </w:t>
      </w:r>
    </w:p>
    <w:p w14:paraId="785E2C0C"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Zhotoviteľ je povinný viesť stavebný denník</w:t>
      </w:r>
      <w:r w:rsidR="009A6684" w:rsidRPr="0067214B">
        <w:rPr>
          <w:rFonts w:asciiTheme="majorBidi" w:hAnsiTheme="majorBidi" w:cstheme="majorBidi"/>
          <w:lang w:val="sk-SK"/>
        </w:rPr>
        <w:t xml:space="preserve"> (resp. montážny denník)</w:t>
      </w:r>
      <w:r w:rsidRPr="0067214B">
        <w:rPr>
          <w:rFonts w:asciiTheme="majorBidi" w:hAnsiTheme="majorBidi" w:cstheme="majorBidi"/>
          <w:lang w:val="sk-SK"/>
        </w:rPr>
        <w:t xml:space="preserve"> odo dňa prevzatia staveniska a mať ho trvale dostupný na stavbe počas pracovného času. </w:t>
      </w:r>
    </w:p>
    <w:p w14:paraId="4FCCB05C"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bookmarkStart w:id="22" w:name="_Ref319938980"/>
      <w:r w:rsidRPr="0067214B">
        <w:rPr>
          <w:rFonts w:asciiTheme="majorBidi" w:hAnsiTheme="majorBidi" w:cstheme="majorBidi"/>
          <w:lang w:val="sk-SK"/>
        </w:rPr>
        <w:t>Zhotoviteľ je povinný viesť stavebný denník a zapisovať v ňom všetky náležitosti podstatné pre vykonávanie Diela, najmä údaje o časovom postupe prác, ich akosti, zdôvodnenie odchýlok vykonávaných prác od projektovej dokumentácie, údaje dôležité na posúdenie hospodárnosti prác a údaje potrebné na posúdenie prác orgánmi štátnej správy, dodávky materiálov a pod.</w:t>
      </w:r>
      <w:bookmarkEnd w:id="22"/>
    </w:p>
    <w:p w14:paraId="7A9697C1"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Povinnosť viesť stavebný denník sa končí odstránením vád a nedorobkov z Preberacieho konania. Stavebný denník bude umiestnený po dobu zhotovovania Diela u poverenej zodpovednej osoby Zhotoviteľa.</w:t>
      </w:r>
    </w:p>
    <w:p w14:paraId="7E48BB40"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Stavebný denník musí byť prístupný v priebehu realizácie Diela kedykoľvek počas pracovnej doby, vrátane prípadných predĺžených či nočných zmien. Objednávateľ a osoby podľa príslušných ustanovení stavebného zákona v platnom znení sú oprávnené kedykoľvek do neho nazerať a žiadať z neho výpisy. Stavebný denník je vyhotovený s dvoma kópiami. Záznamy do stavebného denníka čitateľne zapisuje a podpisuje stavbyvedúci Zhotoviteľa, prípadne jeho zástupca, zásadne v ten deň, kedy boli práce vykonané. </w:t>
      </w:r>
    </w:p>
    <w:p w14:paraId="47447512"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Oprávnenie na zápis do stavebného denníka majú:</w:t>
      </w:r>
    </w:p>
    <w:p w14:paraId="284BFFE5" w14:textId="77777777"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Stavbyvedúci,</w:t>
      </w:r>
    </w:p>
    <w:p w14:paraId="63B100E5" w14:textId="7D864502" w:rsidR="001A5B83" w:rsidRPr="0067214B" w:rsidRDefault="001A5B83"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Autorský dozor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Pr="0067214B">
        <w:rPr>
          <w:rFonts w:asciiTheme="majorBidi" w:hAnsiTheme="majorBidi" w:cstheme="majorBidi"/>
          <w:b/>
          <w:lang w:val="sk-SK"/>
        </w:rPr>
        <w:t>AD</w:t>
      </w:r>
      <w:r w:rsidRPr="0067214B">
        <w:rPr>
          <w:rFonts w:asciiTheme="majorBidi" w:hAnsiTheme="majorBidi" w:cstheme="majorBidi"/>
          <w:lang w:val="sk-SK"/>
        </w:rPr>
        <w:t>“),</w:t>
      </w:r>
    </w:p>
    <w:p w14:paraId="06A4AB31" w14:textId="149B8EC3"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Technický dozor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E3081F" w:rsidRPr="0067214B">
        <w:rPr>
          <w:rFonts w:asciiTheme="majorBidi" w:hAnsiTheme="majorBidi" w:cstheme="majorBidi"/>
          <w:lang w:val="sk-SK"/>
        </w:rPr>
        <w:t>„</w:t>
      </w:r>
      <w:r w:rsidR="0026205C" w:rsidRPr="0067214B">
        <w:rPr>
          <w:rFonts w:asciiTheme="majorBidi" w:hAnsiTheme="majorBidi" w:cstheme="majorBidi"/>
          <w:b/>
          <w:lang w:val="sk-SK"/>
        </w:rPr>
        <w:t>TD</w:t>
      </w:r>
      <w:r w:rsidR="00E3081F" w:rsidRPr="0067214B">
        <w:rPr>
          <w:rFonts w:asciiTheme="majorBidi" w:hAnsiTheme="majorBidi" w:cstheme="majorBidi"/>
          <w:bCs/>
          <w:lang w:val="sk-SK"/>
        </w:rPr>
        <w:t>“</w:t>
      </w:r>
      <w:r w:rsidRPr="0067214B">
        <w:rPr>
          <w:rFonts w:asciiTheme="majorBidi" w:hAnsiTheme="majorBidi" w:cstheme="majorBidi"/>
          <w:lang w:val="sk-SK"/>
        </w:rPr>
        <w:t>),</w:t>
      </w:r>
    </w:p>
    <w:p w14:paraId="4B67E1FF" w14:textId="4B7A128B"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lastRenderedPageBreak/>
        <w:t>Zmluvné strany sa dohodli, že žiadny záznam v stavebnom den</w:t>
      </w:r>
      <w:r w:rsidR="00C351FA" w:rsidRPr="0067214B">
        <w:rPr>
          <w:rFonts w:asciiTheme="majorBidi" w:hAnsiTheme="majorBidi" w:cstheme="majorBidi"/>
          <w:lang w:val="sk-SK"/>
        </w:rPr>
        <w:t>níku nemení obsah tejto Zmluvy.</w:t>
      </w:r>
    </w:p>
    <w:p w14:paraId="6B55D378" w14:textId="77777777" w:rsidR="00F85835" w:rsidRPr="0067214B" w:rsidRDefault="00F85835" w:rsidP="007F606F">
      <w:pPr>
        <w:pStyle w:val="AOHead2"/>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Stavenisko</w:t>
      </w:r>
    </w:p>
    <w:p w14:paraId="569E88A5"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bookmarkStart w:id="23" w:name="_Ref319937727"/>
      <w:bookmarkStart w:id="24" w:name="_Ref194505172"/>
      <w:r w:rsidRPr="0067214B">
        <w:rPr>
          <w:rFonts w:asciiTheme="majorBidi" w:hAnsiTheme="majorBidi" w:cstheme="majorBidi"/>
          <w:lang w:val="sk-SK"/>
        </w:rPr>
        <w:t>Odovzdanie staveniska</w:t>
      </w:r>
      <w:bookmarkEnd w:id="23"/>
      <w:r w:rsidRPr="0067214B">
        <w:rPr>
          <w:rFonts w:asciiTheme="majorBidi" w:hAnsiTheme="majorBidi" w:cstheme="majorBidi"/>
          <w:lang w:val="sk-SK"/>
        </w:rPr>
        <w:t>:</w:t>
      </w:r>
      <w:bookmarkEnd w:id="24"/>
    </w:p>
    <w:p w14:paraId="1AED0B12" w14:textId="09E4CFB6" w:rsidR="0039405B" w:rsidRPr="0067214B" w:rsidRDefault="0039405B"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Objednávateľ odovzdá stavenisko Zhotoviteľovi</w:t>
      </w:r>
      <w:r w:rsidR="00183960" w:rsidRPr="0067214B">
        <w:rPr>
          <w:rFonts w:asciiTheme="majorBidi" w:hAnsiTheme="majorBidi" w:cstheme="majorBidi"/>
          <w:lang w:val="sk-SK"/>
        </w:rPr>
        <w:t xml:space="preserve"> po tom, ako ho vyzve na začatie so zhotovovaním Diela, nie však skôr, ako po uplynutí </w:t>
      </w:r>
      <w:r w:rsidRPr="0067214B">
        <w:rPr>
          <w:rFonts w:asciiTheme="majorBidi" w:hAnsiTheme="majorBidi" w:cstheme="majorBidi"/>
          <w:lang w:val="sk-SK"/>
        </w:rPr>
        <w:t>piatich (5) pracovných dní po obdržaní nasledovných dokladov od Zhotoviteľa:</w:t>
      </w:r>
    </w:p>
    <w:p w14:paraId="12CE5EF3" w14:textId="3CA23712" w:rsidR="0039405B" w:rsidRPr="0067214B" w:rsidRDefault="0039405B"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uzavreté zmluvy na zabezpečenie koordinácie BOZP a PO,</w:t>
      </w:r>
    </w:p>
    <w:p w14:paraId="121D469A" w14:textId="2B80498C" w:rsidR="0039405B" w:rsidRPr="0067214B" w:rsidRDefault="001A5B83"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Harmonogram prác</w:t>
      </w:r>
      <w:r w:rsidR="0039405B" w:rsidRPr="0067214B">
        <w:rPr>
          <w:rFonts w:asciiTheme="majorBidi" w:hAnsiTheme="majorBidi" w:cstheme="majorBidi"/>
          <w:lang w:val="sk-SK"/>
        </w:rPr>
        <w:t>,</w:t>
      </w:r>
    </w:p>
    <w:p w14:paraId="082A4FE0" w14:textId="78F3D825" w:rsidR="0039405B" w:rsidRPr="0067214B" w:rsidRDefault="0039405B"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doklady o uzatvorení poistenia zodpovednosti za škodu spôsobenú činnosťou Zhotoviteľa s požadovaným poistným krytím, prípadne potvrdenie poisťovne, ktoré by preukazovalo uzavretie poistnej zmluvy s požadovaným poistným krytím.</w:t>
      </w:r>
    </w:p>
    <w:p w14:paraId="6F153E12" w14:textId="2CA73454" w:rsidR="00F85835" w:rsidRPr="0067214B" w:rsidRDefault="0039405B"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O</w:t>
      </w:r>
      <w:r w:rsidR="001F6F62" w:rsidRPr="0067214B">
        <w:rPr>
          <w:rFonts w:asciiTheme="majorBidi" w:hAnsiTheme="majorBidi" w:cstheme="majorBidi"/>
          <w:lang w:val="sk-SK"/>
        </w:rPr>
        <w:t xml:space="preserve"> odovzdaní staveniska zmluvné strany spíšu doklad (</w:t>
      </w:r>
      <w:r w:rsidR="00051E78" w:rsidRPr="0067214B">
        <w:rPr>
          <w:rFonts w:asciiTheme="majorBidi" w:hAnsiTheme="majorBidi" w:cstheme="majorBidi"/>
          <w:lang w:val="sk-SK"/>
        </w:rPr>
        <w:t>ďalej ako</w:t>
      </w:r>
      <w:r w:rsidR="001F6F62" w:rsidRPr="0067214B">
        <w:rPr>
          <w:rFonts w:asciiTheme="majorBidi" w:hAnsiTheme="majorBidi" w:cstheme="majorBidi"/>
          <w:lang w:val="sk-SK"/>
        </w:rPr>
        <w:t xml:space="preserve"> </w:t>
      </w:r>
      <w:r w:rsidR="00E3081F" w:rsidRPr="0067214B">
        <w:rPr>
          <w:rFonts w:asciiTheme="majorBidi" w:hAnsiTheme="majorBidi" w:cstheme="majorBidi"/>
          <w:lang w:val="sk-SK"/>
        </w:rPr>
        <w:t>„</w:t>
      </w:r>
      <w:r w:rsidR="009921A8" w:rsidRPr="0067214B">
        <w:rPr>
          <w:rFonts w:asciiTheme="majorBidi" w:hAnsiTheme="majorBidi" w:cstheme="majorBidi"/>
          <w:b/>
          <w:lang w:val="sk-SK"/>
        </w:rPr>
        <w:t>Protokol o prevzatí staveniska</w:t>
      </w:r>
      <w:r w:rsidR="00E3081F" w:rsidRPr="0067214B">
        <w:rPr>
          <w:rFonts w:asciiTheme="majorBidi" w:hAnsiTheme="majorBidi" w:cstheme="majorBidi"/>
          <w:bCs/>
          <w:lang w:val="sk-SK"/>
        </w:rPr>
        <w:t>“</w:t>
      </w:r>
      <w:r w:rsidR="001F6F62" w:rsidRPr="0067214B">
        <w:rPr>
          <w:rFonts w:asciiTheme="majorBidi" w:hAnsiTheme="majorBidi" w:cstheme="majorBidi"/>
          <w:lang w:val="sk-SK"/>
        </w:rPr>
        <w:t>), ktorý podpíšu poverené osoby v zmysle Zmluvy.</w:t>
      </w:r>
    </w:p>
    <w:p w14:paraId="1CFB3E4A" w14:textId="7777777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Vypratanie staveniska:</w:t>
      </w:r>
    </w:p>
    <w:p w14:paraId="6D915933" w14:textId="4A4E9EA4"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Pri odovzdávaní Diela </w:t>
      </w:r>
      <w:r w:rsidR="001A5B83" w:rsidRPr="0067214B">
        <w:rPr>
          <w:rFonts w:asciiTheme="majorBidi" w:hAnsiTheme="majorBidi" w:cstheme="majorBidi"/>
          <w:lang w:val="sk-SK"/>
        </w:rPr>
        <w:t xml:space="preserve">alebo časti Diela </w:t>
      </w:r>
      <w:r w:rsidRPr="0067214B">
        <w:rPr>
          <w:rFonts w:asciiTheme="majorBidi" w:hAnsiTheme="majorBidi" w:cstheme="majorBidi"/>
          <w:lang w:val="sk-SK"/>
        </w:rPr>
        <w:t>je Zhotoviteľ povinný usporiadať stroje, výrobné zariadenia, zvyšný materiál a odpady na stavenisku tak, aby bolo možné Dielo riadne prevziať. Najneskôr do 3 dní po odovzdaní a prevzatí Diela je Zhotoviteľ povinný stavenisko úplne vypratať a uviesť stavenisko do stavu, ktorý primerane zodpovedá vykonávanému Dielu</w:t>
      </w:r>
      <w:r w:rsidR="0039405B" w:rsidRPr="0067214B">
        <w:rPr>
          <w:rFonts w:asciiTheme="majorBidi" w:hAnsiTheme="majorBidi" w:cstheme="majorBidi"/>
          <w:lang w:val="sk-SK"/>
        </w:rPr>
        <w:t>.</w:t>
      </w:r>
    </w:p>
    <w:p w14:paraId="7C17DBD4" w14:textId="0D6912FB" w:rsidR="00F85835" w:rsidRPr="0067214B" w:rsidRDefault="0039405B"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P</w:t>
      </w:r>
      <w:r w:rsidR="00F85835" w:rsidRPr="0067214B">
        <w:rPr>
          <w:rFonts w:asciiTheme="majorBidi" w:hAnsiTheme="majorBidi" w:cstheme="majorBidi"/>
          <w:lang w:val="sk-SK"/>
        </w:rPr>
        <w:t>o lehote uvedenej v predchádzajúcom odseku môže Zhotoviteľ ponechať na stavenisku len stroje, výrobné zariadenia a materiál potrebný na odstránenie vád a nedorobkov, s ktorými Objednávateľ práce prevzal. Po odstránení vád a nedorobkov je Zhotoviteľ povinný úplne vypratať stavenisko do 3 dní.</w:t>
      </w:r>
    </w:p>
    <w:p w14:paraId="3A596035" w14:textId="77777777" w:rsidR="00F85835" w:rsidRPr="0067214B" w:rsidRDefault="00F85835" w:rsidP="007F606F">
      <w:pPr>
        <w:pStyle w:val="AOHead2"/>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Zakrývanie prác</w:t>
      </w:r>
    </w:p>
    <w:p w14:paraId="11CCA567" w14:textId="28C6EF28" w:rsidR="007D2CDF"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Zhotoviteľ je povinný vyzvať Objednávateľa najmenej 3 dni vopred na preverenie prác, ktoré v ďalšom postupe vykonávania Diela budú zakryté, alebo sa stanú neprístupnými.</w:t>
      </w:r>
      <w:r w:rsidR="0039405B" w:rsidRPr="0067214B">
        <w:rPr>
          <w:rFonts w:asciiTheme="majorBidi" w:hAnsiTheme="majorBidi" w:cstheme="majorBidi"/>
          <w:lang w:val="sk-SK"/>
        </w:rPr>
        <w:t xml:space="preserve"> Počas preverenia prác Zhotoviteľ predloží všetky výsledky vykonaných skúšok prác, doklady o kvalite použitých materiálov a stavebných výrobkov, certifikáty a atesty. Pred zakrývaním vykonaných prác je Zhotoviteľ povinný vyhotoviť fotodokumentáciu alebo video dokumentáciu (s prihliadnutím na vhodnejší spôsob) skutkového stavu zakrývaných častí stavby a jej kópiu predložiť </w:t>
      </w:r>
      <w:r w:rsidR="0026205C" w:rsidRPr="0067214B">
        <w:rPr>
          <w:rFonts w:asciiTheme="majorBidi" w:hAnsiTheme="majorBidi" w:cstheme="majorBidi"/>
          <w:lang w:val="sk-SK"/>
        </w:rPr>
        <w:t>TD</w:t>
      </w:r>
      <w:r w:rsidR="0039405B" w:rsidRPr="0067214B">
        <w:rPr>
          <w:rFonts w:asciiTheme="majorBidi" w:hAnsiTheme="majorBidi" w:cstheme="majorBidi"/>
          <w:lang w:val="sk-SK"/>
        </w:rPr>
        <w:t xml:space="preserve"> v elektronickej forme na dátovom nosiči, spolu so súpismi zrealizovaných prác na schválenie za účelom fakturácie.</w:t>
      </w:r>
    </w:p>
    <w:p w14:paraId="72F21337" w14:textId="77777777" w:rsidR="00F85835" w:rsidRPr="0067214B" w:rsidRDefault="00F85835" w:rsidP="007F606F">
      <w:pPr>
        <w:pStyle w:val="AOHead3"/>
        <w:widowControl w:val="0"/>
        <w:numPr>
          <w:ilvl w:val="0"/>
          <w:numId w:val="0"/>
        </w:numPr>
        <w:spacing w:before="120" w:after="120"/>
        <w:ind w:left="1276"/>
        <w:rPr>
          <w:rFonts w:asciiTheme="majorBidi" w:hAnsiTheme="majorBidi" w:cstheme="majorBidi"/>
          <w:lang w:val="sk-SK"/>
        </w:rPr>
      </w:pPr>
      <w:r w:rsidRPr="0067214B">
        <w:rPr>
          <w:rFonts w:asciiTheme="majorBidi" w:hAnsiTheme="majorBidi" w:cstheme="majorBidi"/>
          <w:lang w:val="sk-SK"/>
        </w:rPr>
        <w:t xml:space="preserve">Výzva musí byť zaznamenaná v stavebnom denníku a písomne doručená Objednávateľovi a povereným osobám Objednávateľa. </w:t>
      </w:r>
    </w:p>
    <w:p w14:paraId="4BD82B07" w14:textId="1E41B927"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bookmarkStart w:id="25" w:name="_Ref193963161"/>
      <w:r w:rsidRPr="0067214B">
        <w:rPr>
          <w:rFonts w:asciiTheme="majorBidi" w:hAnsiTheme="majorBidi" w:cstheme="majorBidi"/>
          <w:lang w:val="sk-SK"/>
        </w:rPr>
        <w:t>Ak sa Objednávateľ na preverenie prác v určenej lehote nedostaví, Zhotoviteľ je povinný opätovne Objednávateľa vyzvať. Ak sa Objednávateľ nedostaví</w:t>
      </w:r>
      <w:r w:rsidR="0026486A" w:rsidRPr="0067214B">
        <w:rPr>
          <w:rFonts w:asciiTheme="majorBidi" w:hAnsiTheme="majorBidi" w:cstheme="majorBidi"/>
          <w:lang w:val="sk-SK"/>
        </w:rPr>
        <w:t>,</w:t>
      </w:r>
      <w:r w:rsidRPr="0067214B">
        <w:rPr>
          <w:rFonts w:asciiTheme="majorBidi" w:hAnsiTheme="majorBidi" w:cstheme="majorBidi"/>
          <w:lang w:val="sk-SK"/>
        </w:rPr>
        <w:t xml:space="preserve"> hoci bol na to riadne vyzvaný v súlade s týmto odsekom</w:t>
      </w:r>
      <w:r w:rsidR="0026486A" w:rsidRPr="0067214B">
        <w:rPr>
          <w:rFonts w:asciiTheme="majorBidi" w:hAnsiTheme="majorBidi" w:cstheme="majorBidi"/>
          <w:lang w:val="sk-SK"/>
        </w:rPr>
        <w:t>,</w:t>
      </w:r>
      <w:r w:rsidRPr="0067214B">
        <w:rPr>
          <w:rFonts w:asciiTheme="majorBidi" w:hAnsiTheme="majorBidi" w:cstheme="majorBidi"/>
          <w:lang w:val="sk-SK"/>
        </w:rPr>
        <w:t xml:space="preserve"> je Zhotoviteľ oprávnený pokračovať v plnom rozsahu vo vykonávaní Diela.</w:t>
      </w:r>
      <w:bookmarkEnd w:id="25"/>
      <w:r w:rsidRPr="0067214B">
        <w:rPr>
          <w:rFonts w:asciiTheme="majorBidi" w:hAnsiTheme="majorBidi" w:cstheme="majorBidi"/>
          <w:lang w:val="sk-SK"/>
        </w:rPr>
        <w:t xml:space="preserve"> </w:t>
      </w:r>
      <w:r w:rsidR="007D2CDF" w:rsidRPr="0067214B">
        <w:rPr>
          <w:rFonts w:asciiTheme="majorBidi" w:hAnsiTheme="majorBidi" w:cstheme="majorBidi"/>
          <w:lang w:val="sk-SK"/>
        </w:rPr>
        <w:t>Pre vylúčenie akýchkoľvek pochybností</w:t>
      </w:r>
      <w:r w:rsidR="0026486A" w:rsidRPr="0067214B">
        <w:rPr>
          <w:rFonts w:asciiTheme="majorBidi" w:hAnsiTheme="majorBidi" w:cstheme="majorBidi"/>
          <w:lang w:val="sk-SK"/>
        </w:rPr>
        <w:t>,</w:t>
      </w:r>
      <w:r w:rsidR="007D2CDF" w:rsidRPr="0067214B">
        <w:rPr>
          <w:rFonts w:asciiTheme="majorBidi" w:hAnsiTheme="majorBidi" w:cstheme="majorBidi"/>
          <w:lang w:val="sk-SK"/>
        </w:rPr>
        <w:t xml:space="preserve"> Zhotoviteľ sa nezbaví zodpovednosti za prípadné vady takýchto zakrytých prác a je povinný vykonať všetky opatrenia stanovené vo všeobecne záväzných právnych predpisoch a technických normách.</w:t>
      </w:r>
    </w:p>
    <w:p w14:paraId="3EF783BC" w14:textId="45AA0434" w:rsidR="00F85835" w:rsidRPr="0067214B" w:rsidRDefault="00F85835"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Objednávateľ má právo dodatočne požiadať Zhotoviteľa o odkrytie niektorých častí Diela za účelom ich preverenia (vrátane prác, ktoré boli zakryté podľa odseku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_Ref193963161 \r \h </w:instrText>
      </w:r>
      <w:r w:rsidR="00170C7B" w:rsidRPr="0067214B">
        <w:rPr>
          <w:rFonts w:asciiTheme="majorBidi" w:hAnsiTheme="majorBidi" w:cstheme="majorBidi"/>
          <w:lang w:val="sk-SK"/>
        </w:rPr>
        <w:instrText xml:space="preserve">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(b)</w:t>
      </w:r>
      <w:r w:rsidRPr="0067214B">
        <w:rPr>
          <w:rFonts w:asciiTheme="majorBidi" w:hAnsiTheme="majorBidi" w:cstheme="majorBidi"/>
          <w:lang w:val="sk-SK"/>
        </w:rPr>
        <w:fldChar w:fldCharType="end"/>
      </w:r>
      <w:r w:rsidRPr="0067214B">
        <w:rPr>
          <w:rFonts w:asciiTheme="majorBidi" w:hAnsiTheme="majorBidi" w:cstheme="majorBidi"/>
          <w:lang w:val="sk-SK"/>
        </w:rPr>
        <w:t xml:space="preserve"> vyššie), pričom v takomto prípade:</w:t>
      </w:r>
    </w:p>
    <w:p w14:paraId="3885951F" w14:textId="77777777" w:rsidR="00F85835" w:rsidRPr="0067214B" w:rsidRDefault="00F858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má Zhotoviteľ právo na úhradu prác a nákladov, ktoré boli vyvolané požiadavkou Objednávateľa na odkrytie niektorých častí Diela a</w:t>
      </w:r>
    </w:p>
    <w:p w14:paraId="77B68739" w14:textId="5A166465" w:rsidR="00F85835" w:rsidRPr="0067214B" w:rsidRDefault="002D589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Lehota výstavby</w:t>
      </w:r>
      <w:r w:rsidR="00F85835" w:rsidRPr="0067214B">
        <w:rPr>
          <w:rFonts w:asciiTheme="majorBidi" w:hAnsiTheme="majorBidi" w:cstheme="majorBidi"/>
          <w:lang w:val="sk-SK"/>
        </w:rPr>
        <w:t xml:space="preserve"> sa predĺži o čas, ktorý je primerane potrebný na vykonanie prác, ktoré boli vyvolané požiadavkou Objednávateľa na odkrytie niektorých častí Diela.</w:t>
      </w:r>
    </w:p>
    <w:p w14:paraId="306E820E" w14:textId="77777777" w:rsidR="007D2CDF" w:rsidRPr="0067214B" w:rsidRDefault="007D2CDF"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Ak Objednávateľ požaduje dodatočné odkrytie a zistí, že Zhotoviteľ nesplnil svoje povinnosti a zakryté práce majú vady, Zhotoviteľ je povinný uhradiť Objednávateľovi všetky náklady súvisiace s odkrytím a odstránením vád.</w:t>
      </w:r>
    </w:p>
    <w:bookmarkEnd w:id="21"/>
    <w:p w14:paraId="1A801FBD" w14:textId="77777777" w:rsidR="00442012" w:rsidRPr="0067214B" w:rsidRDefault="00142C45" w:rsidP="007F606F">
      <w:pPr>
        <w:pStyle w:val="AOHead2"/>
        <w:keepNext w:val="0"/>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 xml:space="preserve">Práva a </w:t>
      </w:r>
      <w:r w:rsidR="00C83279" w:rsidRPr="0067214B">
        <w:rPr>
          <w:rFonts w:asciiTheme="majorBidi" w:hAnsiTheme="majorBidi" w:cstheme="majorBidi"/>
          <w:lang w:val="sk-SK"/>
        </w:rPr>
        <w:t>p</w:t>
      </w:r>
      <w:r w:rsidR="00442012" w:rsidRPr="0067214B">
        <w:rPr>
          <w:rFonts w:asciiTheme="majorBidi" w:hAnsiTheme="majorBidi" w:cstheme="majorBidi"/>
          <w:lang w:val="sk-SK"/>
        </w:rPr>
        <w:t>ovinnosti Zhotoviteľa</w:t>
      </w:r>
    </w:p>
    <w:p w14:paraId="404E6888" w14:textId="77777777" w:rsidR="00F368CE" w:rsidRPr="0067214B" w:rsidRDefault="00F368CE"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Zhotoviteľ je povinný:</w:t>
      </w:r>
    </w:p>
    <w:p w14:paraId="1B0CFF34" w14:textId="43E56634" w:rsidR="006E2924"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riadiť sa pokynmi a záujmami Objednávateľa, ktoré sú mu známe alebo mu musia byť známe a to s účelom, ktorý sa má dosiahnuť</w:t>
      </w:r>
      <w:r w:rsidR="009921A8" w:rsidRPr="0067214B">
        <w:rPr>
          <w:rFonts w:asciiTheme="majorBidi" w:hAnsiTheme="majorBidi" w:cstheme="majorBidi"/>
          <w:lang w:val="sk-SK"/>
        </w:rPr>
        <w:t>,</w:t>
      </w:r>
    </w:p>
    <w:p w14:paraId="5CA7208A" w14:textId="0982E709" w:rsidR="00407264" w:rsidRPr="0067214B" w:rsidRDefault="0040726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akceptovať prípadnú zmenu technického riešenia, ktoré bude Objednávateľ požadovať</w:t>
      </w:r>
      <w:r w:rsidR="0026486A" w:rsidRPr="0067214B">
        <w:rPr>
          <w:rFonts w:asciiTheme="majorBidi" w:hAnsiTheme="majorBidi" w:cstheme="majorBidi"/>
          <w:lang w:val="sk-SK"/>
        </w:rPr>
        <w:t>;</w:t>
      </w:r>
      <w:r w:rsidRPr="0067214B">
        <w:rPr>
          <w:rFonts w:asciiTheme="majorBidi" w:hAnsiTheme="majorBidi" w:cstheme="majorBidi"/>
          <w:lang w:val="sk-SK"/>
        </w:rPr>
        <w:t xml:space="preserve"> práce, ktoré vykoná Zhotoviteľ bez súhlasu Objednávateľa odchýlne od ustanovení tejto Zmluvy, nebudú Zhotoviteľovi uhradené a v prípade vážnych nedostatkov tieto musí Zhotoviteľ na svoje náklady odstrániť</w:t>
      </w:r>
      <w:r w:rsidR="009921A8" w:rsidRPr="0067214B">
        <w:rPr>
          <w:rFonts w:asciiTheme="majorBidi" w:hAnsiTheme="majorBidi" w:cstheme="majorBidi"/>
          <w:lang w:val="sk-SK"/>
        </w:rPr>
        <w:t>,</w:t>
      </w:r>
    </w:p>
    <w:p w14:paraId="1298463F" w14:textId="41316F23" w:rsidR="006E2924"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písomne oznámiť Objednávateľovi všetky okolnosti, ktoré zistil pri vykonávaní Diela, a ktoré môžu mať vplyv na zmenu pokynov Objednávateľa</w:t>
      </w:r>
      <w:r w:rsidR="009921A8" w:rsidRPr="0067214B">
        <w:rPr>
          <w:rFonts w:asciiTheme="majorBidi" w:hAnsiTheme="majorBidi" w:cstheme="majorBidi"/>
          <w:lang w:val="sk-SK"/>
        </w:rPr>
        <w:t>,</w:t>
      </w:r>
    </w:p>
    <w:p w14:paraId="76CB98E1" w14:textId="5021A03F" w:rsidR="006E2924"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vykonať Dielo riadne a s odbornou starostlivosťou a pri vykonaní Diela postupovať tak, aby zabránil vzniku škôd</w:t>
      </w:r>
      <w:r w:rsidR="009921A8" w:rsidRPr="0067214B">
        <w:rPr>
          <w:rFonts w:asciiTheme="majorBidi" w:hAnsiTheme="majorBidi" w:cstheme="majorBidi"/>
          <w:lang w:val="sk-SK"/>
        </w:rPr>
        <w:t>,</w:t>
      </w:r>
    </w:p>
    <w:p w14:paraId="7BB4E034" w14:textId="11976E09" w:rsidR="006E2924"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vykonať Dielo v celom dohodnutom rozsahu a</w:t>
      </w:r>
      <w:r w:rsidR="002D5895" w:rsidRPr="0067214B">
        <w:rPr>
          <w:rFonts w:asciiTheme="majorBidi" w:hAnsiTheme="majorBidi" w:cstheme="majorBidi"/>
          <w:lang w:val="sk-SK"/>
        </w:rPr>
        <w:t> v dohodnutej Lehote výstavby</w:t>
      </w:r>
      <w:r w:rsidR="009921A8" w:rsidRPr="0067214B">
        <w:rPr>
          <w:rFonts w:asciiTheme="majorBidi" w:hAnsiTheme="majorBidi" w:cstheme="majorBidi"/>
          <w:lang w:val="sk-SK"/>
        </w:rPr>
        <w:t>,</w:t>
      </w:r>
    </w:p>
    <w:p w14:paraId="650A1D74" w14:textId="71843056" w:rsidR="006E2924"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vykonať Dielo riadne, t.j. bez vád a</w:t>
      </w:r>
      <w:r w:rsidR="009921A8" w:rsidRPr="0067214B">
        <w:rPr>
          <w:rFonts w:asciiTheme="majorBidi" w:hAnsiTheme="majorBidi" w:cstheme="majorBidi"/>
          <w:lang w:val="sk-SK"/>
        </w:rPr>
        <w:t> </w:t>
      </w:r>
      <w:r w:rsidRPr="0067214B">
        <w:rPr>
          <w:rFonts w:asciiTheme="majorBidi" w:hAnsiTheme="majorBidi" w:cstheme="majorBidi"/>
          <w:lang w:val="sk-SK"/>
        </w:rPr>
        <w:t>nedorobkov</w:t>
      </w:r>
      <w:r w:rsidR="009921A8" w:rsidRPr="0067214B">
        <w:rPr>
          <w:rFonts w:asciiTheme="majorBidi" w:hAnsiTheme="majorBidi" w:cstheme="majorBidi"/>
          <w:lang w:val="sk-SK"/>
        </w:rPr>
        <w:t>,</w:t>
      </w:r>
    </w:p>
    <w:p w14:paraId="5018E101" w14:textId="1ABBC05C" w:rsidR="006E2924" w:rsidRPr="0067214B" w:rsidRDefault="00FF3D53"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vykonať Dielo v súlade s dokumentáciou uvedenou v bode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_Ref319929609 \r \h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5.3</w:t>
      </w:r>
      <w:r w:rsidRPr="0067214B">
        <w:rPr>
          <w:rFonts w:asciiTheme="majorBidi" w:hAnsiTheme="majorBidi" w:cstheme="majorBidi"/>
          <w:lang w:val="sk-SK"/>
        </w:rPr>
        <w:fldChar w:fldCharType="end"/>
      </w:r>
      <w:r w:rsidRPr="0067214B">
        <w:rPr>
          <w:rFonts w:asciiTheme="majorBidi" w:hAnsiTheme="majorBidi" w:cstheme="majorBidi"/>
          <w:lang w:val="sk-SK"/>
        </w:rPr>
        <w:t xml:space="preserve"> tejto Zmluvy a </w:t>
      </w:r>
      <w:r w:rsidR="006E2924" w:rsidRPr="0067214B">
        <w:rPr>
          <w:rFonts w:asciiTheme="majorBidi" w:hAnsiTheme="majorBidi" w:cstheme="majorBidi"/>
          <w:lang w:val="sk-SK"/>
        </w:rPr>
        <w:t>pri vykonávaní Diela dodržiavať záväzné technické a iné platné normy ako aj platné normy vzťahujúce sa na dodávku zmluvných prác a</w:t>
      </w:r>
      <w:r w:rsidR="00E56D57" w:rsidRPr="0067214B">
        <w:rPr>
          <w:rFonts w:asciiTheme="majorBidi" w:hAnsiTheme="majorBidi" w:cstheme="majorBidi"/>
          <w:lang w:val="sk-SK"/>
        </w:rPr>
        <w:t> </w:t>
      </w:r>
      <w:r w:rsidR="006E2924" w:rsidRPr="0067214B">
        <w:rPr>
          <w:rFonts w:asciiTheme="majorBidi" w:hAnsiTheme="majorBidi" w:cstheme="majorBidi"/>
          <w:lang w:val="sk-SK"/>
        </w:rPr>
        <w:t>materiálov</w:t>
      </w:r>
      <w:r w:rsidR="00E56D57" w:rsidRPr="0067214B">
        <w:rPr>
          <w:rFonts w:asciiTheme="majorBidi" w:hAnsiTheme="majorBidi" w:cstheme="majorBidi"/>
          <w:lang w:val="sk-SK"/>
        </w:rPr>
        <w:t>, pri práci sa tiež riadiť rozhodnutiami dotknutých orgánov štátnej správy a subjektov, ktorých majetok alebo p</w:t>
      </w:r>
      <w:r w:rsidR="00572D24" w:rsidRPr="0067214B">
        <w:rPr>
          <w:rFonts w:asciiTheme="majorBidi" w:hAnsiTheme="majorBidi" w:cstheme="majorBidi"/>
          <w:lang w:val="sk-SK"/>
        </w:rPr>
        <w:t>r</w:t>
      </w:r>
      <w:r w:rsidR="00E56D57" w:rsidRPr="0067214B">
        <w:rPr>
          <w:rFonts w:asciiTheme="majorBidi" w:hAnsiTheme="majorBidi" w:cstheme="majorBidi"/>
          <w:lang w:val="sk-SK"/>
        </w:rPr>
        <w:t xml:space="preserve">áva sú alebo môžu byť dotknuté zhotovením </w:t>
      </w:r>
      <w:r w:rsidR="00572D24" w:rsidRPr="0067214B">
        <w:rPr>
          <w:rFonts w:asciiTheme="majorBidi" w:hAnsiTheme="majorBidi" w:cstheme="majorBidi"/>
          <w:lang w:val="sk-SK"/>
        </w:rPr>
        <w:t>D</w:t>
      </w:r>
      <w:r w:rsidR="00E56D57" w:rsidRPr="0067214B">
        <w:rPr>
          <w:rFonts w:asciiTheme="majorBidi" w:hAnsiTheme="majorBidi" w:cstheme="majorBidi"/>
          <w:lang w:val="sk-SK"/>
        </w:rPr>
        <w:t>iela</w:t>
      </w:r>
      <w:r w:rsidR="009921A8" w:rsidRPr="0067214B">
        <w:rPr>
          <w:rFonts w:asciiTheme="majorBidi" w:hAnsiTheme="majorBidi" w:cstheme="majorBidi"/>
          <w:lang w:val="sk-SK"/>
        </w:rPr>
        <w:t>,</w:t>
      </w:r>
    </w:p>
    <w:p w14:paraId="657CB27C" w14:textId="244029EA" w:rsidR="00F97335" w:rsidRPr="0067214B" w:rsidRDefault="00A5430A"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v</w:t>
      </w:r>
      <w:r w:rsidR="00E56D57" w:rsidRPr="0067214B">
        <w:rPr>
          <w:rFonts w:asciiTheme="majorBidi" w:hAnsiTheme="majorBidi" w:cstheme="majorBidi"/>
          <w:lang w:val="sk-SK"/>
        </w:rPr>
        <w:t xml:space="preserve">ykonávať </w:t>
      </w:r>
      <w:r w:rsidR="00F97335" w:rsidRPr="0067214B">
        <w:rPr>
          <w:rFonts w:asciiTheme="majorBidi" w:hAnsiTheme="majorBidi" w:cstheme="majorBidi"/>
          <w:lang w:val="sk-SK"/>
        </w:rPr>
        <w:t>Dielo na vlastné náklady, nebezpečenstvo, zodpovednosť a vlastnými prostriedkami a</w:t>
      </w:r>
      <w:r w:rsidR="009921A8" w:rsidRPr="0067214B">
        <w:rPr>
          <w:rFonts w:asciiTheme="majorBidi" w:hAnsiTheme="majorBidi" w:cstheme="majorBidi"/>
          <w:lang w:val="sk-SK"/>
        </w:rPr>
        <w:t> </w:t>
      </w:r>
      <w:r w:rsidR="00F97335" w:rsidRPr="0067214B">
        <w:rPr>
          <w:rFonts w:asciiTheme="majorBidi" w:hAnsiTheme="majorBidi" w:cstheme="majorBidi"/>
          <w:lang w:val="sk-SK"/>
        </w:rPr>
        <w:t>zariadeniami</w:t>
      </w:r>
      <w:r w:rsidR="009921A8" w:rsidRPr="0067214B">
        <w:rPr>
          <w:rFonts w:asciiTheme="majorBidi" w:hAnsiTheme="majorBidi" w:cstheme="majorBidi"/>
          <w:lang w:val="sk-SK"/>
        </w:rPr>
        <w:t>,</w:t>
      </w:r>
    </w:p>
    <w:p w14:paraId="7BD8380E" w14:textId="77777777" w:rsidR="007B793D"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všetky materiály a dodávky potrebné k zhotoveniu Diela zabezpečuje Zhotoviteľ, pri vykonávaní Diela používať také materiály, časti, komponenty </w:t>
      </w:r>
      <w:r w:rsidR="007B793D" w:rsidRPr="0067214B">
        <w:rPr>
          <w:rFonts w:asciiTheme="majorBidi" w:hAnsiTheme="majorBidi" w:cstheme="majorBidi"/>
          <w:lang w:val="sk-SK"/>
        </w:rPr>
        <w:t>a zariadenia a výrobky, ktoré:</w:t>
      </w:r>
    </w:p>
    <w:p w14:paraId="30EB5857" w14:textId="77777777" w:rsidR="007B793D" w:rsidRPr="0067214B" w:rsidRDefault="007B793D"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 xml:space="preserve">sú </w:t>
      </w:r>
      <w:r w:rsidR="00A5430A" w:rsidRPr="0067214B">
        <w:rPr>
          <w:rFonts w:asciiTheme="majorBidi" w:hAnsiTheme="majorBidi" w:cstheme="majorBidi"/>
          <w:lang w:val="sk-SK"/>
        </w:rPr>
        <w:t xml:space="preserve">originálne, </w:t>
      </w:r>
      <w:r w:rsidRPr="0067214B">
        <w:rPr>
          <w:rFonts w:asciiTheme="majorBidi" w:hAnsiTheme="majorBidi" w:cstheme="majorBidi"/>
          <w:lang w:val="sk-SK"/>
        </w:rPr>
        <w:t>vhodnej kvality a bez vád,</w:t>
      </w:r>
    </w:p>
    <w:p w14:paraId="4FA8C0C5" w14:textId="2E1A7D02" w:rsidR="007B793D" w:rsidRPr="0067214B" w:rsidRDefault="007B793D"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 xml:space="preserve">sú v súlade s Výkazom výmer, </w:t>
      </w:r>
    </w:p>
    <w:p w14:paraId="17F82421" w14:textId="6F4D724A" w:rsidR="007B793D" w:rsidRPr="0067214B" w:rsidRDefault="006E2924"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zodpovedajú príslušným právnym predpisom a platným technickým normám, a zabezpečuje ich riadnu funkčnosť</w:t>
      </w:r>
      <w:r w:rsidR="009921A8" w:rsidRPr="0067214B">
        <w:rPr>
          <w:rFonts w:asciiTheme="majorBidi" w:hAnsiTheme="majorBidi" w:cstheme="majorBidi"/>
          <w:lang w:val="sk-SK"/>
        </w:rPr>
        <w:t>,</w:t>
      </w:r>
      <w:r w:rsidRPr="0067214B">
        <w:rPr>
          <w:rFonts w:asciiTheme="majorBidi" w:hAnsiTheme="majorBidi" w:cstheme="majorBidi"/>
          <w:lang w:val="sk-SK"/>
        </w:rPr>
        <w:t xml:space="preserve"> </w:t>
      </w:r>
    </w:p>
    <w:p w14:paraId="258EC24F" w14:textId="77777777" w:rsidR="007B793D" w:rsidRPr="0067214B" w:rsidRDefault="007B793D" w:rsidP="00654FAC">
      <w:pPr>
        <w:pStyle w:val="AOHead4"/>
        <w:numPr>
          <w:ilvl w:val="0"/>
          <w:numId w:val="23"/>
        </w:numPr>
        <w:spacing w:before="120" w:after="120"/>
        <w:ind w:left="2410" w:hanging="567"/>
        <w:rPr>
          <w:rFonts w:asciiTheme="majorBidi" w:hAnsiTheme="majorBidi" w:cstheme="majorBidi"/>
          <w:lang w:val="sk-SK"/>
        </w:rPr>
      </w:pPr>
      <w:r w:rsidRPr="0067214B">
        <w:rPr>
          <w:rFonts w:asciiTheme="majorBidi" w:hAnsiTheme="majorBidi" w:cstheme="majorBidi"/>
          <w:lang w:val="sk-SK"/>
        </w:rPr>
        <w:t>vykazujú také vlastnosti, aby po dobu predpokladanej existencie Diela bola pri bežnej údržbe zaručená požadovaná mechanická pevnosť a stabilita, požiarna bezpečnosť, hygienické požiadavky, ochrana zdravia a životného prostredia, bezpečnosť pri užívaní a ochrana proti hluku.</w:t>
      </w:r>
    </w:p>
    <w:p w14:paraId="70C10CA4" w14:textId="691CF69F" w:rsidR="006E2924" w:rsidRPr="0067214B" w:rsidRDefault="006E2924" w:rsidP="007F606F">
      <w:pPr>
        <w:pStyle w:val="AOHead2"/>
        <w:numPr>
          <w:ilvl w:val="0"/>
          <w:numId w:val="0"/>
        </w:numPr>
        <w:spacing w:before="120" w:after="120"/>
        <w:ind w:left="2410"/>
        <w:rPr>
          <w:rFonts w:asciiTheme="majorBidi" w:hAnsiTheme="majorBidi" w:cstheme="majorBidi"/>
          <w:b w:val="0"/>
          <w:lang w:val="sk-SK"/>
        </w:rPr>
      </w:pPr>
      <w:r w:rsidRPr="0067214B">
        <w:rPr>
          <w:rFonts w:asciiTheme="majorBidi" w:hAnsiTheme="majorBidi" w:cstheme="majorBidi"/>
          <w:b w:val="0"/>
          <w:lang w:val="sk-SK"/>
        </w:rPr>
        <w:t>Zhotoviteľ</w:t>
      </w:r>
      <w:r w:rsidR="007B793D" w:rsidRPr="0067214B">
        <w:rPr>
          <w:rFonts w:asciiTheme="majorBidi" w:hAnsiTheme="majorBidi" w:cstheme="majorBidi"/>
          <w:b w:val="0"/>
          <w:lang w:val="sk-SK"/>
        </w:rPr>
        <w:t xml:space="preserve"> </w:t>
      </w:r>
      <w:r w:rsidRPr="0067214B">
        <w:rPr>
          <w:rFonts w:asciiTheme="majorBidi" w:hAnsiTheme="majorBidi" w:cstheme="majorBidi"/>
          <w:b w:val="0"/>
          <w:lang w:val="sk-SK"/>
        </w:rPr>
        <w:t>je oprávnený na zámenu materiálov používaných pri realizácii Diela za také materiály, ktoré budú minimálne rovnakej kvality za dodržania podmienok stanovenými platnými STN a všeobecne záväznými právnymi predpismi. Zámena materiálov je možná iba po predchádzajúcom písomnom súhlase Objednávateľa</w:t>
      </w:r>
      <w:r w:rsidR="009921A8" w:rsidRPr="0067214B">
        <w:rPr>
          <w:rFonts w:asciiTheme="majorBidi" w:hAnsiTheme="majorBidi" w:cstheme="majorBidi"/>
          <w:b w:val="0"/>
          <w:lang w:val="sk-SK"/>
        </w:rPr>
        <w:t>.</w:t>
      </w:r>
    </w:p>
    <w:p w14:paraId="390ED568" w14:textId="29036CBE" w:rsidR="00B71A37" w:rsidRPr="0067214B" w:rsidRDefault="00B71A37"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zabezpečiť vykonanie všetkých skúšok s príslušnými výstupmi a atestmi v súlade s platnými právnymi predpismi a v rozsahu príslušných technických noriem, pokiaľ sú takéto skúšky alebo atesty platnými predpismi vyžadované a pokiaľ ich je vzhľadom na štádium dokončenia Diela potrebné vykonať</w:t>
      </w:r>
      <w:r w:rsidR="009921A8" w:rsidRPr="0067214B">
        <w:rPr>
          <w:rFonts w:asciiTheme="majorBidi" w:hAnsiTheme="majorBidi" w:cstheme="majorBidi"/>
          <w:lang w:val="sk-SK"/>
        </w:rPr>
        <w:t>,</w:t>
      </w:r>
    </w:p>
    <w:p w14:paraId="091DCAEE" w14:textId="7ACF4D28" w:rsidR="00F97335" w:rsidRPr="0067214B" w:rsidRDefault="006E29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zabezpečiť pre </w:t>
      </w:r>
      <w:r w:rsidR="0023555E" w:rsidRPr="0067214B">
        <w:rPr>
          <w:rFonts w:asciiTheme="majorBidi" w:hAnsiTheme="majorBidi" w:cstheme="majorBidi"/>
          <w:lang w:val="sk-SK"/>
        </w:rPr>
        <w:t xml:space="preserve">vlastných </w:t>
      </w:r>
      <w:r w:rsidR="00B71A37" w:rsidRPr="0067214B">
        <w:rPr>
          <w:rFonts w:asciiTheme="majorBidi" w:hAnsiTheme="majorBidi" w:cstheme="majorBidi"/>
          <w:lang w:val="sk-SK"/>
        </w:rPr>
        <w:t>z</w:t>
      </w:r>
      <w:r w:rsidRPr="0067214B">
        <w:rPr>
          <w:rFonts w:asciiTheme="majorBidi" w:hAnsiTheme="majorBidi" w:cstheme="majorBidi"/>
          <w:lang w:val="sk-SK"/>
        </w:rPr>
        <w:t>amestnancov všetky osobné ochranné pracovné pomôcky, predmety a iné nástroje potrebné na vykonávanie Diela</w:t>
      </w:r>
      <w:r w:rsidR="009921A8" w:rsidRPr="0067214B">
        <w:rPr>
          <w:rFonts w:asciiTheme="majorBidi" w:hAnsiTheme="majorBidi" w:cstheme="majorBidi"/>
          <w:lang w:val="sk-SK"/>
        </w:rPr>
        <w:t>,</w:t>
      </w:r>
    </w:p>
    <w:p w14:paraId="56FEBF43" w14:textId="1872E9C5" w:rsidR="00F97335" w:rsidRPr="0067214B" w:rsidRDefault="00F97335"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dodržiavať inštrukcie a pokyny Objednávateľa. Zhotoviteľ je oprávnený odchýliť sa od pokynov Objednávateľa aj bez jeho súhlasu, len ak je to naliehavo nevyhnutné v záujme Objednávateľa a Zhotoviteľ nemôže včas dostať jeho súhlas. Týmto nie je dotknutá povinnosť Zhotoviteľa na nevhodnosť pokynov písomne Objednávateľa upozorniť, inak Zhotoviteľ zodpovedá za následky tým spôsobené. Zhotoviteľ nezodpovedá za následky spôsobené dodržaním nevhodných pokynov Objednávateľa, ak Zhotoviteľ na nevhodnosť týchto pokynov upozornil a Objed</w:t>
      </w:r>
      <w:r w:rsidR="00C64B68" w:rsidRPr="0067214B">
        <w:rPr>
          <w:rFonts w:asciiTheme="majorBidi" w:hAnsiTheme="majorBidi" w:cstheme="majorBidi"/>
          <w:lang w:val="sk-SK"/>
        </w:rPr>
        <w:t>návateľ na ich dodržaní trval</w:t>
      </w:r>
      <w:r w:rsidR="009921A8" w:rsidRPr="0067214B">
        <w:rPr>
          <w:rFonts w:asciiTheme="majorBidi" w:hAnsiTheme="majorBidi" w:cstheme="majorBidi"/>
          <w:lang w:val="sk-SK"/>
        </w:rPr>
        <w:t>,</w:t>
      </w:r>
    </w:p>
    <w:p w14:paraId="05FC4D07" w14:textId="585FB4D3" w:rsidR="001F6F62" w:rsidRPr="0067214B" w:rsidRDefault="001F6F62"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ku dňu podpisu tejto Zmluvy odovzdať Objednávateľovi fotokópie dokladov preukazujúcich odbornú spôsobilosť svojich pracovníkov vrátane fotokópie </w:t>
      </w:r>
      <w:r w:rsidR="00AA5AE4" w:rsidRPr="0067214B">
        <w:rPr>
          <w:rFonts w:asciiTheme="majorBidi" w:hAnsiTheme="majorBidi" w:cstheme="majorBidi"/>
          <w:lang w:val="sk-SK"/>
        </w:rPr>
        <w:t xml:space="preserve">prípadného </w:t>
      </w:r>
      <w:r w:rsidRPr="0067214B">
        <w:rPr>
          <w:rFonts w:asciiTheme="majorBidi" w:hAnsiTheme="majorBidi" w:cstheme="majorBidi"/>
          <w:lang w:val="sk-SK"/>
        </w:rPr>
        <w:t>živnostenského listu a osvedčení, oprávňujúcich Zhotoviteľa k výkonu špeciálnych odborných činností pri realizácii Diela</w:t>
      </w:r>
      <w:r w:rsidR="009921A8" w:rsidRPr="0067214B">
        <w:rPr>
          <w:rFonts w:asciiTheme="majorBidi" w:hAnsiTheme="majorBidi" w:cstheme="majorBidi"/>
          <w:lang w:val="sk-SK"/>
        </w:rPr>
        <w:t>,</w:t>
      </w:r>
    </w:p>
    <w:p w14:paraId="3B23B74C" w14:textId="35BE58B9" w:rsidR="00030E0A" w:rsidRPr="0067214B" w:rsidRDefault="001F6F62"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predložiť Objednávateľovi pred začatím vykonávania Diela vo forme CD/DVD</w:t>
      </w:r>
      <w:r w:rsidR="004B0A34" w:rsidRPr="0067214B">
        <w:rPr>
          <w:rFonts w:asciiTheme="majorBidi" w:hAnsiTheme="majorBidi" w:cstheme="majorBidi"/>
          <w:lang w:val="sk-SK"/>
        </w:rPr>
        <w:t>/USB</w:t>
      </w:r>
      <w:r w:rsidRPr="0067214B">
        <w:rPr>
          <w:rFonts w:asciiTheme="majorBidi" w:hAnsiTheme="majorBidi" w:cstheme="majorBidi"/>
          <w:lang w:val="sk-SK"/>
        </w:rPr>
        <w:t xml:space="preserve"> </w:t>
      </w:r>
      <w:r w:rsidR="000F504B" w:rsidRPr="0067214B">
        <w:rPr>
          <w:rFonts w:asciiTheme="majorBidi" w:hAnsiTheme="majorBidi" w:cstheme="majorBidi"/>
          <w:lang w:val="sk-SK"/>
        </w:rPr>
        <w:t xml:space="preserve">nosiča </w:t>
      </w:r>
      <w:r w:rsidRPr="0067214B">
        <w:rPr>
          <w:rFonts w:asciiTheme="majorBidi" w:hAnsiTheme="majorBidi" w:cstheme="majorBidi"/>
          <w:lang w:val="sk-SK"/>
        </w:rPr>
        <w:t>foto/video dokumentáciu skutočného stavu terénu a dotknutých objektov v mieste vykonávania Diela,</w:t>
      </w:r>
    </w:p>
    <w:p w14:paraId="643BA976" w14:textId="77777777" w:rsidR="0040500C" w:rsidRPr="0067214B" w:rsidRDefault="0040500C"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pred prevzatím staveniska písomne nahlásiť Objednávateľovi požiadavky na odber elektrickej energie pre potreby stavby podľa Zmluvy o dielo a to:</w:t>
      </w:r>
    </w:p>
    <w:p w14:paraId="5FE0FF50" w14:textId="77777777" w:rsidR="0040500C" w:rsidRPr="0067214B" w:rsidRDefault="0040500C" w:rsidP="00654FAC">
      <w:pPr>
        <w:pStyle w:val="AOHead2"/>
        <w:numPr>
          <w:ilvl w:val="0"/>
          <w:numId w:val="24"/>
        </w:numPr>
        <w:spacing w:before="0"/>
        <w:ind w:left="2268" w:hanging="425"/>
        <w:rPr>
          <w:rFonts w:asciiTheme="majorBidi" w:hAnsiTheme="majorBidi" w:cstheme="majorBidi"/>
          <w:b w:val="0"/>
          <w:lang w:val="sk-SK"/>
        </w:rPr>
      </w:pPr>
      <w:r w:rsidRPr="0067214B">
        <w:rPr>
          <w:rFonts w:asciiTheme="majorBidi" w:hAnsiTheme="majorBidi" w:cstheme="majorBidi"/>
          <w:b w:val="0"/>
          <w:lang w:val="sk-SK"/>
        </w:rPr>
        <w:t>predpokladaný harmonogram spotreby elektrickej energie v kWh po mesiacoch (orientačne),</w:t>
      </w:r>
    </w:p>
    <w:p w14:paraId="55AF8C08" w14:textId="2DDD30E1" w:rsidR="0040500C" w:rsidRPr="0067214B" w:rsidRDefault="0040500C" w:rsidP="00654FAC">
      <w:pPr>
        <w:pStyle w:val="AOHead2"/>
        <w:numPr>
          <w:ilvl w:val="0"/>
          <w:numId w:val="24"/>
        </w:numPr>
        <w:spacing w:before="0"/>
        <w:ind w:left="2268" w:hanging="425"/>
        <w:rPr>
          <w:rFonts w:asciiTheme="majorBidi" w:hAnsiTheme="majorBidi" w:cstheme="majorBidi"/>
          <w:b w:val="0"/>
          <w:lang w:val="sk-SK"/>
        </w:rPr>
      </w:pPr>
      <w:r w:rsidRPr="0067214B">
        <w:rPr>
          <w:rFonts w:asciiTheme="majorBidi" w:hAnsiTheme="majorBidi" w:cstheme="majorBidi"/>
          <w:b w:val="0"/>
          <w:lang w:val="sk-SK"/>
        </w:rPr>
        <w:t>maximálny súčasný odber elektrickej energie (výkon v kW alebo hodnota ističa v A).</w:t>
      </w:r>
    </w:p>
    <w:p w14:paraId="4A9C054B" w14:textId="77777777" w:rsidR="00030E0A" w:rsidRPr="0067214B" w:rsidRDefault="0040500C" w:rsidP="00183960">
      <w:pPr>
        <w:pStyle w:val="AOHead4"/>
        <w:widowControl w:val="0"/>
        <w:numPr>
          <w:ilvl w:val="0"/>
          <w:numId w:val="0"/>
        </w:numPr>
        <w:ind w:left="1843"/>
        <w:rPr>
          <w:rFonts w:asciiTheme="majorBidi" w:hAnsiTheme="majorBidi" w:cstheme="majorBidi"/>
          <w:lang w:val="sk-SK"/>
        </w:rPr>
      </w:pPr>
      <w:r w:rsidRPr="0067214B">
        <w:rPr>
          <w:rFonts w:asciiTheme="majorBidi" w:hAnsiTheme="majorBidi" w:cstheme="majorBidi"/>
          <w:lang w:val="sk-SK"/>
        </w:rPr>
        <w:t>Na základe uvedených údajov Objednávateľ písomne zašle Zhotoviteľovi podmienky odberu elektrickej energie</w:t>
      </w:r>
      <w:r w:rsidR="00E92727" w:rsidRPr="0067214B">
        <w:rPr>
          <w:rFonts w:asciiTheme="majorBidi" w:hAnsiTheme="majorBidi" w:cstheme="majorBidi"/>
          <w:lang w:val="sk-SK"/>
        </w:rPr>
        <w:t>.</w:t>
      </w:r>
    </w:p>
    <w:p w14:paraId="055FE62F" w14:textId="26B9D94E" w:rsidR="00FD7324" w:rsidRPr="0067214B" w:rsidRDefault="00FD7324"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vykonať všetky opatrenia na základe požiadaviek oprávnených orgánov, vlastníkov, správcov alebo prevádzkovateľov súvisiacich s odstránením, prekládkou a znovuzriadením vedení existujúcich inžinierskych sietí a iných známych prekážok</w:t>
      </w:r>
      <w:r w:rsidR="00DE0793" w:rsidRPr="0067214B">
        <w:rPr>
          <w:rFonts w:asciiTheme="majorBidi" w:hAnsiTheme="majorBidi" w:cstheme="majorBidi"/>
          <w:lang w:val="sk-SK"/>
        </w:rPr>
        <w:t>,</w:t>
      </w:r>
    </w:p>
    <w:p w14:paraId="4B0E5C96" w14:textId="6D583355" w:rsidR="00FF132D" w:rsidRPr="0067214B" w:rsidRDefault="00303393"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informovať Objednávateľa a </w:t>
      </w:r>
      <w:r w:rsidR="0026205C" w:rsidRPr="0067214B">
        <w:rPr>
          <w:rFonts w:asciiTheme="majorBidi" w:hAnsiTheme="majorBidi" w:cstheme="majorBidi"/>
          <w:lang w:val="sk-SK"/>
        </w:rPr>
        <w:t>TD</w:t>
      </w:r>
      <w:r w:rsidRPr="0067214B">
        <w:rPr>
          <w:rFonts w:asciiTheme="majorBidi" w:hAnsiTheme="majorBidi" w:cstheme="majorBidi"/>
          <w:lang w:val="sk-SK"/>
        </w:rPr>
        <w:t xml:space="preserve"> o stave Diela </w:t>
      </w:r>
      <w:r w:rsidR="00FF132D" w:rsidRPr="0067214B">
        <w:rPr>
          <w:rFonts w:asciiTheme="majorBidi" w:hAnsiTheme="majorBidi" w:cstheme="majorBidi"/>
          <w:lang w:val="sk-SK"/>
        </w:rPr>
        <w:t xml:space="preserve">na </w:t>
      </w:r>
      <w:r w:rsidRPr="0067214B">
        <w:rPr>
          <w:rFonts w:asciiTheme="majorBidi" w:hAnsiTheme="majorBidi" w:cstheme="majorBidi"/>
          <w:lang w:val="sk-SK"/>
        </w:rPr>
        <w:t>kontrolných dňoch, ktoré sa budú uskutočňov</w:t>
      </w:r>
      <w:r w:rsidR="00FF132D" w:rsidRPr="0067214B">
        <w:rPr>
          <w:rFonts w:asciiTheme="majorBidi" w:hAnsiTheme="majorBidi" w:cstheme="majorBidi"/>
          <w:lang w:val="sk-SK"/>
        </w:rPr>
        <w:t>ať najmenej jedenkrát za 14 dní počas vyhotovovania Diela; Zhotoviteľ je povinný zúčastňovať sa pracovných a kontrolných porád na vykonávanie kontroly predmetu Diela a v súvislosti s uvedeným postupovať v zmysle ustanovenia § 553 Obchodného zákonníka a v prípade potreby zabezpečiť účasť subdodávateľov na týchto stretnutiach,</w:t>
      </w:r>
    </w:p>
    <w:p w14:paraId="0102B339" w14:textId="33C51F14" w:rsidR="003A0BA0" w:rsidRPr="0067214B" w:rsidRDefault="003A0BA0"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 xml:space="preserve">zabezpečiť na vlastné náklady povolenia, súhlasy a iné potrebné dokumenty, ktoré neboli súčasťou stavebno-technického posudku a sú zároveň potrebné </w:t>
      </w:r>
      <w:r w:rsidR="001F6F62" w:rsidRPr="0067214B">
        <w:rPr>
          <w:rFonts w:asciiTheme="majorBidi" w:hAnsiTheme="majorBidi" w:cstheme="majorBidi"/>
          <w:lang w:val="sk-SK"/>
        </w:rPr>
        <w:t>pre realizáciu</w:t>
      </w:r>
      <w:r w:rsidRPr="0067214B">
        <w:rPr>
          <w:rFonts w:asciiTheme="majorBidi" w:hAnsiTheme="majorBidi" w:cstheme="majorBidi"/>
          <w:lang w:val="sk-SK"/>
        </w:rPr>
        <w:t xml:space="preserve"> prác súvisiacich s odstránením, prekládkou a znovuzriadením zistených vedení existujúcich inžinierskych sietí alebo iných prekážok</w:t>
      </w:r>
      <w:r w:rsidR="00DE0793" w:rsidRPr="0067214B">
        <w:rPr>
          <w:rFonts w:asciiTheme="majorBidi" w:hAnsiTheme="majorBidi" w:cstheme="majorBidi"/>
          <w:lang w:val="sk-SK"/>
        </w:rPr>
        <w:t>,</w:t>
      </w:r>
      <w:r w:rsidRPr="0067214B">
        <w:rPr>
          <w:rFonts w:asciiTheme="majorBidi" w:hAnsiTheme="majorBidi" w:cstheme="majorBidi"/>
          <w:lang w:val="sk-SK"/>
        </w:rPr>
        <w:t xml:space="preserve"> </w:t>
      </w:r>
    </w:p>
    <w:p w14:paraId="5FA2452E" w14:textId="5D19EB7A" w:rsidR="003A0BA0" w:rsidRPr="0067214B" w:rsidRDefault="00C64B68"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vykonať všetky kroky na ochranu životného prostredia (</w:t>
      </w:r>
      <w:r w:rsidR="001664AA" w:rsidRPr="0067214B">
        <w:rPr>
          <w:rFonts w:asciiTheme="majorBidi" w:hAnsiTheme="majorBidi" w:cstheme="majorBidi"/>
          <w:lang w:val="sk-SK"/>
        </w:rPr>
        <w:t>v rámci objektu</w:t>
      </w:r>
      <w:r w:rsidRPr="0067214B">
        <w:rPr>
          <w:rFonts w:asciiTheme="majorBidi" w:hAnsiTheme="majorBidi" w:cstheme="majorBidi"/>
          <w:lang w:val="sk-SK"/>
        </w:rPr>
        <w:t xml:space="preserve"> a aj mimo neho) a na zamedzenie škôd a ohrozenia ľudí a majetku spôsobeného znečistením, hlukom a ďalšími následkami jeho činnosti. Zhotoviteľ zabezpečí, aby emisie a povrchové znečistenie spôsobené jeho činnosťou nepresiahli hodnoty stanovené všeobecnými záväznými právnymi predpismi</w:t>
      </w:r>
      <w:r w:rsidR="00DE0793" w:rsidRPr="0067214B">
        <w:rPr>
          <w:rFonts w:asciiTheme="majorBidi" w:hAnsiTheme="majorBidi" w:cstheme="majorBidi"/>
          <w:lang w:val="sk-SK"/>
        </w:rPr>
        <w:t>,</w:t>
      </w:r>
    </w:p>
    <w:p w14:paraId="6F44EDBF" w14:textId="5A38739F" w:rsidR="00164B9C" w:rsidRPr="0067214B" w:rsidRDefault="00164B9C"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splniť v celom rozsahu povinnost</w:t>
      </w:r>
      <w:r w:rsidR="000F504B" w:rsidRPr="0067214B">
        <w:rPr>
          <w:rFonts w:asciiTheme="majorBidi" w:hAnsiTheme="majorBidi" w:cstheme="majorBidi"/>
          <w:lang w:val="sk-SK"/>
        </w:rPr>
        <w:t>i</w:t>
      </w:r>
      <w:r w:rsidRPr="0067214B">
        <w:rPr>
          <w:rFonts w:asciiTheme="majorBidi" w:hAnsiTheme="majorBidi" w:cstheme="majorBidi"/>
          <w:lang w:val="sk-SK"/>
        </w:rPr>
        <w:t xml:space="preserve"> stavebníka (Objednávateľa) vyplývajúce z nariadenia vlády SR č. 396/2006 Z.z. o minimálnych bezpečnostných a zdravotných požiadavkách na stavenisko, vrátane aktualizácie dokumentácie „Plán bezpečnosti a ochrany zdravia pri práci“</w:t>
      </w:r>
      <w:r w:rsidR="00DE0793" w:rsidRPr="0067214B">
        <w:rPr>
          <w:rFonts w:asciiTheme="majorBidi" w:hAnsiTheme="majorBidi" w:cstheme="majorBidi"/>
          <w:lang w:val="sk-SK"/>
        </w:rPr>
        <w:t>,</w:t>
      </w:r>
    </w:p>
    <w:p w14:paraId="42619D3E" w14:textId="77777777" w:rsidR="00164B9C" w:rsidRPr="0067214B" w:rsidRDefault="00164B9C" w:rsidP="007F606F">
      <w:pPr>
        <w:pStyle w:val="AOHead4"/>
        <w:widowControl w:val="0"/>
        <w:tabs>
          <w:tab w:val="clear" w:pos="2160"/>
          <w:tab w:val="num" w:pos="1843"/>
        </w:tabs>
        <w:spacing w:before="120" w:after="120" w:line="240" w:lineRule="auto"/>
        <w:ind w:left="1843" w:hanging="567"/>
        <w:rPr>
          <w:rFonts w:asciiTheme="majorBidi" w:hAnsiTheme="majorBidi" w:cstheme="majorBidi"/>
          <w:lang w:val="sk-SK"/>
        </w:rPr>
      </w:pPr>
      <w:r w:rsidRPr="0067214B">
        <w:rPr>
          <w:rFonts w:asciiTheme="majorBidi" w:hAnsiTheme="majorBidi" w:cstheme="majorBidi"/>
          <w:lang w:val="sk-SK"/>
        </w:rPr>
        <w:t>udržiavať na prevzatom stavenisku poriadok a čistotu. Zhotoviteľ je povinný odstraňovať odpady a nečistoty vzniknuté z jeho prác a udržiavať čistotu komunikácií a zabezpečiť bezpečnosť na stavbe a v jej dotknutom území.</w:t>
      </w:r>
    </w:p>
    <w:p w14:paraId="35DA19E2" w14:textId="77777777" w:rsidR="00573217" w:rsidRPr="0067214B" w:rsidRDefault="006E2924" w:rsidP="007F606F">
      <w:pPr>
        <w:pStyle w:val="AOHead3"/>
        <w:tabs>
          <w:tab w:val="clear" w:pos="1571"/>
        </w:tabs>
        <w:spacing w:before="120" w:after="120"/>
        <w:ind w:left="1276" w:hanging="567"/>
        <w:rPr>
          <w:rFonts w:asciiTheme="majorBidi" w:hAnsiTheme="majorBidi" w:cstheme="majorBidi"/>
          <w:lang w:val="sk-SK"/>
        </w:rPr>
      </w:pPr>
      <w:bookmarkStart w:id="26" w:name="_Toc281383333"/>
      <w:bookmarkStart w:id="27" w:name="_Ref40178047"/>
      <w:r w:rsidRPr="0067214B">
        <w:rPr>
          <w:rFonts w:asciiTheme="majorBidi" w:hAnsiTheme="majorBidi" w:cstheme="majorBidi"/>
          <w:lang w:val="sk-SK"/>
        </w:rPr>
        <w:t>Zhotoviteľ zodpovedá za bezpečnosť a ochranu zdravia svojich zamestnancov, ako aj ostatných pracovníkov, ktorých si vyberie a s ktorými bude spolupracovať pri vykonaní Diela.</w:t>
      </w:r>
      <w:r w:rsidR="00F97335" w:rsidRPr="0067214B">
        <w:rPr>
          <w:rFonts w:asciiTheme="majorBidi" w:hAnsiTheme="majorBidi" w:cstheme="majorBidi"/>
          <w:lang w:val="sk-SK"/>
        </w:rPr>
        <w:t xml:space="preserve"> Zhotoviteľ zodpovedá za škody vzniknuté porušením predpisov BOZP a OPP počas plnenia predmetu Zmluvy</w:t>
      </w:r>
      <w:bookmarkStart w:id="28" w:name="_Toc304733043"/>
      <w:r w:rsidR="00573217" w:rsidRPr="0067214B">
        <w:rPr>
          <w:rFonts w:asciiTheme="majorBidi" w:hAnsiTheme="majorBidi" w:cstheme="majorBidi"/>
          <w:lang w:val="sk-SK"/>
        </w:rPr>
        <w:t>.</w:t>
      </w:r>
    </w:p>
    <w:p w14:paraId="0B1FBC16" w14:textId="77777777" w:rsidR="00573217" w:rsidRPr="0067214B" w:rsidRDefault="00573217"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Zhotoviteľ </w:t>
      </w:r>
      <w:r w:rsidR="003569B1" w:rsidRPr="0067214B">
        <w:rPr>
          <w:rFonts w:asciiTheme="majorBidi" w:hAnsiTheme="majorBidi" w:cstheme="majorBidi"/>
          <w:lang w:val="sk-SK"/>
        </w:rPr>
        <w:t>bude plniť všetky povinnosti držiteľa odpadu vyplývajúce z § 14</w:t>
      </w:r>
      <w:r w:rsidR="00BE4E4D" w:rsidRPr="0067214B">
        <w:rPr>
          <w:rFonts w:asciiTheme="majorBidi" w:hAnsiTheme="majorBidi" w:cstheme="majorBidi"/>
          <w:lang w:val="sk-SK"/>
        </w:rPr>
        <w:t xml:space="preserve"> ods. 1 písm. a) až f), i), k) a l)</w:t>
      </w:r>
      <w:r w:rsidR="003569B1" w:rsidRPr="0067214B">
        <w:rPr>
          <w:rFonts w:asciiTheme="majorBidi" w:hAnsiTheme="majorBidi" w:cstheme="majorBidi"/>
          <w:lang w:val="sk-SK"/>
        </w:rPr>
        <w:t xml:space="preserve"> zákona č. 79/2015 Z. z. o odpadoch a o zmene a doplnení niektorých zákonov </w:t>
      </w:r>
      <w:r w:rsidR="00CA1CA3" w:rsidRPr="0067214B">
        <w:rPr>
          <w:rFonts w:asciiTheme="majorBidi" w:hAnsiTheme="majorBidi" w:cstheme="majorBidi"/>
          <w:lang w:val="sk-SK"/>
        </w:rPr>
        <w:t xml:space="preserve">týkajúce sa odpadov vzniknutých </w:t>
      </w:r>
      <w:r w:rsidRPr="0067214B">
        <w:rPr>
          <w:rFonts w:asciiTheme="majorBidi" w:hAnsiTheme="majorBidi" w:cstheme="majorBidi"/>
          <w:lang w:val="sk-SK"/>
        </w:rPr>
        <w:t>v súvislosti so zhotovovaním Diela.</w:t>
      </w:r>
      <w:bookmarkStart w:id="29" w:name="_Toc304733045"/>
      <w:bookmarkEnd w:id="28"/>
    </w:p>
    <w:p w14:paraId="5B7F4852" w14:textId="19E2FFCF" w:rsidR="00FD6C18" w:rsidRPr="0067214B" w:rsidRDefault="00E01D3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Zhotoviteľ odovzdá </w:t>
      </w:r>
      <w:r w:rsidR="000F504B" w:rsidRPr="0067214B">
        <w:rPr>
          <w:rFonts w:asciiTheme="majorBidi" w:hAnsiTheme="majorBidi" w:cstheme="majorBidi"/>
          <w:lang w:val="sk-SK"/>
        </w:rPr>
        <w:t>O</w:t>
      </w:r>
      <w:r w:rsidRPr="0067214B">
        <w:rPr>
          <w:rFonts w:asciiTheme="majorBidi" w:hAnsiTheme="majorBidi" w:cstheme="majorBidi"/>
          <w:lang w:val="sk-SK"/>
        </w:rPr>
        <w:t>bjednávateľovi, ako pôvodcovi odpadov vzniknutých v súvislosti so zhotovovaním Diela, k termínu odovzdania stavby celú evidenciu o vzniknutých druhoch a množstve odpadov a o nakladaní s nimi na tlačivách „Evidenčný list odpadu“ s potvrdeniami o prevzatí každého druhu odpadu oprávnenou osobou v zmysle § 14 ods. 1 písm. e) zákona č. 79/2015 Z.z. V prípade, že práce na Diele prebiehajú počas dvoch alebo viac kalendárnych rokov, zhotoviteľ odovzdá objednávateľovi uvedené dok</w:t>
      </w:r>
      <w:r w:rsidR="00AC623C" w:rsidRPr="0067214B">
        <w:rPr>
          <w:rFonts w:asciiTheme="majorBidi" w:hAnsiTheme="majorBidi" w:cstheme="majorBidi"/>
          <w:lang w:val="sk-SK"/>
        </w:rPr>
        <w:t xml:space="preserve">lady aj k 31.12. bežného roka. </w:t>
      </w:r>
      <w:r w:rsidR="00FD6C18" w:rsidRPr="0067214B">
        <w:rPr>
          <w:rFonts w:asciiTheme="majorBidi" w:hAnsiTheme="majorBidi" w:cstheme="majorBidi"/>
          <w:lang w:val="sk-SK"/>
        </w:rPr>
        <w:t>Súčasťou dokumentácie pri odovzdaní stavby bude aj zoznam zariadení zhodnotených, resp. zneškodnených ako odpad oprávnenou osobou, s potvrdením o ich prevzatí.</w:t>
      </w:r>
    </w:p>
    <w:bookmarkEnd w:id="29"/>
    <w:p w14:paraId="3D0651B3" w14:textId="77777777" w:rsidR="00ED7B20" w:rsidRPr="0067214B" w:rsidRDefault="00ED7B2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Zhotoviteľ je v zmysle zákona č. 315/2016 Z.z zapísaný v Registri partnerov verejného sektora</w:t>
      </w:r>
      <w:r w:rsidR="008D1C02" w:rsidRPr="0067214B">
        <w:rPr>
          <w:rFonts w:asciiTheme="majorBidi" w:hAnsiTheme="majorBidi" w:cstheme="majorBidi"/>
          <w:lang w:val="sk-SK"/>
        </w:rPr>
        <w:t>.</w:t>
      </w:r>
    </w:p>
    <w:p w14:paraId="367906B0" w14:textId="40A1E085" w:rsidR="00782880" w:rsidRPr="0067214B" w:rsidRDefault="00782880"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Zhotoviteľ má povinnosť zabezpečiť účasť Stavbyvedúceho na preverovaní svojich dodávok a prác, ktoré vykonáva </w:t>
      </w:r>
      <w:r w:rsidR="0026205C" w:rsidRPr="0067214B">
        <w:rPr>
          <w:rFonts w:asciiTheme="majorBidi" w:hAnsiTheme="majorBidi" w:cstheme="majorBidi"/>
          <w:lang w:val="sk-SK"/>
        </w:rPr>
        <w:t>TD</w:t>
      </w:r>
      <w:r w:rsidRPr="0067214B">
        <w:rPr>
          <w:rFonts w:asciiTheme="majorBidi" w:hAnsiTheme="majorBidi" w:cstheme="majorBidi"/>
          <w:lang w:val="sk-SK"/>
        </w:rPr>
        <w:t xml:space="preserve"> a bez meškania robiť opatrenia na odstránenie reklamovaných vád a odchýlok od projektu. Realizáciu skúšok bude Zhotoviteľ vykonávať za účasti </w:t>
      </w:r>
      <w:r w:rsidR="0026205C" w:rsidRPr="0067214B">
        <w:rPr>
          <w:rFonts w:asciiTheme="majorBidi" w:hAnsiTheme="majorBidi" w:cstheme="majorBidi"/>
          <w:lang w:val="sk-SK"/>
        </w:rPr>
        <w:t>TD</w:t>
      </w:r>
      <w:r w:rsidRPr="0067214B">
        <w:rPr>
          <w:rFonts w:asciiTheme="majorBidi" w:hAnsiTheme="majorBidi" w:cstheme="majorBidi"/>
          <w:lang w:val="sk-SK"/>
        </w:rPr>
        <w:t xml:space="preserve"> a povereného pracovníka za Objednávateľa.</w:t>
      </w:r>
    </w:p>
    <w:p w14:paraId="5C024C6D" w14:textId="77777777" w:rsidR="00FF3D53" w:rsidRPr="0067214B" w:rsidRDefault="00FF3D53"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Zhotoviteľ je oprávnený vykonať Dielo prostredníctvom svojich subdodávateľov len na základe písomného súhlasu Objednávateľa, aj v takomto prípade však zodpovednosť za zhotovenie Diela v zmysle tejto Zmluvy nesie sám Zhotoviteľ v celom rozsahu. </w:t>
      </w:r>
    </w:p>
    <w:p w14:paraId="5F3ADE2B" w14:textId="77777777" w:rsidR="006E2924" w:rsidRPr="0067214B" w:rsidRDefault="006E2924"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Zhotoviteľ je v plnom rozsahu zodpovedný za konanie, resp. nekonanie ktoréhokoľvek člena svojho personálu alebo ktoréhokoľvek svojho subdodávateľa tak, ako by toto konanie (resp. nekonanie) bolo konaním samotného Zhotoviteľa. </w:t>
      </w:r>
    </w:p>
    <w:p w14:paraId="7069F906" w14:textId="51D2F2E2" w:rsidR="00132755" w:rsidRPr="0067214B" w:rsidRDefault="006E2924"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Zhotoviteľ zodpovedá za dodržiavanie všetkých povinnost</w:t>
      </w:r>
      <w:r w:rsidR="000F504B" w:rsidRPr="0067214B">
        <w:rPr>
          <w:rFonts w:asciiTheme="majorBidi" w:hAnsiTheme="majorBidi" w:cstheme="majorBidi"/>
          <w:lang w:val="sk-SK"/>
        </w:rPr>
        <w:t>í</w:t>
      </w:r>
      <w:r w:rsidRPr="0067214B">
        <w:rPr>
          <w:rFonts w:asciiTheme="majorBidi" w:hAnsiTheme="majorBidi" w:cstheme="majorBidi"/>
          <w:lang w:val="sk-SK"/>
        </w:rPr>
        <w:t xml:space="preserve"> podľa tejto Zmluvy</w:t>
      </w:r>
      <w:r w:rsidR="00132755" w:rsidRPr="0067214B">
        <w:rPr>
          <w:rFonts w:asciiTheme="majorBidi" w:hAnsiTheme="majorBidi" w:cstheme="majorBidi"/>
          <w:lang w:val="sk-SK"/>
        </w:rPr>
        <w:t xml:space="preserve">. </w:t>
      </w:r>
      <w:bookmarkEnd w:id="26"/>
      <w:bookmarkEnd w:id="27"/>
    </w:p>
    <w:p w14:paraId="2C83607B" w14:textId="77777777" w:rsidR="00142C45" w:rsidRPr="0067214B" w:rsidRDefault="00E95040" w:rsidP="007F606F">
      <w:pPr>
        <w:pStyle w:val="AOHead2"/>
        <w:keepNext w:val="0"/>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Práva a p</w:t>
      </w:r>
      <w:r w:rsidR="00142C45" w:rsidRPr="0067214B">
        <w:rPr>
          <w:rFonts w:asciiTheme="majorBidi" w:hAnsiTheme="majorBidi" w:cstheme="majorBidi"/>
          <w:lang w:val="sk-SK"/>
        </w:rPr>
        <w:t>ovinnosti Objednávateľa</w:t>
      </w:r>
    </w:p>
    <w:p w14:paraId="4719078E" w14:textId="77777777" w:rsidR="00EB57FD" w:rsidRPr="0067214B" w:rsidRDefault="005465D3"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Objednávateľ je povinný </w:t>
      </w:r>
      <w:r w:rsidR="00142C45" w:rsidRPr="0067214B">
        <w:rPr>
          <w:rFonts w:asciiTheme="majorBidi" w:hAnsiTheme="majorBidi" w:cstheme="majorBidi"/>
          <w:lang w:val="sk-SK"/>
        </w:rPr>
        <w:t>poskytnúť</w:t>
      </w:r>
      <w:r w:rsidRPr="0067214B">
        <w:rPr>
          <w:rFonts w:asciiTheme="majorBidi" w:hAnsiTheme="majorBidi" w:cstheme="majorBidi"/>
          <w:lang w:val="sk-SK"/>
        </w:rPr>
        <w:t xml:space="preserve"> Zhotoviteľovi</w:t>
      </w:r>
      <w:r w:rsidR="00142C45" w:rsidRPr="0067214B">
        <w:rPr>
          <w:rFonts w:asciiTheme="majorBidi" w:hAnsiTheme="majorBidi" w:cstheme="majorBidi"/>
          <w:lang w:val="sk-SK"/>
        </w:rPr>
        <w:t xml:space="preserve"> súčinnosť</w:t>
      </w:r>
      <w:r w:rsidRPr="0067214B">
        <w:rPr>
          <w:rFonts w:asciiTheme="majorBidi" w:hAnsiTheme="majorBidi" w:cstheme="majorBidi"/>
          <w:lang w:val="sk-SK"/>
        </w:rPr>
        <w:t xml:space="preserve"> potrebnú na vykonanie Diela</w:t>
      </w:r>
      <w:r w:rsidR="00EB57FD" w:rsidRPr="0067214B">
        <w:rPr>
          <w:rFonts w:asciiTheme="majorBidi" w:hAnsiTheme="majorBidi" w:cstheme="majorBidi"/>
          <w:lang w:val="sk-SK"/>
        </w:rPr>
        <w:t>, najmä</w:t>
      </w:r>
      <w:r w:rsidRPr="0067214B">
        <w:rPr>
          <w:rFonts w:asciiTheme="majorBidi" w:hAnsiTheme="majorBidi" w:cstheme="majorBidi"/>
          <w:lang w:val="sk-SK"/>
        </w:rPr>
        <w:t>:</w:t>
      </w:r>
      <w:r w:rsidR="00EB57FD" w:rsidRPr="0067214B">
        <w:rPr>
          <w:rFonts w:asciiTheme="majorBidi" w:hAnsiTheme="majorBidi" w:cstheme="majorBidi"/>
          <w:lang w:val="sk-SK"/>
        </w:rPr>
        <w:t xml:space="preserve"> </w:t>
      </w:r>
    </w:p>
    <w:p w14:paraId="2643A742" w14:textId="2A3BB960" w:rsidR="005465D3" w:rsidRPr="0067214B" w:rsidRDefault="005465D3" w:rsidP="007F606F">
      <w:pPr>
        <w:widowControl w:val="0"/>
        <w:numPr>
          <w:ilvl w:val="3"/>
          <w:numId w:val="12"/>
        </w:numPr>
        <w:tabs>
          <w:tab w:val="clear" w:pos="2160"/>
        </w:tabs>
        <w:spacing w:before="120" w:after="120" w:line="260" w:lineRule="atLeast"/>
        <w:ind w:left="1843" w:hanging="567"/>
        <w:jc w:val="both"/>
        <w:outlineLvl w:val="3"/>
        <w:rPr>
          <w:rFonts w:asciiTheme="majorBidi" w:hAnsiTheme="majorBidi" w:cstheme="majorBidi"/>
          <w:szCs w:val="22"/>
        </w:rPr>
      </w:pPr>
      <w:r w:rsidRPr="0067214B">
        <w:rPr>
          <w:rFonts w:asciiTheme="majorBidi" w:eastAsia="SimSun" w:hAnsiTheme="majorBidi" w:cstheme="majorBidi"/>
          <w:szCs w:val="22"/>
        </w:rPr>
        <w:t xml:space="preserve">poskytnúť informácie, </w:t>
      </w:r>
      <w:r w:rsidR="00CC5977" w:rsidRPr="0067214B">
        <w:rPr>
          <w:rFonts w:asciiTheme="majorBidi" w:eastAsia="SimSun" w:hAnsiTheme="majorBidi" w:cstheme="majorBidi"/>
          <w:szCs w:val="22"/>
        </w:rPr>
        <w:t>ktoré sú nevyhnutné na vykonanie Diela a</w:t>
      </w:r>
      <w:r w:rsidR="004F361B" w:rsidRPr="0067214B">
        <w:rPr>
          <w:rFonts w:asciiTheme="majorBidi" w:eastAsia="SimSun" w:hAnsiTheme="majorBidi" w:cstheme="majorBidi"/>
          <w:szCs w:val="22"/>
        </w:rPr>
        <w:t xml:space="preserve"> </w:t>
      </w:r>
      <w:r w:rsidRPr="0067214B">
        <w:rPr>
          <w:rFonts w:asciiTheme="majorBidi" w:eastAsia="SimSun" w:hAnsiTheme="majorBidi" w:cstheme="majorBidi"/>
          <w:szCs w:val="22"/>
        </w:rPr>
        <w:t xml:space="preserve">Zhotoviteľ </w:t>
      </w:r>
      <w:r w:rsidR="004F361B" w:rsidRPr="0067214B">
        <w:rPr>
          <w:rFonts w:asciiTheme="majorBidi" w:eastAsia="SimSun" w:hAnsiTheme="majorBidi" w:cstheme="majorBidi"/>
          <w:szCs w:val="22"/>
        </w:rPr>
        <w:t xml:space="preserve">o ne </w:t>
      </w:r>
      <w:r w:rsidRPr="0067214B">
        <w:rPr>
          <w:rFonts w:asciiTheme="majorBidi" w:eastAsia="SimSun" w:hAnsiTheme="majorBidi" w:cstheme="majorBidi"/>
          <w:szCs w:val="22"/>
        </w:rPr>
        <w:t>požiada</w:t>
      </w:r>
      <w:r w:rsidR="00DE0793" w:rsidRPr="0067214B">
        <w:rPr>
          <w:rFonts w:asciiTheme="majorBidi" w:eastAsia="SimSun" w:hAnsiTheme="majorBidi" w:cstheme="majorBidi"/>
          <w:szCs w:val="22"/>
        </w:rPr>
        <w:t>,</w:t>
      </w:r>
    </w:p>
    <w:p w14:paraId="0C744C32" w14:textId="77777777" w:rsidR="00EB57FD" w:rsidRPr="0067214B" w:rsidRDefault="00D8203B" w:rsidP="007F606F">
      <w:pPr>
        <w:widowControl w:val="0"/>
        <w:numPr>
          <w:ilvl w:val="3"/>
          <w:numId w:val="12"/>
        </w:numPr>
        <w:tabs>
          <w:tab w:val="clear" w:pos="2160"/>
        </w:tabs>
        <w:spacing w:before="120" w:after="120" w:line="260" w:lineRule="atLeast"/>
        <w:ind w:left="1843" w:hanging="567"/>
        <w:jc w:val="both"/>
        <w:outlineLvl w:val="3"/>
        <w:rPr>
          <w:rFonts w:asciiTheme="majorBidi" w:hAnsiTheme="majorBidi" w:cstheme="majorBidi"/>
          <w:szCs w:val="22"/>
        </w:rPr>
      </w:pPr>
      <w:r w:rsidRPr="0067214B">
        <w:rPr>
          <w:rFonts w:asciiTheme="majorBidi" w:eastAsia="SimSun" w:hAnsiTheme="majorBidi" w:cstheme="majorBidi"/>
          <w:szCs w:val="22"/>
        </w:rPr>
        <w:t>poskytnúť ostatnú súčinnosť špecifikovanú v Zmluve alebo inak primerane potrebnú na riadne vykonan</w:t>
      </w:r>
      <w:r w:rsidR="004E7FC6" w:rsidRPr="0067214B">
        <w:rPr>
          <w:rFonts w:asciiTheme="majorBidi" w:eastAsia="SimSun" w:hAnsiTheme="majorBidi" w:cstheme="majorBidi"/>
          <w:szCs w:val="22"/>
        </w:rPr>
        <w:t>ie D</w:t>
      </w:r>
      <w:r w:rsidRPr="0067214B">
        <w:rPr>
          <w:rFonts w:asciiTheme="majorBidi" w:eastAsia="SimSun" w:hAnsiTheme="majorBidi" w:cstheme="majorBidi"/>
          <w:szCs w:val="22"/>
        </w:rPr>
        <w:t>iela</w:t>
      </w:r>
      <w:r w:rsidR="005465D3" w:rsidRPr="0067214B">
        <w:rPr>
          <w:rFonts w:asciiTheme="majorBidi" w:eastAsia="SimSun" w:hAnsiTheme="majorBidi" w:cstheme="majorBidi"/>
          <w:szCs w:val="22"/>
        </w:rPr>
        <w:t>.</w:t>
      </w:r>
    </w:p>
    <w:p w14:paraId="649BDD00" w14:textId="77777777" w:rsidR="00142C45" w:rsidRPr="0067214B" w:rsidRDefault="005465D3"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Objednávateľ je oprávnený</w:t>
      </w:r>
      <w:r w:rsidR="00606870" w:rsidRPr="0067214B">
        <w:rPr>
          <w:rFonts w:asciiTheme="majorBidi" w:hAnsiTheme="majorBidi" w:cstheme="majorBidi"/>
          <w:lang w:val="sk-SK"/>
        </w:rPr>
        <w:t xml:space="preserve"> kedykoľvek </w:t>
      </w:r>
      <w:r w:rsidRPr="0067214B">
        <w:rPr>
          <w:rFonts w:asciiTheme="majorBidi" w:hAnsiTheme="majorBidi" w:cstheme="majorBidi"/>
          <w:lang w:val="sk-SK"/>
        </w:rPr>
        <w:t>vykonať obhliadku, resp. kontrolu</w:t>
      </w:r>
      <w:r w:rsidR="00142C45" w:rsidRPr="0067214B">
        <w:rPr>
          <w:rFonts w:asciiTheme="majorBidi" w:hAnsiTheme="majorBidi" w:cstheme="majorBidi"/>
          <w:lang w:val="sk-SK"/>
        </w:rPr>
        <w:t xml:space="preserve"> Diela. </w:t>
      </w:r>
      <w:r w:rsidRPr="0067214B">
        <w:rPr>
          <w:rFonts w:asciiTheme="majorBidi" w:hAnsiTheme="majorBidi" w:cstheme="majorBidi"/>
          <w:lang w:val="sk-SK"/>
        </w:rPr>
        <w:t xml:space="preserve">Pri obhliadke, prípadne kontrole Diela je </w:t>
      </w:r>
      <w:r w:rsidR="00142C45" w:rsidRPr="0067214B">
        <w:rPr>
          <w:rFonts w:asciiTheme="majorBidi" w:hAnsiTheme="majorBidi" w:cstheme="majorBidi"/>
          <w:lang w:val="sk-SK"/>
        </w:rPr>
        <w:t xml:space="preserve">Objednávateľ, </w:t>
      </w:r>
      <w:r w:rsidRPr="0067214B">
        <w:rPr>
          <w:rFonts w:asciiTheme="majorBidi" w:hAnsiTheme="majorBidi" w:cstheme="majorBidi"/>
          <w:lang w:val="sk-SK"/>
        </w:rPr>
        <w:t>zástupcovia O</w:t>
      </w:r>
      <w:r w:rsidR="00142C45" w:rsidRPr="0067214B">
        <w:rPr>
          <w:rFonts w:asciiTheme="majorBidi" w:hAnsiTheme="majorBidi" w:cstheme="majorBidi"/>
          <w:lang w:val="sk-SK"/>
        </w:rPr>
        <w:t>bjednávateľa ako aj osoby ur</w:t>
      </w:r>
      <w:r w:rsidRPr="0067214B">
        <w:rPr>
          <w:rFonts w:asciiTheme="majorBidi" w:hAnsiTheme="majorBidi" w:cstheme="majorBidi"/>
          <w:lang w:val="sk-SK"/>
        </w:rPr>
        <w:t xml:space="preserve">čené </w:t>
      </w:r>
      <w:r w:rsidR="00597A3B" w:rsidRPr="0067214B">
        <w:rPr>
          <w:rFonts w:asciiTheme="majorBidi" w:hAnsiTheme="majorBidi" w:cstheme="majorBidi"/>
          <w:lang w:val="sk-SK"/>
        </w:rPr>
        <w:t>poverenou osobou</w:t>
      </w:r>
      <w:r w:rsidRPr="0067214B">
        <w:rPr>
          <w:rFonts w:asciiTheme="majorBidi" w:hAnsiTheme="majorBidi" w:cstheme="majorBidi"/>
          <w:lang w:val="sk-SK"/>
        </w:rPr>
        <w:t xml:space="preserve"> O</w:t>
      </w:r>
      <w:r w:rsidR="00142C45" w:rsidRPr="0067214B">
        <w:rPr>
          <w:rFonts w:asciiTheme="majorBidi" w:hAnsiTheme="majorBidi" w:cstheme="majorBidi"/>
          <w:lang w:val="sk-SK"/>
        </w:rPr>
        <w:t>bjednávateľa</w:t>
      </w:r>
      <w:r w:rsidR="00EB57FD" w:rsidRPr="0067214B">
        <w:rPr>
          <w:rFonts w:asciiTheme="majorBidi" w:hAnsiTheme="majorBidi" w:cstheme="majorBidi"/>
          <w:lang w:val="sk-SK"/>
        </w:rPr>
        <w:t xml:space="preserve"> </w:t>
      </w:r>
      <w:r w:rsidRPr="0067214B">
        <w:rPr>
          <w:rFonts w:asciiTheme="majorBidi" w:hAnsiTheme="majorBidi" w:cstheme="majorBidi"/>
          <w:lang w:val="sk-SK"/>
        </w:rPr>
        <w:t>povinní postupovať</w:t>
      </w:r>
      <w:r w:rsidR="00142C45" w:rsidRPr="0067214B">
        <w:rPr>
          <w:rFonts w:asciiTheme="majorBidi" w:hAnsiTheme="majorBidi" w:cstheme="majorBidi"/>
          <w:lang w:val="sk-SK"/>
        </w:rPr>
        <w:t xml:space="preserve"> tak, aby neprimerane</w:t>
      </w:r>
      <w:r w:rsidR="00EB57FD" w:rsidRPr="0067214B">
        <w:rPr>
          <w:rFonts w:asciiTheme="majorBidi" w:hAnsiTheme="majorBidi" w:cstheme="majorBidi"/>
          <w:lang w:val="sk-SK"/>
        </w:rPr>
        <w:t xml:space="preserve"> </w:t>
      </w:r>
      <w:r w:rsidR="00142C45" w:rsidRPr="0067214B">
        <w:rPr>
          <w:rFonts w:asciiTheme="majorBidi" w:hAnsiTheme="majorBidi" w:cstheme="majorBidi"/>
          <w:lang w:val="sk-SK"/>
        </w:rPr>
        <w:t>nenarušili alebo nezdržiavali</w:t>
      </w:r>
      <w:r w:rsidR="00D8203B" w:rsidRPr="0067214B">
        <w:rPr>
          <w:rFonts w:asciiTheme="majorBidi" w:hAnsiTheme="majorBidi" w:cstheme="majorBidi"/>
          <w:lang w:val="sk-SK"/>
        </w:rPr>
        <w:t xml:space="preserve"> vykonanie Diela</w:t>
      </w:r>
      <w:r w:rsidR="00142C45" w:rsidRPr="0067214B">
        <w:rPr>
          <w:rFonts w:asciiTheme="majorBidi" w:hAnsiTheme="majorBidi" w:cstheme="majorBidi"/>
          <w:lang w:val="sk-SK"/>
        </w:rPr>
        <w:t>. Ak počas takýchto kontrol</w:t>
      </w:r>
      <w:r w:rsidR="00EB57FD" w:rsidRPr="0067214B">
        <w:rPr>
          <w:rFonts w:asciiTheme="majorBidi" w:hAnsiTheme="majorBidi" w:cstheme="majorBidi"/>
          <w:lang w:val="sk-SK"/>
        </w:rPr>
        <w:t xml:space="preserve"> </w:t>
      </w:r>
      <w:r w:rsidR="00142C45" w:rsidRPr="0067214B">
        <w:rPr>
          <w:rFonts w:asciiTheme="majorBidi" w:hAnsiTheme="majorBidi" w:cstheme="majorBidi"/>
          <w:lang w:val="sk-SK"/>
        </w:rPr>
        <w:t>tieto osoby</w:t>
      </w:r>
      <w:r w:rsidRPr="0067214B">
        <w:rPr>
          <w:rFonts w:asciiTheme="majorBidi" w:hAnsiTheme="majorBidi" w:cstheme="majorBidi"/>
          <w:lang w:val="sk-SK"/>
        </w:rPr>
        <w:t xml:space="preserve"> zistia nedostatky alebo vady, Z</w:t>
      </w:r>
      <w:r w:rsidR="00142C45" w:rsidRPr="0067214B">
        <w:rPr>
          <w:rFonts w:asciiTheme="majorBidi" w:hAnsiTheme="majorBidi" w:cstheme="majorBidi"/>
          <w:lang w:val="sk-SK"/>
        </w:rPr>
        <w:t>hotoviteľ je povinný zabezpečiť okamžitú nápravu</w:t>
      </w:r>
      <w:r w:rsidR="00EB57FD" w:rsidRPr="0067214B">
        <w:rPr>
          <w:rFonts w:asciiTheme="majorBidi" w:hAnsiTheme="majorBidi" w:cstheme="majorBidi"/>
          <w:lang w:val="sk-SK"/>
        </w:rPr>
        <w:t xml:space="preserve"> </w:t>
      </w:r>
      <w:r w:rsidR="00142C45" w:rsidRPr="0067214B">
        <w:rPr>
          <w:rFonts w:asciiTheme="majorBidi" w:hAnsiTheme="majorBidi" w:cstheme="majorBidi"/>
          <w:lang w:val="sk-SK"/>
        </w:rPr>
        <w:t>tak, aby bolo Di</w:t>
      </w:r>
      <w:r w:rsidRPr="0067214B">
        <w:rPr>
          <w:rFonts w:asciiTheme="majorBidi" w:hAnsiTheme="majorBidi" w:cstheme="majorBidi"/>
          <w:lang w:val="sk-SK"/>
        </w:rPr>
        <w:t>elo zhotovované v súlade so</w:t>
      </w:r>
      <w:r w:rsidR="00142C45" w:rsidRPr="0067214B">
        <w:rPr>
          <w:rFonts w:asciiTheme="majorBidi" w:hAnsiTheme="majorBidi" w:cstheme="majorBidi"/>
          <w:lang w:val="sk-SK"/>
        </w:rPr>
        <w:t xml:space="preserve"> Zmluvou</w:t>
      </w:r>
      <w:r w:rsidRPr="0067214B">
        <w:rPr>
          <w:rFonts w:asciiTheme="majorBidi" w:hAnsiTheme="majorBidi" w:cstheme="majorBidi"/>
          <w:lang w:val="sk-SK"/>
        </w:rPr>
        <w:t>.</w:t>
      </w:r>
    </w:p>
    <w:p w14:paraId="4A7A23BD" w14:textId="540C33BC" w:rsidR="00E0206E" w:rsidRPr="0067214B" w:rsidRDefault="00E0206E"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Objednávateľ môže kedykoľvek vydať Zhotoviteľovi písomný pokyn, aby prerušil práce na zhotovení Diela alebo niektorej časti Diela s uvedením, alebo bez uvedenia dôvodu. V priebehu takéhoto prerušenia je Zhotoviteľ povinný naďalej chrániť dovtedy zhotovené Dielo pred zničením, poškodením alebo stratou. V prípade prerušenia prác na zhotovení diela z iných dôvodov ako na strane Zhotoviteľa sa všetky termíny posúvajú o počet dní takto nariadeného prerušenia zhotovenia Diela. Po obdržaní písomného pokynu Objednávateľa na obnovenie prác je Zhotoviteľ povinný najneskôr do troch (3) dní práce na zhotov</w:t>
      </w:r>
      <w:r w:rsidR="003A3475" w:rsidRPr="0067214B">
        <w:rPr>
          <w:rFonts w:asciiTheme="majorBidi" w:hAnsiTheme="majorBidi" w:cstheme="majorBidi"/>
          <w:lang w:val="sk-SK"/>
        </w:rPr>
        <w:t>ovaní</w:t>
      </w:r>
      <w:r w:rsidRPr="0067214B">
        <w:rPr>
          <w:rFonts w:asciiTheme="majorBidi" w:hAnsiTheme="majorBidi" w:cstheme="majorBidi"/>
          <w:lang w:val="sk-SK"/>
        </w:rPr>
        <w:t xml:space="preserve"> Diela obnoviť.</w:t>
      </w:r>
    </w:p>
    <w:p w14:paraId="4AB9E23A" w14:textId="77777777" w:rsidR="00E10591" w:rsidRPr="0067214B" w:rsidRDefault="00E10591" w:rsidP="007F606F">
      <w:pPr>
        <w:widowControl w:val="0"/>
        <w:numPr>
          <w:ilvl w:val="0"/>
          <w:numId w:val="12"/>
        </w:numPr>
        <w:spacing w:before="120" w:after="120"/>
        <w:jc w:val="both"/>
        <w:outlineLvl w:val="0"/>
        <w:rPr>
          <w:rFonts w:asciiTheme="majorBidi" w:eastAsia="SimSun" w:hAnsiTheme="majorBidi" w:cstheme="majorBidi"/>
          <w:b/>
          <w:caps/>
          <w:kern w:val="28"/>
          <w:szCs w:val="22"/>
        </w:rPr>
      </w:pPr>
      <w:bookmarkStart w:id="30" w:name="_Ref322535510"/>
      <w:r w:rsidRPr="0067214B">
        <w:rPr>
          <w:rFonts w:asciiTheme="majorBidi" w:eastAsia="SimSun" w:hAnsiTheme="majorBidi" w:cstheme="majorBidi"/>
          <w:b/>
          <w:caps/>
          <w:kern w:val="28"/>
          <w:szCs w:val="22"/>
        </w:rPr>
        <w:t>Poverené osoby</w:t>
      </w:r>
      <w:bookmarkEnd w:id="30"/>
    </w:p>
    <w:p w14:paraId="5828995F" w14:textId="77777777"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b/>
          <w:szCs w:val="22"/>
          <w:lang w:eastAsia="x-none"/>
        </w:rPr>
      </w:pPr>
      <w:r w:rsidRPr="0067214B">
        <w:rPr>
          <w:rFonts w:asciiTheme="majorBidi" w:eastAsia="SimSun" w:hAnsiTheme="majorBidi" w:cstheme="majorBidi"/>
          <w:b/>
          <w:szCs w:val="22"/>
          <w:lang w:eastAsia="x-none"/>
        </w:rPr>
        <w:t>Stavbyvedúci</w:t>
      </w:r>
      <w:r w:rsidR="009A6684" w:rsidRPr="0067214B">
        <w:rPr>
          <w:rFonts w:asciiTheme="majorBidi" w:eastAsia="SimSun" w:hAnsiTheme="majorBidi" w:cstheme="majorBidi"/>
          <w:b/>
          <w:szCs w:val="22"/>
          <w:lang w:eastAsia="x-none"/>
        </w:rPr>
        <w:t xml:space="preserve"> (vedúci montážnej skupiny)</w:t>
      </w:r>
    </w:p>
    <w:p w14:paraId="2890A43C" w14:textId="0536E929" w:rsidR="00E10591" w:rsidRPr="0067214B" w:rsidRDefault="00E10591"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Zhotoviteľ</w:t>
      </w:r>
      <w:r w:rsidR="00A7066B" w:rsidRPr="0067214B">
        <w:rPr>
          <w:rFonts w:asciiTheme="majorBidi" w:hAnsiTheme="majorBidi" w:cstheme="majorBidi"/>
          <w:lang w:val="sk-SK"/>
        </w:rPr>
        <w:t xml:space="preserve"> </w:t>
      </w:r>
      <w:r w:rsidRPr="0067214B">
        <w:rPr>
          <w:rFonts w:asciiTheme="majorBidi" w:hAnsiTheme="majorBidi" w:cstheme="majorBidi"/>
          <w:lang w:val="sk-SK"/>
        </w:rPr>
        <w:t>oznámi Objednávateľovi meno a kontaktné údaje osoby, ktorú poverí vedením stavby v súvislosti s vykonávaním Diela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E3081F" w:rsidRPr="0067214B">
        <w:rPr>
          <w:rFonts w:asciiTheme="majorBidi" w:hAnsiTheme="majorBidi" w:cstheme="majorBidi"/>
          <w:lang w:val="sk-SK"/>
        </w:rPr>
        <w:t>„</w:t>
      </w:r>
      <w:r w:rsidRPr="0067214B">
        <w:rPr>
          <w:rFonts w:asciiTheme="majorBidi" w:hAnsiTheme="majorBidi" w:cstheme="majorBidi"/>
          <w:b/>
          <w:lang w:val="sk-SK"/>
        </w:rPr>
        <w:t>Stavbyvedúci</w:t>
      </w:r>
      <w:r w:rsidR="00E3081F" w:rsidRPr="0067214B">
        <w:rPr>
          <w:rFonts w:asciiTheme="majorBidi" w:hAnsiTheme="majorBidi" w:cstheme="majorBidi"/>
          <w:bCs/>
          <w:lang w:val="sk-SK"/>
        </w:rPr>
        <w:t>“</w:t>
      </w:r>
      <w:r w:rsidRPr="0067214B">
        <w:rPr>
          <w:rFonts w:asciiTheme="majorBidi" w:hAnsiTheme="majorBidi" w:cstheme="majorBidi"/>
          <w:lang w:val="sk-SK"/>
        </w:rPr>
        <w:t>).</w:t>
      </w:r>
      <w:r w:rsidR="00AB3B7A" w:rsidRPr="0067214B">
        <w:rPr>
          <w:rFonts w:asciiTheme="majorBidi" w:hAnsiTheme="majorBidi" w:cstheme="majorBidi"/>
          <w:lang w:val="sk-SK"/>
        </w:rPr>
        <w:t xml:space="preserve"> V termíne v zmysle bodu 5.6 a) (xiii) tejto Zmluvy </w:t>
      </w:r>
      <w:r w:rsidR="004C41BE" w:rsidRPr="0067214B">
        <w:rPr>
          <w:rFonts w:asciiTheme="majorBidi" w:hAnsiTheme="majorBidi" w:cstheme="majorBidi"/>
          <w:lang w:val="sk-SK"/>
        </w:rPr>
        <w:t>Zhotoviteľ</w:t>
      </w:r>
      <w:r w:rsidR="00AB3B7A" w:rsidRPr="0067214B">
        <w:rPr>
          <w:rFonts w:asciiTheme="majorBidi" w:hAnsiTheme="majorBidi" w:cstheme="majorBidi"/>
          <w:lang w:val="sk-SK"/>
        </w:rPr>
        <w:t xml:space="preserve"> preukáže osvedčenie oprávňujúce Stavbyvedúceho k výkonu tejto činnosti.</w:t>
      </w:r>
    </w:p>
    <w:p w14:paraId="4FF959A7" w14:textId="77777777" w:rsidR="00E10591" w:rsidRPr="0067214B" w:rsidRDefault="00E10591"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Stavbyvedúci je oprávnený zastupovať Zhotoviteľa v súvislosti s vykonávaním Diela, pričom je najmä oprávnený:</w:t>
      </w:r>
    </w:p>
    <w:p w14:paraId="2BF13CED" w14:textId="7BCD5122"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riadiť a koordinovať stavebné práce a iné činnosti na stavenisku súvisiace s vykonávaním Diela tak, aby boli dodržané termíny na dokončenie Diela</w:t>
      </w:r>
      <w:r w:rsidR="00DE0793" w:rsidRPr="0067214B">
        <w:rPr>
          <w:rFonts w:asciiTheme="majorBidi" w:eastAsia="SimSun" w:hAnsiTheme="majorBidi" w:cstheme="majorBidi"/>
          <w:szCs w:val="22"/>
        </w:rPr>
        <w:t>,</w:t>
      </w:r>
    </w:p>
    <w:p w14:paraId="60BB2118" w14:textId="5413D056"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viesť evidenciu v stavebnom denníku o prácach a činnostiach vykonávaných na stavenisku</w:t>
      </w:r>
      <w:r w:rsidR="00DE0793" w:rsidRPr="0067214B">
        <w:rPr>
          <w:rFonts w:asciiTheme="majorBidi" w:eastAsia="SimSun" w:hAnsiTheme="majorBidi" w:cstheme="majorBidi"/>
          <w:szCs w:val="22"/>
        </w:rPr>
        <w:t>,</w:t>
      </w:r>
    </w:p>
    <w:p w14:paraId="05F17D20" w14:textId="0DA93E0A"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organizovať vykonávanie Diela</w:t>
      </w:r>
      <w:r w:rsidR="00DE0793" w:rsidRPr="0067214B">
        <w:rPr>
          <w:rFonts w:asciiTheme="majorBidi" w:eastAsia="SimSun" w:hAnsiTheme="majorBidi" w:cstheme="majorBidi"/>
          <w:szCs w:val="22"/>
        </w:rPr>
        <w:t>,</w:t>
      </w:r>
    </w:p>
    <w:p w14:paraId="1C59DB37" w14:textId="12A2582C"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udeľovať príkazy na okamžité zastavenie stavebných prác a iných činností na stavenisku, ak sa vyskytne prekážka, pre ktorú je ich ďalšie vykonávanie neprípustné</w:t>
      </w:r>
      <w:r w:rsidR="00DE0793" w:rsidRPr="0067214B">
        <w:rPr>
          <w:rFonts w:asciiTheme="majorBidi" w:eastAsia="SimSun" w:hAnsiTheme="majorBidi" w:cstheme="majorBidi"/>
          <w:szCs w:val="22"/>
        </w:rPr>
        <w:t>,</w:t>
      </w:r>
    </w:p>
    <w:p w14:paraId="3E3B955D" w14:textId="5F511A54"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koordinovať práce a udeľovať pokyny tak, aby sa zaručila bezpečnosť a ochrana zdravia pri práci</w:t>
      </w:r>
      <w:r w:rsidR="00DE0793" w:rsidRPr="0067214B">
        <w:rPr>
          <w:rFonts w:asciiTheme="majorBidi" w:eastAsia="SimSun" w:hAnsiTheme="majorBidi" w:cstheme="majorBidi"/>
          <w:szCs w:val="22"/>
        </w:rPr>
        <w:t>,</w:t>
      </w:r>
    </w:p>
    <w:p w14:paraId="0EDDD619" w14:textId="377D10BE"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operatívne riešiť prípadné reklamácie Diela alebo omeškania pri vykonávaní Diela</w:t>
      </w:r>
      <w:r w:rsidR="00DE0793" w:rsidRPr="0067214B">
        <w:rPr>
          <w:rFonts w:asciiTheme="majorBidi" w:eastAsia="SimSun" w:hAnsiTheme="majorBidi" w:cstheme="majorBidi"/>
          <w:szCs w:val="22"/>
        </w:rPr>
        <w:t>,</w:t>
      </w:r>
      <w:r w:rsidRPr="0067214B">
        <w:rPr>
          <w:rFonts w:asciiTheme="majorBidi" w:eastAsia="SimSun" w:hAnsiTheme="majorBidi" w:cstheme="majorBidi"/>
          <w:szCs w:val="22"/>
        </w:rPr>
        <w:t xml:space="preserve"> </w:t>
      </w:r>
    </w:p>
    <w:p w14:paraId="6F6B313B" w14:textId="77777777" w:rsidR="00E10591" w:rsidRPr="0067214B" w:rsidRDefault="00E10591"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zabezpečovať prípravu podkladov k fakturácii Ceny diela.</w:t>
      </w:r>
    </w:p>
    <w:p w14:paraId="7E4C8E74" w14:textId="51280F8F" w:rsidR="00E10591" w:rsidRPr="0067214B" w:rsidRDefault="00E10591"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Pre zamedzenie akýchkoľvek pochybností Stavbyvedúci nie je oprávnený uzatvárať alebo doh</w:t>
      </w:r>
      <w:r w:rsidR="003A3475" w:rsidRPr="0067214B">
        <w:rPr>
          <w:rFonts w:asciiTheme="majorBidi" w:hAnsiTheme="majorBidi" w:cstheme="majorBidi"/>
          <w:lang w:val="sk-SK"/>
        </w:rPr>
        <w:t>a</w:t>
      </w:r>
      <w:r w:rsidRPr="0067214B">
        <w:rPr>
          <w:rFonts w:asciiTheme="majorBidi" w:hAnsiTheme="majorBidi" w:cstheme="majorBidi"/>
          <w:lang w:val="sk-SK"/>
        </w:rPr>
        <w:t>dovať v mene Zhotoviteľa akékoľvek zmeny alebo dodatky k Zmluve, vrátane (ale bez obmedzenia) zmien týkajúcich sa Ceny diela.</w:t>
      </w:r>
    </w:p>
    <w:p w14:paraId="5A01F93E" w14:textId="77777777" w:rsidR="004C138F" w:rsidRPr="0067214B" w:rsidRDefault="004C138F" w:rsidP="007F606F">
      <w:pPr>
        <w:widowControl w:val="0"/>
        <w:numPr>
          <w:ilvl w:val="1"/>
          <w:numId w:val="12"/>
        </w:numPr>
        <w:spacing w:before="120" w:after="120" w:line="260" w:lineRule="atLeast"/>
        <w:jc w:val="both"/>
        <w:outlineLvl w:val="1"/>
        <w:rPr>
          <w:rFonts w:asciiTheme="majorBidi" w:eastAsia="SimSun" w:hAnsiTheme="majorBidi" w:cstheme="majorBidi"/>
          <w:b/>
          <w:szCs w:val="22"/>
          <w:lang w:eastAsia="x-none"/>
        </w:rPr>
      </w:pPr>
      <w:r w:rsidRPr="0067214B">
        <w:rPr>
          <w:rFonts w:asciiTheme="majorBidi" w:eastAsia="SimSun" w:hAnsiTheme="majorBidi" w:cstheme="majorBidi"/>
          <w:b/>
          <w:szCs w:val="22"/>
          <w:lang w:eastAsia="x-none"/>
        </w:rPr>
        <w:t>Poverený zástupca</w:t>
      </w:r>
    </w:p>
    <w:p w14:paraId="18C3982B" w14:textId="34062FA1" w:rsidR="004C138F" w:rsidRPr="0067214B" w:rsidRDefault="004C138F"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Objednávateľ má právo ustanoviť svojho povereného zástupcu v súvislosti s vykonávaním Diela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E3081F" w:rsidRPr="0067214B">
        <w:rPr>
          <w:rFonts w:asciiTheme="majorBidi" w:hAnsiTheme="majorBidi" w:cstheme="majorBidi"/>
          <w:lang w:val="sk-SK"/>
        </w:rPr>
        <w:t>„</w:t>
      </w:r>
      <w:r w:rsidRPr="0067214B">
        <w:rPr>
          <w:rFonts w:asciiTheme="majorBidi" w:hAnsiTheme="majorBidi" w:cstheme="majorBidi"/>
          <w:b/>
          <w:lang w:val="sk-SK"/>
        </w:rPr>
        <w:t>Poverený zástupca</w:t>
      </w:r>
      <w:r w:rsidR="00E3081F" w:rsidRPr="0067214B">
        <w:rPr>
          <w:rFonts w:asciiTheme="majorBidi" w:hAnsiTheme="majorBidi" w:cstheme="majorBidi"/>
          <w:bCs/>
          <w:lang w:val="sk-SK"/>
        </w:rPr>
        <w:t>“</w:t>
      </w:r>
      <w:r w:rsidRPr="0067214B">
        <w:rPr>
          <w:rFonts w:asciiTheme="majorBidi" w:hAnsiTheme="majorBidi" w:cstheme="majorBidi"/>
          <w:lang w:val="sk-SK"/>
        </w:rPr>
        <w:t>).</w:t>
      </w:r>
      <w:r w:rsidR="00AB3B7A" w:rsidRPr="0067214B">
        <w:rPr>
          <w:rFonts w:asciiTheme="majorBidi" w:hAnsiTheme="majorBidi" w:cstheme="majorBidi"/>
          <w:lang w:val="sk-SK"/>
        </w:rPr>
        <w:t xml:space="preserve"> Poverený zástupca je uvedený v záhlaví tejto Zmluvy.</w:t>
      </w:r>
    </w:p>
    <w:p w14:paraId="22B15887" w14:textId="77777777" w:rsidR="004C138F" w:rsidRPr="0067214B" w:rsidRDefault="004C138F"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Pre účely Zmluvy sa má za to (pokiaľ Objednávateľ výslovne neuvedie inak), že Poverený zástupca je oprávnený vykonávať v mene Objednávateľa všetky úkony súvisiace s vykonávaním Diela, vrátane ale bez obmedzenia:</w:t>
      </w:r>
    </w:p>
    <w:p w14:paraId="089E01A5" w14:textId="588F9E9B" w:rsidR="004C138F" w:rsidRPr="0067214B" w:rsidRDefault="004C138F"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poskytovať Zhotoviteľovi potrebné informácie a poskytovať ostatnú súčinnosť potrebnú pre riadne vykonanie Diela</w:t>
      </w:r>
      <w:r w:rsidR="00DE0793" w:rsidRPr="0067214B">
        <w:rPr>
          <w:rFonts w:asciiTheme="majorBidi" w:eastAsia="SimSun" w:hAnsiTheme="majorBidi" w:cstheme="majorBidi"/>
          <w:szCs w:val="22"/>
        </w:rPr>
        <w:t>,</w:t>
      </w:r>
    </w:p>
    <w:p w14:paraId="30B1DF2C" w14:textId="1AB64E62" w:rsidR="004C138F" w:rsidRPr="0067214B" w:rsidRDefault="004C138F"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riešiť všetky záležitosti ohľadne staveniska (odovzdávať stavenisko a preberať stavenisko)</w:t>
      </w:r>
      <w:r w:rsidR="00DE0793" w:rsidRPr="0067214B">
        <w:rPr>
          <w:rFonts w:asciiTheme="majorBidi" w:eastAsia="SimSun" w:hAnsiTheme="majorBidi" w:cstheme="majorBidi"/>
          <w:szCs w:val="22"/>
        </w:rPr>
        <w:t>,</w:t>
      </w:r>
    </w:p>
    <w:p w14:paraId="32CB78B9" w14:textId="585F09B8" w:rsidR="004C138F" w:rsidRPr="0067214B" w:rsidRDefault="004C138F"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schvaľovať doklady potrebné k fakturácii Ceny diela (najmä faktúry a zápisy v stavebnom denníku)</w:t>
      </w:r>
      <w:r w:rsidR="00DE0793" w:rsidRPr="0067214B">
        <w:rPr>
          <w:rFonts w:asciiTheme="majorBidi" w:eastAsia="SimSun" w:hAnsiTheme="majorBidi" w:cstheme="majorBidi"/>
          <w:szCs w:val="22"/>
        </w:rPr>
        <w:t>,</w:t>
      </w:r>
    </w:p>
    <w:p w14:paraId="42E30D99" w14:textId="7C5653A1" w:rsidR="004C138F" w:rsidRPr="0067214B" w:rsidRDefault="004C138F"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kontrolovať Dielo a schvaľovať jeho jednotlivé časti</w:t>
      </w:r>
      <w:r w:rsidR="00DE0793" w:rsidRPr="0067214B">
        <w:rPr>
          <w:rFonts w:asciiTheme="majorBidi" w:eastAsia="SimSun" w:hAnsiTheme="majorBidi" w:cstheme="majorBidi"/>
          <w:szCs w:val="22"/>
        </w:rPr>
        <w:t>,</w:t>
      </w:r>
    </w:p>
    <w:p w14:paraId="1B8D8FDC" w14:textId="77777777" w:rsidR="004C138F" w:rsidRPr="0067214B" w:rsidRDefault="004C138F"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kontrolovať zápisy v stavebnom denníku a</w:t>
      </w:r>
    </w:p>
    <w:p w14:paraId="20D4A644" w14:textId="77777777" w:rsidR="004C138F" w:rsidRPr="0067214B" w:rsidRDefault="004C138F" w:rsidP="007F606F">
      <w:pPr>
        <w:widowControl w:val="0"/>
        <w:numPr>
          <w:ilvl w:val="3"/>
          <w:numId w:val="12"/>
        </w:numPr>
        <w:tabs>
          <w:tab w:val="clear" w:pos="2160"/>
        </w:tabs>
        <w:spacing w:before="120" w:after="120" w:line="260" w:lineRule="atLeast"/>
        <w:ind w:left="1843" w:hanging="567"/>
        <w:jc w:val="both"/>
        <w:outlineLvl w:val="3"/>
        <w:rPr>
          <w:rFonts w:asciiTheme="majorBidi" w:eastAsia="SimSun" w:hAnsiTheme="majorBidi" w:cstheme="majorBidi"/>
          <w:szCs w:val="22"/>
        </w:rPr>
      </w:pPr>
      <w:r w:rsidRPr="0067214B">
        <w:rPr>
          <w:rFonts w:asciiTheme="majorBidi" w:eastAsia="SimSun" w:hAnsiTheme="majorBidi" w:cstheme="majorBidi"/>
          <w:szCs w:val="22"/>
        </w:rPr>
        <w:t>preberať Dielo.</w:t>
      </w:r>
    </w:p>
    <w:p w14:paraId="18FB5326" w14:textId="479E8342" w:rsidR="004C138F" w:rsidRPr="0067214B" w:rsidRDefault="004C138F"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Pre zamedzenie akýchkoľvek pochybností Poverený zástupca nie je oprávnený uzatvárať alebo doh</w:t>
      </w:r>
      <w:r w:rsidR="003A3475" w:rsidRPr="0067214B">
        <w:rPr>
          <w:rFonts w:asciiTheme="majorBidi" w:hAnsiTheme="majorBidi" w:cstheme="majorBidi"/>
          <w:lang w:val="sk-SK"/>
        </w:rPr>
        <w:t>a</w:t>
      </w:r>
      <w:r w:rsidRPr="0067214B">
        <w:rPr>
          <w:rFonts w:asciiTheme="majorBidi" w:hAnsiTheme="majorBidi" w:cstheme="majorBidi"/>
          <w:lang w:val="sk-SK"/>
        </w:rPr>
        <w:t>dovať v mene Objednávateľa akékoľvek zmeny alebo dodatky k Zmluve, vrátane (ale bez obmedzenia) zmien týkajúcich sa Ceny diela</w:t>
      </w:r>
      <w:r w:rsidR="00B9448D" w:rsidRPr="0067214B">
        <w:rPr>
          <w:rFonts w:asciiTheme="majorBidi" w:hAnsiTheme="majorBidi" w:cstheme="majorBidi"/>
          <w:lang w:val="sk-SK"/>
        </w:rPr>
        <w:t>, Lehoty výstavby alebo termínov podľa článku 7.3 Zmluvy</w:t>
      </w:r>
      <w:r w:rsidRPr="0067214B">
        <w:rPr>
          <w:rFonts w:asciiTheme="majorBidi" w:hAnsiTheme="majorBidi" w:cstheme="majorBidi"/>
          <w:lang w:val="sk-SK"/>
        </w:rPr>
        <w:t>.</w:t>
      </w:r>
    </w:p>
    <w:p w14:paraId="7CB1A77A" w14:textId="5FD04397" w:rsidR="00E10591" w:rsidRPr="0067214B" w:rsidRDefault="00F76BE3" w:rsidP="007F606F">
      <w:pPr>
        <w:widowControl w:val="0"/>
        <w:numPr>
          <w:ilvl w:val="1"/>
          <w:numId w:val="12"/>
        </w:numPr>
        <w:spacing w:before="120" w:after="120" w:line="260" w:lineRule="atLeast"/>
        <w:jc w:val="both"/>
        <w:outlineLvl w:val="1"/>
        <w:rPr>
          <w:rFonts w:asciiTheme="majorBidi" w:eastAsia="SimSun" w:hAnsiTheme="majorBidi" w:cstheme="majorBidi"/>
          <w:b/>
          <w:szCs w:val="22"/>
          <w:lang w:eastAsia="x-none"/>
        </w:rPr>
      </w:pPr>
      <w:r w:rsidRPr="0067214B">
        <w:rPr>
          <w:rFonts w:asciiTheme="majorBidi" w:eastAsia="SimSun" w:hAnsiTheme="majorBidi" w:cstheme="majorBidi"/>
          <w:b/>
          <w:szCs w:val="22"/>
          <w:lang w:eastAsia="x-none"/>
        </w:rPr>
        <w:t xml:space="preserve">Autorský dozor (AD) a </w:t>
      </w:r>
      <w:r w:rsidR="004C138F" w:rsidRPr="0067214B">
        <w:rPr>
          <w:rFonts w:asciiTheme="majorBidi" w:eastAsia="SimSun" w:hAnsiTheme="majorBidi" w:cstheme="majorBidi"/>
          <w:b/>
          <w:szCs w:val="22"/>
          <w:lang w:eastAsia="x-none"/>
        </w:rPr>
        <w:t xml:space="preserve">Technický dozor </w:t>
      </w:r>
      <w:r w:rsidR="00C33BE0" w:rsidRPr="0067214B">
        <w:rPr>
          <w:rFonts w:asciiTheme="majorBidi" w:eastAsia="SimSun" w:hAnsiTheme="majorBidi" w:cstheme="majorBidi"/>
          <w:b/>
          <w:szCs w:val="22"/>
          <w:lang w:eastAsia="x-none"/>
        </w:rPr>
        <w:t xml:space="preserve">investora </w:t>
      </w:r>
      <w:r w:rsidR="004C138F" w:rsidRPr="0067214B">
        <w:rPr>
          <w:rFonts w:asciiTheme="majorBidi" w:eastAsia="SimSun" w:hAnsiTheme="majorBidi" w:cstheme="majorBidi"/>
          <w:b/>
          <w:szCs w:val="22"/>
          <w:lang w:eastAsia="x-none"/>
        </w:rPr>
        <w:t>(</w:t>
      </w:r>
      <w:r w:rsidR="0026205C" w:rsidRPr="0067214B">
        <w:rPr>
          <w:rFonts w:asciiTheme="majorBidi" w:eastAsia="SimSun" w:hAnsiTheme="majorBidi" w:cstheme="majorBidi"/>
          <w:b/>
          <w:szCs w:val="22"/>
          <w:lang w:eastAsia="x-none"/>
        </w:rPr>
        <w:t>TD</w:t>
      </w:r>
      <w:r w:rsidR="004C138F" w:rsidRPr="0067214B">
        <w:rPr>
          <w:rFonts w:asciiTheme="majorBidi" w:eastAsia="SimSun" w:hAnsiTheme="majorBidi" w:cstheme="majorBidi"/>
          <w:b/>
          <w:szCs w:val="22"/>
          <w:lang w:eastAsia="x-none"/>
        </w:rPr>
        <w:t>)</w:t>
      </w:r>
    </w:p>
    <w:p w14:paraId="415CFFCA" w14:textId="48621555" w:rsidR="00FD7324" w:rsidRPr="0067214B" w:rsidRDefault="000A778F" w:rsidP="007F606F">
      <w:pPr>
        <w:pStyle w:val="AOHead3"/>
        <w:tabs>
          <w:tab w:val="clear" w:pos="1571"/>
        </w:tabs>
        <w:spacing w:before="120" w:after="120"/>
        <w:ind w:left="1276" w:hanging="567"/>
        <w:rPr>
          <w:rFonts w:asciiTheme="majorBidi" w:hAnsiTheme="majorBidi" w:cstheme="majorBidi"/>
          <w:lang w:val="sk-SK"/>
        </w:rPr>
      </w:pPr>
      <w:bookmarkStart w:id="31" w:name="_Ref99984413"/>
      <w:r>
        <w:rPr>
          <w:rFonts w:asciiTheme="majorBidi" w:hAnsiTheme="majorBidi" w:cstheme="majorBidi"/>
          <w:lang w:val="sk-SK"/>
        </w:rPr>
        <w:t xml:space="preserve">Objednávateľ je po uzavretí zmluvy oprávnený určiť autorský (ďalej len „AD“) a technický dozor (ďalej len „TD“). </w:t>
      </w:r>
      <w:r w:rsidR="004A65EF" w:rsidRPr="0067214B">
        <w:rPr>
          <w:rFonts w:asciiTheme="majorBidi" w:hAnsiTheme="majorBidi" w:cstheme="majorBidi"/>
          <w:lang w:val="sk-SK"/>
        </w:rPr>
        <w:t xml:space="preserve">AD a </w:t>
      </w:r>
      <w:r w:rsidR="0026205C" w:rsidRPr="0067214B">
        <w:rPr>
          <w:rFonts w:asciiTheme="majorBidi" w:hAnsiTheme="majorBidi" w:cstheme="majorBidi"/>
          <w:lang w:val="sk-SK"/>
        </w:rPr>
        <w:t>TD</w:t>
      </w:r>
      <w:r w:rsidR="00FD7324" w:rsidRPr="0067214B">
        <w:rPr>
          <w:rFonts w:asciiTheme="majorBidi" w:hAnsiTheme="majorBidi" w:cstheme="majorBidi"/>
          <w:lang w:val="sk-SK"/>
        </w:rPr>
        <w:t xml:space="preserve"> </w:t>
      </w:r>
      <w:r w:rsidR="004A65EF" w:rsidRPr="0067214B">
        <w:rPr>
          <w:rFonts w:asciiTheme="majorBidi" w:hAnsiTheme="majorBidi" w:cstheme="majorBidi"/>
          <w:lang w:val="sk-SK"/>
        </w:rPr>
        <w:t>sú</w:t>
      </w:r>
      <w:r w:rsidR="00FD7324" w:rsidRPr="0067214B">
        <w:rPr>
          <w:rFonts w:asciiTheme="majorBidi" w:hAnsiTheme="majorBidi" w:cstheme="majorBidi"/>
          <w:lang w:val="sk-SK"/>
        </w:rPr>
        <w:t xml:space="preserve"> oprávnen</w:t>
      </w:r>
      <w:r w:rsidR="004A65EF" w:rsidRPr="0067214B">
        <w:rPr>
          <w:rFonts w:asciiTheme="majorBidi" w:hAnsiTheme="majorBidi" w:cstheme="majorBidi"/>
          <w:lang w:val="sk-SK"/>
        </w:rPr>
        <w:t>í</w:t>
      </w:r>
      <w:r w:rsidR="00FD7324" w:rsidRPr="0067214B">
        <w:rPr>
          <w:rFonts w:asciiTheme="majorBidi" w:hAnsiTheme="majorBidi" w:cstheme="majorBidi"/>
          <w:lang w:val="sk-SK"/>
        </w:rPr>
        <w:t xml:space="preserve"> sledovať a kontrolovať záznamy v stavebnom denníku, </w:t>
      </w:r>
      <w:r w:rsidR="00036B97" w:rsidRPr="0067214B">
        <w:rPr>
          <w:rFonts w:asciiTheme="majorBidi" w:hAnsiTheme="majorBidi" w:cstheme="majorBidi"/>
          <w:lang w:val="sk-SK"/>
        </w:rPr>
        <w:t xml:space="preserve">viesť kontrolné dni a vyhotovovať z nich zápis, </w:t>
      </w:r>
      <w:r w:rsidR="00FD7324" w:rsidRPr="0067214B">
        <w:rPr>
          <w:rFonts w:asciiTheme="majorBidi" w:hAnsiTheme="majorBidi" w:cstheme="majorBidi"/>
          <w:lang w:val="sk-SK"/>
        </w:rPr>
        <w:t xml:space="preserve">kontrolovať, či sa práce počas vykonávania Diela uskutočňujú podľa podmienok dohodnutých v tejto Zmluve, stanovených stavebno-technickým posudkom, technickými normami, rozhodnutiami orgánov štátnej správy a ostatnými právnymi predpismi vzťahujúcimi sa na vykonávané práce. </w:t>
      </w:r>
      <w:r w:rsidR="00036B97" w:rsidRPr="0067214B">
        <w:rPr>
          <w:rFonts w:asciiTheme="majorBidi" w:hAnsiTheme="majorBidi" w:cstheme="majorBidi"/>
          <w:lang w:val="sk-SK"/>
        </w:rPr>
        <w:t xml:space="preserve">V prípade, že </w:t>
      </w:r>
      <w:r w:rsidR="004A65EF" w:rsidRPr="0067214B">
        <w:rPr>
          <w:rFonts w:asciiTheme="majorBidi" w:hAnsiTheme="majorBidi" w:cstheme="majorBidi"/>
          <w:lang w:val="sk-SK"/>
        </w:rPr>
        <w:t xml:space="preserve">AD alebo </w:t>
      </w:r>
      <w:r w:rsidR="0026205C" w:rsidRPr="0067214B">
        <w:rPr>
          <w:rFonts w:asciiTheme="majorBidi" w:hAnsiTheme="majorBidi" w:cstheme="majorBidi"/>
          <w:lang w:val="sk-SK"/>
        </w:rPr>
        <w:t>TD</w:t>
      </w:r>
      <w:r w:rsidR="00036B97" w:rsidRPr="0067214B">
        <w:rPr>
          <w:rFonts w:asciiTheme="majorBidi" w:hAnsiTheme="majorBidi" w:cstheme="majorBidi"/>
          <w:lang w:val="sk-SK"/>
        </w:rPr>
        <w:t xml:space="preserve"> zist</w:t>
      </w:r>
      <w:r w:rsidR="004A65EF" w:rsidRPr="0067214B">
        <w:rPr>
          <w:rFonts w:asciiTheme="majorBidi" w:hAnsiTheme="majorBidi" w:cstheme="majorBidi"/>
          <w:lang w:val="sk-SK"/>
        </w:rPr>
        <w:t>ia</w:t>
      </w:r>
      <w:r w:rsidR="00036B97" w:rsidRPr="0067214B">
        <w:rPr>
          <w:rFonts w:asciiTheme="majorBidi" w:hAnsiTheme="majorBidi" w:cstheme="majorBidi"/>
          <w:lang w:val="sk-SK"/>
        </w:rPr>
        <w:t xml:space="preserve">, že Zhotoviteľ alebo jeho subdodávateľ, prípadne iná osoba Zhotoviteľa vykonáva Dielo v rozpore s vyššie </w:t>
      </w:r>
      <w:r w:rsidR="003A3475" w:rsidRPr="0067214B">
        <w:rPr>
          <w:rFonts w:asciiTheme="majorBidi" w:hAnsiTheme="majorBidi" w:cstheme="majorBidi"/>
          <w:lang w:val="sk-SK"/>
        </w:rPr>
        <w:t xml:space="preserve">uvedenými </w:t>
      </w:r>
      <w:r w:rsidR="00036B97" w:rsidRPr="0067214B">
        <w:rPr>
          <w:rFonts w:asciiTheme="majorBidi" w:hAnsiTheme="majorBidi" w:cstheme="majorBidi"/>
          <w:lang w:val="sk-SK"/>
        </w:rPr>
        <w:t>podmienkami, m</w:t>
      </w:r>
      <w:r w:rsidR="004A65EF" w:rsidRPr="0067214B">
        <w:rPr>
          <w:rFonts w:asciiTheme="majorBidi" w:hAnsiTheme="majorBidi" w:cstheme="majorBidi"/>
          <w:lang w:val="sk-SK"/>
        </w:rPr>
        <w:t>ajú</w:t>
      </w:r>
      <w:r w:rsidR="00036B97" w:rsidRPr="0067214B">
        <w:rPr>
          <w:rFonts w:asciiTheme="majorBidi" w:hAnsiTheme="majorBidi" w:cstheme="majorBidi"/>
          <w:lang w:val="sk-SK"/>
        </w:rPr>
        <w:t xml:space="preserve"> právo žiadať, aby Zhotoviteľ odstránil vady vzniknuté takýmto zhotovovaním Diela a ďalej pokračoval v zhotovovaní Diela v súlade s uvedenými podmienkami. V prípade, že Zhotoviteľ v lehote uvedenej v stavebnom denníku alebo v zápise z Kontrolného dňa nevyhovie týmto požiadavkám, pôjde o podstatné porušenie tejto Zmluvy.</w:t>
      </w:r>
      <w:bookmarkEnd w:id="31"/>
    </w:p>
    <w:p w14:paraId="27CDD27C" w14:textId="2F3631AE" w:rsidR="005B3889" w:rsidRPr="0067214B" w:rsidRDefault="00790C9D"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AD a </w:t>
      </w:r>
      <w:r w:rsidR="0026205C" w:rsidRPr="0067214B">
        <w:rPr>
          <w:rFonts w:asciiTheme="majorBidi" w:hAnsiTheme="majorBidi" w:cstheme="majorBidi"/>
          <w:lang w:val="sk-SK"/>
        </w:rPr>
        <w:t>TD</w:t>
      </w:r>
      <w:r w:rsidR="005B3889" w:rsidRPr="0067214B">
        <w:rPr>
          <w:rFonts w:asciiTheme="majorBidi" w:hAnsiTheme="majorBidi" w:cstheme="majorBidi"/>
          <w:lang w:val="sk-SK"/>
        </w:rPr>
        <w:t xml:space="preserve"> </w:t>
      </w:r>
      <w:r w:rsidRPr="0067214B">
        <w:rPr>
          <w:rFonts w:asciiTheme="majorBidi" w:hAnsiTheme="majorBidi" w:cstheme="majorBidi"/>
          <w:lang w:val="sk-SK"/>
        </w:rPr>
        <w:t>sú</w:t>
      </w:r>
      <w:r w:rsidR="005B3889" w:rsidRPr="0067214B">
        <w:rPr>
          <w:rFonts w:asciiTheme="majorBidi" w:hAnsiTheme="majorBidi" w:cstheme="majorBidi"/>
          <w:lang w:val="sk-SK"/>
        </w:rPr>
        <w:t xml:space="preserve"> oprávnen</w:t>
      </w:r>
      <w:r w:rsidRPr="0067214B">
        <w:rPr>
          <w:rFonts w:asciiTheme="majorBidi" w:hAnsiTheme="majorBidi" w:cstheme="majorBidi"/>
          <w:lang w:val="sk-SK"/>
        </w:rPr>
        <w:t>í</w:t>
      </w:r>
      <w:r w:rsidR="005B3889" w:rsidRPr="0067214B">
        <w:rPr>
          <w:rFonts w:asciiTheme="majorBidi" w:hAnsiTheme="majorBidi" w:cstheme="majorBidi"/>
          <w:lang w:val="sk-SK"/>
        </w:rPr>
        <w:t xml:space="preserve"> dať pracovníkom Zhotoviteľa príkaz prerušiť práce, pokiaľ zodpovedný Stavbyvedúci nie je dosiahnuteľný a ak je ohrozená bezpečnosť uskutočňovanej stavby, jej okolia, kvalita prác, život alebo zdravie osôb na stavbe, práce nie sú vykonávané v zmysle projektu, resp. zapísaných a potvrdených zmien projektu v stavebnom denníku a vydaných povolení k stavbe, alebo ak hrozia iné vážne hospodárske škody. Zhotoviteľ s uvedeným súhlasí v plnom rozsahu.</w:t>
      </w:r>
    </w:p>
    <w:p w14:paraId="1E109A51" w14:textId="77777777" w:rsidR="00E10591" w:rsidRPr="0067214B" w:rsidRDefault="00E10591" w:rsidP="007F606F">
      <w:pPr>
        <w:widowControl w:val="0"/>
        <w:numPr>
          <w:ilvl w:val="0"/>
          <w:numId w:val="12"/>
        </w:numPr>
        <w:spacing w:before="120" w:after="120"/>
        <w:jc w:val="both"/>
        <w:outlineLvl w:val="0"/>
        <w:rPr>
          <w:rFonts w:asciiTheme="majorBidi" w:eastAsia="SimSun" w:hAnsiTheme="majorBidi" w:cstheme="majorBidi"/>
          <w:b/>
          <w:caps/>
          <w:kern w:val="28"/>
          <w:szCs w:val="22"/>
        </w:rPr>
      </w:pPr>
      <w:bookmarkStart w:id="32" w:name="_Ref163208621"/>
      <w:r w:rsidRPr="0067214B">
        <w:rPr>
          <w:rFonts w:asciiTheme="majorBidi" w:eastAsia="SimSun" w:hAnsiTheme="majorBidi" w:cstheme="majorBidi"/>
          <w:b/>
          <w:caps/>
          <w:kern w:val="28"/>
          <w:szCs w:val="22"/>
        </w:rPr>
        <w:t>odovzdanie A Prevzatie diela</w:t>
      </w:r>
      <w:bookmarkEnd w:id="32"/>
    </w:p>
    <w:p w14:paraId="6BCDA2E3" w14:textId="766530B3" w:rsidR="0029016F" w:rsidRPr="0067214B" w:rsidRDefault="00E10591" w:rsidP="007F606F">
      <w:pPr>
        <w:widowControl w:val="0"/>
        <w:numPr>
          <w:ilvl w:val="1"/>
          <w:numId w:val="20"/>
        </w:numPr>
        <w:spacing w:before="120" w:after="120"/>
        <w:jc w:val="both"/>
        <w:outlineLvl w:val="1"/>
        <w:rPr>
          <w:rFonts w:asciiTheme="majorBidi" w:hAnsiTheme="majorBidi" w:cstheme="majorBidi"/>
          <w:szCs w:val="22"/>
          <w:lang w:eastAsia="x-none"/>
        </w:rPr>
      </w:pPr>
      <w:bookmarkStart w:id="33" w:name="_Ref162881069"/>
      <w:r w:rsidRPr="0067214B">
        <w:rPr>
          <w:rFonts w:asciiTheme="majorBidi" w:eastAsia="SimSun" w:hAnsiTheme="majorBidi" w:cstheme="majorBidi"/>
          <w:szCs w:val="22"/>
          <w:lang w:eastAsia="x-none"/>
        </w:rPr>
        <w:t>Dielo sa považuje za riadne dokončené, ak je z</w:t>
      </w:r>
      <w:r w:rsidR="009A6684" w:rsidRPr="0067214B">
        <w:rPr>
          <w:rFonts w:asciiTheme="majorBidi" w:eastAsia="SimSun" w:hAnsiTheme="majorBidi" w:cstheme="majorBidi"/>
          <w:szCs w:val="22"/>
          <w:lang w:eastAsia="x-none"/>
        </w:rPr>
        <w:t>hotovené bez vád a nedorobkov.</w:t>
      </w:r>
      <w:bookmarkEnd w:id="33"/>
    </w:p>
    <w:p w14:paraId="112CBD43" w14:textId="595ADBDB" w:rsidR="00051E78" w:rsidRPr="0067214B" w:rsidRDefault="00FD28C3" w:rsidP="00051E78">
      <w:pPr>
        <w:widowControl w:val="0"/>
        <w:numPr>
          <w:ilvl w:val="1"/>
          <w:numId w:val="20"/>
        </w:numPr>
        <w:spacing w:before="120" w:after="120"/>
        <w:jc w:val="both"/>
        <w:outlineLvl w:val="1"/>
        <w:rPr>
          <w:rFonts w:asciiTheme="majorBidi" w:hAnsiTheme="majorBidi" w:cstheme="majorBidi"/>
        </w:rPr>
      </w:pPr>
      <w:bookmarkStart w:id="34" w:name="_Ref162885811"/>
      <w:r w:rsidRPr="0067214B">
        <w:rPr>
          <w:rFonts w:asciiTheme="majorBidi" w:eastAsia="SimSun" w:hAnsiTheme="majorBidi" w:cstheme="majorBidi"/>
          <w:szCs w:val="22"/>
          <w:lang w:eastAsia="x-none"/>
        </w:rPr>
        <w:t xml:space="preserve">Zhotoviteľ je povinný </w:t>
      </w:r>
      <w:r w:rsidR="00051E78" w:rsidRPr="0067214B">
        <w:rPr>
          <w:rFonts w:asciiTheme="majorBidi" w:eastAsia="SimSun" w:hAnsiTheme="majorBidi" w:cstheme="majorBidi"/>
          <w:szCs w:val="22"/>
          <w:lang w:eastAsia="x-none"/>
        </w:rPr>
        <w:t xml:space="preserve">zhotoviť </w:t>
      </w:r>
      <w:r w:rsidRPr="0067214B">
        <w:rPr>
          <w:rFonts w:asciiTheme="majorBidi" w:eastAsia="SimSun" w:hAnsiTheme="majorBidi" w:cstheme="majorBidi"/>
          <w:szCs w:val="22"/>
          <w:lang w:eastAsia="x-none"/>
        </w:rPr>
        <w:t>Diel</w:t>
      </w:r>
      <w:r w:rsidR="00051E78" w:rsidRPr="0067214B">
        <w:rPr>
          <w:rFonts w:asciiTheme="majorBidi" w:eastAsia="SimSun" w:hAnsiTheme="majorBidi" w:cstheme="majorBidi"/>
          <w:szCs w:val="22"/>
          <w:lang w:eastAsia="x-none"/>
        </w:rPr>
        <w:t xml:space="preserve">o v Lehote výstavby. </w:t>
      </w:r>
      <w:bookmarkEnd w:id="34"/>
    </w:p>
    <w:p w14:paraId="69998AB6" w14:textId="2BBBEAD0" w:rsidR="002C7ED8" w:rsidRPr="0067214B" w:rsidRDefault="002C7ED8" w:rsidP="007F606F">
      <w:pPr>
        <w:widowControl w:val="0"/>
        <w:numPr>
          <w:ilvl w:val="1"/>
          <w:numId w:val="20"/>
        </w:numPr>
        <w:spacing w:before="120" w:after="120"/>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 xml:space="preserve">Zhotoviteľ splní svoju povinnosť vykonať </w:t>
      </w:r>
      <w:r w:rsidR="00051E78" w:rsidRPr="0067214B">
        <w:rPr>
          <w:rFonts w:asciiTheme="majorBidi" w:eastAsia="SimSun" w:hAnsiTheme="majorBidi" w:cstheme="majorBidi"/>
          <w:szCs w:val="22"/>
          <w:lang w:eastAsia="x-none"/>
        </w:rPr>
        <w:t xml:space="preserve">(zhotoviť) </w:t>
      </w:r>
      <w:r w:rsidRPr="0067214B">
        <w:rPr>
          <w:rFonts w:asciiTheme="majorBidi" w:eastAsia="SimSun" w:hAnsiTheme="majorBidi" w:cstheme="majorBidi"/>
          <w:szCs w:val="22"/>
          <w:lang w:eastAsia="x-none"/>
        </w:rPr>
        <w:t>Diel</w:t>
      </w:r>
      <w:r w:rsidR="00051E78" w:rsidRPr="0067214B">
        <w:rPr>
          <w:rFonts w:asciiTheme="majorBidi" w:eastAsia="SimSun" w:hAnsiTheme="majorBidi" w:cstheme="majorBidi"/>
          <w:szCs w:val="22"/>
          <w:lang w:eastAsia="x-none"/>
        </w:rPr>
        <w:t>o</w:t>
      </w:r>
      <w:r w:rsidRPr="0067214B">
        <w:rPr>
          <w:rFonts w:asciiTheme="majorBidi" w:eastAsia="SimSun" w:hAnsiTheme="majorBidi" w:cstheme="majorBidi"/>
          <w:szCs w:val="22"/>
          <w:lang w:eastAsia="x-none"/>
        </w:rPr>
        <w:t>:</w:t>
      </w:r>
    </w:p>
    <w:p w14:paraId="426B5D61" w14:textId="1C8B1651" w:rsidR="002C7ED8" w:rsidRPr="0067214B" w:rsidRDefault="008E7417"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J</w:t>
      </w:r>
      <w:r w:rsidR="002C7ED8" w:rsidRPr="0067214B">
        <w:rPr>
          <w:rFonts w:asciiTheme="majorBidi" w:hAnsiTheme="majorBidi" w:cstheme="majorBidi"/>
          <w:lang w:val="sk-SK"/>
        </w:rPr>
        <w:t>eho</w:t>
      </w:r>
      <w:r w:rsidRPr="0067214B">
        <w:rPr>
          <w:rFonts w:asciiTheme="majorBidi" w:hAnsiTheme="majorBidi" w:cstheme="majorBidi"/>
          <w:lang w:val="sk-SK"/>
        </w:rPr>
        <w:t>/jej</w:t>
      </w:r>
      <w:r w:rsidR="002C7ED8" w:rsidRPr="0067214B">
        <w:rPr>
          <w:rFonts w:asciiTheme="majorBidi" w:hAnsiTheme="majorBidi" w:cstheme="majorBidi"/>
          <w:lang w:val="sk-SK"/>
        </w:rPr>
        <w:t xml:space="preserve"> riadnym ukončením,</w:t>
      </w:r>
    </w:p>
    <w:p w14:paraId="2BEA3658" w14:textId="77777777" w:rsidR="002C7ED8" w:rsidRPr="0067214B" w:rsidRDefault="002C7ED8"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preukázaním projektovaných a garantovaných parametrov,</w:t>
      </w:r>
    </w:p>
    <w:p w14:paraId="53339B38" w14:textId="77777777" w:rsidR="002C7ED8" w:rsidRPr="0067214B" w:rsidRDefault="002C7ED8"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predložením zápisov o vykonaní a výsledkoch požadovaných skúšok,</w:t>
      </w:r>
    </w:p>
    <w:p w14:paraId="7DD69798" w14:textId="77777777" w:rsidR="002C7ED8" w:rsidRPr="0067214B" w:rsidRDefault="002C7ED8"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predložením atestov a certifikátov o zabudovaných materiáloch a výrobkoch,</w:t>
      </w:r>
    </w:p>
    <w:p w14:paraId="2C82A3C5" w14:textId="04557307" w:rsidR="002C7ED8" w:rsidRPr="0067214B" w:rsidRDefault="002C7ED8"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 xml:space="preserve">zápisničným odovzdaním a prevzatím Diela </w:t>
      </w:r>
      <w:r w:rsidR="0029016F" w:rsidRPr="0067214B">
        <w:rPr>
          <w:rFonts w:asciiTheme="majorBidi" w:hAnsiTheme="majorBidi" w:cstheme="majorBidi"/>
          <w:lang w:val="sk-SK"/>
        </w:rPr>
        <w:t>alebo časti Diela</w:t>
      </w:r>
      <w:r w:rsidRPr="0067214B">
        <w:rPr>
          <w:rFonts w:asciiTheme="majorBidi" w:hAnsiTheme="majorBidi" w:cstheme="majorBidi"/>
          <w:lang w:val="sk-SK"/>
        </w:rPr>
        <w:t xml:space="preserve"> Objednávateľom, po vykonaní komplexného odskúšania Diela </w:t>
      </w:r>
      <w:r w:rsidR="0029016F" w:rsidRPr="0067214B">
        <w:rPr>
          <w:rFonts w:asciiTheme="majorBidi" w:hAnsiTheme="majorBidi" w:cstheme="majorBidi"/>
          <w:lang w:val="sk-SK"/>
        </w:rPr>
        <w:t xml:space="preserve">alebo časti Diela </w:t>
      </w:r>
      <w:r w:rsidRPr="0067214B">
        <w:rPr>
          <w:rFonts w:asciiTheme="majorBidi" w:hAnsiTheme="majorBidi" w:cstheme="majorBidi"/>
          <w:lang w:val="sk-SK"/>
        </w:rPr>
        <w:t xml:space="preserve">s odstránením prípadných vád a nedorobkov Diela </w:t>
      </w:r>
      <w:r w:rsidR="0029016F" w:rsidRPr="0067214B">
        <w:rPr>
          <w:rFonts w:asciiTheme="majorBidi" w:hAnsiTheme="majorBidi" w:cstheme="majorBidi"/>
          <w:lang w:val="sk-SK"/>
        </w:rPr>
        <w:t xml:space="preserve">alebo časti Diela </w:t>
      </w:r>
      <w:r w:rsidRPr="0067214B">
        <w:rPr>
          <w:rFonts w:asciiTheme="majorBidi" w:hAnsiTheme="majorBidi" w:cstheme="majorBidi"/>
          <w:lang w:val="sk-SK"/>
        </w:rPr>
        <w:t>a ich prevzatím a potvrdením Objednávateľom v zmysle Zmluvy.</w:t>
      </w:r>
    </w:p>
    <w:p w14:paraId="2AD198A8" w14:textId="333FF80B" w:rsidR="00E10591" w:rsidRPr="0067214B" w:rsidRDefault="00E10591" w:rsidP="007F606F">
      <w:pPr>
        <w:widowControl w:val="0"/>
        <w:numPr>
          <w:ilvl w:val="1"/>
          <w:numId w:val="12"/>
        </w:numPr>
        <w:spacing w:before="120" w:after="120"/>
        <w:ind w:left="709" w:hanging="709"/>
        <w:jc w:val="both"/>
        <w:outlineLvl w:val="1"/>
        <w:rPr>
          <w:rFonts w:asciiTheme="majorBidi" w:eastAsia="SimSun" w:hAnsiTheme="majorBidi" w:cstheme="majorBidi"/>
          <w:szCs w:val="22"/>
          <w:lang w:eastAsia="x-none"/>
        </w:rPr>
      </w:pPr>
      <w:bookmarkStart w:id="35" w:name="_Ref162956375"/>
      <w:r w:rsidRPr="0067214B">
        <w:rPr>
          <w:rFonts w:asciiTheme="majorBidi" w:eastAsia="SimSun" w:hAnsiTheme="majorBidi" w:cstheme="majorBidi"/>
          <w:szCs w:val="22"/>
          <w:lang w:eastAsia="x-none"/>
        </w:rPr>
        <w:t xml:space="preserve">O dokončení Diela </w:t>
      </w:r>
      <w:r w:rsidR="0029016F" w:rsidRPr="0067214B">
        <w:rPr>
          <w:rFonts w:asciiTheme="majorBidi" w:eastAsia="SimSun" w:hAnsiTheme="majorBidi" w:cstheme="majorBidi"/>
          <w:szCs w:val="22"/>
          <w:lang w:eastAsia="x-none"/>
        </w:rPr>
        <w:t xml:space="preserve">alebo časti Diela </w:t>
      </w:r>
      <w:r w:rsidRPr="0067214B">
        <w:rPr>
          <w:rFonts w:asciiTheme="majorBidi" w:eastAsia="SimSun" w:hAnsiTheme="majorBidi" w:cstheme="majorBidi"/>
          <w:szCs w:val="22"/>
          <w:lang w:eastAsia="x-none"/>
        </w:rPr>
        <w:t xml:space="preserve">je Zhotoviteľ povinný Objednávateľa bez zbytočného odkladu informovať. Zhotoviteľ sa zaväzuje dokončené Dielo </w:t>
      </w:r>
      <w:r w:rsidR="0029016F" w:rsidRPr="0067214B">
        <w:rPr>
          <w:rFonts w:asciiTheme="majorBidi" w:eastAsia="SimSun" w:hAnsiTheme="majorBidi" w:cstheme="majorBidi"/>
          <w:szCs w:val="22"/>
          <w:lang w:eastAsia="x-none"/>
        </w:rPr>
        <w:t xml:space="preserve">alebo časť Diela </w:t>
      </w:r>
      <w:r w:rsidRPr="0067214B">
        <w:rPr>
          <w:rFonts w:asciiTheme="majorBidi" w:eastAsia="SimSun" w:hAnsiTheme="majorBidi" w:cstheme="majorBidi"/>
          <w:szCs w:val="22"/>
          <w:lang w:eastAsia="x-none"/>
        </w:rPr>
        <w:t xml:space="preserve">bezodkladne odovzdať a Objednávateľ sa zaväzuje dokončené Dielo </w:t>
      </w:r>
      <w:r w:rsidR="0029016F" w:rsidRPr="0067214B">
        <w:rPr>
          <w:rFonts w:asciiTheme="majorBidi" w:eastAsia="SimSun" w:hAnsiTheme="majorBidi" w:cstheme="majorBidi"/>
          <w:szCs w:val="22"/>
          <w:lang w:eastAsia="x-none"/>
        </w:rPr>
        <w:t xml:space="preserve">alebo časť Diela </w:t>
      </w:r>
      <w:r w:rsidRPr="0067214B">
        <w:rPr>
          <w:rFonts w:asciiTheme="majorBidi" w:eastAsia="SimSun" w:hAnsiTheme="majorBidi" w:cstheme="majorBidi"/>
          <w:szCs w:val="22"/>
          <w:lang w:eastAsia="x-none"/>
        </w:rPr>
        <w:t>prevziať</w:t>
      </w:r>
      <w:r w:rsidR="008E7417" w:rsidRPr="0067214B">
        <w:rPr>
          <w:rFonts w:asciiTheme="majorBidi" w:eastAsia="SimSun" w:hAnsiTheme="majorBidi" w:cstheme="majorBidi"/>
          <w:szCs w:val="22"/>
          <w:lang w:eastAsia="x-none"/>
        </w:rPr>
        <w:t xml:space="preserve"> v súlade s podmienkami </w:t>
      </w:r>
      <w:bookmarkEnd w:id="35"/>
      <w:r w:rsidR="00051E78" w:rsidRPr="0067214B">
        <w:rPr>
          <w:rFonts w:asciiTheme="majorBidi" w:eastAsia="SimSun" w:hAnsiTheme="majorBidi" w:cstheme="majorBidi"/>
          <w:szCs w:val="22"/>
          <w:lang w:eastAsia="x-none"/>
        </w:rPr>
        <w:t>podľa tejto Zmluvy.</w:t>
      </w:r>
    </w:p>
    <w:p w14:paraId="45DA2193" w14:textId="1699B309"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Po dokončení Diela</w:t>
      </w:r>
      <w:r w:rsidR="0029016F" w:rsidRPr="0067214B">
        <w:rPr>
          <w:rFonts w:asciiTheme="majorBidi" w:eastAsia="SimSun" w:hAnsiTheme="majorBidi" w:cstheme="majorBidi"/>
          <w:szCs w:val="22"/>
          <w:lang w:eastAsia="x-none"/>
        </w:rPr>
        <w:t xml:space="preserve"> alebo časti Diela</w:t>
      </w:r>
      <w:r w:rsidRPr="0067214B">
        <w:rPr>
          <w:rFonts w:asciiTheme="majorBidi" w:eastAsia="SimSun" w:hAnsiTheme="majorBidi" w:cstheme="majorBidi"/>
          <w:szCs w:val="22"/>
          <w:lang w:eastAsia="x-none"/>
        </w:rPr>
        <w:t xml:space="preserve"> Zhotoviteľ písomne vyzve Objednávateľa </w:t>
      </w:r>
      <w:r w:rsidR="00D432E1" w:rsidRPr="0067214B">
        <w:rPr>
          <w:rFonts w:asciiTheme="majorBidi" w:eastAsia="SimSun" w:hAnsiTheme="majorBidi" w:cstheme="majorBidi"/>
          <w:szCs w:val="22"/>
          <w:lang w:eastAsia="x-none"/>
        </w:rPr>
        <w:t>s dostatočným predstihom</w:t>
      </w:r>
      <w:r w:rsidRPr="0067214B">
        <w:rPr>
          <w:rFonts w:asciiTheme="majorBidi" w:eastAsia="SimSun" w:hAnsiTheme="majorBidi" w:cstheme="majorBidi"/>
          <w:szCs w:val="22"/>
          <w:lang w:eastAsia="x-none"/>
        </w:rPr>
        <w:t xml:space="preserve"> na odovzdanie a prevzatie (</w:t>
      </w:r>
      <w:r w:rsidR="00051E78" w:rsidRPr="0067214B">
        <w:rPr>
          <w:rFonts w:asciiTheme="majorBidi" w:eastAsia="SimSun" w:hAnsiTheme="majorBidi" w:cstheme="majorBidi"/>
          <w:szCs w:val="22"/>
          <w:lang w:eastAsia="x-none"/>
        </w:rPr>
        <w:t>ďalej ako</w:t>
      </w:r>
      <w:r w:rsidRPr="0067214B">
        <w:rPr>
          <w:rFonts w:asciiTheme="majorBidi" w:eastAsia="SimSun" w:hAnsiTheme="majorBidi" w:cstheme="majorBidi"/>
          <w:szCs w:val="22"/>
          <w:lang w:eastAsia="x-none"/>
        </w:rPr>
        <w:t xml:space="preserve"> </w:t>
      </w:r>
      <w:r w:rsidR="00E3081F" w:rsidRPr="0067214B">
        <w:rPr>
          <w:rFonts w:asciiTheme="majorBidi" w:eastAsia="SimSun" w:hAnsiTheme="majorBidi" w:cstheme="majorBidi"/>
          <w:szCs w:val="22"/>
          <w:lang w:eastAsia="x-none"/>
        </w:rPr>
        <w:t>„</w:t>
      </w:r>
      <w:r w:rsidRPr="0067214B">
        <w:rPr>
          <w:rFonts w:asciiTheme="majorBidi" w:eastAsia="SimSun" w:hAnsiTheme="majorBidi" w:cstheme="majorBidi"/>
          <w:b/>
          <w:szCs w:val="22"/>
          <w:lang w:eastAsia="x-none"/>
        </w:rPr>
        <w:t>Preberacie konanie</w:t>
      </w:r>
      <w:r w:rsidR="00E3081F" w:rsidRPr="0067214B">
        <w:rPr>
          <w:rFonts w:asciiTheme="majorBidi" w:eastAsia="SimSun" w:hAnsiTheme="majorBidi" w:cstheme="majorBidi"/>
          <w:bCs/>
          <w:szCs w:val="22"/>
          <w:lang w:eastAsia="x-none"/>
        </w:rPr>
        <w:t>“</w:t>
      </w:r>
      <w:r w:rsidRPr="0067214B">
        <w:rPr>
          <w:rFonts w:asciiTheme="majorBidi" w:eastAsia="SimSun" w:hAnsiTheme="majorBidi" w:cstheme="majorBidi"/>
          <w:szCs w:val="22"/>
          <w:lang w:eastAsia="x-none"/>
        </w:rPr>
        <w:t>) v Mieste vykonania Diela. Termín Preberacieho konania musí Objednávateľ potvrdiť. Ak by Objednávateľovi z akýchkoľvek dôvodov nevyhovoval termín stanovený Zhotoviteľom, sú zmluvné strany povinné dohodnúť sa na inom termíne Preberacieho konania.</w:t>
      </w:r>
    </w:p>
    <w:p w14:paraId="5C46D540" w14:textId="2A1D2467"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bookmarkStart w:id="36" w:name="_Ref99981960"/>
      <w:r w:rsidRPr="0067214B">
        <w:rPr>
          <w:rFonts w:asciiTheme="majorBidi" w:eastAsia="SimSun" w:hAnsiTheme="majorBidi" w:cstheme="majorBidi"/>
          <w:szCs w:val="22"/>
          <w:lang w:eastAsia="x-none"/>
        </w:rPr>
        <w:t xml:space="preserve">Počas Preberacieho konania je Zhotoviteľ povinný vykonať všetky skúšky funkčnosti Diela </w:t>
      </w:r>
      <w:r w:rsidR="0029016F" w:rsidRPr="0067214B">
        <w:rPr>
          <w:rFonts w:asciiTheme="majorBidi" w:eastAsia="SimSun" w:hAnsiTheme="majorBidi" w:cstheme="majorBidi"/>
          <w:szCs w:val="22"/>
          <w:lang w:eastAsia="x-none"/>
        </w:rPr>
        <w:t xml:space="preserve">alebo časti Diela </w:t>
      </w:r>
      <w:r w:rsidRPr="0067214B">
        <w:rPr>
          <w:rFonts w:asciiTheme="majorBidi" w:eastAsia="SimSun" w:hAnsiTheme="majorBidi" w:cstheme="majorBidi"/>
          <w:szCs w:val="22"/>
          <w:lang w:eastAsia="x-none"/>
        </w:rPr>
        <w:t xml:space="preserve">a odovzdať Objednávateľovi všetky potrebné dokumenty, záručné listy, prípadne revízne správy súvisiace s Dielom a sprievodné technické dokumentácie, pokiaľ je Zhotoviteľ povinný, podľa platných právnych predpisov alebo dohody s Objednávateľom, ich odovzdať Objednávateľovi alebo ktoré sú podľa Objednávateľa potrebné na riadne užívanie Diela </w:t>
      </w:r>
      <w:r w:rsidR="0029016F" w:rsidRPr="0067214B">
        <w:rPr>
          <w:rFonts w:asciiTheme="majorBidi" w:eastAsia="SimSun" w:hAnsiTheme="majorBidi" w:cstheme="majorBidi"/>
          <w:szCs w:val="22"/>
          <w:lang w:eastAsia="x-none"/>
        </w:rPr>
        <w:t xml:space="preserve">alebo časti Diela </w:t>
      </w:r>
      <w:r w:rsidRPr="0067214B">
        <w:rPr>
          <w:rFonts w:asciiTheme="majorBidi" w:eastAsia="SimSun" w:hAnsiTheme="majorBidi" w:cstheme="majorBidi"/>
          <w:szCs w:val="22"/>
          <w:lang w:eastAsia="x-none"/>
        </w:rPr>
        <w:t>na obvyklý účel.</w:t>
      </w:r>
      <w:bookmarkEnd w:id="36"/>
    </w:p>
    <w:p w14:paraId="246FD1B7" w14:textId="3B0A3A7E"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bookmarkStart w:id="37" w:name="_Ref99981985"/>
      <w:r w:rsidRPr="0067214B">
        <w:rPr>
          <w:rFonts w:asciiTheme="majorBidi" w:eastAsia="SimSun" w:hAnsiTheme="majorBidi" w:cstheme="majorBidi"/>
          <w:szCs w:val="22"/>
          <w:lang w:eastAsia="x-none"/>
        </w:rPr>
        <w:t>Objednávateľ je povinný prevziať Dielo, len ak:</w:t>
      </w:r>
      <w:bookmarkEnd w:id="37"/>
    </w:p>
    <w:p w14:paraId="70CD2EAC" w14:textId="1272BAA9" w:rsidR="00E10591" w:rsidRPr="0067214B" w:rsidRDefault="00E10591" w:rsidP="007F606F">
      <w:pPr>
        <w:pStyle w:val="AOHead3"/>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Dielo je vykonané</w:t>
      </w:r>
      <w:r w:rsidR="00A11701" w:rsidRPr="0067214B">
        <w:rPr>
          <w:rFonts w:asciiTheme="majorBidi" w:hAnsiTheme="majorBidi" w:cstheme="majorBidi"/>
          <w:lang w:val="sk-SK"/>
        </w:rPr>
        <w:t>/vykonaná</w:t>
      </w:r>
      <w:r w:rsidRPr="0067214B">
        <w:rPr>
          <w:rFonts w:asciiTheme="majorBidi" w:hAnsiTheme="majorBidi" w:cstheme="majorBidi"/>
          <w:lang w:val="sk-SK"/>
        </w:rPr>
        <w:t xml:space="preserve"> riadne, v súlade s touto Zmluvou, právnymi predpismi a je bez akýchkoľvek vád a</w:t>
      </w:r>
      <w:r w:rsidR="00754FA3" w:rsidRPr="0067214B">
        <w:rPr>
          <w:rFonts w:asciiTheme="majorBidi" w:hAnsiTheme="majorBidi" w:cstheme="majorBidi"/>
          <w:lang w:val="sk-SK"/>
        </w:rPr>
        <w:t> </w:t>
      </w:r>
      <w:r w:rsidRPr="0067214B">
        <w:rPr>
          <w:rFonts w:asciiTheme="majorBidi" w:hAnsiTheme="majorBidi" w:cstheme="majorBidi"/>
          <w:lang w:val="sk-SK"/>
        </w:rPr>
        <w:t>nedorobkov</w:t>
      </w:r>
      <w:r w:rsidR="00754FA3" w:rsidRPr="0067214B">
        <w:rPr>
          <w:rFonts w:asciiTheme="majorBidi" w:hAnsiTheme="majorBidi" w:cstheme="majorBidi"/>
          <w:lang w:val="sk-SK"/>
        </w:rPr>
        <w:t>, ktoré nebránia riadnemu užívaniu Diela</w:t>
      </w:r>
      <w:r w:rsidR="00B72EF0" w:rsidRPr="0067214B">
        <w:rPr>
          <w:rFonts w:asciiTheme="majorBidi" w:hAnsiTheme="majorBidi" w:cstheme="majorBidi"/>
          <w:lang w:val="sk-SK"/>
        </w:rPr>
        <w:t>,</w:t>
      </w:r>
    </w:p>
    <w:p w14:paraId="0A846A7C" w14:textId="3B7A1F93" w:rsidR="00E10591" w:rsidRPr="0067214B" w:rsidRDefault="00E10591" w:rsidP="007F606F">
      <w:pPr>
        <w:widowControl w:val="0"/>
        <w:numPr>
          <w:ilvl w:val="2"/>
          <w:numId w:val="12"/>
        </w:numPr>
        <w:tabs>
          <w:tab w:val="clear" w:pos="1571"/>
        </w:tabs>
        <w:spacing w:before="120" w:after="120" w:line="260" w:lineRule="atLeast"/>
        <w:ind w:left="1276" w:hanging="567"/>
        <w:jc w:val="both"/>
        <w:outlineLvl w:val="2"/>
        <w:rPr>
          <w:rFonts w:asciiTheme="majorBidi" w:eastAsia="SimSun" w:hAnsiTheme="majorBidi" w:cstheme="majorBidi"/>
          <w:szCs w:val="22"/>
        </w:rPr>
      </w:pPr>
      <w:r w:rsidRPr="0067214B">
        <w:rPr>
          <w:rFonts w:asciiTheme="majorBidi" w:eastAsia="SimSun" w:hAnsiTheme="majorBidi" w:cstheme="majorBidi"/>
          <w:szCs w:val="22"/>
        </w:rPr>
        <w:t xml:space="preserve">Boli vykonané všetky skúšky podľa bodu </w:t>
      </w:r>
      <w:r w:rsidR="002F6740" w:rsidRPr="0067214B">
        <w:rPr>
          <w:rFonts w:asciiTheme="majorBidi" w:eastAsia="SimSun" w:hAnsiTheme="majorBidi" w:cstheme="majorBidi"/>
          <w:szCs w:val="22"/>
        </w:rPr>
        <w:fldChar w:fldCharType="begin"/>
      </w:r>
      <w:r w:rsidR="002F6740" w:rsidRPr="0067214B">
        <w:rPr>
          <w:rFonts w:asciiTheme="majorBidi" w:eastAsia="SimSun" w:hAnsiTheme="majorBidi" w:cstheme="majorBidi"/>
          <w:szCs w:val="22"/>
        </w:rPr>
        <w:instrText xml:space="preserve"> REF _Ref99981960 \r \h </w:instrText>
      </w:r>
      <w:r w:rsidR="00183960" w:rsidRPr="0067214B">
        <w:rPr>
          <w:rFonts w:asciiTheme="majorBidi" w:eastAsia="SimSun" w:hAnsiTheme="majorBidi" w:cstheme="majorBidi"/>
          <w:szCs w:val="22"/>
        </w:rPr>
        <w:instrText xml:space="preserve"> \* MERGEFORMAT </w:instrText>
      </w:r>
      <w:r w:rsidR="002F6740" w:rsidRPr="0067214B">
        <w:rPr>
          <w:rFonts w:asciiTheme="majorBidi" w:eastAsia="SimSun" w:hAnsiTheme="majorBidi" w:cstheme="majorBidi"/>
          <w:szCs w:val="22"/>
        </w:rPr>
      </w:r>
      <w:r w:rsidR="002F6740" w:rsidRPr="0067214B">
        <w:rPr>
          <w:rFonts w:asciiTheme="majorBidi" w:eastAsia="SimSun" w:hAnsiTheme="majorBidi" w:cstheme="majorBidi"/>
          <w:szCs w:val="22"/>
        </w:rPr>
        <w:fldChar w:fldCharType="separate"/>
      </w:r>
      <w:r w:rsidR="008272DF">
        <w:rPr>
          <w:rFonts w:asciiTheme="majorBidi" w:eastAsia="SimSun" w:hAnsiTheme="majorBidi" w:cstheme="majorBidi"/>
          <w:szCs w:val="22"/>
          <w:cs/>
        </w:rPr>
        <w:t>‎</w:t>
      </w:r>
      <w:r w:rsidR="008272DF">
        <w:rPr>
          <w:rFonts w:asciiTheme="majorBidi" w:eastAsia="SimSun" w:hAnsiTheme="majorBidi" w:cstheme="majorBidi"/>
          <w:szCs w:val="22"/>
        </w:rPr>
        <w:t>7.6</w:t>
      </w:r>
      <w:r w:rsidR="002F6740" w:rsidRPr="0067214B">
        <w:rPr>
          <w:rFonts w:asciiTheme="majorBidi" w:eastAsia="SimSun" w:hAnsiTheme="majorBidi" w:cstheme="majorBidi"/>
          <w:szCs w:val="22"/>
        </w:rPr>
        <w:fldChar w:fldCharType="end"/>
      </w:r>
      <w:r w:rsidRPr="0067214B">
        <w:rPr>
          <w:rFonts w:asciiTheme="majorBidi" w:eastAsia="SimSun" w:hAnsiTheme="majorBidi" w:cstheme="majorBidi"/>
          <w:szCs w:val="22"/>
        </w:rPr>
        <w:t xml:space="preserve"> a tieto skúšky potvrdzujú riadne vykonanie Diela</w:t>
      </w:r>
      <w:r w:rsidR="00A11701" w:rsidRPr="0067214B">
        <w:rPr>
          <w:rFonts w:asciiTheme="majorBidi" w:eastAsia="SimSun" w:hAnsiTheme="majorBidi" w:cstheme="majorBidi"/>
          <w:szCs w:val="22"/>
        </w:rPr>
        <w:t xml:space="preserve"> alebo jeho časti</w:t>
      </w:r>
      <w:r w:rsidR="00B72EF0" w:rsidRPr="0067214B">
        <w:rPr>
          <w:rFonts w:asciiTheme="majorBidi" w:eastAsia="SimSun" w:hAnsiTheme="majorBidi" w:cstheme="majorBidi"/>
          <w:szCs w:val="22"/>
        </w:rPr>
        <w:t>,</w:t>
      </w:r>
    </w:p>
    <w:p w14:paraId="0FB66576" w14:textId="5577FBCC" w:rsidR="00A11701" w:rsidRPr="0067214B" w:rsidRDefault="00E10591" w:rsidP="007F606F">
      <w:pPr>
        <w:widowControl w:val="0"/>
        <w:numPr>
          <w:ilvl w:val="2"/>
          <w:numId w:val="12"/>
        </w:numPr>
        <w:tabs>
          <w:tab w:val="clear" w:pos="1571"/>
        </w:tabs>
        <w:spacing w:before="120" w:after="120" w:line="260" w:lineRule="atLeast"/>
        <w:ind w:left="1276" w:hanging="567"/>
        <w:jc w:val="both"/>
        <w:outlineLvl w:val="2"/>
        <w:rPr>
          <w:rFonts w:asciiTheme="majorBidi" w:eastAsia="SimSun" w:hAnsiTheme="majorBidi" w:cstheme="majorBidi"/>
          <w:szCs w:val="22"/>
        </w:rPr>
      </w:pPr>
      <w:r w:rsidRPr="0067214B">
        <w:rPr>
          <w:rFonts w:asciiTheme="majorBidi" w:eastAsia="SimSun" w:hAnsiTheme="majorBidi" w:cstheme="majorBidi"/>
          <w:szCs w:val="22"/>
        </w:rPr>
        <w:t xml:space="preserve">Zhotoviteľ odovzdal Objednávateľovi všetky doklady podľa </w:t>
      </w:r>
      <w:r w:rsidR="002F6740" w:rsidRPr="0067214B">
        <w:rPr>
          <w:rFonts w:asciiTheme="majorBidi" w:eastAsia="SimSun" w:hAnsiTheme="majorBidi" w:cstheme="majorBidi"/>
          <w:szCs w:val="22"/>
        </w:rPr>
        <w:t xml:space="preserve">tohto článku </w:t>
      </w:r>
      <w:r w:rsidRPr="0067214B">
        <w:rPr>
          <w:rFonts w:asciiTheme="majorBidi" w:eastAsia="SimSun" w:hAnsiTheme="majorBidi" w:cstheme="majorBidi"/>
          <w:szCs w:val="22"/>
        </w:rPr>
        <w:t>Zmluvy</w:t>
      </w:r>
      <w:r w:rsidR="00B72EF0" w:rsidRPr="0067214B">
        <w:rPr>
          <w:rFonts w:asciiTheme="majorBidi" w:eastAsia="SimSun" w:hAnsiTheme="majorBidi" w:cstheme="majorBidi"/>
          <w:szCs w:val="22"/>
        </w:rPr>
        <w:t>,</w:t>
      </w:r>
    </w:p>
    <w:p w14:paraId="14F5BD0A" w14:textId="441BBFD1" w:rsidR="00E10591" w:rsidRPr="0067214B" w:rsidRDefault="00A11701" w:rsidP="007F606F">
      <w:pPr>
        <w:widowControl w:val="0"/>
        <w:numPr>
          <w:ilvl w:val="2"/>
          <w:numId w:val="12"/>
        </w:numPr>
        <w:tabs>
          <w:tab w:val="clear" w:pos="1571"/>
        </w:tabs>
        <w:spacing w:before="120" w:after="120" w:line="260" w:lineRule="atLeast"/>
        <w:ind w:left="1276" w:hanging="567"/>
        <w:jc w:val="both"/>
        <w:outlineLvl w:val="2"/>
        <w:rPr>
          <w:rFonts w:asciiTheme="majorBidi" w:eastAsia="SimSun" w:hAnsiTheme="majorBidi" w:cstheme="majorBidi"/>
          <w:szCs w:val="22"/>
        </w:rPr>
      </w:pPr>
      <w:r w:rsidRPr="0067214B">
        <w:rPr>
          <w:rFonts w:asciiTheme="majorBidi" w:eastAsia="SimSun" w:hAnsiTheme="majorBidi" w:cstheme="majorBidi"/>
          <w:szCs w:val="22"/>
        </w:rPr>
        <w:t xml:space="preserve">Boli splnené podmienky pre odovzdanie Diela </w:t>
      </w:r>
      <w:r w:rsidR="008272DF">
        <w:rPr>
          <w:rFonts w:asciiTheme="majorBidi" w:eastAsia="SimSun" w:hAnsiTheme="majorBidi" w:cstheme="majorBidi"/>
          <w:szCs w:val="22"/>
        </w:rPr>
        <w:t>podľa tejto Zmluvy.</w:t>
      </w:r>
    </w:p>
    <w:p w14:paraId="3261DFA2" w14:textId="5374C094" w:rsidR="00B628AE" w:rsidRPr="0067214B" w:rsidRDefault="00E10591" w:rsidP="007F606F">
      <w:pPr>
        <w:pStyle w:val="AOAltHead2"/>
        <w:widowControl w:val="0"/>
        <w:spacing w:before="120" w:after="120"/>
        <w:rPr>
          <w:rFonts w:asciiTheme="majorBidi" w:hAnsiTheme="majorBidi" w:cstheme="majorBidi"/>
          <w:lang w:val="sk-SK"/>
        </w:rPr>
      </w:pPr>
      <w:bookmarkStart w:id="38" w:name="_Ref146886392"/>
      <w:r w:rsidRPr="0067214B">
        <w:rPr>
          <w:rFonts w:asciiTheme="majorBidi" w:hAnsiTheme="majorBidi" w:cstheme="majorBidi"/>
          <w:lang w:val="sk-SK"/>
        </w:rPr>
        <w:t>Ak sú splnené podmienky uvedené v</w:t>
      </w:r>
      <w:r w:rsidR="002F6740" w:rsidRPr="0067214B">
        <w:rPr>
          <w:rFonts w:asciiTheme="majorBidi" w:hAnsiTheme="majorBidi" w:cstheme="majorBidi"/>
          <w:lang w:val="sk-SK"/>
        </w:rPr>
        <w:t> </w:t>
      </w:r>
      <w:r w:rsidRPr="0067214B">
        <w:rPr>
          <w:rFonts w:asciiTheme="majorBidi" w:hAnsiTheme="majorBidi" w:cstheme="majorBidi"/>
          <w:lang w:val="sk-SK"/>
        </w:rPr>
        <w:t>bode</w:t>
      </w:r>
      <w:r w:rsidR="002F6740" w:rsidRPr="0067214B">
        <w:rPr>
          <w:rFonts w:asciiTheme="majorBidi" w:hAnsiTheme="majorBidi" w:cstheme="majorBidi"/>
          <w:lang w:val="sk-SK"/>
        </w:rPr>
        <w:t xml:space="preserve"> </w:t>
      </w:r>
      <w:r w:rsidR="002F6740" w:rsidRPr="0067214B">
        <w:rPr>
          <w:rFonts w:asciiTheme="majorBidi" w:hAnsiTheme="majorBidi" w:cstheme="majorBidi"/>
          <w:lang w:val="sk-SK"/>
        </w:rPr>
        <w:fldChar w:fldCharType="begin"/>
      </w:r>
      <w:r w:rsidR="002F6740" w:rsidRPr="0067214B">
        <w:rPr>
          <w:rFonts w:asciiTheme="majorBidi" w:hAnsiTheme="majorBidi" w:cstheme="majorBidi"/>
          <w:lang w:val="sk-SK"/>
        </w:rPr>
        <w:instrText xml:space="preserve"> REF _Ref99981985 \r \h </w:instrText>
      </w:r>
      <w:r w:rsidR="00183960" w:rsidRPr="0067214B">
        <w:rPr>
          <w:rFonts w:asciiTheme="majorBidi" w:hAnsiTheme="majorBidi" w:cstheme="majorBidi"/>
          <w:lang w:val="sk-SK"/>
        </w:rPr>
        <w:instrText xml:space="preserve"> \* MERGEFORMAT </w:instrText>
      </w:r>
      <w:r w:rsidR="002F6740" w:rsidRPr="0067214B">
        <w:rPr>
          <w:rFonts w:asciiTheme="majorBidi" w:hAnsiTheme="majorBidi" w:cstheme="majorBidi"/>
          <w:lang w:val="sk-SK"/>
        </w:rPr>
      </w:r>
      <w:r w:rsidR="002F6740"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7.7</w:t>
      </w:r>
      <w:r w:rsidR="002F6740" w:rsidRPr="0067214B">
        <w:rPr>
          <w:rFonts w:asciiTheme="majorBidi" w:hAnsiTheme="majorBidi" w:cstheme="majorBidi"/>
          <w:lang w:val="sk-SK"/>
        </w:rPr>
        <w:fldChar w:fldCharType="end"/>
      </w:r>
      <w:r w:rsidRPr="0067214B">
        <w:rPr>
          <w:rFonts w:asciiTheme="majorBidi" w:hAnsiTheme="majorBidi" w:cstheme="majorBidi"/>
          <w:lang w:val="sk-SK"/>
        </w:rPr>
        <w:t xml:space="preserve">, </w:t>
      </w:r>
      <w:r w:rsidR="003C6B88" w:rsidRPr="0067214B">
        <w:rPr>
          <w:rFonts w:asciiTheme="majorBidi" w:hAnsiTheme="majorBidi" w:cstheme="majorBidi"/>
          <w:lang w:val="sk-SK"/>
        </w:rPr>
        <w:t>Zhotoviteľ</w:t>
      </w:r>
      <w:r w:rsidRPr="0067214B">
        <w:rPr>
          <w:rFonts w:asciiTheme="majorBidi" w:hAnsiTheme="majorBidi" w:cstheme="majorBidi"/>
          <w:lang w:val="sk-SK"/>
        </w:rPr>
        <w:t xml:space="preserve"> vyhotov</w:t>
      </w:r>
      <w:r w:rsidR="003C6B88" w:rsidRPr="0067214B">
        <w:rPr>
          <w:rFonts w:asciiTheme="majorBidi" w:hAnsiTheme="majorBidi" w:cstheme="majorBidi"/>
          <w:lang w:val="sk-SK"/>
        </w:rPr>
        <w:t>í</w:t>
      </w:r>
      <w:r w:rsidRPr="0067214B">
        <w:rPr>
          <w:rFonts w:asciiTheme="majorBidi" w:hAnsiTheme="majorBidi" w:cstheme="majorBidi"/>
          <w:lang w:val="sk-SK"/>
        </w:rPr>
        <w:t xml:space="preserve"> Preberací protokol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780514" w:rsidRPr="0067214B">
        <w:rPr>
          <w:rFonts w:asciiTheme="majorBidi" w:hAnsiTheme="majorBidi" w:cstheme="majorBidi"/>
          <w:lang w:val="sk-SK"/>
        </w:rPr>
        <w:t>„</w:t>
      </w:r>
      <w:r w:rsidRPr="0067214B">
        <w:rPr>
          <w:rFonts w:asciiTheme="majorBidi" w:hAnsiTheme="majorBidi" w:cstheme="majorBidi"/>
          <w:b/>
          <w:lang w:val="sk-SK"/>
        </w:rPr>
        <w:t>Preberací protokol</w:t>
      </w:r>
      <w:r w:rsidR="00780514" w:rsidRPr="0067214B">
        <w:rPr>
          <w:rFonts w:asciiTheme="majorBidi" w:hAnsiTheme="majorBidi" w:cstheme="majorBidi"/>
          <w:bCs/>
          <w:lang w:val="sk-SK"/>
        </w:rPr>
        <w:t>“</w:t>
      </w:r>
      <w:r w:rsidRPr="0067214B">
        <w:rPr>
          <w:rFonts w:asciiTheme="majorBidi" w:hAnsiTheme="majorBidi" w:cstheme="majorBidi"/>
          <w:lang w:val="sk-SK"/>
        </w:rPr>
        <w:t>)</w:t>
      </w:r>
      <w:r w:rsidR="00B628AE" w:rsidRPr="0067214B">
        <w:rPr>
          <w:rFonts w:asciiTheme="majorBidi" w:hAnsiTheme="majorBidi" w:cstheme="majorBidi"/>
          <w:lang w:val="sk-SK"/>
        </w:rPr>
        <w:t>, ktorý bude obsahovať:</w:t>
      </w:r>
      <w:bookmarkEnd w:id="38"/>
    </w:p>
    <w:p w14:paraId="6FCD09C3" w14:textId="77777777" w:rsidR="00B628AE" w:rsidRPr="0067214B" w:rsidRDefault="00B628AE" w:rsidP="007F606F">
      <w:pPr>
        <w:widowControl w:val="0"/>
        <w:numPr>
          <w:ilvl w:val="2"/>
          <w:numId w:val="12"/>
        </w:numPr>
        <w:tabs>
          <w:tab w:val="clear" w:pos="1571"/>
        </w:tabs>
        <w:spacing w:before="120" w:after="120" w:line="260" w:lineRule="atLeast"/>
        <w:ind w:left="1276" w:hanging="567"/>
        <w:jc w:val="both"/>
        <w:outlineLvl w:val="2"/>
        <w:rPr>
          <w:rFonts w:asciiTheme="majorBidi" w:hAnsiTheme="majorBidi" w:cstheme="majorBidi"/>
          <w:szCs w:val="22"/>
        </w:rPr>
      </w:pPr>
      <w:r w:rsidRPr="0067214B">
        <w:rPr>
          <w:rFonts w:asciiTheme="majorBidi" w:hAnsiTheme="majorBidi" w:cstheme="majorBidi"/>
          <w:szCs w:val="22"/>
        </w:rPr>
        <w:t>číslo tejto zmluvy,</w:t>
      </w:r>
    </w:p>
    <w:p w14:paraId="6567B366" w14:textId="4243054B" w:rsidR="00B86579" w:rsidRPr="0067214B" w:rsidRDefault="00B86579" w:rsidP="007F606F">
      <w:pPr>
        <w:widowControl w:val="0"/>
        <w:numPr>
          <w:ilvl w:val="2"/>
          <w:numId w:val="12"/>
        </w:numPr>
        <w:tabs>
          <w:tab w:val="clear" w:pos="1571"/>
        </w:tabs>
        <w:spacing w:before="120" w:after="120" w:line="260" w:lineRule="atLeast"/>
        <w:ind w:left="1276" w:hanging="567"/>
        <w:jc w:val="both"/>
        <w:outlineLvl w:val="2"/>
        <w:rPr>
          <w:rFonts w:asciiTheme="majorBidi" w:hAnsiTheme="majorBidi" w:cstheme="majorBidi"/>
          <w:szCs w:val="22"/>
        </w:rPr>
      </w:pPr>
      <w:r w:rsidRPr="0067214B">
        <w:rPr>
          <w:rFonts w:asciiTheme="majorBidi" w:hAnsiTheme="majorBidi" w:cstheme="majorBidi"/>
          <w:szCs w:val="22"/>
        </w:rPr>
        <w:t>označenie časti Diela,</w:t>
      </w:r>
    </w:p>
    <w:p w14:paraId="27FC7BB9" w14:textId="3683A0F7" w:rsidR="002F6740" w:rsidRPr="0067214B" w:rsidRDefault="002F6740" w:rsidP="007F606F">
      <w:pPr>
        <w:pStyle w:val="AOHead3"/>
        <w:tabs>
          <w:tab w:val="clear" w:pos="1571"/>
        </w:tabs>
        <w:spacing w:before="120" w:after="120"/>
        <w:ind w:left="1276" w:hanging="567"/>
        <w:rPr>
          <w:rFonts w:asciiTheme="majorBidi" w:eastAsia="Times New Roman" w:hAnsiTheme="majorBidi" w:cstheme="majorBidi"/>
          <w:lang w:val="sk-SK"/>
        </w:rPr>
      </w:pPr>
      <w:r w:rsidRPr="0067214B">
        <w:rPr>
          <w:rFonts w:asciiTheme="majorBidi" w:eastAsia="Times New Roman" w:hAnsiTheme="majorBidi" w:cstheme="majorBidi"/>
          <w:lang w:val="sk-SK"/>
        </w:rPr>
        <w:t xml:space="preserve">špecifikácia dodávky vrátane kódov klasifikácie produkcie (KP) a kódov klasifikácie stavieb (KS) podľa zákona </w:t>
      </w:r>
      <w:r w:rsidR="00786293" w:rsidRPr="0067214B">
        <w:rPr>
          <w:rFonts w:asciiTheme="majorBidi" w:eastAsia="Times New Roman" w:hAnsiTheme="majorBidi" w:cstheme="majorBidi"/>
          <w:lang w:val="sk-SK"/>
        </w:rPr>
        <w:t xml:space="preserve">č. </w:t>
      </w:r>
      <w:r w:rsidRPr="0067214B">
        <w:rPr>
          <w:rFonts w:asciiTheme="majorBidi" w:eastAsia="Times New Roman" w:hAnsiTheme="majorBidi" w:cstheme="majorBidi"/>
          <w:lang w:val="sk-SK"/>
        </w:rPr>
        <w:t>595/2003 Z.z. v znení neskorších predpisov,</w:t>
      </w:r>
    </w:p>
    <w:p w14:paraId="1C2321AE" w14:textId="77777777" w:rsidR="00B628AE" w:rsidRPr="0067214B" w:rsidRDefault="00B628AE" w:rsidP="007F606F">
      <w:pPr>
        <w:widowControl w:val="0"/>
        <w:numPr>
          <w:ilvl w:val="2"/>
          <w:numId w:val="12"/>
        </w:numPr>
        <w:tabs>
          <w:tab w:val="clear" w:pos="1571"/>
        </w:tabs>
        <w:spacing w:before="120" w:after="120" w:line="260" w:lineRule="atLeast"/>
        <w:ind w:left="1276" w:hanging="567"/>
        <w:jc w:val="both"/>
        <w:outlineLvl w:val="2"/>
        <w:rPr>
          <w:rFonts w:asciiTheme="majorBidi" w:hAnsiTheme="majorBidi" w:cstheme="majorBidi"/>
          <w:szCs w:val="22"/>
        </w:rPr>
      </w:pPr>
      <w:r w:rsidRPr="0067214B">
        <w:rPr>
          <w:rFonts w:asciiTheme="majorBidi" w:hAnsiTheme="majorBidi" w:cstheme="majorBidi"/>
          <w:szCs w:val="22"/>
        </w:rPr>
        <w:t>výrobné čísla jednotlivých dodaných tovarov (identifikačné znaky),</w:t>
      </w:r>
    </w:p>
    <w:p w14:paraId="0ACFCFE7" w14:textId="0CC3A82B" w:rsidR="00B628AE" w:rsidRPr="0067214B" w:rsidRDefault="00B628AE" w:rsidP="007F606F">
      <w:pPr>
        <w:widowControl w:val="0"/>
        <w:numPr>
          <w:ilvl w:val="2"/>
          <w:numId w:val="12"/>
        </w:numPr>
        <w:tabs>
          <w:tab w:val="clear" w:pos="1571"/>
        </w:tabs>
        <w:spacing w:before="120" w:after="120" w:line="260" w:lineRule="atLeast"/>
        <w:ind w:left="1276" w:hanging="567"/>
        <w:jc w:val="both"/>
        <w:outlineLvl w:val="2"/>
        <w:rPr>
          <w:rFonts w:asciiTheme="majorBidi" w:hAnsiTheme="majorBidi" w:cstheme="majorBidi"/>
          <w:szCs w:val="22"/>
        </w:rPr>
      </w:pPr>
      <w:r w:rsidRPr="0067214B">
        <w:rPr>
          <w:rFonts w:asciiTheme="majorBidi" w:hAnsiTheme="majorBidi" w:cstheme="majorBidi"/>
          <w:szCs w:val="22"/>
        </w:rPr>
        <w:t xml:space="preserve">priebeh a odskúšanie chodu a parametrov jednotlivých </w:t>
      </w:r>
      <w:r w:rsidR="001A165D" w:rsidRPr="0067214B">
        <w:rPr>
          <w:rFonts w:asciiTheme="majorBidi" w:hAnsiTheme="majorBidi" w:cstheme="majorBidi"/>
          <w:szCs w:val="22"/>
        </w:rPr>
        <w:t>zariadení</w:t>
      </w:r>
      <w:r w:rsidRPr="0067214B">
        <w:rPr>
          <w:rFonts w:asciiTheme="majorBidi" w:hAnsiTheme="majorBidi" w:cstheme="majorBidi"/>
          <w:szCs w:val="22"/>
        </w:rPr>
        <w:t xml:space="preserve"> podľa pokynov a doporučení výrobcom</w:t>
      </w:r>
      <w:r w:rsidR="00DE0793" w:rsidRPr="0067214B">
        <w:rPr>
          <w:rFonts w:asciiTheme="majorBidi" w:hAnsiTheme="majorBidi" w:cstheme="majorBidi"/>
          <w:szCs w:val="22"/>
        </w:rPr>
        <w:t>.</w:t>
      </w:r>
    </w:p>
    <w:p w14:paraId="61679387" w14:textId="6C5D6C85" w:rsidR="00E10591" w:rsidRPr="0067214B" w:rsidRDefault="00E10591" w:rsidP="007F606F">
      <w:pPr>
        <w:widowControl w:val="0"/>
        <w:spacing w:before="120" w:after="120" w:line="260" w:lineRule="atLeast"/>
        <w:ind w:left="720"/>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Dielo</w:t>
      </w:r>
      <w:r w:rsidR="00E75DBF" w:rsidRPr="0067214B">
        <w:rPr>
          <w:rFonts w:asciiTheme="majorBidi" w:eastAsia="SimSun" w:hAnsiTheme="majorBidi" w:cstheme="majorBidi"/>
          <w:szCs w:val="22"/>
          <w:lang w:eastAsia="x-none"/>
        </w:rPr>
        <w:t xml:space="preserve"> </w:t>
      </w:r>
      <w:r w:rsidRPr="0067214B">
        <w:rPr>
          <w:rFonts w:asciiTheme="majorBidi" w:eastAsia="SimSun" w:hAnsiTheme="majorBidi" w:cstheme="majorBidi"/>
          <w:szCs w:val="22"/>
          <w:lang w:eastAsia="x-none"/>
        </w:rPr>
        <w:t xml:space="preserve">sa považuje za odovzdané dňom, keď </w:t>
      </w:r>
      <w:r w:rsidR="00790C9D" w:rsidRPr="0067214B">
        <w:rPr>
          <w:rFonts w:asciiTheme="majorBidi" w:eastAsia="SimSun" w:hAnsiTheme="majorBidi" w:cstheme="majorBidi"/>
          <w:szCs w:val="22"/>
          <w:lang w:eastAsia="x-none"/>
        </w:rPr>
        <w:t xml:space="preserve">AD, </w:t>
      </w:r>
      <w:r w:rsidR="0026205C" w:rsidRPr="0067214B">
        <w:rPr>
          <w:rFonts w:asciiTheme="majorBidi" w:eastAsia="SimSun" w:hAnsiTheme="majorBidi" w:cstheme="majorBidi"/>
          <w:szCs w:val="22"/>
          <w:lang w:eastAsia="x-none"/>
        </w:rPr>
        <w:t>TD</w:t>
      </w:r>
      <w:r w:rsidR="00790C9D" w:rsidRPr="0067214B">
        <w:rPr>
          <w:rFonts w:asciiTheme="majorBidi" w:eastAsia="SimSun" w:hAnsiTheme="majorBidi" w:cstheme="majorBidi"/>
          <w:szCs w:val="22"/>
          <w:lang w:eastAsia="x-none"/>
        </w:rPr>
        <w:t xml:space="preserve"> a</w:t>
      </w:r>
      <w:r w:rsidR="0037301C" w:rsidRPr="0067214B">
        <w:rPr>
          <w:rFonts w:asciiTheme="majorBidi" w:eastAsia="SimSun" w:hAnsiTheme="majorBidi" w:cstheme="majorBidi"/>
          <w:szCs w:val="22"/>
          <w:lang w:eastAsia="x-none"/>
        </w:rPr>
        <w:t xml:space="preserve"> Poverený </w:t>
      </w:r>
      <w:r w:rsidR="00790C9D" w:rsidRPr="0067214B">
        <w:rPr>
          <w:rFonts w:asciiTheme="majorBidi" w:eastAsia="SimSun" w:hAnsiTheme="majorBidi" w:cstheme="majorBidi"/>
          <w:szCs w:val="22"/>
          <w:lang w:eastAsia="x-none"/>
        </w:rPr>
        <w:t xml:space="preserve">zástupca </w:t>
      </w:r>
      <w:r w:rsidRPr="0067214B">
        <w:rPr>
          <w:rFonts w:asciiTheme="majorBidi" w:eastAsia="SimSun" w:hAnsiTheme="majorBidi" w:cstheme="majorBidi"/>
          <w:szCs w:val="22"/>
          <w:lang w:eastAsia="x-none"/>
        </w:rPr>
        <w:t>Objednávateľ</w:t>
      </w:r>
      <w:r w:rsidR="00790C9D" w:rsidRPr="0067214B">
        <w:rPr>
          <w:rFonts w:asciiTheme="majorBidi" w:eastAsia="SimSun" w:hAnsiTheme="majorBidi" w:cstheme="majorBidi"/>
          <w:szCs w:val="22"/>
          <w:lang w:eastAsia="x-none"/>
        </w:rPr>
        <w:t>a</w:t>
      </w:r>
      <w:r w:rsidRPr="0067214B">
        <w:rPr>
          <w:rFonts w:asciiTheme="majorBidi" w:eastAsia="SimSun" w:hAnsiTheme="majorBidi" w:cstheme="majorBidi"/>
          <w:szCs w:val="22"/>
          <w:lang w:eastAsia="x-none"/>
        </w:rPr>
        <w:t xml:space="preserve"> podpíš</w:t>
      </w:r>
      <w:r w:rsidR="00790C9D" w:rsidRPr="0067214B">
        <w:rPr>
          <w:rFonts w:asciiTheme="majorBidi" w:eastAsia="SimSun" w:hAnsiTheme="majorBidi" w:cstheme="majorBidi"/>
          <w:szCs w:val="22"/>
          <w:lang w:eastAsia="x-none"/>
        </w:rPr>
        <w:t>u</w:t>
      </w:r>
      <w:r w:rsidRPr="0067214B">
        <w:rPr>
          <w:rFonts w:asciiTheme="majorBidi" w:eastAsia="SimSun" w:hAnsiTheme="majorBidi" w:cstheme="majorBidi"/>
          <w:szCs w:val="22"/>
          <w:lang w:eastAsia="x-none"/>
        </w:rPr>
        <w:t xml:space="preserve"> </w:t>
      </w:r>
      <w:r w:rsidRPr="0067214B">
        <w:rPr>
          <w:rFonts w:asciiTheme="majorBidi" w:eastAsia="SimSun" w:hAnsiTheme="majorBidi" w:cstheme="majorBidi"/>
          <w:b/>
          <w:szCs w:val="22"/>
          <w:lang w:eastAsia="x-none"/>
        </w:rPr>
        <w:t>Preberací protokol</w:t>
      </w:r>
      <w:r w:rsidR="00E75DBF" w:rsidRPr="0067214B">
        <w:rPr>
          <w:rFonts w:asciiTheme="majorBidi" w:eastAsia="SimSun" w:hAnsiTheme="majorBidi" w:cstheme="majorBidi"/>
          <w:b/>
          <w:szCs w:val="22"/>
          <w:lang w:eastAsia="x-none"/>
        </w:rPr>
        <w:t xml:space="preserve"> Diela </w:t>
      </w:r>
      <w:r w:rsidR="00E75DBF" w:rsidRPr="0067214B">
        <w:rPr>
          <w:rFonts w:asciiTheme="majorBidi" w:eastAsia="SimSun" w:hAnsiTheme="majorBidi" w:cstheme="majorBidi"/>
          <w:szCs w:val="22"/>
          <w:lang w:eastAsia="x-none"/>
        </w:rPr>
        <w:t xml:space="preserve">alebo </w:t>
      </w:r>
      <w:r w:rsidR="00E75DBF" w:rsidRPr="0067214B">
        <w:rPr>
          <w:rFonts w:asciiTheme="majorBidi" w:eastAsia="SimSun" w:hAnsiTheme="majorBidi" w:cstheme="majorBidi"/>
          <w:b/>
          <w:szCs w:val="22"/>
          <w:lang w:eastAsia="x-none"/>
        </w:rPr>
        <w:t>Preberací protokol časti Diela</w:t>
      </w:r>
      <w:r w:rsidRPr="0067214B">
        <w:rPr>
          <w:rFonts w:asciiTheme="majorBidi" w:eastAsia="SimSun" w:hAnsiTheme="majorBidi" w:cstheme="majorBidi"/>
          <w:szCs w:val="22"/>
          <w:lang w:eastAsia="x-none"/>
        </w:rPr>
        <w:t>.</w:t>
      </w:r>
      <w:r w:rsidR="00DE0793" w:rsidRPr="0067214B">
        <w:rPr>
          <w:rFonts w:asciiTheme="majorBidi" w:eastAsia="SimSun" w:hAnsiTheme="majorBidi" w:cstheme="majorBidi"/>
          <w:szCs w:val="22"/>
          <w:lang w:eastAsia="x-none"/>
        </w:rPr>
        <w:t xml:space="preserve"> Preberací protokol Diela sa vyhotoví po podpise všetkých troch čiastkových preberacích protokolov Objednávateľom.</w:t>
      </w:r>
    </w:p>
    <w:p w14:paraId="5D938E3D" w14:textId="571911B7"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Ak Objednávateľ prevezme Dielo, ktoré pri preberaní vykazuje vady a nedorobky, ktoré nebránia jeho riadnemu a bezpečnému užívaniu, je Zhotoviteľ povinný tieto vady a nedorobky odstrániť v lehote dohodnutej v Preberacom protokole medzi Objednávateľom a Zhotoviteľom, inak v lehote 7 dní od podpísania Preberacieho protokolu.</w:t>
      </w:r>
    </w:p>
    <w:p w14:paraId="00C49F18" w14:textId="66AF5C6E"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Po odstránení zistených vád a nedorobkov je Zhotoviteľ povinný vyzvať Objednávateľa na obhliadku Diela</w:t>
      </w:r>
      <w:r w:rsidR="00E75DBF" w:rsidRPr="0067214B">
        <w:rPr>
          <w:rFonts w:asciiTheme="majorBidi" w:eastAsia="SimSun" w:hAnsiTheme="majorBidi" w:cstheme="majorBidi"/>
          <w:szCs w:val="22"/>
          <w:lang w:eastAsia="x-none"/>
        </w:rPr>
        <w:t xml:space="preserve"> alebo časti Diela</w:t>
      </w:r>
      <w:r w:rsidRPr="0067214B">
        <w:rPr>
          <w:rFonts w:asciiTheme="majorBidi" w:eastAsia="SimSun" w:hAnsiTheme="majorBidi" w:cstheme="majorBidi"/>
          <w:szCs w:val="22"/>
          <w:lang w:eastAsia="x-none"/>
        </w:rPr>
        <w:t>, prípadne aj na vykonanie skúšky funkčnosti Diela</w:t>
      </w:r>
      <w:r w:rsidR="00E75DBF" w:rsidRPr="0067214B">
        <w:rPr>
          <w:rFonts w:asciiTheme="majorBidi" w:eastAsia="SimSun" w:hAnsiTheme="majorBidi" w:cstheme="majorBidi"/>
          <w:szCs w:val="22"/>
          <w:lang w:eastAsia="x-none"/>
        </w:rPr>
        <w:t xml:space="preserve"> alebo časti Diela</w:t>
      </w:r>
      <w:r w:rsidRPr="0067214B">
        <w:rPr>
          <w:rFonts w:asciiTheme="majorBidi" w:eastAsia="SimSun" w:hAnsiTheme="majorBidi" w:cstheme="majorBidi"/>
          <w:szCs w:val="22"/>
          <w:lang w:eastAsia="x-none"/>
        </w:rPr>
        <w:t>. Následne zmluvné strany vykonajú záznam o odstránení vád a nedorobkov do Preberacieho protokolu.</w:t>
      </w:r>
    </w:p>
    <w:p w14:paraId="12180289" w14:textId="18FE78E7" w:rsidR="00895F92" w:rsidRPr="0067214B" w:rsidRDefault="00895F92"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 xml:space="preserve">Zhotoviteľ sa zaväzuje odstrániť prípadné vady z </w:t>
      </w:r>
      <w:r w:rsidR="00E75DBF" w:rsidRPr="0067214B">
        <w:rPr>
          <w:rFonts w:asciiTheme="majorBidi" w:eastAsia="SimSun" w:hAnsiTheme="majorBidi" w:cstheme="majorBidi"/>
          <w:szCs w:val="22"/>
          <w:lang w:eastAsia="x-none"/>
        </w:rPr>
        <w:t xml:space="preserve">Preberacieho </w:t>
      </w:r>
      <w:r w:rsidRPr="0067214B">
        <w:rPr>
          <w:rFonts w:asciiTheme="majorBidi" w:eastAsia="SimSun" w:hAnsiTheme="majorBidi" w:cstheme="majorBidi"/>
          <w:szCs w:val="22"/>
          <w:lang w:eastAsia="x-none"/>
        </w:rPr>
        <w:t>konania ním zapríčinené na vlastné náklady a vo vzájomne dohodnutom termíne.</w:t>
      </w:r>
    </w:p>
    <w:p w14:paraId="3E25F8B2" w14:textId="3787C144" w:rsidR="00895F92" w:rsidRPr="0067214B" w:rsidRDefault="00895F92"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Ak Zhotoviteľ neodstráni vady z Preberacieho konania v dohodnutých termínoch uvedených v Preberacom protokole o odovzdaní Diela resp. časti Diela, má Objednávateľ právo uplatniť si u Zhotoviteľa nárok na zaplatenie zmluvnej pokuty vo výške 100,- EUR (slovom: sto eur) za každý aj začatý kalendárny deň omeškania, za každú vadu samostatne, až do jej odstránenia.</w:t>
      </w:r>
    </w:p>
    <w:p w14:paraId="51C2891C" w14:textId="598C7DD5" w:rsidR="00E10591" w:rsidRPr="0067214B" w:rsidRDefault="00E10591" w:rsidP="007F606F">
      <w:pPr>
        <w:widowControl w:val="0"/>
        <w:numPr>
          <w:ilvl w:val="1"/>
          <w:numId w:val="12"/>
        </w:numPr>
        <w:spacing w:before="120" w:after="120" w:line="260" w:lineRule="atLeast"/>
        <w:jc w:val="both"/>
        <w:outlineLvl w:val="1"/>
        <w:rPr>
          <w:rFonts w:asciiTheme="majorBidi" w:eastAsia="SimSun" w:hAnsiTheme="majorBidi" w:cstheme="majorBidi"/>
          <w:szCs w:val="22"/>
          <w:lang w:eastAsia="x-none"/>
        </w:rPr>
      </w:pPr>
      <w:r w:rsidRPr="0067214B">
        <w:rPr>
          <w:rFonts w:asciiTheme="majorBidi" w:eastAsia="SimSun" w:hAnsiTheme="majorBidi" w:cstheme="majorBidi"/>
          <w:szCs w:val="22"/>
          <w:lang w:eastAsia="x-none"/>
        </w:rPr>
        <w:t xml:space="preserve">Pre zamedzenie pochybností, </w:t>
      </w:r>
      <w:r w:rsidR="001151D7" w:rsidRPr="0067214B">
        <w:rPr>
          <w:rFonts w:asciiTheme="majorBidi" w:eastAsia="SimSun" w:hAnsiTheme="majorBidi" w:cstheme="majorBidi"/>
          <w:szCs w:val="22"/>
          <w:lang w:eastAsia="x-none"/>
        </w:rPr>
        <w:t xml:space="preserve">v prípade existencie vád </w:t>
      </w:r>
      <w:r w:rsidR="00CD31D3" w:rsidRPr="0067214B">
        <w:rPr>
          <w:rFonts w:asciiTheme="majorBidi" w:eastAsia="SimSun" w:hAnsiTheme="majorBidi" w:cstheme="majorBidi"/>
          <w:szCs w:val="22"/>
          <w:lang w:eastAsia="x-none"/>
        </w:rPr>
        <w:t xml:space="preserve">alebo nedorobkov </w:t>
      </w:r>
      <w:r w:rsidR="001151D7" w:rsidRPr="0067214B">
        <w:rPr>
          <w:rFonts w:asciiTheme="majorBidi" w:eastAsia="SimSun" w:hAnsiTheme="majorBidi" w:cstheme="majorBidi"/>
          <w:szCs w:val="22"/>
          <w:lang w:eastAsia="x-none"/>
        </w:rPr>
        <w:t>Diela</w:t>
      </w:r>
      <w:r w:rsidR="00CD31D3" w:rsidRPr="0067214B">
        <w:rPr>
          <w:rFonts w:asciiTheme="majorBidi" w:eastAsia="SimSun" w:hAnsiTheme="majorBidi" w:cstheme="majorBidi"/>
          <w:szCs w:val="22"/>
          <w:lang w:eastAsia="x-none"/>
        </w:rPr>
        <w:t xml:space="preserve"> alebo časti Diela</w:t>
      </w:r>
      <w:r w:rsidR="00256B92" w:rsidRPr="0067214B">
        <w:rPr>
          <w:rFonts w:asciiTheme="majorBidi" w:eastAsia="SimSun" w:hAnsiTheme="majorBidi" w:cstheme="majorBidi"/>
          <w:szCs w:val="22"/>
          <w:lang w:eastAsia="x-none"/>
        </w:rPr>
        <w:t xml:space="preserve"> je</w:t>
      </w:r>
      <w:r w:rsidR="00CD31D3" w:rsidRPr="0067214B">
        <w:rPr>
          <w:rFonts w:asciiTheme="majorBidi" w:eastAsia="SimSun" w:hAnsiTheme="majorBidi" w:cstheme="majorBidi"/>
          <w:szCs w:val="22"/>
          <w:lang w:eastAsia="x-none"/>
        </w:rPr>
        <w:t xml:space="preserve"> </w:t>
      </w:r>
      <w:r w:rsidRPr="0067214B">
        <w:rPr>
          <w:rFonts w:asciiTheme="majorBidi" w:eastAsia="SimSun" w:hAnsiTheme="majorBidi" w:cstheme="majorBidi"/>
          <w:szCs w:val="22"/>
          <w:lang w:eastAsia="x-none"/>
        </w:rPr>
        <w:t xml:space="preserve">Objednávateľ oprávnený pozastaviť platbu akejkoľvek časti Ceny diela splatnú v súlade s článkom </w:t>
      </w:r>
      <w:r w:rsidR="002F6740" w:rsidRPr="0067214B">
        <w:rPr>
          <w:rFonts w:asciiTheme="majorBidi" w:eastAsia="SimSun" w:hAnsiTheme="majorBidi" w:cstheme="majorBidi"/>
          <w:szCs w:val="22"/>
          <w:lang w:eastAsia="x-none"/>
        </w:rPr>
        <w:fldChar w:fldCharType="begin"/>
      </w:r>
      <w:r w:rsidR="002F6740" w:rsidRPr="0067214B">
        <w:rPr>
          <w:rFonts w:asciiTheme="majorBidi" w:eastAsia="SimSun" w:hAnsiTheme="majorBidi" w:cstheme="majorBidi"/>
          <w:szCs w:val="22"/>
          <w:lang w:eastAsia="x-none"/>
        </w:rPr>
        <w:instrText xml:space="preserve"> REF _Ref196490302 \r \h </w:instrText>
      </w:r>
      <w:r w:rsidR="00183960" w:rsidRPr="0067214B">
        <w:rPr>
          <w:rFonts w:asciiTheme="majorBidi" w:eastAsia="SimSun" w:hAnsiTheme="majorBidi" w:cstheme="majorBidi"/>
          <w:szCs w:val="22"/>
          <w:lang w:eastAsia="x-none"/>
        </w:rPr>
        <w:instrText xml:space="preserve"> \* MERGEFORMAT </w:instrText>
      </w:r>
      <w:r w:rsidR="002F6740" w:rsidRPr="0067214B">
        <w:rPr>
          <w:rFonts w:asciiTheme="majorBidi" w:eastAsia="SimSun" w:hAnsiTheme="majorBidi" w:cstheme="majorBidi"/>
          <w:szCs w:val="22"/>
          <w:lang w:eastAsia="x-none"/>
        </w:rPr>
      </w:r>
      <w:r w:rsidR="002F6740" w:rsidRPr="0067214B">
        <w:rPr>
          <w:rFonts w:asciiTheme="majorBidi" w:eastAsia="SimSun" w:hAnsiTheme="majorBidi" w:cstheme="majorBidi"/>
          <w:szCs w:val="22"/>
          <w:lang w:eastAsia="x-none"/>
        </w:rPr>
        <w:fldChar w:fldCharType="separate"/>
      </w:r>
      <w:r w:rsidR="008272DF">
        <w:rPr>
          <w:rFonts w:asciiTheme="majorBidi" w:eastAsia="SimSun" w:hAnsiTheme="majorBidi" w:cstheme="majorBidi"/>
          <w:szCs w:val="22"/>
          <w:cs/>
          <w:lang w:eastAsia="x-none"/>
        </w:rPr>
        <w:t>‎</w:t>
      </w:r>
      <w:r w:rsidR="008272DF">
        <w:rPr>
          <w:rFonts w:asciiTheme="majorBidi" w:eastAsia="SimSun" w:hAnsiTheme="majorBidi" w:cstheme="majorBidi"/>
          <w:szCs w:val="22"/>
          <w:lang w:eastAsia="x-none"/>
        </w:rPr>
        <w:t>4</w:t>
      </w:r>
      <w:r w:rsidR="002F6740" w:rsidRPr="0067214B">
        <w:rPr>
          <w:rFonts w:asciiTheme="majorBidi" w:eastAsia="SimSun" w:hAnsiTheme="majorBidi" w:cstheme="majorBidi"/>
          <w:szCs w:val="22"/>
          <w:lang w:eastAsia="x-none"/>
        </w:rPr>
        <w:fldChar w:fldCharType="end"/>
      </w:r>
      <w:r w:rsidRPr="0067214B">
        <w:rPr>
          <w:rFonts w:asciiTheme="majorBidi" w:eastAsia="SimSun" w:hAnsiTheme="majorBidi" w:cstheme="majorBidi"/>
          <w:szCs w:val="22"/>
          <w:lang w:eastAsia="x-none"/>
        </w:rPr>
        <w:t xml:space="preserve"> </w:t>
      </w:r>
      <w:r w:rsidR="00256B92" w:rsidRPr="0067214B">
        <w:rPr>
          <w:rFonts w:asciiTheme="majorBidi" w:eastAsia="SimSun" w:hAnsiTheme="majorBidi" w:cstheme="majorBidi"/>
          <w:szCs w:val="22"/>
          <w:lang w:eastAsia="x-none"/>
        </w:rPr>
        <w:t>až do odstránenia vád a nedorobkov</w:t>
      </w:r>
      <w:r w:rsidR="00B97C04" w:rsidRPr="0067214B">
        <w:rPr>
          <w:rFonts w:asciiTheme="majorBidi" w:eastAsia="SimSun" w:hAnsiTheme="majorBidi" w:cstheme="majorBidi"/>
          <w:szCs w:val="22"/>
          <w:lang w:eastAsia="x-none"/>
        </w:rPr>
        <w:t>.</w:t>
      </w:r>
      <w:r w:rsidRPr="0067214B">
        <w:rPr>
          <w:rFonts w:asciiTheme="majorBidi" w:eastAsia="SimSun" w:hAnsiTheme="majorBidi" w:cstheme="majorBidi"/>
          <w:szCs w:val="22"/>
          <w:lang w:eastAsia="x-none"/>
        </w:rPr>
        <w:t> Zhotoviteľ nemá nárok na zaplatenie akýchkoľvek výdavkov súvisiacich s odstraňovaním vád a nedorobkov Diela</w:t>
      </w:r>
      <w:r w:rsidR="00E75DBF" w:rsidRPr="0067214B">
        <w:rPr>
          <w:rFonts w:asciiTheme="majorBidi" w:eastAsia="SimSun" w:hAnsiTheme="majorBidi" w:cstheme="majorBidi"/>
          <w:szCs w:val="22"/>
          <w:lang w:eastAsia="x-none"/>
        </w:rPr>
        <w:t xml:space="preserve"> alebo časti Diela</w:t>
      </w:r>
      <w:r w:rsidRPr="0067214B">
        <w:rPr>
          <w:rFonts w:asciiTheme="majorBidi" w:eastAsia="SimSun" w:hAnsiTheme="majorBidi" w:cstheme="majorBidi"/>
          <w:szCs w:val="22"/>
          <w:lang w:eastAsia="x-none"/>
        </w:rPr>
        <w:t>.</w:t>
      </w:r>
    </w:p>
    <w:p w14:paraId="2F12E16C" w14:textId="77777777" w:rsidR="00576149" w:rsidRPr="0067214B" w:rsidRDefault="00576149" w:rsidP="007F606F">
      <w:pPr>
        <w:pStyle w:val="AOHead1"/>
        <w:keepNext w:val="0"/>
        <w:widowControl w:val="0"/>
        <w:spacing w:before="120" w:after="120"/>
        <w:rPr>
          <w:rFonts w:asciiTheme="majorBidi" w:hAnsiTheme="majorBidi" w:cstheme="majorBidi"/>
          <w:lang w:val="sk-SK"/>
        </w:rPr>
      </w:pPr>
      <w:bookmarkStart w:id="39" w:name="_Ref319951793"/>
      <w:bookmarkStart w:id="40" w:name="_Ref196491634"/>
      <w:r w:rsidRPr="0067214B">
        <w:rPr>
          <w:rFonts w:asciiTheme="majorBidi" w:hAnsiTheme="majorBidi" w:cstheme="majorBidi"/>
          <w:lang w:val="sk-SK"/>
        </w:rPr>
        <w:t>vlastnícke právo a nebezpečenstvo škody</w:t>
      </w:r>
    </w:p>
    <w:p w14:paraId="025EB572" w14:textId="77777777" w:rsidR="00576149" w:rsidRPr="0067214B" w:rsidRDefault="00576149" w:rsidP="007F606F">
      <w:pPr>
        <w:pStyle w:val="AOAltHead2"/>
        <w:widowControl w:val="0"/>
        <w:spacing w:before="120" w:after="120"/>
        <w:rPr>
          <w:rFonts w:asciiTheme="majorBidi" w:hAnsiTheme="majorBidi" w:cstheme="majorBidi"/>
          <w:lang w:val="sk-SK"/>
        </w:rPr>
      </w:pPr>
      <w:r w:rsidRPr="0067214B">
        <w:rPr>
          <w:rFonts w:asciiTheme="majorBidi" w:hAnsiTheme="majorBidi" w:cstheme="majorBidi"/>
          <w:lang w:val="sk-SK"/>
        </w:rPr>
        <w:t>Počas celej doby vykonávania Diela znáša nebezpečenstvo náhodného zničenia alebo poškodenia Diela v celom rozsahu Zhotoviteľ.</w:t>
      </w:r>
    </w:p>
    <w:p w14:paraId="0663754A" w14:textId="77C98CCB" w:rsidR="00576149" w:rsidRPr="0067214B" w:rsidRDefault="00576149" w:rsidP="007F606F">
      <w:pPr>
        <w:pStyle w:val="AOAltHead2"/>
        <w:widowControl w:val="0"/>
        <w:spacing w:before="120" w:after="120"/>
        <w:rPr>
          <w:rFonts w:asciiTheme="majorBidi" w:hAnsiTheme="majorBidi" w:cstheme="majorBidi"/>
          <w:lang w:val="sk-SK"/>
        </w:rPr>
      </w:pPr>
      <w:r w:rsidRPr="0067214B">
        <w:rPr>
          <w:rFonts w:asciiTheme="majorBidi" w:hAnsiTheme="majorBidi" w:cstheme="majorBidi"/>
          <w:lang w:val="sk-SK"/>
        </w:rPr>
        <w:t>Objednávateľ nadobudne vlastnícke právo k</w:t>
      </w:r>
      <w:r w:rsidR="00363DDF" w:rsidRPr="0067214B">
        <w:rPr>
          <w:rFonts w:asciiTheme="majorBidi" w:hAnsiTheme="majorBidi" w:cstheme="majorBidi"/>
          <w:lang w:val="sk-SK"/>
        </w:rPr>
        <w:t> </w:t>
      </w:r>
      <w:r w:rsidRPr="0067214B">
        <w:rPr>
          <w:rFonts w:asciiTheme="majorBidi" w:hAnsiTheme="majorBidi" w:cstheme="majorBidi"/>
          <w:lang w:val="sk-SK"/>
        </w:rPr>
        <w:t>Dielu</w:t>
      </w:r>
      <w:r w:rsidR="00363DDF" w:rsidRPr="0067214B">
        <w:rPr>
          <w:rFonts w:asciiTheme="majorBidi" w:hAnsiTheme="majorBidi" w:cstheme="majorBidi"/>
          <w:lang w:val="sk-SK"/>
        </w:rPr>
        <w:t xml:space="preserve"> alebo k časti Diela</w:t>
      </w:r>
      <w:r w:rsidRPr="0067214B">
        <w:rPr>
          <w:rFonts w:asciiTheme="majorBidi" w:hAnsiTheme="majorBidi" w:cstheme="majorBidi"/>
          <w:lang w:val="sk-SK"/>
        </w:rPr>
        <w:t xml:space="preserve"> v deň, kedy preberie okrem:</w:t>
      </w:r>
    </w:p>
    <w:p w14:paraId="30974511" w14:textId="36D6453C" w:rsidR="00FF3D53" w:rsidRPr="0067214B" w:rsidRDefault="00FF3D53" w:rsidP="007F606F">
      <w:pPr>
        <w:pStyle w:val="AOHead3"/>
        <w:widowControl w:val="0"/>
        <w:tabs>
          <w:tab w:val="clear" w:pos="1571"/>
        </w:tabs>
        <w:spacing w:before="120" w:after="120"/>
        <w:ind w:left="1276" w:hanging="567"/>
        <w:rPr>
          <w:rFonts w:asciiTheme="majorBidi" w:hAnsiTheme="majorBidi" w:cstheme="majorBidi"/>
          <w:lang w:val="sk-SK"/>
        </w:rPr>
      </w:pPr>
      <w:bookmarkStart w:id="41" w:name="_Ref362529206"/>
      <w:bookmarkEnd w:id="39"/>
      <w:bookmarkEnd w:id="40"/>
      <w:r w:rsidRPr="0067214B">
        <w:rPr>
          <w:rFonts w:asciiTheme="majorBidi" w:hAnsiTheme="majorBidi" w:cstheme="majorBidi"/>
          <w:lang w:val="sk-SK"/>
        </w:rPr>
        <w:t>takého Diela, jednotlivých jeho častí alebo materiálov, ktoré sa jeho zhotovením stáva súčasťou veci, ktorá je už vo vlastníctve Objednávateľa, pričom v takomto prípade Objednávateľ nadobudne vlastnícke právo k</w:t>
      </w:r>
      <w:r w:rsidR="00363DDF" w:rsidRPr="0067214B">
        <w:rPr>
          <w:rFonts w:asciiTheme="majorBidi" w:hAnsiTheme="majorBidi" w:cstheme="majorBidi"/>
          <w:lang w:val="sk-SK"/>
        </w:rPr>
        <w:t> </w:t>
      </w:r>
      <w:r w:rsidRPr="0067214B">
        <w:rPr>
          <w:rFonts w:asciiTheme="majorBidi" w:hAnsiTheme="majorBidi" w:cstheme="majorBidi"/>
          <w:lang w:val="sk-SK"/>
        </w:rPr>
        <w:t>Dielu, jeho častiam alebo k materiálom dňom i</w:t>
      </w:r>
      <w:r w:rsidR="00AC623C" w:rsidRPr="0067214B">
        <w:rPr>
          <w:rFonts w:asciiTheme="majorBidi" w:hAnsiTheme="majorBidi" w:cstheme="majorBidi"/>
          <w:lang w:val="sk-SK"/>
        </w:rPr>
        <w:t>ch zaplatenia</w:t>
      </w:r>
      <w:r w:rsidR="00DE0793" w:rsidRPr="0067214B">
        <w:rPr>
          <w:rFonts w:asciiTheme="majorBidi" w:hAnsiTheme="majorBidi" w:cstheme="majorBidi"/>
          <w:lang w:val="sk-SK"/>
        </w:rPr>
        <w:t>,</w:t>
      </w:r>
    </w:p>
    <w:p w14:paraId="36417BF4" w14:textId="520E4D93" w:rsidR="00FF3D53" w:rsidRPr="0067214B" w:rsidRDefault="00FF3D53" w:rsidP="007F606F">
      <w:pPr>
        <w:pStyle w:val="AOHead3"/>
        <w:widowControl w:val="0"/>
        <w:tabs>
          <w:tab w:val="clear" w:pos="1571"/>
        </w:tabs>
        <w:spacing w:before="120" w:after="120"/>
        <w:ind w:left="1276" w:hanging="567"/>
        <w:rPr>
          <w:rFonts w:asciiTheme="majorBidi" w:hAnsiTheme="majorBidi" w:cstheme="majorBidi"/>
          <w:lang w:val="sk-SK"/>
        </w:rPr>
      </w:pPr>
      <w:r w:rsidRPr="0067214B">
        <w:rPr>
          <w:rFonts w:asciiTheme="majorBidi" w:hAnsiTheme="majorBidi" w:cstheme="majorBidi"/>
          <w:lang w:val="sk-SK"/>
        </w:rPr>
        <w:t>vecí, ku ktorým v zmysle platných právnych predpisov Objednávateľ nemôže nadobudnúť vlastnícke právo alebo ktoré sa v zmysle platných právnych predpisov stávajú majetkom tretích osôb.</w:t>
      </w:r>
    </w:p>
    <w:p w14:paraId="0473CE96" w14:textId="77777777" w:rsidR="008F7347" w:rsidRPr="0067214B" w:rsidRDefault="00465230" w:rsidP="007F606F">
      <w:pPr>
        <w:pStyle w:val="AOHead1"/>
        <w:keepNext w:val="0"/>
        <w:widowControl w:val="0"/>
        <w:spacing w:before="120" w:after="120" w:line="240" w:lineRule="auto"/>
        <w:rPr>
          <w:rFonts w:asciiTheme="majorBidi" w:hAnsiTheme="majorBidi" w:cstheme="majorBidi"/>
          <w:lang w:val="sk-SK"/>
        </w:rPr>
      </w:pPr>
      <w:bookmarkStart w:id="42" w:name="_Ref99978864"/>
      <w:r w:rsidRPr="0067214B">
        <w:rPr>
          <w:rFonts w:asciiTheme="majorBidi" w:hAnsiTheme="majorBidi" w:cstheme="majorBidi"/>
          <w:lang w:val="sk-SK"/>
        </w:rPr>
        <w:t>záručná doba a zodpovednosŤ</w:t>
      </w:r>
      <w:r w:rsidR="008F7347" w:rsidRPr="0067214B">
        <w:rPr>
          <w:rFonts w:asciiTheme="majorBidi" w:hAnsiTheme="majorBidi" w:cstheme="majorBidi"/>
          <w:lang w:val="sk-SK"/>
        </w:rPr>
        <w:t xml:space="preserve"> za vady</w:t>
      </w:r>
      <w:bookmarkEnd w:id="41"/>
      <w:bookmarkEnd w:id="42"/>
    </w:p>
    <w:p w14:paraId="69C90F34" w14:textId="552AD0E2" w:rsidR="00C66B3A" w:rsidRPr="0067214B" w:rsidRDefault="00794792"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 xml:space="preserve">Zhotoviteľ zodpovedá za </w:t>
      </w:r>
      <w:r w:rsidR="00475406" w:rsidRPr="0067214B">
        <w:rPr>
          <w:rFonts w:asciiTheme="majorBidi" w:hAnsiTheme="majorBidi" w:cstheme="majorBidi"/>
          <w:lang w:val="sk-SK"/>
        </w:rPr>
        <w:t>vady</w:t>
      </w:r>
      <w:r w:rsidRPr="0067214B">
        <w:rPr>
          <w:rFonts w:asciiTheme="majorBidi" w:hAnsiTheme="majorBidi" w:cstheme="majorBidi"/>
          <w:lang w:val="sk-SK"/>
        </w:rPr>
        <w:t xml:space="preserve">, ktoré má Dielo v čase jeho odovzdania Objednávateľovi a za vady, ktoré sa </w:t>
      </w:r>
      <w:r w:rsidR="00201D18" w:rsidRPr="0067214B">
        <w:rPr>
          <w:rFonts w:asciiTheme="majorBidi" w:hAnsiTheme="majorBidi" w:cstheme="majorBidi"/>
          <w:lang w:val="sk-SK"/>
        </w:rPr>
        <w:t>vyskytnú</w:t>
      </w:r>
      <w:r w:rsidRPr="0067214B">
        <w:rPr>
          <w:rFonts w:asciiTheme="majorBidi" w:hAnsiTheme="majorBidi" w:cstheme="majorBidi"/>
          <w:lang w:val="sk-SK"/>
        </w:rPr>
        <w:t xml:space="preserve"> </w:t>
      </w:r>
      <w:r w:rsidR="00DA5369" w:rsidRPr="0067214B">
        <w:rPr>
          <w:rFonts w:asciiTheme="majorBidi" w:hAnsiTheme="majorBidi" w:cstheme="majorBidi"/>
          <w:lang w:val="sk-SK"/>
        </w:rPr>
        <w:t xml:space="preserve">počas doby realizácie </w:t>
      </w:r>
      <w:r w:rsidR="00895F92" w:rsidRPr="0067214B">
        <w:rPr>
          <w:rFonts w:asciiTheme="majorBidi" w:hAnsiTheme="majorBidi" w:cstheme="majorBidi"/>
          <w:lang w:val="sk-SK"/>
        </w:rPr>
        <w:t>Diela</w:t>
      </w:r>
      <w:r w:rsidR="00363DDF" w:rsidRPr="0067214B">
        <w:rPr>
          <w:rFonts w:asciiTheme="majorBidi" w:hAnsiTheme="majorBidi" w:cstheme="majorBidi"/>
          <w:lang w:val="sk-SK"/>
        </w:rPr>
        <w:t xml:space="preserve"> alebo časti Diela</w:t>
      </w:r>
      <w:r w:rsidRPr="0067214B">
        <w:rPr>
          <w:rFonts w:asciiTheme="majorBidi" w:hAnsiTheme="majorBidi" w:cstheme="majorBidi"/>
          <w:lang w:val="sk-SK"/>
        </w:rPr>
        <w:t>.</w:t>
      </w:r>
    </w:p>
    <w:p w14:paraId="61593F5D" w14:textId="1F44024A" w:rsidR="002B1CC3" w:rsidRPr="0067214B" w:rsidRDefault="002B1CC3"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Doba, počas </w:t>
      </w:r>
      <w:r w:rsidR="00FB3AFC" w:rsidRPr="0067214B">
        <w:rPr>
          <w:rFonts w:asciiTheme="majorBidi" w:hAnsiTheme="majorBidi" w:cstheme="majorBidi"/>
          <w:lang w:val="sk-SK"/>
        </w:rPr>
        <w:t xml:space="preserve">ktorej </w:t>
      </w:r>
      <w:r w:rsidRPr="0067214B">
        <w:rPr>
          <w:rFonts w:asciiTheme="majorBidi" w:hAnsiTheme="majorBidi" w:cstheme="majorBidi"/>
          <w:lang w:val="sk-SK"/>
        </w:rPr>
        <w:t>je dielo v</w:t>
      </w:r>
      <w:r w:rsidR="00786293" w:rsidRPr="0067214B">
        <w:rPr>
          <w:rFonts w:asciiTheme="majorBidi" w:hAnsiTheme="majorBidi" w:cstheme="majorBidi"/>
          <w:lang w:val="sk-SK"/>
        </w:rPr>
        <w:t> </w:t>
      </w:r>
      <w:r w:rsidRPr="0067214B">
        <w:rPr>
          <w:rFonts w:asciiTheme="majorBidi" w:hAnsiTheme="majorBidi" w:cstheme="majorBidi"/>
          <w:lang w:val="sk-SK"/>
        </w:rPr>
        <w:t>reklamáci</w:t>
      </w:r>
      <w:r w:rsidR="00FB3AFC" w:rsidRPr="0067214B">
        <w:rPr>
          <w:rFonts w:asciiTheme="majorBidi" w:hAnsiTheme="majorBidi" w:cstheme="majorBidi"/>
          <w:lang w:val="sk-SK"/>
        </w:rPr>
        <w:t>i</w:t>
      </w:r>
      <w:r w:rsidR="00786293" w:rsidRPr="0067214B">
        <w:rPr>
          <w:rFonts w:asciiTheme="majorBidi" w:hAnsiTheme="majorBidi" w:cstheme="majorBidi"/>
          <w:lang w:val="sk-SK"/>
        </w:rPr>
        <w:t>,</w:t>
      </w:r>
      <w:r w:rsidRPr="0067214B">
        <w:rPr>
          <w:rFonts w:asciiTheme="majorBidi" w:hAnsiTheme="majorBidi" w:cstheme="majorBidi"/>
          <w:lang w:val="sk-SK"/>
        </w:rPr>
        <w:t xml:space="preserve"> sa nepovažuje za plynutie záručnej doby.</w:t>
      </w:r>
    </w:p>
    <w:p w14:paraId="37E0CE31" w14:textId="6DE1D6D3" w:rsidR="002B1CC3" w:rsidRPr="0067214B" w:rsidRDefault="002B1CC3" w:rsidP="007F606F">
      <w:pPr>
        <w:pStyle w:val="AOAltHead2"/>
        <w:widowControl w:val="0"/>
        <w:spacing w:before="120" w:after="120" w:line="240" w:lineRule="auto"/>
        <w:rPr>
          <w:rFonts w:asciiTheme="majorBidi" w:hAnsiTheme="majorBidi" w:cstheme="majorBidi"/>
          <w:lang w:val="sk-SK"/>
        </w:rPr>
      </w:pPr>
      <w:bookmarkStart w:id="43" w:name="_Ref163219636"/>
      <w:r w:rsidRPr="0067214B">
        <w:rPr>
          <w:rFonts w:asciiTheme="majorBidi" w:hAnsiTheme="majorBidi" w:cstheme="majorBidi"/>
          <w:lang w:val="sk-SK"/>
        </w:rPr>
        <w:t xml:space="preserve">Záručná doba začína plynúť odo dňa nasledujúceho po podpise Preberacieho protokolu </w:t>
      </w:r>
      <w:r w:rsidR="007F76EC" w:rsidRPr="0067214B">
        <w:rPr>
          <w:rFonts w:asciiTheme="majorBidi" w:hAnsiTheme="majorBidi" w:cstheme="majorBidi"/>
          <w:lang w:val="sk-SK"/>
        </w:rPr>
        <w:t xml:space="preserve">príslušnej </w:t>
      </w:r>
      <w:r w:rsidR="00790C9D" w:rsidRPr="0067214B">
        <w:rPr>
          <w:rFonts w:asciiTheme="majorBidi" w:hAnsiTheme="majorBidi" w:cstheme="majorBidi"/>
          <w:lang w:val="sk-SK"/>
        </w:rPr>
        <w:t xml:space="preserve">časti Diela </w:t>
      </w:r>
      <w:r w:rsidRPr="0067214B">
        <w:rPr>
          <w:rFonts w:asciiTheme="majorBidi" w:hAnsiTheme="majorBidi" w:cstheme="majorBidi"/>
          <w:lang w:val="sk-SK"/>
        </w:rPr>
        <w:t xml:space="preserve">zmluvnými stranami. Záručná doba sa končí uplynutím 60 mesiacov od </w:t>
      </w:r>
      <w:r w:rsidR="00790C9D" w:rsidRPr="0067214B">
        <w:rPr>
          <w:rFonts w:asciiTheme="majorBidi" w:hAnsiTheme="majorBidi" w:cstheme="majorBidi"/>
          <w:lang w:val="sk-SK"/>
        </w:rPr>
        <w:t xml:space="preserve">Diela </w:t>
      </w:r>
      <w:r w:rsidRPr="0067214B">
        <w:rPr>
          <w:rFonts w:asciiTheme="majorBidi" w:hAnsiTheme="majorBidi" w:cstheme="majorBidi"/>
          <w:lang w:val="sk-SK"/>
        </w:rPr>
        <w:t>Objednávateľovi</w:t>
      </w:r>
      <w:r w:rsidR="00051E78" w:rsidRPr="0067214B">
        <w:rPr>
          <w:rFonts w:asciiTheme="majorBidi" w:hAnsiTheme="majorBidi" w:cstheme="majorBidi"/>
          <w:lang w:val="sk-SK"/>
        </w:rPr>
        <w:t>.</w:t>
      </w:r>
      <w:r w:rsidRPr="0067214B">
        <w:rPr>
          <w:rFonts w:asciiTheme="majorBidi" w:hAnsiTheme="majorBidi" w:cstheme="majorBidi"/>
          <w:lang w:val="sk-SK"/>
        </w:rPr>
        <w:t xml:space="preserve"> Rozsah stavebnej časti, strojnotechnologickej časti a</w:t>
      </w:r>
      <w:r w:rsidR="00790C9D" w:rsidRPr="0067214B">
        <w:rPr>
          <w:rFonts w:asciiTheme="majorBidi" w:hAnsiTheme="majorBidi" w:cstheme="majorBidi"/>
          <w:lang w:val="sk-SK"/>
        </w:rPr>
        <w:t> </w:t>
      </w:r>
      <w:r w:rsidRPr="0067214B">
        <w:rPr>
          <w:rFonts w:asciiTheme="majorBidi" w:hAnsiTheme="majorBidi" w:cstheme="majorBidi"/>
          <w:lang w:val="sk-SK"/>
        </w:rPr>
        <w:t>elektro</w:t>
      </w:r>
      <w:r w:rsidR="00790C9D" w:rsidRPr="0067214B">
        <w:rPr>
          <w:rFonts w:asciiTheme="majorBidi" w:hAnsiTheme="majorBidi" w:cstheme="majorBidi"/>
          <w:lang w:val="sk-SK"/>
        </w:rPr>
        <w:t>-</w:t>
      </w:r>
      <w:r w:rsidRPr="0067214B">
        <w:rPr>
          <w:rFonts w:asciiTheme="majorBidi" w:hAnsiTheme="majorBidi" w:cstheme="majorBidi"/>
          <w:lang w:val="sk-SK"/>
        </w:rPr>
        <w:t>technologickej časti je špecifikovaný v</w:t>
      </w:r>
      <w:r w:rsidR="0034699D" w:rsidRPr="0067214B">
        <w:rPr>
          <w:rFonts w:asciiTheme="majorBidi" w:hAnsiTheme="majorBidi" w:cstheme="majorBidi"/>
          <w:lang w:val="sk-SK"/>
        </w:rPr>
        <w:t xml:space="preserve"> projektovej dokumentácii v </w:t>
      </w:r>
      <w:r w:rsidRPr="0067214B">
        <w:rPr>
          <w:rFonts w:asciiTheme="majorBidi" w:hAnsiTheme="majorBidi" w:cstheme="majorBidi"/>
          <w:lang w:val="sk-SK"/>
        </w:rPr>
        <w:t>Prílohe č. </w:t>
      </w:r>
      <w:r w:rsidR="008C27EC" w:rsidRPr="0067214B">
        <w:rPr>
          <w:rFonts w:asciiTheme="majorBidi" w:hAnsiTheme="majorBidi" w:cstheme="majorBidi"/>
          <w:lang w:val="sk-SK"/>
        </w:rPr>
        <w:t xml:space="preserve">1 </w:t>
      </w:r>
      <w:r w:rsidRPr="0067214B">
        <w:rPr>
          <w:rFonts w:asciiTheme="majorBidi" w:hAnsiTheme="majorBidi" w:cstheme="majorBidi"/>
          <w:lang w:val="sk-SK"/>
        </w:rPr>
        <w:t>Zmluvy a príslušných Dodatkoch k Zmluve doplňujúcich ponuku Zhotoviteľa.</w:t>
      </w:r>
      <w:bookmarkEnd w:id="43"/>
      <w:r w:rsidRPr="0067214B">
        <w:rPr>
          <w:rFonts w:asciiTheme="majorBidi" w:hAnsiTheme="majorBidi" w:cstheme="majorBidi"/>
          <w:lang w:val="sk-SK"/>
        </w:rPr>
        <w:t xml:space="preserve"> </w:t>
      </w:r>
    </w:p>
    <w:p w14:paraId="46530DDC" w14:textId="77777777" w:rsidR="00A22B59" w:rsidRPr="0067214B" w:rsidRDefault="00A22B59" w:rsidP="007F606F">
      <w:pPr>
        <w:pStyle w:val="AOAltHead2"/>
        <w:widowControl w:val="0"/>
        <w:spacing w:before="120" w:after="120" w:line="240" w:lineRule="auto"/>
        <w:rPr>
          <w:rFonts w:asciiTheme="majorBidi" w:hAnsiTheme="majorBidi" w:cstheme="majorBidi"/>
          <w:lang w:val="sk-SK"/>
        </w:rPr>
      </w:pPr>
      <w:bookmarkStart w:id="44" w:name="_Ref162884109"/>
      <w:bookmarkStart w:id="45" w:name="_Ref196494241"/>
      <w:r w:rsidRPr="0067214B">
        <w:rPr>
          <w:rFonts w:asciiTheme="majorBidi" w:hAnsiTheme="majorBidi" w:cstheme="majorBidi"/>
          <w:lang w:val="sk-SK"/>
        </w:rPr>
        <w:t>Zhotoviteľ je povinný odstrániť vady na vlastné náklady.</w:t>
      </w:r>
      <w:r w:rsidR="00793F3A" w:rsidRPr="0067214B">
        <w:rPr>
          <w:rFonts w:asciiTheme="majorBidi" w:hAnsiTheme="majorBidi" w:cstheme="majorBidi"/>
          <w:lang w:val="sk-SK"/>
        </w:rPr>
        <w:t xml:space="preserve"> V súvislosti s odstránením vád plnenia nemá Dodávateľ nárok na náhradu akýchkoľvek nákladov s tým spojených.</w:t>
      </w:r>
      <w:bookmarkEnd w:id="44"/>
    </w:p>
    <w:p w14:paraId="7B478583" w14:textId="6A5CD214" w:rsidR="004D3A03" w:rsidRPr="0067214B" w:rsidRDefault="004D3A03" w:rsidP="007F606F">
      <w:pPr>
        <w:pStyle w:val="AOAltHead2"/>
        <w:widowControl w:val="0"/>
        <w:spacing w:before="120" w:after="120" w:line="240" w:lineRule="auto"/>
        <w:rPr>
          <w:rFonts w:asciiTheme="majorBidi" w:hAnsiTheme="majorBidi" w:cstheme="majorBidi"/>
          <w:lang w:val="sk-SK"/>
        </w:rPr>
      </w:pPr>
      <w:bookmarkStart w:id="46" w:name="_Ref99983199"/>
      <w:r w:rsidRPr="0067214B">
        <w:rPr>
          <w:rFonts w:asciiTheme="majorBidi" w:hAnsiTheme="majorBidi" w:cstheme="majorBidi"/>
          <w:lang w:val="sk-SK"/>
        </w:rPr>
        <w:t xml:space="preserve">Zhotoviteľ je povinný začať s odstraňovaním zistených záručných vád </w:t>
      </w:r>
      <w:r w:rsidR="007D6AFF" w:rsidRPr="0067214B">
        <w:rPr>
          <w:rFonts w:asciiTheme="majorBidi" w:hAnsiTheme="majorBidi" w:cstheme="majorBidi"/>
          <w:lang w:val="sk-SK"/>
        </w:rPr>
        <w:t xml:space="preserve">v čo najkratšom možnom čase, avšak </w:t>
      </w:r>
      <w:r w:rsidRPr="0067214B">
        <w:rPr>
          <w:rFonts w:asciiTheme="majorBidi" w:hAnsiTheme="majorBidi" w:cstheme="majorBidi"/>
          <w:lang w:val="sk-SK"/>
        </w:rPr>
        <w:t xml:space="preserve">najneskôr 7 dní od uplatnenia oprávnenej reklamácie Objednávateľom. Zhotoviteľ sa zaväzuje </w:t>
      </w:r>
      <w:r w:rsidR="007D6AFF" w:rsidRPr="0067214B">
        <w:rPr>
          <w:rFonts w:asciiTheme="majorBidi" w:hAnsiTheme="majorBidi" w:cstheme="majorBidi"/>
          <w:lang w:val="sk-SK"/>
        </w:rPr>
        <w:t xml:space="preserve">začať s odstraňovaním vád </w:t>
      </w:r>
      <w:r w:rsidRPr="0067214B">
        <w:rPr>
          <w:rFonts w:asciiTheme="majorBidi" w:hAnsiTheme="majorBidi" w:cstheme="majorBidi"/>
          <w:lang w:val="sk-SK"/>
        </w:rPr>
        <w:t xml:space="preserve">pri prevádzkových výpadkoch a haváriách okamžite, maximálne </w:t>
      </w:r>
      <w:r w:rsidR="007D6AFF" w:rsidRPr="0067214B">
        <w:rPr>
          <w:rFonts w:asciiTheme="majorBidi" w:hAnsiTheme="majorBidi" w:cstheme="majorBidi"/>
          <w:lang w:val="sk-SK"/>
        </w:rPr>
        <w:t xml:space="preserve">však </w:t>
      </w:r>
      <w:r w:rsidRPr="0067214B">
        <w:rPr>
          <w:rFonts w:asciiTheme="majorBidi" w:hAnsiTheme="majorBidi" w:cstheme="majorBidi"/>
          <w:lang w:val="sk-SK"/>
        </w:rPr>
        <w:t>v priebehu 24 hodín, bez nároku na úhradu akýchkoľvek nákladov s tým súvisiacich.</w:t>
      </w:r>
      <w:bookmarkEnd w:id="46"/>
      <w:r w:rsidRPr="0067214B">
        <w:rPr>
          <w:rFonts w:asciiTheme="majorBidi" w:hAnsiTheme="majorBidi" w:cstheme="majorBidi"/>
          <w:lang w:val="sk-SK"/>
        </w:rPr>
        <w:t xml:space="preserve"> </w:t>
      </w:r>
    </w:p>
    <w:p w14:paraId="01D9F592" w14:textId="6ADA6441" w:rsidR="004D3A03" w:rsidRPr="0067214B" w:rsidRDefault="004D3A03" w:rsidP="007F606F">
      <w:pPr>
        <w:pStyle w:val="AOAltHead2"/>
        <w:widowControl w:val="0"/>
        <w:spacing w:before="120" w:after="120" w:line="240" w:lineRule="auto"/>
        <w:rPr>
          <w:rFonts w:asciiTheme="majorBidi" w:hAnsiTheme="majorBidi" w:cstheme="majorBidi"/>
          <w:lang w:val="sk-SK"/>
        </w:rPr>
      </w:pPr>
      <w:bookmarkStart w:id="47" w:name="_Ref163815911"/>
      <w:r w:rsidRPr="0067214B">
        <w:rPr>
          <w:rFonts w:asciiTheme="majorBidi" w:hAnsiTheme="majorBidi" w:cstheme="majorBidi"/>
          <w:lang w:val="sk-SK"/>
        </w:rPr>
        <w:t xml:space="preserve">Lehota na odstránenie vád sa dohodne písomnou formou. Ak Zhotoviteľ nedodrží lehotu na začatie prác na odstránenie vady alebo lehotu na odstránenie vady podľa tohto bodu Zmluvy, je Objednávateľ oprávnený nechať vadu Diela odstrániť na náklady a nebezpečenstvo Zhotoviteľa prostredníctvom tretej osoby. Objednávateľ je zároveň oprávnený požadovať od Zhotoviteľa aj zaplatenie všetkých škôd vzniknutých v dôsledku vád a nákladov na práce potrebné na ich odstránenie. Na úhradu nákladov na takéto odstránenie reklamovanej vady budú použité finančné prostriedky zadržané v zmysle článku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_Ref196490302 \r \h </w:instrText>
      </w:r>
      <w:r w:rsidR="00183960" w:rsidRPr="0067214B">
        <w:rPr>
          <w:rFonts w:asciiTheme="majorBidi" w:hAnsiTheme="majorBidi" w:cstheme="majorBidi"/>
          <w:lang w:val="sk-SK"/>
        </w:rPr>
        <w:instrText xml:space="preserve">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4</w:t>
      </w:r>
      <w:r w:rsidRPr="0067214B">
        <w:rPr>
          <w:rFonts w:asciiTheme="majorBidi" w:hAnsiTheme="majorBidi" w:cstheme="majorBidi"/>
          <w:lang w:val="sk-SK"/>
        </w:rPr>
        <w:fldChar w:fldCharType="end"/>
      </w:r>
      <w:r w:rsidRPr="0067214B">
        <w:rPr>
          <w:rFonts w:asciiTheme="majorBidi" w:hAnsiTheme="majorBidi" w:cstheme="majorBidi"/>
          <w:lang w:val="sk-SK"/>
        </w:rPr>
        <w:t xml:space="preserve"> tejto Zmluvy.</w:t>
      </w:r>
      <w:bookmarkEnd w:id="47"/>
    </w:p>
    <w:p w14:paraId="21AE82A3" w14:textId="0D2E6EAE" w:rsidR="004D3A03" w:rsidRPr="0067214B" w:rsidRDefault="004D3A03"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 xml:space="preserve">Ak Zhotoviteľ nezačne s odstraňovaním reklamovanej záručnej vady v dojednanej lehote podľa bodu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_Ref99983199 \r \h </w:instrText>
      </w:r>
      <w:r w:rsidR="00183960" w:rsidRPr="0067214B">
        <w:rPr>
          <w:rFonts w:asciiTheme="majorBidi" w:hAnsiTheme="majorBidi" w:cstheme="majorBidi"/>
          <w:lang w:val="sk-SK"/>
        </w:rPr>
        <w:instrText xml:space="preserve">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9.5</w:t>
      </w:r>
      <w:r w:rsidRPr="0067214B">
        <w:rPr>
          <w:rFonts w:asciiTheme="majorBidi" w:hAnsiTheme="majorBidi" w:cstheme="majorBidi"/>
          <w:lang w:val="sk-SK"/>
        </w:rPr>
        <w:fldChar w:fldCharType="end"/>
      </w:r>
      <w:r w:rsidRPr="0067214B">
        <w:rPr>
          <w:rFonts w:asciiTheme="majorBidi" w:hAnsiTheme="majorBidi" w:cstheme="majorBidi"/>
          <w:lang w:val="sk-SK"/>
        </w:rPr>
        <w:t>, má Objednávateľ právo uplatniť si u Zhotoviteľa nárok na zaplatenie zmluvnej pokuty vo výške 50,- EUR (slovom: päťdesiat eur) za každý aj začatý kalendárny deň omeškania, a to za každú vadu samostatne.</w:t>
      </w:r>
    </w:p>
    <w:bookmarkEnd w:id="45"/>
    <w:p w14:paraId="3ED65B38" w14:textId="77777777" w:rsidR="00793F3A" w:rsidRPr="0067214B" w:rsidRDefault="00793F3A"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 xml:space="preserve">Nároky z vád podľa tohto článku Zmluvy sa nedotýkajú ostatných nárokov Objednávateľa s tým spojených, najmä nároku na náhradu škody a zmluvnú pokutu. </w:t>
      </w:r>
    </w:p>
    <w:p w14:paraId="40764012" w14:textId="77777777" w:rsidR="000B677E" w:rsidRPr="0067214B" w:rsidRDefault="00501EE8" w:rsidP="007F606F">
      <w:pPr>
        <w:pStyle w:val="AOHead1"/>
        <w:keepNext w:val="0"/>
        <w:widowControl w:val="0"/>
        <w:spacing w:before="120" w:after="120" w:line="240" w:lineRule="auto"/>
        <w:rPr>
          <w:rFonts w:asciiTheme="majorBidi" w:hAnsiTheme="majorBidi" w:cstheme="majorBidi"/>
          <w:lang w:val="sk-SK"/>
        </w:rPr>
      </w:pPr>
      <w:bookmarkStart w:id="48" w:name="_Ref99978883"/>
      <w:r w:rsidRPr="0067214B">
        <w:rPr>
          <w:rFonts w:asciiTheme="majorBidi" w:hAnsiTheme="majorBidi" w:cstheme="majorBidi"/>
          <w:lang w:val="sk-SK"/>
        </w:rPr>
        <w:t>Zodpovednosť za porušenie povinností</w:t>
      </w:r>
      <w:bookmarkEnd w:id="48"/>
    </w:p>
    <w:p w14:paraId="1384CC62" w14:textId="67DBDB09" w:rsidR="00501EE8" w:rsidRPr="0067214B" w:rsidRDefault="00501EE8" w:rsidP="007F606F">
      <w:pPr>
        <w:pStyle w:val="AOHead2"/>
        <w:keepNext w:val="0"/>
        <w:widowControl w:val="0"/>
        <w:spacing w:before="120" w:after="120"/>
        <w:rPr>
          <w:rFonts w:asciiTheme="majorBidi" w:hAnsiTheme="majorBidi" w:cstheme="majorBidi"/>
          <w:b w:val="0"/>
          <w:lang w:val="sk-SK"/>
        </w:rPr>
      </w:pPr>
      <w:r w:rsidRPr="0067214B">
        <w:rPr>
          <w:rFonts w:asciiTheme="majorBidi" w:hAnsiTheme="majorBidi" w:cstheme="majorBidi"/>
          <w:b w:val="0"/>
          <w:lang w:val="sk-SK"/>
        </w:rPr>
        <w:t>V prípade porušenia povinností podľa Zmluvy a/alebo podľa zákona zodpovedá zmluvná strana, ktorá danú povinnosť porušila, za škodu spôsobenú druhej zmluvnej strane, ak z tejto Zmluvy alebo zákona nevyplýva niečo iné.</w:t>
      </w:r>
    </w:p>
    <w:p w14:paraId="68A176E8" w14:textId="04FBA82F" w:rsidR="00501EE8" w:rsidRPr="0067214B" w:rsidRDefault="00501EE8" w:rsidP="007F606F">
      <w:pPr>
        <w:pStyle w:val="AOAltHead2"/>
        <w:widowControl w:val="0"/>
        <w:spacing w:before="120" w:after="120"/>
        <w:ind w:left="709" w:hanging="709"/>
        <w:rPr>
          <w:rFonts w:asciiTheme="majorBidi" w:hAnsiTheme="majorBidi" w:cstheme="majorBidi"/>
          <w:lang w:val="sk-SK"/>
        </w:rPr>
      </w:pPr>
      <w:r w:rsidRPr="0067214B">
        <w:rPr>
          <w:rFonts w:asciiTheme="majorBidi" w:hAnsiTheme="majorBidi" w:cstheme="majorBidi"/>
          <w:lang w:val="sk-SK"/>
        </w:rPr>
        <w:t xml:space="preserve">Zhotoviteľ zodpovedá za všetku škodu, ktorá vznikne pri vykonávaní Diela porušením jeho povinnosti vykonať Dielo v súlade s platnými právnymi predpismi, technickými normami a v zmysle </w:t>
      </w:r>
      <w:r w:rsidR="00FC719D" w:rsidRPr="0067214B">
        <w:rPr>
          <w:rFonts w:asciiTheme="majorBidi" w:hAnsiTheme="majorBidi" w:cstheme="majorBidi"/>
          <w:lang w:val="sk-SK"/>
        </w:rPr>
        <w:t xml:space="preserve">podmienok dohodnutých v </w:t>
      </w:r>
      <w:r w:rsidRPr="0067214B">
        <w:rPr>
          <w:rFonts w:asciiTheme="majorBidi" w:hAnsiTheme="majorBidi" w:cstheme="majorBidi"/>
          <w:lang w:val="sk-SK"/>
        </w:rPr>
        <w:t>tejto Zmluv</w:t>
      </w:r>
      <w:r w:rsidR="00FC719D" w:rsidRPr="0067214B">
        <w:rPr>
          <w:rFonts w:asciiTheme="majorBidi" w:hAnsiTheme="majorBidi" w:cstheme="majorBidi"/>
          <w:lang w:val="sk-SK"/>
        </w:rPr>
        <w:t>e</w:t>
      </w:r>
      <w:r w:rsidRPr="0067214B">
        <w:rPr>
          <w:rFonts w:asciiTheme="majorBidi" w:hAnsiTheme="majorBidi" w:cstheme="majorBidi"/>
          <w:lang w:val="sk-SK"/>
        </w:rPr>
        <w:t xml:space="preserve">. Zhotoviteľ sa </w:t>
      </w:r>
      <w:r w:rsidRPr="0067214B">
        <w:rPr>
          <w:rFonts w:asciiTheme="majorBidi" w:hAnsiTheme="majorBidi" w:cstheme="majorBidi"/>
          <w:color w:val="000000"/>
          <w:lang w:val="sk-SK"/>
        </w:rPr>
        <w:t xml:space="preserve">bezpodmienečne a neodvolateľne zaväzuje odškodniť </w:t>
      </w:r>
      <w:r w:rsidRPr="0067214B">
        <w:rPr>
          <w:rFonts w:asciiTheme="majorBidi" w:hAnsiTheme="majorBidi" w:cstheme="majorBidi"/>
          <w:lang w:val="sk-SK"/>
        </w:rPr>
        <w:t xml:space="preserve">Objednávateľa a nahradiť mu akúkoľvek škodu a náklady (vrátane primeraných nákladov na právne zastúpenie, pokút a poplatkov udelených zo strany správnych orgánov), ktoré Objednávateľovi vzniknú v súvislosti s porušením povinnosti Zhotoviteľa podľa tejto Zmluvy. </w:t>
      </w:r>
    </w:p>
    <w:p w14:paraId="155BA209" w14:textId="343C0446" w:rsidR="00216154" w:rsidRPr="0067214B" w:rsidRDefault="00216154"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Okrem uvedeného Zhotoviteľ sa zaväzuje odškodniť Objednávateľa pred akýmikoľvek zodpovednosťami, povinnosťami, stratami, škodami, pokutami, penále, nárokmi, daňami, záväzkami, spormi a nákladmi, ktoré Objednávateľ utrpí, a ktoré akýmkoľvek spôsobom súvisia alebo vzniknú, či už priamo alebo nepriamo</w:t>
      </w:r>
      <w:r w:rsidR="0061014E" w:rsidRPr="0067214B">
        <w:rPr>
          <w:rFonts w:asciiTheme="majorBidi" w:hAnsiTheme="majorBidi" w:cstheme="majorBidi"/>
          <w:lang w:val="sk-SK"/>
        </w:rPr>
        <w:t>,</w:t>
      </w:r>
      <w:r w:rsidRPr="0067214B">
        <w:rPr>
          <w:rFonts w:asciiTheme="majorBidi" w:hAnsiTheme="majorBidi" w:cstheme="majorBidi"/>
          <w:lang w:val="sk-SK"/>
        </w:rPr>
        <w:t xml:space="preserve"> porušením povinnost</w:t>
      </w:r>
      <w:r w:rsidR="0061014E" w:rsidRPr="0067214B">
        <w:rPr>
          <w:rFonts w:asciiTheme="majorBidi" w:hAnsiTheme="majorBidi" w:cstheme="majorBidi"/>
          <w:lang w:val="sk-SK"/>
        </w:rPr>
        <w:t>í</w:t>
      </w:r>
      <w:r w:rsidRPr="0067214B">
        <w:rPr>
          <w:rFonts w:asciiTheme="majorBidi" w:hAnsiTheme="majorBidi" w:cstheme="majorBidi"/>
          <w:lang w:val="sk-SK"/>
        </w:rPr>
        <w:t>, vyhlásení alebo záruky Zhotoviteľa z tejto Zmluvy, a to v celej výške.</w:t>
      </w:r>
    </w:p>
    <w:p w14:paraId="7764017E" w14:textId="5B38B4BA" w:rsidR="00E53534" w:rsidRPr="0067214B" w:rsidRDefault="00E53534"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Za porušenie povinnosti</w:t>
      </w:r>
      <w:r w:rsidR="004F1451" w:rsidRPr="0067214B">
        <w:rPr>
          <w:rFonts w:asciiTheme="majorBidi" w:hAnsiTheme="majorBidi" w:cstheme="majorBidi"/>
          <w:lang w:val="sk-SK"/>
        </w:rPr>
        <w:t xml:space="preserve"> (i)</w:t>
      </w:r>
      <w:r w:rsidRPr="0067214B">
        <w:rPr>
          <w:rFonts w:asciiTheme="majorBidi" w:hAnsiTheme="majorBidi" w:cstheme="majorBidi"/>
          <w:lang w:val="sk-SK"/>
        </w:rPr>
        <w:t xml:space="preserve"> vykonať Dielo </w:t>
      </w:r>
      <w:r w:rsidR="00733D74" w:rsidRPr="0067214B">
        <w:rPr>
          <w:rFonts w:asciiTheme="majorBidi" w:hAnsiTheme="majorBidi" w:cstheme="majorBidi"/>
          <w:lang w:val="sk-SK"/>
        </w:rPr>
        <w:t xml:space="preserve">v dojednanom rozsahu </w:t>
      </w:r>
      <w:r w:rsidR="003B40CE" w:rsidRPr="0067214B">
        <w:rPr>
          <w:rFonts w:asciiTheme="majorBidi" w:hAnsiTheme="majorBidi" w:cstheme="majorBidi"/>
          <w:lang w:val="sk-SK"/>
        </w:rPr>
        <w:t>a</w:t>
      </w:r>
      <w:r w:rsidR="00FC719D" w:rsidRPr="0067214B">
        <w:rPr>
          <w:rFonts w:asciiTheme="majorBidi" w:hAnsiTheme="majorBidi" w:cstheme="majorBidi"/>
          <w:lang w:val="sk-SK"/>
        </w:rPr>
        <w:t>/alebo</w:t>
      </w:r>
      <w:r w:rsidR="003B40CE" w:rsidRPr="0067214B">
        <w:rPr>
          <w:rFonts w:asciiTheme="majorBidi" w:hAnsiTheme="majorBidi" w:cstheme="majorBidi"/>
          <w:lang w:val="sk-SK"/>
        </w:rPr>
        <w:t xml:space="preserve"> (ii) vykonať Dielo </w:t>
      </w:r>
      <w:r w:rsidRPr="0067214B">
        <w:rPr>
          <w:rFonts w:asciiTheme="majorBidi" w:hAnsiTheme="majorBidi" w:cstheme="majorBidi"/>
          <w:lang w:val="sk-SK"/>
        </w:rPr>
        <w:t>riadne</w:t>
      </w:r>
      <w:r w:rsidR="006F34BF" w:rsidRPr="0067214B">
        <w:rPr>
          <w:rFonts w:asciiTheme="majorBidi" w:hAnsiTheme="majorBidi" w:cstheme="majorBidi"/>
          <w:lang w:val="sk-SK"/>
        </w:rPr>
        <w:t xml:space="preserve"> (bez vád a nedorobkov)</w:t>
      </w:r>
      <w:r w:rsidRPr="0067214B">
        <w:rPr>
          <w:rFonts w:asciiTheme="majorBidi" w:hAnsiTheme="majorBidi" w:cstheme="majorBidi"/>
          <w:lang w:val="sk-SK"/>
        </w:rPr>
        <w:t xml:space="preserve"> je Zhotoviteľ povinný uhradiť Objednávateľovi zmluvnú pokutu vo výške </w:t>
      </w:r>
      <w:r w:rsidR="00733D74" w:rsidRPr="003E2990">
        <w:rPr>
          <w:rFonts w:asciiTheme="majorBidi" w:hAnsiTheme="majorBidi" w:cstheme="majorBidi"/>
          <w:lang w:val="sk-SK"/>
        </w:rPr>
        <w:t>10</w:t>
      </w:r>
      <w:r w:rsidRPr="003E2990">
        <w:rPr>
          <w:rFonts w:asciiTheme="majorBidi" w:hAnsiTheme="majorBidi" w:cstheme="majorBidi"/>
          <w:lang w:val="sk-SK"/>
        </w:rPr>
        <w:t xml:space="preserve">% </w:t>
      </w:r>
      <w:r w:rsidR="00F97335" w:rsidRPr="003E2990">
        <w:rPr>
          <w:rFonts w:asciiTheme="majorBidi" w:hAnsiTheme="majorBidi" w:cstheme="majorBidi"/>
          <w:lang w:val="sk-SK"/>
        </w:rPr>
        <w:t xml:space="preserve">z </w:t>
      </w:r>
      <w:r w:rsidRPr="003E2990">
        <w:rPr>
          <w:rFonts w:asciiTheme="majorBidi" w:hAnsiTheme="majorBidi" w:cstheme="majorBidi"/>
          <w:lang w:val="sk-SK"/>
        </w:rPr>
        <w:t xml:space="preserve">Ceny </w:t>
      </w:r>
      <w:r w:rsidR="00441987" w:rsidRPr="003E2990">
        <w:rPr>
          <w:rFonts w:asciiTheme="majorBidi" w:hAnsiTheme="majorBidi" w:cstheme="majorBidi"/>
          <w:lang w:val="sk-SK"/>
        </w:rPr>
        <w:t>d</w:t>
      </w:r>
      <w:r w:rsidRPr="003E2990">
        <w:rPr>
          <w:rFonts w:asciiTheme="majorBidi" w:hAnsiTheme="majorBidi" w:cstheme="majorBidi"/>
          <w:lang w:val="sk-SK"/>
        </w:rPr>
        <w:t xml:space="preserve">iela. </w:t>
      </w:r>
      <w:r w:rsidR="00201D18" w:rsidRPr="003E2990">
        <w:rPr>
          <w:rFonts w:asciiTheme="majorBidi" w:hAnsiTheme="majorBidi" w:cstheme="majorBidi"/>
          <w:lang w:val="sk-SK"/>
        </w:rPr>
        <w:t xml:space="preserve">Pre zamedzenie akýchkoľvek pochybností, Objednávateľ má právo popri zmluvnej pokute </w:t>
      </w:r>
      <w:r w:rsidR="001A0978" w:rsidRPr="003E2990">
        <w:rPr>
          <w:rFonts w:asciiTheme="majorBidi" w:hAnsiTheme="majorBidi" w:cstheme="majorBidi"/>
          <w:lang w:val="sk-SK"/>
        </w:rPr>
        <w:t xml:space="preserve">žiadať </w:t>
      </w:r>
      <w:r w:rsidR="00733D74" w:rsidRPr="003E2990">
        <w:rPr>
          <w:rFonts w:asciiTheme="majorBidi" w:hAnsiTheme="majorBidi" w:cstheme="majorBidi"/>
          <w:lang w:val="sk-SK"/>
        </w:rPr>
        <w:t>náhradu</w:t>
      </w:r>
      <w:r w:rsidR="00733D74" w:rsidRPr="0067214B">
        <w:rPr>
          <w:rFonts w:asciiTheme="majorBidi" w:hAnsiTheme="majorBidi" w:cstheme="majorBidi"/>
          <w:lang w:val="sk-SK"/>
        </w:rPr>
        <w:t xml:space="preserve"> </w:t>
      </w:r>
      <w:r w:rsidR="001A0978" w:rsidRPr="0067214B">
        <w:rPr>
          <w:rFonts w:asciiTheme="majorBidi" w:hAnsiTheme="majorBidi" w:cstheme="majorBidi"/>
          <w:lang w:val="sk-SK"/>
        </w:rPr>
        <w:t>nákladov</w:t>
      </w:r>
      <w:r w:rsidR="00A34333" w:rsidRPr="0067214B">
        <w:rPr>
          <w:rFonts w:asciiTheme="majorBidi" w:hAnsiTheme="majorBidi" w:cstheme="majorBidi"/>
          <w:lang w:val="sk-SK"/>
        </w:rPr>
        <w:t xml:space="preserve"> </w:t>
      </w:r>
      <w:r w:rsidR="00201D18" w:rsidRPr="0067214B">
        <w:rPr>
          <w:rFonts w:asciiTheme="majorBidi" w:hAnsiTheme="majorBidi" w:cstheme="majorBidi"/>
          <w:lang w:val="sk-SK"/>
        </w:rPr>
        <w:t>spojených s odstránením vady prostredníctvom tretej osoby v súlade s</w:t>
      </w:r>
      <w:r w:rsidR="00DE0793" w:rsidRPr="0067214B">
        <w:rPr>
          <w:rFonts w:asciiTheme="majorBidi" w:hAnsiTheme="majorBidi" w:cstheme="majorBidi"/>
          <w:lang w:val="sk-SK"/>
        </w:rPr>
        <w:t> </w:t>
      </w:r>
      <w:r w:rsidR="00F97335" w:rsidRPr="0067214B">
        <w:rPr>
          <w:rFonts w:asciiTheme="majorBidi" w:hAnsiTheme="majorBidi" w:cstheme="majorBidi"/>
          <w:lang w:val="sk-SK"/>
        </w:rPr>
        <w:t>bod</w:t>
      </w:r>
      <w:r w:rsidR="008B46E6" w:rsidRPr="0067214B">
        <w:rPr>
          <w:rFonts w:asciiTheme="majorBidi" w:hAnsiTheme="majorBidi" w:cstheme="majorBidi"/>
          <w:lang w:val="sk-SK"/>
        </w:rPr>
        <w:t>om</w:t>
      </w:r>
      <w:r w:rsidR="00DE0793" w:rsidRPr="0067214B">
        <w:rPr>
          <w:rFonts w:asciiTheme="majorBidi" w:hAnsiTheme="majorBidi" w:cstheme="majorBidi"/>
          <w:lang w:val="sk-SK"/>
        </w:rPr>
        <w:t xml:space="preserve"> </w:t>
      </w:r>
      <w:r w:rsidR="00664583" w:rsidRPr="0067214B">
        <w:rPr>
          <w:rFonts w:asciiTheme="majorBidi" w:hAnsiTheme="majorBidi" w:cstheme="majorBidi"/>
          <w:lang w:val="sk-SK"/>
        </w:rPr>
        <w:fldChar w:fldCharType="begin"/>
      </w:r>
      <w:r w:rsidR="00664583" w:rsidRPr="0067214B">
        <w:rPr>
          <w:rFonts w:asciiTheme="majorBidi" w:hAnsiTheme="majorBidi" w:cstheme="majorBidi"/>
          <w:lang w:val="sk-SK"/>
        </w:rPr>
        <w:instrText xml:space="preserve"> REF _Ref163815911 \r \h </w:instrText>
      </w:r>
      <w:r w:rsidR="00183960" w:rsidRPr="0067214B">
        <w:rPr>
          <w:rFonts w:asciiTheme="majorBidi" w:hAnsiTheme="majorBidi" w:cstheme="majorBidi"/>
          <w:lang w:val="sk-SK"/>
        </w:rPr>
        <w:instrText xml:space="preserve"> \* MERGEFORMAT </w:instrText>
      </w:r>
      <w:r w:rsidR="00664583" w:rsidRPr="0067214B">
        <w:rPr>
          <w:rFonts w:asciiTheme="majorBidi" w:hAnsiTheme="majorBidi" w:cstheme="majorBidi"/>
          <w:lang w:val="sk-SK"/>
        </w:rPr>
      </w:r>
      <w:r w:rsidR="00664583"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9.6</w:t>
      </w:r>
      <w:r w:rsidR="00664583" w:rsidRPr="0067214B">
        <w:rPr>
          <w:rFonts w:asciiTheme="majorBidi" w:hAnsiTheme="majorBidi" w:cstheme="majorBidi"/>
          <w:lang w:val="sk-SK"/>
        </w:rPr>
        <w:fldChar w:fldCharType="end"/>
      </w:r>
      <w:r w:rsidR="00A34333" w:rsidRPr="0067214B">
        <w:rPr>
          <w:rFonts w:asciiTheme="majorBidi" w:hAnsiTheme="majorBidi" w:cstheme="majorBidi"/>
          <w:lang w:val="sk-SK"/>
        </w:rPr>
        <w:t xml:space="preserve"> Zmluvy</w:t>
      </w:r>
      <w:r w:rsidR="00733D74" w:rsidRPr="0067214B">
        <w:rPr>
          <w:rFonts w:asciiTheme="majorBidi" w:hAnsiTheme="majorBidi" w:cstheme="majorBidi"/>
          <w:lang w:val="sk-SK"/>
        </w:rPr>
        <w:t>, a to v celom rozsahu</w:t>
      </w:r>
      <w:r w:rsidR="000D33B7" w:rsidRPr="0067214B">
        <w:rPr>
          <w:rFonts w:asciiTheme="majorBidi" w:hAnsiTheme="majorBidi" w:cstheme="majorBidi"/>
          <w:lang w:val="sk-SK"/>
        </w:rPr>
        <w:t xml:space="preserve">; tým nie je dotknutý nárok Objednávateľa na náhradu škody v zmysle článku </w:t>
      </w:r>
      <w:r w:rsidR="00013EC0" w:rsidRPr="0067214B">
        <w:rPr>
          <w:rFonts w:asciiTheme="majorBidi" w:hAnsiTheme="majorBidi" w:cstheme="majorBidi"/>
          <w:lang w:val="sk-SK"/>
        </w:rPr>
        <w:t>10.8</w:t>
      </w:r>
      <w:r w:rsidR="00201D18" w:rsidRPr="0067214B">
        <w:rPr>
          <w:rFonts w:asciiTheme="majorBidi" w:hAnsiTheme="majorBidi" w:cstheme="majorBidi"/>
          <w:lang w:val="sk-SK"/>
        </w:rPr>
        <w:t xml:space="preserve">. </w:t>
      </w:r>
    </w:p>
    <w:p w14:paraId="529A30E3" w14:textId="4F117C6F" w:rsidR="00733D74" w:rsidRPr="0067214B" w:rsidRDefault="00733D74"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Za porušenie povinnosti (i) vykonať Dielo v dojednan</w:t>
      </w:r>
      <w:r w:rsidR="002D5895" w:rsidRPr="0067214B">
        <w:rPr>
          <w:rFonts w:asciiTheme="majorBidi" w:hAnsiTheme="majorBidi" w:cstheme="majorBidi"/>
          <w:lang w:val="sk-SK"/>
        </w:rPr>
        <w:t>ej Lehote výstavby</w:t>
      </w:r>
      <w:r w:rsidR="00062C58" w:rsidRPr="0067214B">
        <w:rPr>
          <w:rFonts w:asciiTheme="majorBidi" w:hAnsiTheme="majorBidi" w:cstheme="majorBidi"/>
          <w:lang w:val="sk-SK"/>
        </w:rPr>
        <w:t xml:space="preserve"> </w:t>
      </w:r>
      <w:r w:rsidR="00186634" w:rsidRPr="0067214B">
        <w:rPr>
          <w:rFonts w:asciiTheme="majorBidi" w:hAnsiTheme="majorBidi" w:cstheme="majorBidi"/>
          <w:lang w:val="sk-SK"/>
        </w:rPr>
        <w:t xml:space="preserve">a/alebo dokončiť jednotlivé časti Diela v lehotách podľa článku 7.3 </w:t>
      </w:r>
      <w:r w:rsidR="00062C58" w:rsidRPr="0067214B">
        <w:rPr>
          <w:rFonts w:asciiTheme="majorBidi" w:hAnsiTheme="majorBidi" w:cstheme="majorBidi"/>
          <w:lang w:val="sk-SK"/>
        </w:rPr>
        <w:t>a</w:t>
      </w:r>
      <w:r w:rsidR="00FC719D" w:rsidRPr="0067214B">
        <w:rPr>
          <w:rFonts w:asciiTheme="majorBidi" w:hAnsiTheme="majorBidi" w:cstheme="majorBidi"/>
          <w:lang w:val="sk-SK"/>
        </w:rPr>
        <w:t>/alebo</w:t>
      </w:r>
      <w:r w:rsidRPr="0067214B">
        <w:rPr>
          <w:rFonts w:asciiTheme="majorBidi" w:hAnsiTheme="majorBidi" w:cstheme="majorBidi"/>
          <w:lang w:val="sk-SK"/>
        </w:rPr>
        <w:t xml:space="preserve"> (ii) odstrániť všetky vady a nedorobky v dohodnutej lehote</w:t>
      </w:r>
      <w:r w:rsidR="008F355F" w:rsidRPr="0067214B">
        <w:rPr>
          <w:rFonts w:asciiTheme="majorBidi" w:hAnsiTheme="majorBidi" w:cstheme="majorBidi"/>
          <w:lang w:val="sk-SK"/>
        </w:rPr>
        <w:t>,</w:t>
      </w:r>
      <w:r w:rsidRPr="0067214B">
        <w:rPr>
          <w:rFonts w:asciiTheme="majorBidi" w:hAnsiTheme="majorBidi" w:cstheme="majorBidi"/>
          <w:lang w:val="sk-SK"/>
        </w:rPr>
        <w:t xml:space="preserve"> je Zhotoviteľ povinný uhradiť Objednávateľovi zmluvnú pokutu vo výške 0,05</w:t>
      </w:r>
      <w:r w:rsidR="0022354E" w:rsidRPr="0067214B">
        <w:rPr>
          <w:rFonts w:asciiTheme="majorBidi" w:hAnsiTheme="majorBidi" w:cstheme="majorBidi"/>
          <w:lang w:val="sk-SK"/>
        </w:rPr>
        <w:t xml:space="preserve"> </w:t>
      </w:r>
      <w:r w:rsidRPr="0067214B">
        <w:rPr>
          <w:rFonts w:asciiTheme="majorBidi" w:hAnsiTheme="majorBidi" w:cstheme="majorBidi"/>
          <w:lang w:val="sk-SK"/>
        </w:rPr>
        <w:t xml:space="preserve">% z Ceny diela za každý deň omeškania. Pre zamedzenie akýchkoľvek pochybností, Objednávateľ má právo popri zmluvnej pokute žiadať náhradu nákladov spojených s odstránením vady prostredníctvom tretej osoby v súlade s bodom </w:t>
      </w:r>
      <w:r w:rsidR="00303164" w:rsidRPr="0067214B">
        <w:rPr>
          <w:rFonts w:asciiTheme="majorBidi" w:hAnsiTheme="majorBidi" w:cstheme="majorBidi"/>
          <w:lang w:val="sk-SK"/>
        </w:rPr>
        <w:fldChar w:fldCharType="begin"/>
      </w:r>
      <w:r w:rsidR="00303164" w:rsidRPr="0067214B">
        <w:rPr>
          <w:rFonts w:asciiTheme="majorBidi" w:hAnsiTheme="majorBidi" w:cstheme="majorBidi"/>
          <w:lang w:val="sk-SK"/>
        </w:rPr>
        <w:instrText xml:space="preserve"> REF _Ref163815911 \r \h </w:instrText>
      </w:r>
      <w:r w:rsidR="00183960" w:rsidRPr="0067214B">
        <w:rPr>
          <w:rFonts w:asciiTheme="majorBidi" w:hAnsiTheme="majorBidi" w:cstheme="majorBidi"/>
          <w:lang w:val="sk-SK"/>
        </w:rPr>
        <w:instrText xml:space="preserve"> \* MERGEFORMAT </w:instrText>
      </w:r>
      <w:r w:rsidR="00303164" w:rsidRPr="0067214B">
        <w:rPr>
          <w:rFonts w:asciiTheme="majorBidi" w:hAnsiTheme="majorBidi" w:cstheme="majorBidi"/>
          <w:lang w:val="sk-SK"/>
        </w:rPr>
      </w:r>
      <w:r w:rsidR="00303164"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9.6</w:t>
      </w:r>
      <w:r w:rsidR="00303164" w:rsidRPr="0067214B">
        <w:rPr>
          <w:rFonts w:asciiTheme="majorBidi" w:hAnsiTheme="majorBidi" w:cstheme="majorBidi"/>
          <w:lang w:val="sk-SK"/>
        </w:rPr>
        <w:fldChar w:fldCharType="end"/>
      </w:r>
      <w:r w:rsidRPr="0067214B">
        <w:rPr>
          <w:rFonts w:asciiTheme="majorBidi" w:hAnsiTheme="majorBidi" w:cstheme="majorBidi"/>
          <w:lang w:val="sk-SK"/>
        </w:rPr>
        <w:t xml:space="preserve"> Zmluvy, a to v celom rozsahu</w:t>
      </w:r>
      <w:r w:rsidR="00A84641" w:rsidRPr="0067214B">
        <w:rPr>
          <w:rFonts w:asciiTheme="majorBidi" w:hAnsiTheme="majorBidi" w:cstheme="majorBidi"/>
          <w:lang w:val="sk-SK"/>
        </w:rPr>
        <w:t>; tým nie je dotknutý nárok Objednávateľa na náhradu škody v zmysle článku 10.8</w:t>
      </w:r>
      <w:r w:rsidRPr="0067214B">
        <w:rPr>
          <w:rFonts w:asciiTheme="majorBidi" w:hAnsiTheme="majorBidi" w:cstheme="majorBidi"/>
          <w:lang w:val="sk-SK"/>
        </w:rPr>
        <w:t xml:space="preserve">. </w:t>
      </w:r>
    </w:p>
    <w:p w14:paraId="6E5DFCDB" w14:textId="4605CA55" w:rsidR="00D35F6A" w:rsidRDefault="00D35F6A"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 xml:space="preserve">Za porušenie povinnosti uzavrieť dodatok k tejto Zmluve v zmysle článku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_Ref164431808 \r \h </w:instrText>
      </w:r>
      <w:r w:rsidR="00183960" w:rsidRPr="0067214B">
        <w:rPr>
          <w:rFonts w:asciiTheme="majorBidi" w:hAnsiTheme="majorBidi" w:cstheme="majorBidi"/>
          <w:lang w:val="sk-SK"/>
        </w:rPr>
        <w:instrText xml:space="preserve">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2.8</w:t>
      </w:r>
      <w:r w:rsidRPr="0067214B">
        <w:rPr>
          <w:rFonts w:asciiTheme="majorBidi" w:hAnsiTheme="majorBidi" w:cstheme="majorBidi"/>
          <w:lang w:val="sk-SK"/>
        </w:rPr>
        <w:fldChar w:fldCharType="end"/>
      </w:r>
      <w:r w:rsidR="00DD4A71" w:rsidRPr="0067214B">
        <w:rPr>
          <w:rFonts w:asciiTheme="majorBidi" w:hAnsiTheme="majorBidi" w:cstheme="majorBidi"/>
          <w:lang w:val="sk-SK"/>
        </w:rPr>
        <w:t xml:space="preserve"> a </w:t>
      </w:r>
      <w:r w:rsidR="00DD4A71" w:rsidRPr="0067214B">
        <w:rPr>
          <w:rFonts w:asciiTheme="majorBidi" w:hAnsiTheme="majorBidi" w:cstheme="majorBidi"/>
          <w:lang w:val="sk-SK"/>
        </w:rPr>
        <w:fldChar w:fldCharType="begin"/>
      </w:r>
      <w:r w:rsidR="00DD4A71" w:rsidRPr="0067214B">
        <w:rPr>
          <w:rFonts w:asciiTheme="majorBidi" w:hAnsiTheme="majorBidi" w:cstheme="majorBidi"/>
          <w:lang w:val="sk-SK"/>
        </w:rPr>
        <w:instrText xml:space="preserve"> REF _Ref166152739 \n \h </w:instrText>
      </w:r>
      <w:r w:rsidR="00183960" w:rsidRPr="0067214B">
        <w:rPr>
          <w:rFonts w:asciiTheme="majorBidi" w:hAnsiTheme="majorBidi" w:cstheme="majorBidi"/>
          <w:lang w:val="sk-SK"/>
        </w:rPr>
        <w:instrText xml:space="preserve"> \* MERGEFORMAT </w:instrText>
      </w:r>
      <w:r w:rsidR="00DD4A71" w:rsidRPr="0067214B">
        <w:rPr>
          <w:rFonts w:asciiTheme="majorBidi" w:hAnsiTheme="majorBidi" w:cstheme="majorBidi"/>
          <w:lang w:val="sk-SK"/>
        </w:rPr>
      </w:r>
      <w:r w:rsidR="00DD4A71"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5.1</w:t>
      </w:r>
      <w:r w:rsidR="00DD4A71" w:rsidRPr="0067214B">
        <w:rPr>
          <w:rFonts w:asciiTheme="majorBidi" w:hAnsiTheme="majorBidi" w:cstheme="majorBidi"/>
          <w:lang w:val="sk-SK"/>
        </w:rPr>
        <w:fldChar w:fldCharType="end"/>
      </w:r>
      <w:r w:rsidR="00DD4A71" w:rsidRPr="0067214B">
        <w:rPr>
          <w:rFonts w:asciiTheme="majorBidi" w:hAnsiTheme="majorBidi" w:cstheme="majorBidi"/>
          <w:lang w:val="sk-SK"/>
        </w:rPr>
        <w:t xml:space="preserve"> písm. </w:t>
      </w:r>
      <w:r w:rsidR="00DD4A71" w:rsidRPr="0067214B">
        <w:rPr>
          <w:rFonts w:asciiTheme="majorBidi" w:hAnsiTheme="majorBidi" w:cstheme="majorBidi"/>
          <w:lang w:val="sk-SK"/>
        </w:rPr>
        <w:fldChar w:fldCharType="begin"/>
      </w:r>
      <w:r w:rsidR="00DD4A71" w:rsidRPr="0067214B">
        <w:rPr>
          <w:rFonts w:asciiTheme="majorBidi" w:hAnsiTheme="majorBidi" w:cstheme="majorBidi"/>
          <w:lang w:val="sk-SK"/>
        </w:rPr>
        <w:instrText xml:space="preserve"> REF _Ref166152731 \n \h </w:instrText>
      </w:r>
      <w:r w:rsidR="00183960" w:rsidRPr="0067214B">
        <w:rPr>
          <w:rFonts w:asciiTheme="majorBidi" w:hAnsiTheme="majorBidi" w:cstheme="majorBidi"/>
          <w:lang w:val="sk-SK"/>
        </w:rPr>
        <w:instrText xml:space="preserve"> \* MERGEFORMAT </w:instrText>
      </w:r>
      <w:r w:rsidR="00DD4A71" w:rsidRPr="0067214B">
        <w:rPr>
          <w:rFonts w:asciiTheme="majorBidi" w:hAnsiTheme="majorBidi" w:cstheme="majorBidi"/>
          <w:lang w:val="sk-SK"/>
        </w:rPr>
      </w:r>
      <w:r w:rsidR="00DD4A71"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(c)</w:t>
      </w:r>
      <w:r w:rsidR="00DD4A71" w:rsidRPr="0067214B">
        <w:rPr>
          <w:rFonts w:asciiTheme="majorBidi" w:hAnsiTheme="majorBidi" w:cstheme="majorBidi"/>
          <w:lang w:val="sk-SK"/>
        </w:rPr>
        <w:fldChar w:fldCharType="end"/>
      </w:r>
      <w:r w:rsidRPr="0067214B">
        <w:rPr>
          <w:rFonts w:asciiTheme="majorBidi" w:hAnsiTheme="majorBidi" w:cstheme="majorBidi"/>
          <w:lang w:val="sk-SK"/>
        </w:rPr>
        <w:t xml:space="preserve"> je Zhotoviteľ povinný uhradiť Objednávateľovi zmluvnú pokutu vo výške </w:t>
      </w:r>
      <w:r w:rsidR="00E02B68" w:rsidRPr="0067214B">
        <w:rPr>
          <w:rFonts w:asciiTheme="majorBidi" w:hAnsiTheme="majorBidi" w:cstheme="majorBidi"/>
          <w:lang w:val="sk-SK"/>
        </w:rPr>
        <w:t>1.000,00 EUR</w:t>
      </w:r>
      <w:r w:rsidRPr="0067214B">
        <w:rPr>
          <w:rFonts w:asciiTheme="majorBidi" w:hAnsiTheme="majorBidi" w:cstheme="majorBidi"/>
          <w:lang w:val="sk-SK"/>
        </w:rPr>
        <w:t xml:space="preserve"> za každý deň omeškania. </w:t>
      </w:r>
    </w:p>
    <w:p w14:paraId="7441AD96" w14:textId="2DDBFA41" w:rsidR="00475406" w:rsidRPr="0067214B" w:rsidRDefault="00F97335" w:rsidP="007F606F">
      <w:pPr>
        <w:pStyle w:val="AOAltHead2"/>
        <w:widowControl w:val="0"/>
        <w:spacing w:before="120" w:after="120" w:line="240" w:lineRule="auto"/>
        <w:rPr>
          <w:rFonts w:asciiTheme="majorBidi" w:hAnsiTheme="majorBidi" w:cstheme="majorBidi"/>
          <w:lang w:val="sk-SK"/>
        </w:rPr>
      </w:pPr>
      <w:r w:rsidRPr="0067214B">
        <w:rPr>
          <w:rFonts w:asciiTheme="majorBidi" w:hAnsiTheme="majorBidi" w:cstheme="majorBidi"/>
          <w:lang w:val="sk-SK"/>
        </w:rPr>
        <w:t>Zmluvné strany</w:t>
      </w:r>
      <w:r w:rsidR="00E53534" w:rsidRPr="0067214B">
        <w:rPr>
          <w:rFonts w:asciiTheme="majorBidi" w:hAnsiTheme="majorBidi" w:cstheme="majorBidi"/>
          <w:lang w:val="sk-SK"/>
        </w:rPr>
        <w:t xml:space="preserve"> sa dohodli, že </w:t>
      </w:r>
      <w:r w:rsidR="00475406" w:rsidRPr="0067214B">
        <w:rPr>
          <w:rFonts w:asciiTheme="majorBidi" w:hAnsiTheme="majorBidi" w:cstheme="majorBidi"/>
          <w:lang w:val="sk-SK"/>
        </w:rPr>
        <w:t>Zhotoviteľ je povinný</w:t>
      </w:r>
      <w:r w:rsidR="00E53534" w:rsidRPr="0067214B">
        <w:rPr>
          <w:rFonts w:asciiTheme="majorBidi" w:hAnsiTheme="majorBidi" w:cstheme="majorBidi"/>
          <w:lang w:val="sk-SK"/>
        </w:rPr>
        <w:t xml:space="preserve"> popri zmluvnej po</w:t>
      </w:r>
      <w:r w:rsidR="006F34BF" w:rsidRPr="0067214B">
        <w:rPr>
          <w:rFonts w:asciiTheme="majorBidi" w:hAnsiTheme="majorBidi" w:cstheme="majorBidi"/>
          <w:lang w:val="sk-SK"/>
        </w:rPr>
        <w:t>kute</w:t>
      </w:r>
      <w:r w:rsidR="00475406" w:rsidRPr="0067214B">
        <w:rPr>
          <w:rFonts w:asciiTheme="majorBidi" w:hAnsiTheme="majorBidi" w:cstheme="majorBidi"/>
          <w:lang w:val="sk-SK"/>
        </w:rPr>
        <w:t xml:space="preserve"> Objednávateľovi</w:t>
      </w:r>
      <w:r w:rsidR="00E53534" w:rsidRPr="0067214B">
        <w:rPr>
          <w:rFonts w:asciiTheme="majorBidi" w:hAnsiTheme="majorBidi" w:cstheme="majorBidi"/>
          <w:lang w:val="sk-SK"/>
        </w:rPr>
        <w:t xml:space="preserve"> nahradiť </w:t>
      </w:r>
      <w:r w:rsidR="00E674A0" w:rsidRPr="0067214B">
        <w:rPr>
          <w:rFonts w:asciiTheme="majorBidi" w:hAnsiTheme="majorBidi" w:cstheme="majorBidi"/>
          <w:lang w:val="sk-SK"/>
        </w:rPr>
        <w:t xml:space="preserve">všetku </w:t>
      </w:r>
      <w:r w:rsidR="00E53534" w:rsidRPr="0067214B">
        <w:rPr>
          <w:rFonts w:asciiTheme="majorBidi" w:hAnsiTheme="majorBidi" w:cstheme="majorBidi"/>
          <w:lang w:val="sk-SK"/>
        </w:rPr>
        <w:t xml:space="preserve">škodu spôsobenú porušením povinnosti, na ktorú sa vzťahuje zmluvná pokuta podľa tejto Zmluvy </w:t>
      </w:r>
      <w:r w:rsidR="0061014E" w:rsidRPr="0067214B">
        <w:rPr>
          <w:rFonts w:asciiTheme="majorBidi" w:hAnsiTheme="majorBidi" w:cstheme="majorBidi"/>
          <w:lang w:val="sk-SK"/>
        </w:rPr>
        <w:t xml:space="preserve">aj </w:t>
      </w:r>
      <w:r w:rsidR="00E53534" w:rsidRPr="0067214B">
        <w:rPr>
          <w:rFonts w:asciiTheme="majorBidi" w:hAnsiTheme="majorBidi" w:cstheme="majorBidi"/>
          <w:lang w:val="sk-SK"/>
        </w:rPr>
        <w:t>vo výške presahujúcej takúto zmluvnú pokutu.</w:t>
      </w:r>
    </w:p>
    <w:p w14:paraId="16AD4A42" w14:textId="77777777" w:rsidR="00501EE8" w:rsidRPr="0067214B" w:rsidRDefault="00501EE8"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Zmluvná pokuta je splatná v lehote 14 dní od doručenia výzvy Zhotoviteľovi na zaplatenie zmluvnej pokuty.</w:t>
      </w:r>
    </w:p>
    <w:p w14:paraId="11068418" w14:textId="77777777" w:rsidR="00BE7ABB" w:rsidRPr="0067214B" w:rsidRDefault="00BE7ABB" w:rsidP="007F606F">
      <w:pPr>
        <w:pStyle w:val="AOAltHead2"/>
        <w:widowControl w:val="0"/>
        <w:spacing w:before="120" w:after="120"/>
        <w:ind w:left="709" w:hanging="709"/>
        <w:rPr>
          <w:rFonts w:asciiTheme="majorBidi" w:hAnsiTheme="majorBidi" w:cstheme="majorBidi"/>
          <w:lang w:val="sk-SK"/>
        </w:rPr>
      </w:pPr>
      <w:r w:rsidRPr="0067214B">
        <w:rPr>
          <w:rFonts w:asciiTheme="majorBidi" w:hAnsiTheme="majorBidi" w:cstheme="majorBidi"/>
          <w:lang w:val="sk-SK"/>
        </w:rPr>
        <w:t>Pre vylúčenie akýchkoľvek pochybností Zhotoviteľ v súvislosti so zmluvnou pokutou deklaruje a potvrdzuje, že výšku zmluvnej pokuty podľa tejto Zmluvy považuje za primeranú zabezpečovanej povinnosti, spôsob určenia výšky zmluvnej pokuty podľa tejto Zmluvy považuje za jasný a zrozumiteľný a skutočnú výšku zmluvnej pokuty podľa tejto Zmluvy považuje za určiteľnú v príslušnom časovom momente, ku ktorému sa bude vyčísľovať.</w:t>
      </w:r>
    </w:p>
    <w:p w14:paraId="42065673" w14:textId="77777777" w:rsidR="00BE7ABB" w:rsidRPr="0067214B" w:rsidRDefault="00BE7ABB" w:rsidP="007F606F">
      <w:pPr>
        <w:pStyle w:val="AOHead1"/>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Vyššia moc</w:t>
      </w:r>
    </w:p>
    <w:p w14:paraId="082F496E" w14:textId="369EF9EE" w:rsidR="00BE7ABB" w:rsidRPr="0067214B" w:rsidRDefault="00BE7ABB" w:rsidP="007F606F">
      <w:pPr>
        <w:pStyle w:val="AOAltHead2"/>
        <w:widowControl w:val="0"/>
        <w:tabs>
          <w:tab w:val="clear" w:pos="720"/>
          <w:tab w:val="num" w:pos="709"/>
        </w:tabs>
        <w:spacing w:before="120" w:after="120"/>
        <w:ind w:left="709" w:hanging="709"/>
        <w:rPr>
          <w:rFonts w:asciiTheme="majorBidi" w:hAnsiTheme="majorBidi" w:cstheme="majorBidi"/>
          <w:lang w:val="sk-SK"/>
        </w:rPr>
      </w:pPr>
      <w:bookmarkStart w:id="49" w:name="_Ref194552510"/>
      <w:r w:rsidRPr="0067214B">
        <w:rPr>
          <w:rFonts w:asciiTheme="majorBidi" w:hAnsiTheme="majorBidi" w:cstheme="majorBidi"/>
          <w:lang w:val="sk-SK"/>
        </w:rPr>
        <w:t xml:space="preserve">Ak nastane taká výnimočná udalosť alebo okolnosť, ktorá objektívne znemožňuje </w:t>
      </w:r>
      <w:r w:rsidR="00B31680" w:rsidRPr="0067214B">
        <w:rPr>
          <w:rFonts w:asciiTheme="majorBidi" w:hAnsiTheme="majorBidi" w:cstheme="majorBidi"/>
          <w:lang w:val="sk-SK"/>
        </w:rPr>
        <w:t>zmluvnej strane</w:t>
      </w:r>
      <w:r w:rsidRPr="0067214B">
        <w:rPr>
          <w:rFonts w:asciiTheme="majorBidi" w:hAnsiTheme="majorBidi" w:cstheme="majorBidi"/>
          <w:lang w:val="sk-SK"/>
        </w:rPr>
        <w:t xml:space="preserve"> plniť svoje povinnosti podľa Zmluvy a ktorá je mimo kontroly a vplyvu </w:t>
      </w:r>
      <w:r w:rsidR="00B31680" w:rsidRPr="0067214B">
        <w:rPr>
          <w:rFonts w:asciiTheme="majorBidi" w:hAnsiTheme="majorBidi" w:cstheme="majorBidi"/>
          <w:lang w:val="sk-SK"/>
        </w:rPr>
        <w:t>zmluvnej s</w:t>
      </w:r>
      <w:r w:rsidRPr="0067214B">
        <w:rPr>
          <w:rFonts w:asciiTheme="majorBidi" w:hAnsiTheme="majorBidi" w:cstheme="majorBidi"/>
          <w:lang w:val="sk-SK"/>
        </w:rPr>
        <w:t xml:space="preserve">trany a ktorej sa nemohla </w:t>
      </w:r>
      <w:r w:rsidR="00B31680" w:rsidRPr="0067214B">
        <w:rPr>
          <w:rFonts w:asciiTheme="majorBidi" w:hAnsiTheme="majorBidi" w:cstheme="majorBidi"/>
          <w:lang w:val="sk-SK"/>
        </w:rPr>
        <w:t>zmluvná strana</w:t>
      </w:r>
      <w:r w:rsidRPr="0067214B">
        <w:rPr>
          <w:rFonts w:asciiTheme="majorBidi" w:hAnsiTheme="majorBidi" w:cstheme="majorBidi"/>
          <w:lang w:val="sk-SK"/>
        </w:rPr>
        <w:t xml:space="preserve"> nijako vyhnúť alebo ju odvrátiť (</w:t>
      </w:r>
      <w:r w:rsidR="00051E78" w:rsidRPr="0067214B">
        <w:rPr>
          <w:rFonts w:asciiTheme="majorBidi" w:hAnsiTheme="majorBidi" w:cstheme="majorBidi"/>
          <w:lang w:val="sk-SK"/>
        </w:rPr>
        <w:t>ďalej ako</w:t>
      </w:r>
      <w:r w:rsidRPr="0067214B">
        <w:rPr>
          <w:rFonts w:asciiTheme="majorBidi" w:hAnsiTheme="majorBidi" w:cstheme="majorBidi"/>
          <w:lang w:val="sk-SK"/>
        </w:rPr>
        <w:t xml:space="preserve"> </w:t>
      </w:r>
      <w:r w:rsidR="00780514" w:rsidRPr="0067214B">
        <w:rPr>
          <w:rFonts w:asciiTheme="majorBidi" w:hAnsiTheme="majorBidi" w:cstheme="majorBidi"/>
          <w:lang w:val="sk-SK"/>
        </w:rPr>
        <w:t>„</w:t>
      </w:r>
      <w:r w:rsidRPr="0067214B">
        <w:rPr>
          <w:rFonts w:asciiTheme="majorBidi" w:hAnsiTheme="majorBidi" w:cstheme="majorBidi"/>
          <w:b/>
          <w:lang w:val="sk-SK"/>
        </w:rPr>
        <w:t>Vyššia moc</w:t>
      </w:r>
      <w:r w:rsidR="00780514" w:rsidRPr="0067214B">
        <w:rPr>
          <w:rFonts w:asciiTheme="majorBidi" w:hAnsiTheme="majorBidi" w:cstheme="majorBidi"/>
          <w:bCs/>
          <w:lang w:val="sk-SK"/>
        </w:rPr>
        <w:t>“</w:t>
      </w:r>
      <w:r w:rsidRPr="0067214B">
        <w:rPr>
          <w:rFonts w:asciiTheme="majorBidi" w:hAnsiTheme="majorBidi" w:cstheme="majorBidi"/>
          <w:lang w:val="sk-SK"/>
        </w:rPr>
        <w:t xml:space="preserve">), </w:t>
      </w:r>
      <w:r w:rsidR="00B31680" w:rsidRPr="0067214B">
        <w:rPr>
          <w:rFonts w:asciiTheme="majorBidi" w:hAnsiTheme="majorBidi" w:cstheme="majorBidi"/>
          <w:lang w:val="sk-SK"/>
        </w:rPr>
        <w:t>zmluvná strana</w:t>
      </w:r>
      <w:r w:rsidRPr="0067214B">
        <w:rPr>
          <w:rFonts w:asciiTheme="majorBidi" w:hAnsiTheme="majorBidi" w:cstheme="majorBidi"/>
          <w:lang w:val="sk-SK"/>
        </w:rPr>
        <w:t xml:space="preserve"> sa nedostane do omeškania s plnením svojich záväzkov podľa Zmluvy, za podmienky, že si splní svoju povinnosť podľa bodu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_Ref315135690 \r \h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11.2</w:t>
      </w:r>
      <w:r w:rsidRPr="0067214B">
        <w:rPr>
          <w:rFonts w:asciiTheme="majorBidi" w:hAnsiTheme="majorBidi" w:cstheme="majorBidi"/>
          <w:lang w:val="sk-SK"/>
        </w:rPr>
        <w:fldChar w:fldCharType="end"/>
      </w:r>
      <w:r w:rsidRPr="0067214B">
        <w:rPr>
          <w:rFonts w:asciiTheme="majorBidi" w:hAnsiTheme="majorBidi" w:cstheme="majorBidi"/>
          <w:lang w:val="sk-SK"/>
        </w:rPr>
        <w:t xml:space="preserve"> nižšie.</w:t>
      </w:r>
      <w:bookmarkEnd w:id="49"/>
    </w:p>
    <w:p w14:paraId="1920B7A9" w14:textId="77777777" w:rsidR="00BE7ABB" w:rsidRPr="0067214B" w:rsidRDefault="00BE7ABB" w:rsidP="007F606F">
      <w:pPr>
        <w:pStyle w:val="AOAltHead2"/>
        <w:widowControl w:val="0"/>
        <w:tabs>
          <w:tab w:val="clear" w:pos="720"/>
          <w:tab w:val="num" w:pos="709"/>
        </w:tabs>
        <w:spacing w:before="120" w:after="120"/>
        <w:ind w:left="709" w:hanging="709"/>
        <w:rPr>
          <w:rFonts w:asciiTheme="majorBidi" w:hAnsiTheme="majorBidi" w:cstheme="majorBidi"/>
          <w:lang w:val="sk-SK"/>
        </w:rPr>
      </w:pPr>
      <w:bookmarkStart w:id="50" w:name="_Ref315135690"/>
      <w:r w:rsidRPr="0067214B">
        <w:rPr>
          <w:rFonts w:asciiTheme="majorBidi" w:hAnsiTheme="majorBidi" w:cstheme="majorBidi"/>
          <w:lang w:val="sk-SK"/>
        </w:rPr>
        <w:t xml:space="preserve">Ak nastanú okolnosti Vyššej moci, ktoré </w:t>
      </w:r>
      <w:r w:rsidR="006F34BF" w:rsidRPr="0067214B">
        <w:rPr>
          <w:rFonts w:asciiTheme="majorBidi" w:hAnsiTheme="majorBidi" w:cstheme="majorBidi"/>
          <w:lang w:val="sk-SK"/>
        </w:rPr>
        <w:t>zmluvnej s</w:t>
      </w:r>
      <w:r w:rsidRPr="0067214B">
        <w:rPr>
          <w:rFonts w:asciiTheme="majorBidi" w:hAnsiTheme="majorBidi" w:cstheme="majorBidi"/>
          <w:lang w:val="sk-SK"/>
        </w:rPr>
        <w:t xml:space="preserve">trane bránia v plnení povinností podľa tejto Zmluvy je </w:t>
      </w:r>
      <w:r w:rsidR="00B31680" w:rsidRPr="0067214B">
        <w:rPr>
          <w:rFonts w:asciiTheme="majorBidi" w:hAnsiTheme="majorBidi" w:cstheme="majorBidi"/>
          <w:lang w:val="sk-SK"/>
        </w:rPr>
        <w:t>zmluvná s</w:t>
      </w:r>
      <w:r w:rsidRPr="0067214B">
        <w:rPr>
          <w:rFonts w:asciiTheme="majorBidi" w:hAnsiTheme="majorBidi" w:cstheme="majorBidi"/>
          <w:lang w:val="sk-SK"/>
        </w:rPr>
        <w:t xml:space="preserve">trana povinná o tejto skutočnosti bez omeškania oboznámiť druhú </w:t>
      </w:r>
      <w:r w:rsidR="00B31680" w:rsidRPr="0067214B">
        <w:rPr>
          <w:rFonts w:asciiTheme="majorBidi" w:hAnsiTheme="majorBidi" w:cstheme="majorBidi"/>
          <w:lang w:val="sk-SK"/>
        </w:rPr>
        <w:t>zmluvnú stranu</w:t>
      </w:r>
      <w:r w:rsidRPr="0067214B">
        <w:rPr>
          <w:rFonts w:asciiTheme="majorBidi" w:hAnsiTheme="majorBidi" w:cstheme="majorBidi"/>
          <w:lang w:val="sk-SK"/>
        </w:rPr>
        <w:t>.</w:t>
      </w:r>
      <w:bookmarkEnd w:id="50"/>
    </w:p>
    <w:p w14:paraId="173298CD" w14:textId="19D42DB6" w:rsidR="00BE7ABB" w:rsidRPr="0067214B" w:rsidRDefault="00BE7ABB" w:rsidP="007F606F">
      <w:pPr>
        <w:pStyle w:val="AOAltHead2"/>
        <w:widowControl w:val="0"/>
        <w:spacing w:before="120" w:after="120"/>
        <w:ind w:left="709" w:hanging="709"/>
        <w:rPr>
          <w:rFonts w:asciiTheme="majorBidi" w:hAnsiTheme="majorBidi" w:cstheme="majorBidi"/>
          <w:lang w:val="sk-SK"/>
        </w:rPr>
      </w:pPr>
      <w:r w:rsidRPr="0067214B">
        <w:rPr>
          <w:rFonts w:asciiTheme="majorBidi" w:hAnsiTheme="majorBidi" w:cstheme="majorBidi"/>
          <w:lang w:val="sk-SK"/>
        </w:rPr>
        <w:t>Ak pominú okolnosti Vyššej moci</w:t>
      </w:r>
      <w:r w:rsidR="00A37AB8" w:rsidRPr="0067214B">
        <w:rPr>
          <w:rFonts w:asciiTheme="majorBidi" w:hAnsiTheme="majorBidi" w:cstheme="majorBidi"/>
          <w:lang w:val="sk-SK"/>
        </w:rPr>
        <w:t>,</w:t>
      </w:r>
      <w:r w:rsidRPr="0067214B">
        <w:rPr>
          <w:rFonts w:asciiTheme="majorBidi" w:hAnsiTheme="majorBidi" w:cstheme="majorBidi"/>
          <w:lang w:val="sk-SK"/>
        </w:rPr>
        <w:t xml:space="preserve"> </w:t>
      </w:r>
      <w:r w:rsidR="00B31680" w:rsidRPr="0067214B">
        <w:rPr>
          <w:rFonts w:asciiTheme="majorBidi" w:hAnsiTheme="majorBidi" w:cstheme="majorBidi"/>
          <w:lang w:val="sk-SK"/>
        </w:rPr>
        <w:t>zmluvná strana</w:t>
      </w:r>
      <w:r w:rsidRPr="0067214B">
        <w:rPr>
          <w:rFonts w:asciiTheme="majorBidi" w:hAnsiTheme="majorBidi" w:cstheme="majorBidi"/>
          <w:lang w:val="sk-SK"/>
        </w:rPr>
        <w:t xml:space="preserve"> je povinná o tejto skutočnosti bez omeškania informovať druhú </w:t>
      </w:r>
      <w:r w:rsidR="00B31680" w:rsidRPr="0067214B">
        <w:rPr>
          <w:rFonts w:asciiTheme="majorBidi" w:hAnsiTheme="majorBidi" w:cstheme="majorBidi"/>
          <w:lang w:val="sk-SK"/>
        </w:rPr>
        <w:t>zmluvnú stranu</w:t>
      </w:r>
      <w:r w:rsidRPr="0067214B">
        <w:rPr>
          <w:rFonts w:asciiTheme="majorBidi" w:hAnsiTheme="majorBidi" w:cstheme="majorBidi"/>
          <w:lang w:val="sk-SK"/>
        </w:rPr>
        <w:t xml:space="preserve"> a pokračovať v plnení povinností podľa Zmluvy.</w:t>
      </w:r>
    </w:p>
    <w:p w14:paraId="66E9BA81" w14:textId="77777777" w:rsidR="00BE7ABB" w:rsidRPr="0067214B" w:rsidRDefault="00BE7ABB" w:rsidP="007F606F">
      <w:pPr>
        <w:pStyle w:val="AOHead1"/>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Povinnosť mlčanliVosti</w:t>
      </w:r>
    </w:p>
    <w:p w14:paraId="2FA4DB01" w14:textId="6CCF340A" w:rsidR="00BE7ABB" w:rsidRPr="0067214B" w:rsidRDefault="00B31680" w:rsidP="007F606F">
      <w:pPr>
        <w:pStyle w:val="AOHead2"/>
        <w:keepNext w:val="0"/>
        <w:widowControl w:val="0"/>
        <w:tabs>
          <w:tab w:val="clear" w:pos="720"/>
          <w:tab w:val="num" w:pos="709"/>
        </w:tabs>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Zmluvné s</w:t>
      </w:r>
      <w:r w:rsidR="00BE7ABB" w:rsidRPr="0067214B">
        <w:rPr>
          <w:rFonts w:asciiTheme="majorBidi" w:hAnsiTheme="majorBidi" w:cstheme="majorBidi"/>
          <w:b w:val="0"/>
          <w:lang w:val="sk-SK"/>
        </w:rPr>
        <w:t xml:space="preserve">trany sú povinné zachovávať mlčanlivosť o akýchkoľvek informáciách a údajoch (bez ohľadu na to, či sú také údaje alebo informácie komerčnej, marketingovej, obchodnej, finančnej, technickej alebo inej povahy) týkajúcich sa </w:t>
      </w:r>
      <w:r w:rsidRPr="0067214B">
        <w:rPr>
          <w:rFonts w:asciiTheme="majorBidi" w:hAnsiTheme="majorBidi" w:cstheme="majorBidi"/>
          <w:b w:val="0"/>
          <w:lang w:val="sk-SK"/>
        </w:rPr>
        <w:t>zmluvný strán</w:t>
      </w:r>
      <w:r w:rsidR="00BE7ABB" w:rsidRPr="0067214B">
        <w:rPr>
          <w:rFonts w:asciiTheme="majorBidi" w:hAnsiTheme="majorBidi" w:cstheme="majorBidi"/>
          <w:b w:val="0"/>
          <w:lang w:val="sk-SK"/>
        </w:rPr>
        <w:t xml:space="preserve"> a podmienok tejto Zmluvy, ako aj o akýchkoľvek informáciách a údajoch poskytnutých druhej </w:t>
      </w:r>
      <w:r w:rsidRPr="0067214B">
        <w:rPr>
          <w:rFonts w:asciiTheme="majorBidi" w:hAnsiTheme="majorBidi" w:cstheme="majorBidi"/>
          <w:b w:val="0"/>
          <w:lang w:val="sk-SK"/>
        </w:rPr>
        <w:t>zmluvnej s</w:t>
      </w:r>
      <w:r w:rsidR="00BE7ABB" w:rsidRPr="0067214B">
        <w:rPr>
          <w:rFonts w:asciiTheme="majorBidi" w:hAnsiTheme="majorBidi" w:cstheme="majorBidi"/>
          <w:b w:val="0"/>
          <w:lang w:val="sk-SK"/>
        </w:rPr>
        <w:t>trane v rámci rokovaní o uzatvorení tejto Zmluvy, ako aj pri plnení tejto Zmluvy, okrem prípadov</w:t>
      </w:r>
      <w:r w:rsidR="00A37AB8" w:rsidRPr="0067214B">
        <w:rPr>
          <w:rFonts w:asciiTheme="majorBidi" w:hAnsiTheme="majorBidi" w:cstheme="majorBidi"/>
          <w:b w:val="0"/>
          <w:lang w:val="sk-SK"/>
        </w:rPr>
        <w:t>,</w:t>
      </w:r>
      <w:r w:rsidR="00BE7ABB" w:rsidRPr="0067214B">
        <w:rPr>
          <w:rFonts w:asciiTheme="majorBidi" w:hAnsiTheme="majorBidi" w:cstheme="majorBidi"/>
          <w:b w:val="0"/>
          <w:lang w:val="sk-SK"/>
        </w:rPr>
        <w:t xml:space="preserve"> ak je to potrebné na naplnenie účelu tejto Zmluvy (</w:t>
      </w:r>
      <w:r w:rsidR="00051E78" w:rsidRPr="0067214B">
        <w:rPr>
          <w:rFonts w:asciiTheme="majorBidi" w:hAnsiTheme="majorBidi" w:cstheme="majorBidi"/>
          <w:b w:val="0"/>
          <w:lang w:val="sk-SK"/>
        </w:rPr>
        <w:t>ďalej ako</w:t>
      </w:r>
      <w:r w:rsidR="00BE7ABB" w:rsidRPr="0067214B">
        <w:rPr>
          <w:rFonts w:asciiTheme="majorBidi" w:hAnsiTheme="majorBidi" w:cstheme="majorBidi"/>
          <w:b w:val="0"/>
          <w:lang w:val="sk-SK"/>
        </w:rPr>
        <w:t xml:space="preserve"> </w:t>
      </w:r>
      <w:r w:rsidR="00780514" w:rsidRPr="0067214B">
        <w:rPr>
          <w:rFonts w:asciiTheme="majorBidi" w:hAnsiTheme="majorBidi" w:cstheme="majorBidi"/>
          <w:b w:val="0"/>
          <w:lang w:val="sk-SK"/>
        </w:rPr>
        <w:t>„</w:t>
      </w:r>
      <w:r w:rsidR="00BE7ABB" w:rsidRPr="0067214B">
        <w:rPr>
          <w:rFonts w:asciiTheme="majorBidi" w:hAnsiTheme="majorBidi" w:cstheme="majorBidi"/>
          <w:lang w:val="sk-SK"/>
        </w:rPr>
        <w:t>Dôverné informácie</w:t>
      </w:r>
      <w:r w:rsidR="00780514" w:rsidRPr="0067214B">
        <w:rPr>
          <w:rFonts w:asciiTheme="majorBidi" w:hAnsiTheme="majorBidi" w:cstheme="majorBidi"/>
          <w:b w:val="0"/>
          <w:bCs/>
          <w:lang w:val="sk-SK"/>
        </w:rPr>
        <w:t>“</w:t>
      </w:r>
      <w:r w:rsidR="00BE7ABB" w:rsidRPr="0067214B">
        <w:rPr>
          <w:rFonts w:asciiTheme="majorBidi" w:hAnsiTheme="majorBidi" w:cstheme="majorBidi"/>
          <w:b w:val="0"/>
          <w:lang w:val="sk-SK"/>
        </w:rPr>
        <w:t>).</w:t>
      </w:r>
    </w:p>
    <w:p w14:paraId="62727DAB" w14:textId="77777777" w:rsidR="00BE7ABB" w:rsidRPr="0067214B" w:rsidRDefault="00BE7ABB" w:rsidP="007F606F">
      <w:pPr>
        <w:pStyle w:val="AOHead2"/>
        <w:keepNext w:val="0"/>
        <w:widowControl w:val="0"/>
        <w:tabs>
          <w:tab w:val="clear" w:pos="720"/>
          <w:tab w:val="num" w:pos="709"/>
        </w:tabs>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Medzi dôverné informácie nepatria informácie, ktoré:</w:t>
      </w:r>
    </w:p>
    <w:p w14:paraId="44EF9649" w14:textId="77777777" w:rsidR="00BE7ABB" w:rsidRPr="0067214B" w:rsidRDefault="00BE7ABB" w:rsidP="00654FAC">
      <w:pPr>
        <w:widowControl w:val="0"/>
        <w:numPr>
          <w:ilvl w:val="2"/>
          <w:numId w:val="21"/>
        </w:numPr>
        <w:autoSpaceDE w:val="0"/>
        <w:spacing w:before="120" w:after="120"/>
        <w:ind w:left="1276" w:hanging="284"/>
        <w:jc w:val="both"/>
        <w:rPr>
          <w:rFonts w:asciiTheme="majorBidi" w:hAnsiTheme="majorBidi" w:cstheme="majorBidi"/>
          <w:szCs w:val="22"/>
        </w:rPr>
      </w:pPr>
      <w:r w:rsidRPr="0067214B">
        <w:rPr>
          <w:rFonts w:asciiTheme="majorBidi" w:hAnsiTheme="majorBidi" w:cstheme="majorBidi"/>
          <w:szCs w:val="22"/>
        </w:rPr>
        <w:t>sa stali verejne prístupné bez zavinenia príjemcu dôverných informácií,</w:t>
      </w:r>
    </w:p>
    <w:p w14:paraId="68F447CE" w14:textId="77777777" w:rsidR="00BE7ABB" w:rsidRPr="0067214B" w:rsidRDefault="00BE7ABB" w:rsidP="00654FAC">
      <w:pPr>
        <w:widowControl w:val="0"/>
        <w:numPr>
          <w:ilvl w:val="2"/>
          <w:numId w:val="21"/>
        </w:numPr>
        <w:autoSpaceDE w:val="0"/>
        <w:spacing w:before="120" w:after="120"/>
        <w:ind w:left="1276" w:hanging="284"/>
        <w:jc w:val="both"/>
        <w:rPr>
          <w:rFonts w:asciiTheme="majorBidi" w:hAnsiTheme="majorBidi" w:cstheme="majorBidi"/>
          <w:szCs w:val="22"/>
        </w:rPr>
      </w:pPr>
      <w:r w:rsidRPr="0067214B">
        <w:rPr>
          <w:rFonts w:asciiTheme="majorBidi" w:hAnsiTheme="majorBidi" w:cstheme="majorBidi"/>
          <w:szCs w:val="22"/>
        </w:rPr>
        <w:t xml:space="preserve">sú už známe pred ich poskytnutím príjemcovi dôverných informácií za predpokladu, že príjemca ich dostal oprávnene, </w:t>
      </w:r>
    </w:p>
    <w:p w14:paraId="3269A02F" w14:textId="77777777" w:rsidR="00BE7ABB" w:rsidRPr="0067214B" w:rsidRDefault="00BE7ABB" w:rsidP="00654FAC">
      <w:pPr>
        <w:widowControl w:val="0"/>
        <w:numPr>
          <w:ilvl w:val="2"/>
          <w:numId w:val="21"/>
        </w:numPr>
        <w:autoSpaceDE w:val="0"/>
        <w:spacing w:before="120" w:after="120"/>
        <w:ind w:left="1276" w:hanging="284"/>
        <w:jc w:val="both"/>
        <w:rPr>
          <w:rFonts w:asciiTheme="majorBidi" w:hAnsiTheme="majorBidi" w:cstheme="majorBidi"/>
          <w:szCs w:val="22"/>
        </w:rPr>
      </w:pPr>
      <w:r w:rsidRPr="0067214B">
        <w:rPr>
          <w:rFonts w:asciiTheme="majorBidi" w:hAnsiTheme="majorBidi" w:cstheme="majorBidi"/>
          <w:szCs w:val="22"/>
        </w:rPr>
        <w:t xml:space="preserve">príjemca dôverných informácií dostal od tretej strany, ktorá podľa vedomia príjemcu dôverných informácií tiež nie je </w:t>
      </w:r>
      <w:r w:rsidR="006F34BF" w:rsidRPr="0067214B">
        <w:rPr>
          <w:rFonts w:asciiTheme="majorBidi" w:hAnsiTheme="majorBidi" w:cstheme="majorBidi"/>
          <w:szCs w:val="22"/>
        </w:rPr>
        <w:t>zmluvnou s</w:t>
      </w:r>
      <w:r w:rsidRPr="0067214B">
        <w:rPr>
          <w:rFonts w:asciiTheme="majorBidi" w:hAnsiTheme="majorBidi" w:cstheme="majorBidi"/>
          <w:szCs w:val="22"/>
        </w:rPr>
        <w:t>tranou podliehajúcou podobnej dohode o utajení,</w:t>
      </w:r>
    </w:p>
    <w:p w14:paraId="5117874E" w14:textId="77777777" w:rsidR="00BE7ABB" w:rsidRPr="0067214B" w:rsidRDefault="00BE7ABB" w:rsidP="00654FAC">
      <w:pPr>
        <w:widowControl w:val="0"/>
        <w:numPr>
          <w:ilvl w:val="2"/>
          <w:numId w:val="21"/>
        </w:numPr>
        <w:autoSpaceDE w:val="0"/>
        <w:spacing w:before="120" w:after="120"/>
        <w:ind w:left="1276" w:hanging="284"/>
        <w:jc w:val="both"/>
        <w:rPr>
          <w:rFonts w:asciiTheme="majorBidi" w:hAnsiTheme="majorBidi" w:cstheme="majorBidi"/>
          <w:szCs w:val="22"/>
        </w:rPr>
      </w:pPr>
      <w:r w:rsidRPr="0067214B">
        <w:rPr>
          <w:rFonts w:asciiTheme="majorBidi" w:hAnsiTheme="majorBidi" w:cstheme="majorBidi"/>
          <w:szCs w:val="22"/>
        </w:rPr>
        <w:t>boli vypracované nezávisle druhým účastníkom bez porušenia záväzkov mlčanlivosti uvedených v tejto Zmluve.</w:t>
      </w:r>
    </w:p>
    <w:p w14:paraId="0EAEA3B7" w14:textId="7C411EE6" w:rsidR="00BE7ABB" w:rsidRPr="0067214B" w:rsidRDefault="00B31680" w:rsidP="007F606F">
      <w:pPr>
        <w:pStyle w:val="AOHead2"/>
        <w:keepNext w:val="0"/>
        <w:widowControl w:val="0"/>
        <w:spacing w:before="120" w:after="120"/>
        <w:rPr>
          <w:rFonts w:asciiTheme="majorBidi" w:hAnsiTheme="majorBidi" w:cstheme="majorBidi"/>
          <w:b w:val="0"/>
          <w:lang w:val="sk-SK"/>
        </w:rPr>
      </w:pPr>
      <w:r w:rsidRPr="0067214B">
        <w:rPr>
          <w:rFonts w:asciiTheme="majorBidi" w:hAnsiTheme="majorBidi" w:cstheme="majorBidi"/>
          <w:b w:val="0"/>
          <w:lang w:val="sk-SK"/>
        </w:rPr>
        <w:t>Zmluvné strany</w:t>
      </w:r>
      <w:r w:rsidR="00BE7ABB" w:rsidRPr="0067214B">
        <w:rPr>
          <w:rFonts w:asciiTheme="majorBidi" w:hAnsiTheme="majorBidi" w:cstheme="majorBidi"/>
          <w:b w:val="0"/>
          <w:lang w:val="sk-SK"/>
        </w:rPr>
        <w:t xml:space="preserve"> sú povinné zabezpečiť, aby dôverné informácie neboli poskytnuté akejkoľvek tretej strane bez predchádzajúceho písomného súhlasu druhej zmluvnej strany. Povinnosť zachovať mlčanlivosť v zmysle tohto článku sa neuplatňuje v prípade, ak je niektorá zo </w:t>
      </w:r>
      <w:r w:rsidRPr="0067214B">
        <w:rPr>
          <w:rFonts w:asciiTheme="majorBidi" w:hAnsiTheme="majorBidi" w:cstheme="majorBidi"/>
          <w:b w:val="0"/>
          <w:lang w:val="sk-SK"/>
        </w:rPr>
        <w:t>zmluvných s</w:t>
      </w:r>
      <w:r w:rsidR="00BE7ABB" w:rsidRPr="0067214B">
        <w:rPr>
          <w:rFonts w:asciiTheme="majorBidi" w:hAnsiTheme="majorBidi" w:cstheme="majorBidi"/>
          <w:b w:val="0"/>
          <w:lang w:val="sk-SK"/>
        </w:rPr>
        <w:t xml:space="preserve">trán povinná podľa všeobecne záväzného predpisu alebo súdneho alebo správneho rozhodnutia, alebo za účelom vyriešenia akéhokoľvek sporu, ktorý rozhoduje súdny alebo správny orgán, poskytnúť akékoľvek dôverné informácie príslušnému súdnemu alebo správnemu orgánu; v prípade akéhokoľvek takéhoto poskytnutia musí </w:t>
      </w:r>
      <w:r w:rsidRPr="0067214B">
        <w:rPr>
          <w:rFonts w:asciiTheme="majorBidi" w:hAnsiTheme="majorBidi" w:cstheme="majorBidi"/>
          <w:b w:val="0"/>
          <w:lang w:val="sk-SK"/>
        </w:rPr>
        <w:t>zmluvná s</w:t>
      </w:r>
      <w:r w:rsidR="00BE7ABB" w:rsidRPr="0067214B">
        <w:rPr>
          <w:rFonts w:asciiTheme="majorBidi" w:hAnsiTheme="majorBidi" w:cstheme="majorBidi"/>
          <w:b w:val="0"/>
          <w:lang w:val="sk-SK"/>
        </w:rPr>
        <w:t>trana poskytujúca takéto dôverné informácie vyvinúť rozumné úsilie, aby daný orgán neposkytol dôverné informácie tretím stranám, najmä tým, že riadne označí dôverné informácie ako predmet obchodného tajomstva.</w:t>
      </w:r>
    </w:p>
    <w:p w14:paraId="5CCB57EE" w14:textId="77777777" w:rsidR="00BE7ABB" w:rsidRPr="0067214B" w:rsidRDefault="00BE7ABB" w:rsidP="007F606F">
      <w:pPr>
        <w:pStyle w:val="AOHead2"/>
        <w:keepNext w:val="0"/>
        <w:widowControl w:val="0"/>
        <w:tabs>
          <w:tab w:val="clear" w:pos="720"/>
          <w:tab w:val="num" w:pos="709"/>
        </w:tabs>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 xml:space="preserve">Povinnosť mlčanlivosti v zmysle tohto článku sa tiež neuplatňuje v prípade, ak niektorá </w:t>
      </w:r>
      <w:r w:rsidR="00E50EB2" w:rsidRPr="0067214B">
        <w:rPr>
          <w:rFonts w:asciiTheme="majorBidi" w:hAnsiTheme="majorBidi" w:cstheme="majorBidi"/>
          <w:b w:val="0"/>
          <w:lang w:val="sk-SK"/>
        </w:rPr>
        <w:t>zmluvná s</w:t>
      </w:r>
      <w:r w:rsidRPr="0067214B">
        <w:rPr>
          <w:rFonts w:asciiTheme="majorBidi" w:hAnsiTheme="majorBidi" w:cstheme="majorBidi"/>
          <w:b w:val="0"/>
          <w:lang w:val="sk-SK"/>
        </w:rPr>
        <w:t>trana poskytne dôverné informácie svojim riaditeľom, konateľom, spoločníkom alebo bankám alebo finančným inštitúciám, alebo svojim odborným poradcom, za predpokladu, že tieto osoby budú potrebovať poznať tieto dôverné informácie a tieto osoby budú riadne oboznámené príslušnou Stranou o záväzku mlčanlivosti v súvislosti s dôvernými informáciami.</w:t>
      </w:r>
    </w:p>
    <w:p w14:paraId="545DCFD3" w14:textId="77777777" w:rsidR="00663597" w:rsidRPr="0067214B" w:rsidRDefault="00BE7ABB" w:rsidP="007F606F">
      <w:pPr>
        <w:pStyle w:val="AOHead2"/>
        <w:keepNext w:val="0"/>
        <w:widowControl w:val="0"/>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Povinnosť zachovávať mlčanlivosť podľa tohto článku Zmluvy pretrváva aj po ukončení tejto Zmluvy bez časového obmedzenia, pokiaľ sa dôverné informácie nestanú verejne známe akýmkoľvek iným spôsobom ako prostredníctvom nedbanlivosti, úmyselného činu alebo porušenia povinnosti alebo záväzku ktorejkoľvek zmluvnej strany v zmysle tejto Zmluvy.</w:t>
      </w:r>
    </w:p>
    <w:p w14:paraId="46250F26" w14:textId="492588A9" w:rsidR="00663597" w:rsidRPr="0067214B" w:rsidRDefault="00663597" w:rsidP="007F606F">
      <w:pPr>
        <w:pStyle w:val="AOHead2"/>
        <w:keepNext w:val="0"/>
        <w:widowControl w:val="0"/>
        <w:tabs>
          <w:tab w:val="clear" w:pos="720"/>
          <w:tab w:val="num" w:pos="709"/>
        </w:tabs>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V prípade, ak je niektorá zo zmluvných strán povinná v súlade povinnosťami vyplývajúcimi zmluvnej strane z platných a účinných právnych predpisov zverejniť zmluvu, objednávku, faktúru v Centrálnom registri zmlúv vedenom Úradom vlády Slovenskej republiky (</w:t>
      </w:r>
      <w:r w:rsidR="00051E78" w:rsidRPr="0067214B">
        <w:rPr>
          <w:rFonts w:asciiTheme="majorBidi" w:hAnsiTheme="majorBidi" w:cstheme="majorBidi"/>
          <w:b w:val="0"/>
          <w:lang w:val="sk-SK"/>
        </w:rPr>
        <w:t>ďalej ako</w:t>
      </w:r>
      <w:r w:rsidRPr="0067214B">
        <w:rPr>
          <w:rFonts w:asciiTheme="majorBidi" w:hAnsiTheme="majorBidi" w:cstheme="majorBidi"/>
          <w:b w:val="0"/>
          <w:lang w:val="sk-SK"/>
        </w:rPr>
        <w:t xml:space="preserve"> „</w:t>
      </w:r>
      <w:r w:rsidRPr="0067214B">
        <w:rPr>
          <w:rFonts w:asciiTheme="majorBidi" w:hAnsiTheme="majorBidi" w:cstheme="majorBidi"/>
          <w:b w:val="0"/>
          <w:bCs/>
          <w:lang w:val="sk-SK"/>
        </w:rPr>
        <w:t>CRZ</w:t>
      </w:r>
      <w:r w:rsidRPr="0067214B">
        <w:rPr>
          <w:rFonts w:asciiTheme="majorBidi" w:hAnsiTheme="majorBidi" w:cstheme="majorBidi"/>
          <w:b w:val="0"/>
          <w:lang w:val="sk-SK"/>
        </w:rPr>
        <w:t>“) a/alebo na svojom webovom sídle, takéto konanie v zákonom dovolenom rozsahu vyžadovanom platnými a účinnými právnymi predpismi za účelom splnenia zákonnej povinnosti sa nepovažuje za porušenie povinnosti mlčanlivosti podľa tohto článku.</w:t>
      </w:r>
    </w:p>
    <w:p w14:paraId="140D14D2" w14:textId="77777777" w:rsidR="00B16042" w:rsidRPr="0067214B" w:rsidRDefault="00B16042" w:rsidP="007F606F">
      <w:pPr>
        <w:pStyle w:val="AOHead1"/>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Doručovanie</w:t>
      </w:r>
    </w:p>
    <w:p w14:paraId="54E4692C" w14:textId="2CDE6B4C" w:rsidR="00B16042" w:rsidRPr="0067214B" w:rsidRDefault="00B16042" w:rsidP="007F606F">
      <w:pPr>
        <w:pStyle w:val="AOHead2"/>
        <w:keepNext w:val="0"/>
        <w:widowControl w:val="0"/>
        <w:spacing w:before="120" w:after="120"/>
        <w:rPr>
          <w:rFonts w:asciiTheme="majorBidi" w:hAnsiTheme="majorBidi" w:cstheme="majorBidi"/>
          <w:b w:val="0"/>
          <w:lang w:val="sk-SK"/>
        </w:rPr>
      </w:pPr>
      <w:r w:rsidRPr="0067214B">
        <w:rPr>
          <w:rFonts w:asciiTheme="majorBidi" w:hAnsiTheme="majorBidi" w:cstheme="majorBidi"/>
          <w:b w:val="0"/>
          <w:lang w:val="sk-SK"/>
        </w:rPr>
        <w:t>Akékoľvek dokumenty a písomnosti podľa tejto Zmluvy, ktoré majú byť doručené druhej zmluvnej strane</w:t>
      </w:r>
      <w:r w:rsidR="00A37AB8" w:rsidRPr="0067214B">
        <w:rPr>
          <w:rFonts w:asciiTheme="majorBidi" w:hAnsiTheme="majorBidi" w:cstheme="majorBidi"/>
          <w:b w:val="0"/>
          <w:lang w:val="sk-SK"/>
        </w:rPr>
        <w:t>,</w:t>
      </w:r>
      <w:r w:rsidRPr="0067214B">
        <w:rPr>
          <w:rFonts w:asciiTheme="majorBidi" w:hAnsiTheme="majorBidi" w:cstheme="majorBidi"/>
          <w:b w:val="0"/>
          <w:lang w:val="sk-SK"/>
        </w:rPr>
        <w:t xml:space="preserve"> sa zasielajú elektronicky na nasledovné e-mailové adresy, okrem prípadov</w:t>
      </w:r>
      <w:r w:rsidR="003B5B92" w:rsidRPr="0067214B">
        <w:rPr>
          <w:rFonts w:asciiTheme="majorBidi" w:hAnsiTheme="majorBidi" w:cstheme="majorBidi"/>
          <w:b w:val="0"/>
          <w:lang w:val="sk-SK"/>
        </w:rPr>
        <w:t>,</w:t>
      </w:r>
      <w:r w:rsidRPr="0067214B">
        <w:rPr>
          <w:rFonts w:asciiTheme="majorBidi" w:hAnsiTheme="majorBidi" w:cstheme="majorBidi"/>
          <w:b w:val="0"/>
          <w:lang w:val="sk-SK"/>
        </w:rPr>
        <w:t xml:space="preserve"> ak je v zmluve uvedené inak:</w:t>
      </w:r>
    </w:p>
    <w:p w14:paraId="59A38F41" w14:textId="77777777" w:rsidR="003D2CB1" w:rsidRPr="0067214B" w:rsidRDefault="003D2CB1" w:rsidP="007F606F">
      <w:pPr>
        <w:pStyle w:val="AODocTxtL1"/>
        <w:numPr>
          <w:ilvl w:val="0"/>
          <w:numId w:val="0"/>
        </w:numPr>
        <w:spacing w:before="120" w:after="120"/>
        <w:ind w:left="1724"/>
        <w:rPr>
          <w:rFonts w:asciiTheme="majorBidi" w:hAnsiTheme="majorBidi" w:cstheme="majorBidi"/>
          <w:lang w:val="sk-SK"/>
        </w:rPr>
      </w:pPr>
    </w:p>
    <w:p w14:paraId="72BB9B62" w14:textId="5AE7D6A7" w:rsidR="00C00895" w:rsidRPr="0067214B" w:rsidRDefault="00C00895" w:rsidP="00654FAC">
      <w:pPr>
        <w:pStyle w:val="AODocTxtL1"/>
        <w:widowControl w:val="0"/>
        <w:numPr>
          <w:ilvl w:val="0"/>
          <w:numId w:val="22"/>
        </w:numPr>
        <w:spacing w:before="120" w:after="120"/>
        <w:ind w:left="1134" w:hanging="425"/>
        <w:rPr>
          <w:rFonts w:asciiTheme="majorBidi" w:hAnsiTheme="majorBidi" w:cstheme="majorBidi"/>
          <w:lang w:val="sk-SK" w:eastAsia="x-none"/>
        </w:rPr>
      </w:pPr>
      <w:r w:rsidRPr="0067214B">
        <w:rPr>
          <w:rFonts w:asciiTheme="majorBidi" w:hAnsiTheme="majorBidi" w:cstheme="majorBidi"/>
          <w:lang w:val="sk-SK"/>
        </w:rPr>
        <w:t>Objednávateľ:</w:t>
      </w:r>
      <w:r w:rsidR="00397624" w:rsidRPr="0067214B">
        <w:rPr>
          <w:rFonts w:asciiTheme="majorBidi" w:hAnsiTheme="majorBidi" w:cstheme="majorBidi"/>
          <w:lang w:val="sk-SK"/>
        </w:rPr>
        <w:tab/>
      </w:r>
      <w:r w:rsidR="00DF09DF">
        <w:rPr>
          <w:rFonts w:asciiTheme="majorBidi" w:hAnsiTheme="majorBidi" w:cstheme="majorBidi"/>
          <w:lang w:val="sk-SK"/>
        </w:rPr>
        <w:t>JUDr</w:t>
      </w:r>
      <w:r w:rsidR="00051E78" w:rsidRPr="0067214B">
        <w:rPr>
          <w:rFonts w:asciiTheme="majorBidi" w:hAnsiTheme="majorBidi" w:cstheme="majorBidi"/>
          <w:lang w:val="sk-SK"/>
        </w:rPr>
        <w:t>. Michal Černek</w:t>
      </w:r>
    </w:p>
    <w:p w14:paraId="2244F896" w14:textId="692F7366" w:rsidR="00C00895" w:rsidRPr="0067214B" w:rsidRDefault="00C00895" w:rsidP="00051E78">
      <w:pPr>
        <w:pStyle w:val="AODocTxtL1"/>
        <w:widowControl w:val="0"/>
        <w:numPr>
          <w:ilvl w:val="0"/>
          <w:numId w:val="0"/>
        </w:numPr>
        <w:spacing w:before="120" w:after="120"/>
        <w:ind w:left="2551" w:firstLine="285"/>
        <w:rPr>
          <w:rFonts w:asciiTheme="majorBidi" w:hAnsiTheme="majorBidi" w:cstheme="majorBidi"/>
          <w:lang w:val="sk-SK" w:eastAsia="x-none"/>
        </w:rPr>
      </w:pPr>
      <w:r w:rsidRPr="0067214B">
        <w:rPr>
          <w:rFonts w:asciiTheme="majorBidi" w:hAnsiTheme="majorBidi" w:cstheme="majorBidi"/>
          <w:lang w:val="sk-SK"/>
        </w:rPr>
        <w:t xml:space="preserve">e-mail:  </w:t>
      </w:r>
      <w:r w:rsidR="00051E78" w:rsidRPr="0067214B">
        <w:rPr>
          <w:rFonts w:asciiTheme="majorBidi" w:hAnsiTheme="majorBidi" w:cstheme="majorBidi"/>
          <w:lang w:val="sk-SK"/>
        </w:rPr>
        <w:t>●</w:t>
      </w:r>
      <w:r w:rsidR="00DF09DF">
        <w:rPr>
          <w:rFonts w:asciiTheme="majorBidi" w:hAnsiTheme="majorBidi" w:cstheme="majorBidi"/>
          <w:lang w:val="sk-SK"/>
        </w:rPr>
        <w:t xml:space="preserve"> cernek.spravca</w:t>
      </w:r>
      <w:r w:rsidR="00DF09DF" w:rsidRPr="00DF09DF">
        <w:rPr>
          <w:rFonts w:asciiTheme="majorBidi" w:hAnsiTheme="majorBidi" w:cstheme="majorBidi"/>
          <w:lang w:val="sk-SK"/>
        </w:rPr>
        <w:t>@</w:t>
      </w:r>
      <w:r w:rsidR="00DF09DF">
        <w:rPr>
          <w:rFonts w:asciiTheme="majorBidi" w:hAnsiTheme="majorBidi" w:cstheme="majorBidi"/>
          <w:lang w:val="sk-SK"/>
        </w:rPr>
        <w:t>gmail.com</w:t>
      </w:r>
    </w:p>
    <w:p w14:paraId="125D4F32" w14:textId="77777777" w:rsidR="004D3A03" w:rsidRPr="0067214B" w:rsidRDefault="004D3A03" w:rsidP="00654FAC">
      <w:pPr>
        <w:pStyle w:val="AODocTxtL1"/>
        <w:widowControl w:val="0"/>
        <w:numPr>
          <w:ilvl w:val="0"/>
          <w:numId w:val="22"/>
        </w:numPr>
        <w:spacing w:before="120" w:after="120"/>
        <w:ind w:left="1134" w:hanging="425"/>
        <w:rPr>
          <w:rFonts w:asciiTheme="majorBidi" w:hAnsiTheme="majorBidi" w:cstheme="majorBidi"/>
          <w:lang w:val="sk-SK"/>
        </w:rPr>
      </w:pPr>
      <w:r w:rsidRPr="0067214B">
        <w:rPr>
          <w:rFonts w:asciiTheme="majorBidi" w:hAnsiTheme="majorBidi" w:cstheme="majorBidi"/>
          <w:lang w:val="sk-SK"/>
        </w:rPr>
        <w:t>Zhotoviteľ:</w:t>
      </w:r>
      <w:r w:rsidRPr="0067214B">
        <w:rPr>
          <w:rFonts w:asciiTheme="majorBidi" w:hAnsiTheme="majorBidi" w:cstheme="majorBidi"/>
          <w:lang w:val="sk-SK"/>
        </w:rPr>
        <w:tab/>
      </w:r>
      <w:r w:rsidRPr="0067214B">
        <w:rPr>
          <w:rFonts w:asciiTheme="majorBidi" w:hAnsiTheme="majorBidi" w:cstheme="majorBidi"/>
          <w:highlight w:val="yellow"/>
          <w:lang w:val="sk-SK"/>
        </w:rPr>
        <w:t>xxxxxxxxxxxxxxxxxxxxxxxxxxxxxxxx</w:t>
      </w:r>
    </w:p>
    <w:p w14:paraId="20B3F20E" w14:textId="77777777" w:rsidR="004D3A03" w:rsidRPr="0067214B" w:rsidRDefault="004D3A03" w:rsidP="007F606F">
      <w:pPr>
        <w:pStyle w:val="AODocTxtL1"/>
        <w:widowControl w:val="0"/>
        <w:numPr>
          <w:ilvl w:val="0"/>
          <w:numId w:val="0"/>
        </w:numPr>
        <w:spacing w:before="120" w:after="120"/>
        <w:ind w:left="1493"/>
        <w:rPr>
          <w:rFonts w:asciiTheme="majorBidi" w:hAnsiTheme="majorBidi" w:cstheme="majorBidi"/>
          <w:lang w:val="sk-SK"/>
        </w:rPr>
      </w:pPr>
      <w:r w:rsidRPr="0067214B">
        <w:rPr>
          <w:rFonts w:asciiTheme="majorBidi" w:hAnsiTheme="majorBidi" w:cstheme="majorBidi"/>
          <w:lang w:val="sk-SK"/>
        </w:rPr>
        <w:tab/>
      </w:r>
      <w:r w:rsidRPr="0067214B">
        <w:rPr>
          <w:rFonts w:asciiTheme="majorBidi" w:hAnsiTheme="majorBidi" w:cstheme="majorBidi"/>
          <w:lang w:val="sk-SK"/>
        </w:rPr>
        <w:tab/>
        <w:t xml:space="preserve">e-mail: </w:t>
      </w:r>
      <w:r w:rsidRPr="0067214B">
        <w:rPr>
          <w:rFonts w:asciiTheme="majorBidi" w:hAnsiTheme="majorBidi" w:cstheme="majorBidi"/>
          <w:highlight w:val="yellow"/>
          <w:lang w:val="sk-SK"/>
        </w:rPr>
        <w:t>xxxxxxxxxxxxxxxxxxxxxxxxxxxxxxxx</w:t>
      </w:r>
    </w:p>
    <w:p w14:paraId="3259C21A" w14:textId="77777777" w:rsidR="004D3A03" w:rsidRPr="0067214B" w:rsidRDefault="004D3A03" w:rsidP="007F606F">
      <w:pPr>
        <w:pStyle w:val="AODocTxtL1"/>
        <w:widowControl w:val="0"/>
        <w:numPr>
          <w:ilvl w:val="0"/>
          <w:numId w:val="0"/>
        </w:numPr>
        <w:spacing w:before="120" w:after="120"/>
        <w:ind w:left="1493"/>
        <w:rPr>
          <w:rFonts w:asciiTheme="majorBidi" w:hAnsiTheme="majorBidi" w:cstheme="majorBidi"/>
          <w:lang w:val="sk-SK"/>
        </w:rPr>
      </w:pPr>
      <w:r w:rsidRPr="0067214B">
        <w:rPr>
          <w:rFonts w:asciiTheme="majorBidi" w:hAnsiTheme="majorBidi" w:cstheme="majorBidi"/>
          <w:lang w:val="sk-SK"/>
        </w:rPr>
        <w:tab/>
      </w:r>
      <w:r w:rsidRPr="0067214B">
        <w:rPr>
          <w:rFonts w:asciiTheme="majorBidi" w:hAnsiTheme="majorBidi" w:cstheme="majorBidi"/>
          <w:lang w:val="sk-SK"/>
        </w:rPr>
        <w:tab/>
        <w:t xml:space="preserve">telefónne číslo : </w:t>
      </w:r>
      <w:r w:rsidRPr="0067214B">
        <w:rPr>
          <w:rFonts w:asciiTheme="majorBidi" w:hAnsiTheme="majorBidi" w:cstheme="majorBidi"/>
          <w:highlight w:val="yellow"/>
          <w:lang w:val="sk-SK"/>
        </w:rPr>
        <w:t>xxxxxxxxxxxxxxxxxxxxxxxxxxxxxxxx</w:t>
      </w:r>
    </w:p>
    <w:p w14:paraId="38783012" w14:textId="77777777" w:rsidR="00B16042" w:rsidRPr="0067214B" w:rsidRDefault="00B16042" w:rsidP="007F606F">
      <w:pPr>
        <w:pStyle w:val="AOAltHead2"/>
        <w:widowControl w:val="0"/>
        <w:numPr>
          <w:ilvl w:val="0"/>
          <w:numId w:val="0"/>
        </w:numPr>
        <w:spacing w:before="120" w:after="120"/>
        <w:ind w:left="709"/>
        <w:rPr>
          <w:rFonts w:asciiTheme="majorBidi" w:hAnsiTheme="majorBidi" w:cstheme="majorBidi"/>
          <w:lang w:val="sk-SK"/>
        </w:rPr>
      </w:pPr>
      <w:r w:rsidRPr="0067214B">
        <w:rPr>
          <w:rFonts w:asciiTheme="majorBidi" w:hAnsiTheme="majorBidi" w:cstheme="majorBidi"/>
          <w:lang w:val="sk-SK"/>
        </w:rPr>
        <w:t>Dátum odoslania sa považuje za deň doručenia (prípadne deň prijatia). Ak dátum odoslania pripadá na víkend alebo sviatok pokoja, sa za deň doručenia považuje nasledujúci p</w:t>
      </w:r>
      <w:r w:rsidR="004270AC" w:rsidRPr="0067214B">
        <w:rPr>
          <w:rFonts w:asciiTheme="majorBidi" w:hAnsiTheme="majorBidi" w:cstheme="majorBidi"/>
          <w:lang w:val="sk-SK"/>
        </w:rPr>
        <w:t>racovný deň.</w:t>
      </w:r>
    </w:p>
    <w:p w14:paraId="75D8E718" w14:textId="7CDAB1E0" w:rsidR="00B16042" w:rsidRPr="0067214B" w:rsidRDefault="00B16042"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Aby sa predišlo pochybnostiam, zmluvné strany pošlú e-mail spolu so žiadankou o automatickom oznámení o doručení.</w:t>
      </w:r>
    </w:p>
    <w:p w14:paraId="1D268BA4" w14:textId="5352DC74" w:rsidR="00B16042" w:rsidRPr="0067214B" w:rsidRDefault="00B16042"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Ak odo dňa doručenia má plynúť lehota na uskutočnenie úkonu podľa tejto Zmluvy, sa táto lehota začína počítať odo dňa nasledujúceho po dni doručenia.</w:t>
      </w:r>
    </w:p>
    <w:p w14:paraId="6AC7D93C" w14:textId="4B9595D9" w:rsidR="00B16042" w:rsidRPr="0067214B" w:rsidRDefault="00B16042" w:rsidP="007F606F">
      <w:pPr>
        <w:pStyle w:val="AOAltHead2"/>
        <w:widowControl w:val="0"/>
        <w:tabs>
          <w:tab w:val="clear" w:pos="720"/>
          <w:tab w:val="num" w:pos="709"/>
        </w:tabs>
        <w:spacing w:before="120" w:after="120"/>
        <w:ind w:left="709" w:hanging="709"/>
        <w:rPr>
          <w:rFonts w:asciiTheme="majorBidi" w:hAnsiTheme="majorBidi" w:cstheme="majorBidi"/>
          <w:lang w:val="sk-SK"/>
        </w:rPr>
      </w:pPr>
      <w:bookmarkStart w:id="51" w:name="_Ref361656557"/>
      <w:r w:rsidRPr="0067214B">
        <w:rPr>
          <w:rFonts w:asciiTheme="majorBidi" w:hAnsiTheme="majorBidi" w:cstheme="majorBidi"/>
          <w:lang w:val="sk-SK"/>
        </w:rPr>
        <w:t>Pokiaľ majú byť doručené dokumenty, ktoré sa týkajú zmeny obsahu dojednaných podmienok, ukončenia Zmluvy, záručných listín a iných dôležitých dokumentov, sú zmluvné strany povinné si predložiť takéto listiny osobne</w:t>
      </w:r>
      <w:r w:rsidR="00A37AB8" w:rsidRPr="0067214B">
        <w:rPr>
          <w:rFonts w:asciiTheme="majorBidi" w:hAnsiTheme="majorBidi" w:cstheme="majorBidi"/>
          <w:lang w:val="sk-SK"/>
        </w:rPr>
        <w:t>,</w:t>
      </w:r>
      <w:r w:rsidRPr="0067214B">
        <w:rPr>
          <w:rFonts w:asciiTheme="majorBidi" w:hAnsiTheme="majorBidi" w:cstheme="majorBidi"/>
          <w:lang w:val="sk-SK"/>
        </w:rPr>
        <w:t xml:space="preserve"> prípadne doručiť na adresu sídla druhej Strany.</w:t>
      </w:r>
      <w:bookmarkEnd w:id="51"/>
    </w:p>
    <w:p w14:paraId="0FE5B7A7" w14:textId="2ECED54E" w:rsidR="00B16042" w:rsidRPr="0067214B" w:rsidRDefault="00B16042" w:rsidP="007F606F">
      <w:pPr>
        <w:pStyle w:val="AOAltHead2"/>
        <w:widowControl w:val="0"/>
        <w:spacing w:before="120" w:after="120"/>
        <w:ind w:left="709" w:hanging="709"/>
        <w:rPr>
          <w:rFonts w:asciiTheme="majorBidi" w:hAnsiTheme="majorBidi" w:cstheme="majorBidi"/>
          <w:lang w:val="sk-SK"/>
        </w:rPr>
      </w:pPr>
      <w:r w:rsidRPr="0067214B">
        <w:rPr>
          <w:rFonts w:asciiTheme="majorBidi" w:hAnsiTheme="majorBidi" w:cstheme="majorBidi"/>
          <w:lang w:val="sk-SK"/>
        </w:rPr>
        <w:t xml:space="preserve">V prípade, že písomnosti týkajúce sa tejto Zmluvy budú doručované spôsobom podľa bodu </w:t>
      </w:r>
      <w:r w:rsidR="007D6AFF" w:rsidRPr="0067214B">
        <w:rPr>
          <w:rFonts w:asciiTheme="majorBidi" w:hAnsiTheme="majorBidi" w:cstheme="majorBidi"/>
          <w:lang w:val="sk-SK"/>
        </w:rPr>
        <w:fldChar w:fldCharType="begin"/>
      </w:r>
      <w:r w:rsidR="007D6AFF" w:rsidRPr="0067214B">
        <w:rPr>
          <w:rFonts w:asciiTheme="majorBidi" w:hAnsiTheme="majorBidi" w:cstheme="majorBidi"/>
          <w:lang w:val="sk-SK"/>
        </w:rPr>
        <w:instrText xml:space="preserve"> REF _Ref361656557 \r \h </w:instrText>
      </w:r>
      <w:r w:rsidR="00183960" w:rsidRPr="0067214B">
        <w:rPr>
          <w:rFonts w:asciiTheme="majorBidi" w:hAnsiTheme="majorBidi" w:cstheme="majorBidi"/>
          <w:lang w:val="sk-SK"/>
        </w:rPr>
        <w:instrText xml:space="preserve"> \* MERGEFORMAT </w:instrText>
      </w:r>
      <w:r w:rsidR="007D6AFF" w:rsidRPr="0067214B">
        <w:rPr>
          <w:rFonts w:asciiTheme="majorBidi" w:hAnsiTheme="majorBidi" w:cstheme="majorBidi"/>
          <w:lang w:val="sk-SK"/>
        </w:rPr>
      </w:r>
      <w:r w:rsidR="007D6AFF"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13.4</w:t>
      </w:r>
      <w:r w:rsidR="007D6AFF" w:rsidRPr="0067214B">
        <w:rPr>
          <w:rFonts w:asciiTheme="majorBidi" w:hAnsiTheme="majorBidi" w:cstheme="majorBidi"/>
          <w:lang w:val="sk-SK"/>
        </w:rPr>
        <w:fldChar w:fldCharType="end"/>
      </w:r>
      <w:r w:rsidRPr="0067214B">
        <w:rPr>
          <w:rFonts w:asciiTheme="majorBidi" w:hAnsiTheme="majorBidi" w:cstheme="majorBidi"/>
          <w:lang w:val="sk-SK"/>
        </w:rPr>
        <w:t>, budú zasielané na adresy uvedené v záhlaví tejto Zmluvy</w:t>
      </w:r>
      <w:r w:rsidR="005B2899" w:rsidRPr="0067214B">
        <w:rPr>
          <w:rFonts w:asciiTheme="majorBidi" w:hAnsiTheme="majorBidi" w:cstheme="majorBidi"/>
          <w:lang w:val="sk-SK"/>
        </w:rPr>
        <w:t xml:space="preserve">. </w:t>
      </w:r>
      <w:r w:rsidRPr="0067214B">
        <w:rPr>
          <w:rFonts w:asciiTheme="majorBidi" w:hAnsiTheme="majorBidi" w:cstheme="majorBidi"/>
          <w:lang w:val="sk-SK"/>
        </w:rPr>
        <w:t>Zmluvné strany sa výslovne dohodli, že písomnosť sa bude považovať za doručenú aj v prípade, ak písomnosť zaslaná zmluvnej strane na vyššie uvedenú adresu (resp. na inú oznámenú adresu) bude vrátená ako nedoručená (bez ohľadu na to, či bola nedoručená z dôvodu jej neprevzatia v odbernej lehote, z dôvodu neznámeho adresáta alebo akéhokoľvek iného dôvodu), a to dňom vrátenia zásielky.</w:t>
      </w:r>
    </w:p>
    <w:p w14:paraId="7AC34806" w14:textId="77777777" w:rsidR="00BE7ABB" w:rsidRPr="0067214B" w:rsidRDefault="00BE7ABB" w:rsidP="007F606F">
      <w:pPr>
        <w:pStyle w:val="AOHead1"/>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všeobecné ustanovenia</w:t>
      </w:r>
    </w:p>
    <w:p w14:paraId="30AEFD86" w14:textId="18DFA1D0" w:rsidR="00BE7ABB" w:rsidRPr="0067214B" w:rsidRDefault="00BE7ABB" w:rsidP="007F606F">
      <w:pPr>
        <w:pStyle w:val="AOAltHead2"/>
        <w:widowControl w:val="0"/>
        <w:tabs>
          <w:tab w:val="clear" w:pos="720"/>
          <w:tab w:val="num" w:pos="709"/>
        </w:tabs>
        <w:spacing w:before="120" w:after="120"/>
        <w:ind w:left="709" w:hanging="709"/>
        <w:rPr>
          <w:rFonts w:asciiTheme="majorBidi" w:hAnsiTheme="majorBidi" w:cstheme="majorBidi"/>
          <w:lang w:val="sk-SK"/>
        </w:rPr>
      </w:pPr>
      <w:bookmarkStart w:id="52" w:name="_Ref315772774"/>
      <w:r w:rsidRPr="0067214B">
        <w:rPr>
          <w:rFonts w:asciiTheme="majorBidi" w:hAnsiTheme="majorBidi" w:cstheme="majorBidi"/>
          <w:lang w:val="sk-SK"/>
        </w:rPr>
        <w:t>Objednávateľ je oprávnený proti pohľadávkam Zhotoviteľa započítať akékoľvek svoje pohľadávky</w:t>
      </w:r>
      <w:r w:rsidR="00FC4C5A" w:rsidRPr="0067214B">
        <w:rPr>
          <w:rFonts w:asciiTheme="majorBidi" w:hAnsiTheme="majorBidi" w:cstheme="majorBidi"/>
          <w:lang w:val="sk-SK"/>
        </w:rPr>
        <w:t xml:space="preserve"> (aj nesplatné)</w:t>
      </w:r>
      <w:r w:rsidRPr="0067214B">
        <w:rPr>
          <w:rFonts w:asciiTheme="majorBidi" w:hAnsiTheme="majorBidi" w:cstheme="majorBidi"/>
          <w:lang w:val="sk-SK"/>
        </w:rPr>
        <w:t>, ktoré m</w:t>
      </w:r>
      <w:r w:rsidR="003B5B92" w:rsidRPr="0067214B">
        <w:rPr>
          <w:rFonts w:asciiTheme="majorBidi" w:hAnsiTheme="majorBidi" w:cstheme="majorBidi"/>
          <w:lang w:val="sk-SK"/>
        </w:rPr>
        <w:t>á</w:t>
      </w:r>
      <w:r w:rsidRPr="0067214B">
        <w:rPr>
          <w:rFonts w:asciiTheme="majorBidi" w:hAnsiTheme="majorBidi" w:cstheme="majorBidi"/>
          <w:lang w:val="sk-SK"/>
        </w:rPr>
        <w:t xml:space="preserve"> voči Zhotoviteľovi. Zhotoviteľ je oprávnený započítať svoje pohľadávky zo Zmluvy voči pohľadávkam Objednávateľa len s predchádzajúcim písomným súhlasom Objednávateľa. Zánik pohľadávok započítaných v súlade s týmto článkom nastane okamihom, keď dôjde k prejavu vôle smerujúcemu k započítaniu pohľadávok oprávnenou stranou a započítané pohľadávky sa stretnú.</w:t>
      </w:r>
      <w:bookmarkEnd w:id="52"/>
    </w:p>
    <w:p w14:paraId="4440D486" w14:textId="77777777" w:rsidR="00BE7ABB" w:rsidRPr="0067214B" w:rsidRDefault="00BE7ABB"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Zmluvné strany sa dohodli, že táto Zmluva je z</w:t>
      </w:r>
      <w:r w:rsidR="00484245" w:rsidRPr="0067214B">
        <w:rPr>
          <w:rFonts w:asciiTheme="majorBidi" w:hAnsiTheme="majorBidi" w:cstheme="majorBidi"/>
          <w:lang w:val="sk-SK"/>
        </w:rPr>
        <w:t>áväzná aj pre právnych nástupcov</w:t>
      </w:r>
      <w:r w:rsidRPr="0067214B">
        <w:rPr>
          <w:rFonts w:asciiTheme="majorBidi" w:hAnsiTheme="majorBidi" w:cstheme="majorBidi"/>
          <w:lang w:val="sk-SK"/>
        </w:rPr>
        <w:t xml:space="preserve"> zmluvných strán. Zhotoviteľ nie je oprávnený previesť pohľadávky a záväzky a ani akékoľvek iné práva a povinnosti z tejto Zmluvy na tretiu osobu bez predchádzajúceho písomného súhlasu Objednávateľa.</w:t>
      </w:r>
      <w:r w:rsidR="00A54319" w:rsidRPr="0067214B">
        <w:rPr>
          <w:rFonts w:asciiTheme="majorBidi" w:hAnsiTheme="majorBidi" w:cstheme="majorBidi"/>
          <w:lang w:val="sk-SK"/>
        </w:rPr>
        <w:t xml:space="preserve"> Zhotoviteľ sa zaväzuje, že k</w:t>
      </w:r>
      <w:r w:rsidR="00DC7EF3" w:rsidRPr="0067214B">
        <w:rPr>
          <w:rFonts w:asciiTheme="majorBidi" w:hAnsiTheme="majorBidi" w:cstheme="majorBidi"/>
          <w:lang w:val="sk-SK"/>
        </w:rPr>
        <w:t>u</w:t>
      </w:r>
      <w:r w:rsidR="00C33E77" w:rsidRPr="0067214B">
        <w:rPr>
          <w:rFonts w:asciiTheme="majorBidi" w:hAnsiTheme="majorBidi" w:cstheme="majorBidi"/>
          <w:lang w:val="sk-SK"/>
        </w:rPr>
        <w:t xml:space="preserve"> žiadnej</w:t>
      </w:r>
      <w:r w:rsidR="00A54319" w:rsidRPr="0067214B">
        <w:rPr>
          <w:rFonts w:asciiTheme="majorBidi" w:hAnsiTheme="majorBidi" w:cstheme="majorBidi"/>
          <w:lang w:val="sk-SK"/>
        </w:rPr>
        <w:t xml:space="preserve"> pohľadávke voči Objednávateľovi vyplývajúcej z tejto Zmluvy</w:t>
      </w:r>
      <w:r w:rsidR="00C33E77" w:rsidRPr="0067214B">
        <w:rPr>
          <w:rFonts w:asciiTheme="majorBidi" w:hAnsiTheme="majorBidi" w:cstheme="majorBidi"/>
          <w:lang w:val="sk-SK"/>
        </w:rPr>
        <w:t xml:space="preserve"> nezriadi záložné právo, a v</w:t>
      </w:r>
      <w:r w:rsidR="00DC7EF3" w:rsidRPr="0067214B">
        <w:rPr>
          <w:rFonts w:asciiTheme="majorBidi" w:hAnsiTheme="majorBidi" w:cstheme="majorBidi"/>
          <w:lang w:val="sk-SK"/>
        </w:rPr>
        <w:t> </w:t>
      </w:r>
      <w:r w:rsidR="00C33E77" w:rsidRPr="0067214B">
        <w:rPr>
          <w:rFonts w:asciiTheme="majorBidi" w:hAnsiTheme="majorBidi" w:cstheme="majorBidi"/>
          <w:lang w:val="sk-SK"/>
        </w:rPr>
        <w:t>prípade</w:t>
      </w:r>
      <w:r w:rsidR="00DC7EF3" w:rsidRPr="0067214B">
        <w:rPr>
          <w:rFonts w:asciiTheme="majorBidi" w:hAnsiTheme="majorBidi" w:cstheme="majorBidi"/>
          <w:lang w:val="sk-SK"/>
        </w:rPr>
        <w:t>, ak Zhotoviteľ túto svoju povinnosť poruší,</w:t>
      </w:r>
      <w:r w:rsidR="00C33E77" w:rsidRPr="0067214B">
        <w:rPr>
          <w:rFonts w:asciiTheme="majorBidi" w:hAnsiTheme="majorBidi" w:cstheme="majorBidi"/>
          <w:lang w:val="sk-SK"/>
        </w:rPr>
        <w:t xml:space="preserve"> </w:t>
      </w:r>
      <w:r w:rsidR="006E5328" w:rsidRPr="0067214B">
        <w:rPr>
          <w:rFonts w:asciiTheme="majorBidi" w:hAnsiTheme="majorBidi" w:cstheme="majorBidi"/>
          <w:lang w:val="sk-SK"/>
        </w:rPr>
        <w:t xml:space="preserve">je povinný </w:t>
      </w:r>
      <w:r w:rsidR="00D105D8" w:rsidRPr="0067214B">
        <w:rPr>
          <w:rFonts w:asciiTheme="majorBidi" w:hAnsiTheme="majorBidi" w:cstheme="majorBidi"/>
          <w:lang w:val="sk-SK"/>
        </w:rPr>
        <w:t>zaplati</w:t>
      </w:r>
      <w:r w:rsidR="006E5328" w:rsidRPr="0067214B">
        <w:rPr>
          <w:rFonts w:asciiTheme="majorBidi" w:hAnsiTheme="majorBidi" w:cstheme="majorBidi"/>
          <w:lang w:val="sk-SK"/>
        </w:rPr>
        <w:t>ť Objednávateľovi zmluvnú pokutu vo výške Ceny diela</w:t>
      </w:r>
      <w:r w:rsidR="00A54319" w:rsidRPr="0067214B">
        <w:rPr>
          <w:rFonts w:asciiTheme="majorBidi" w:hAnsiTheme="majorBidi" w:cstheme="majorBidi"/>
          <w:lang w:val="sk-SK"/>
        </w:rPr>
        <w:t>.</w:t>
      </w:r>
    </w:p>
    <w:p w14:paraId="0625E02A" w14:textId="77777777" w:rsidR="0099328F" w:rsidRPr="0067214B" w:rsidRDefault="007F6101" w:rsidP="007F606F">
      <w:pPr>
        <w:pStyle w:val="AOAltHead2"/>
        <w:widowControl w:val="0"/>
        <w:spacing w:before="120" w:after="120"/>
        <w:ind w:left="709" w:hanging="709"/>
        <w:rPr>
          <w:rFonts w:asciiTheme="majorBidi" w:hAnsiTheme="majorBidi" w:cstheme="majorBidi"/>
          <w:lang w:val="sk-SK"/>
        </w:rPr>
      </w:pPr>
      <w:r w:rsidRPr="0067214B">
        <w:rPr>
          <w:rFonts w:asciiTheme="majorBidi" w:hAnsiTheme="majorBidi" w:cstheme="majorBidi"/>
          <w:lang w:val="sk-SK"/>
        </w:rPr>
        <w:t>V súlade s § 401 Obchodného zákonníka sa zmluvné strany dohodli, že sa predlžuje premlčacia doba prípadných peňažných záväzkov Zhotoviteľa voči Objednávateľovi vzniknutých z titulu zmluvného vzťahu, ktorý sa riadi touto Zmluvou, a to na dobu trvania 10 rokov, od doby kedy premlčacia doba začne po prvý raz plynúť.</w:t>
      </w:r>
    </w:p>
    <w:p w14:paraId="761569AC" w14:textId="77777777" w:rsidR="00264BA2" w:rsidRPr="0067214B" w:rsidRDefault="00264BA2" w:rsidP="007F606F">
      <w:pPr>
        <w:pStyle w:val="AOAltHead2"/>
        <w:spacing w:before="120" w:after="120"/>
        <w:rPr>
          <w:rFonts w:asciiTheme="majorBidi" w:hAnsiTheme="majorBidi" w:cstheme="majorBidi"/>
          <w:b/>
          <w:lang w:val="sk-SK"/>
        </w:rPr>
      </w:pPr>
      <w:bookmarkStart w:id="53" w:name="_Ref99984549"/>
      <w:r w:rsidRPr="0067214B">
        <w:rPr>
          <w:rFonts w:asciiTheme="majorBidi" w:hAnsiTheme="majorBidi" w:cstheme="majorBidi"/>
          <w:b/>
          <w:lang w:val="sk-SK"/>
        </w:rPr>
        <w:t>Poistenie</w:t>
      </w:r>
      <w:bookmarkEnd w:id="53"/>
    </w:p>
    <w:p w14:paraId="628937C2" w14:textId="0E9DFD57" w:rsidR="00F36158" w:rsidRPr="0067214B" w:rsidRDefault="00F36158"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 xml:space="preserve">Zhotoviteľ </w:t>
      </w:r>
      <w:r w:rsidR="00EE42F3" w:rsidRPr="0067214B">
        <w:rPr>
          <w:rFonts w:asciiTheme="majorBidi" w:hAnsiTheme="majorBidi" w:cstheme="majorBidi"/>
          <w:lang w:val="sk-SK"/>
        </w:rPr>
        <w:t>je povinný</w:t>
      </w:r>
      <w:r w:rsidRPr="0067214B">
        <w:rPr>
          <w:rFonts w:asciiTheme="majorBidi" w:hAnsiTheme="majorBidi" w:cstheme="majorBidi"/>
          <w:lang w:val="sk-SK"/>
        </w:rPr>
        <w:t xml:space="preserve"> uzatvoriť </w:t>
      </w:r>
      <w:r w:rsidRPr="0067214B">
        <w:rPr>
          <w:rFonts w:asciiTheme="majorBidi" w:hAnsiTheme="majorBidi" w:cstheme="majorBidi"/>
          <w:u w:val="single"/>
          <w:lang w:val="sk-SK"/>
        </w:rPr>
        <w:t>poistenie zodpovednosti za škodu</w:t>
      </w:r>
      <w:r w:rsidR="004F6A01" w:rsidRPr="0067214B">
        <w:rPr>
          <w:rFonts w:asciiTheme="majorBidi" w:hAnsiTheme="majorBidi" w:cstheme="majorBidi"/>
          <w:lang w:val="sk-SK"/>
        </w:rPr>
        <w:t xml:space="preserve"> pre škody na majetku, škody na zdraví, ušlý zisk, krížovú zodpovednosť za škodu a iné škody</w:t>
      </w:r>
      <w:r w:rsidRPr="0067214B">
        <w:rPr>
          <w:rFonts w:asciiTheme="majorBidi" w:hAnsiTheme="majorBidi" w:cstheme="majorBidi"/>
          <w:lang w:val="sk-SK"/>
        </w:rPr>
        <w:t xml:space="preserve">. Minimálna poistná suma pre poistenie zodpovednosti za škodu je vo výške min. </w:t>
      </w:r>
      <w:r w:rsidR="00EE42F3" w:rsidRPr="0067214B">
        <w:rPr>
          <w:rFonts w:asciiTheme="majorBidi" w:hAnsiTheme="majorBidi" w:cstheme="majorBidi"/>
          <w:lang w:val="sk-SK"/>
        </w:rPr>
        <w:t>5</w:t>
      </w:r>
      <w:r w:rsidRPr="0067214B">
        <w:rPr>
          <w:rFonts w:asciiTheme="majorBidi" w:hAnsiTheme="majorBidi" w:cstheme="majorBidi"/>
          <w:lang w:val="sk-SK"/>
        </w:rPr>
        <w:t xml:space="preserve">00 000,- </w:t>
      </w:r>
      <w:r w:rsidR="004F6A01" w:rsidRPr="0067214B">
        <w:rPr>
          <w:rFonts w:asciiTheme="majorBidi" w:hAnsiTheme="majorBidi" w:cstheme="majorBidi"/>
          <w:lang w:val="sk-SK"/>
        </w:rPr>
        <w:t>EUR</w:t>
      </w:r>
      <w:r w:rsidRPr="0067214B">
        <w:rPr>
          <w:rFonts w:asciiTheme="majorBidi" w:hAnsiTheme="majorBidi" w:cstheme="majorBidi"/>
          <w:lang w:val="sk-SK"/>
        </w:rPr>
        <w:t xml:space="preserve">. Zhotoviteľ do </w:t>
      </w:r>
      <w:r w:rsidR="00EE42F3" w:rsidRPr="0067214B">
        <w:rPr>
          <w:rFonts w:asciiTheme="majorBidi" w:hAnsiTheme="majorBidi" w:cstheme="majorBidi"/>
          <w:lang w:val="sk-SK"/>
        </w:rPr>
        <w:t>30</w:t>
      </w:r>
      <w:r w:rsidRPr="0067214B">
        <w:rPr>
          <w:rFonts w:asciiTheme="majorBidi" w:hAnsiTheme="majorBidi" w:cstheme="majorBidi"/>
          <w:lang w:val="sk-SK"/>
        </w:rPr>
        <w:t xml:space="preserve"> dní </w:t>
      </w:r>
      <w:r w:rsidR="00EE42F3" w:rsidRPr="0067214B">
        <w:rPr>
          <w:rFonts w:asciiTheme="majorBidi" w:hAnsiTheme="majorBidi" w:cstheme="majorBidi"/>
          <w:lang w:val="sk-SK"/>
        </w:rPr>
        <w:t>od dátumu účinnosti Zmluvy</w:t>
      </w:r>
      <w:r w:rsidRPr="0067214B">
        <w:rPr>
          <w:rFonts w:asciiTheme="majorBidi" w:hAnsiTheme="majorBidi" w:cstheme="majorBidi"/>
          <w:lang w:val="sk-SK"/>
        </w:rPr>
        <w:t xml:space="preserve"> predloží Objednávateľovi doklady preukazujúce uzatvorenie poistenia zodpovednosti za škodu </w:t>
      </w:r>
      <w:r w:rsidR="004F6A01" w:rsidRPr="0067214B">
        <w:rPr>
          <w:rFonts w:asciiTheme="majorBidi" w:hAnsiTheme="majorBidi" w:cstheme="majorBidi"/>
          <w:lang w:val="sk-SK"/>
        </w:rPr>
        <w:t>vrátane</w:t>
      </w:r>
      <w:r w:rsidRPr="0067214B">
        <w:rPr>
          <w:rFonts w:asciiTheme="majorBidi" w:hAnsiTheme="majorBidi" w:cstheme="majorBidi"/>
          <w:lang w:val="sk-SK"/>
        </w:rPr>
        <w:t> </w:t>
      </w:r>
      <w:r w:rsidR="004F6A01" w:rsidRPr="0067214B">
        <w:rPr>
          <w:rFonts w:asciiTheme="majorBidi" w:hAnsiTheme="majorBidi" w:cstheme="majorBidi"/>
          <w:lang w:val="sk-SK"/>
        </w:rPr>
        <w:t xml:space="preserve">dokladov </w:t>
      </w:r>
      <w:r w:rsidRPr="0067214B">
        <w:rPr>
          <w:rFonts w:asciiTheme="majorBidi" w:hAnsiTheme="majorBidi" w:cstheme="majorBidi"/>
          <w:lang w:val="sk-SK"/>
        </w:rPr>
        <w:t>preukazujúc</w:t>
      </w:r>
      <w:r w:rsidR="004F6A01" w:rsidRPr="0067214B">
        <w:rPr>
          <w:rFonts w:asciiTheme="majorBidi" w:hAnsiTheme="majorBidi" w:cstheme="majorBidi"/>
          <w:lang w:val="sk-SK"/>
        </w:rPr>
        <w:t>ich</w:t>
      </w:r>
      <w:r w:rsidRPr="0067214B">
        <w:rPr>
          <w:rFonts w:asciiTheme="majorBidi" w:hAnsiTheme="majorBidi" w:cstheme="majorBidi"/>
          <w:lang w:val="sk-SK"/>
        </w:rPr>
        <w:t xml:space="preserve"> výšku poistenia. Poistenie zodpovednosti za škodu je Zhotoviteľ povinný udržiavať </w:t>
      </w:r>
      <w:r w:rsidR="00EC350F" w:rsidRPr="0067214B">
        <w:rPr>
          <w:rFonts w:asciiTheme="majorBidi" w:hAnsiTheme="majorBidi" w:cstheme="majorBidi"/>
          <w:lang w:val="sk-SK"/>
        </w:rPr>
        <w:t xml:space="preserve">v plnej výške </w:t>
      </w:r>
      <w:r w:rsidRPr="0067214B">
        <w:rPr>
          <w:rFonts w:asciiTheme="majorBidi" w:hAnsiTheme="majorBidi" w:cstheme="majorBidi"/>
          <w:lang w:val="sk-SK"/>
        </w:rPr>
        <w:t xml:space="preserve">do dátumu odovzdania a prevzatia </w:t>
      </w:r>
      <w:r w:rsidR="00EE42F3" w:rsidRPr="0067214B">
        <w:rPr>
          <w:rFonts w:asciiTheme="majorBidi" w:hAnsiTheme="majorBidi" w:cstheme="majorBidi"/>
          <w:lang w:val="sk-SK"/>
        </w:rPr>
        <w:t>celého D</w:t>
      </w:r>
      <w:r w:rsidRPr="0067214B">
        <w:rPr>
          <w:rFonts w:asciiTheme="majorBidi" w:hAnsiTheme="majorBidi" w:cstheme="majorBidi"/>
          <w:lang w:val="sk-SK"/>
        </w:rPr>
        <w:t>iela. Zhotoviteľ v plnej výške znáša prípadnú škodu spôsobenú krádežou, stratou, zničením alebo iným poškodením majetku tretích osôb, ktoré sú pričítateľné Zhotoviteľovi.</w:t>
      </w:r>
    </w:p>
    <w:p w14:paraId="452D08BC" w14:textId="6CE86894" w:rsidR="00F36158" w:rsidRPr="0067214B" w:rsidRDefault="00F36158"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 xml:space="preserve">Zhotoviteľ je ďalej povinný </w:t>
      </w:r>
      <w:r w:rsidR="00EE42F3" w:rsidRPr="0067214B">
        <w:rPr>
          <w:rFonts w:asciiTheme="majorBidi" w:hAnsiTheme="majorBidi" w:cstheme="majorBidi"/>
          <w:lang w:val="sk-SK"/>
        </w:rPr>
        <w:t xml:space="preserve">uzatvoriť </w:t>
      </w:r>
      <w:r w:rsidR="00EE42F3" w:rsidRPr="0067214B">
        <w:rPr>
          <w:rFonts w:asciiTheme="majorBidi" w:hAnsiTheme="majorBidi" w:cstheme="majorBidi"/>
          <w:u w:val="single"/>
          <w:lang w:val="sk-SK"/>
        </w:rPr>
        <w:t>stavebno-montážne poistenie</w:t>
      </w:r>
      <w:r w:rsidR="00EE42F3" w:rsidRPr="0067214B">
        <w:rPr>
          <w:rFonts w:asciiTheme="majorBidi" w:hAnsiTheme="majorBidi" w:cstheme="majorBidi"/>
          <w:lang w:val="sk-SK"/>
        </w:rPr>
        <w:t xml:space="preserve"> </w:t>
      </w:r>
      <w:r w:rsidRPr="0067214B">
        <w:rPr>
          <w:rFonts w:asciiTheme="majorBidi" w:hAnsiTheme="majorBidi" w:cstheme="majorBidi"/>
          <w:lang w:val="sk-SK"/>
        </w:rPr>
        <w:t xml:space="preserve">vo výške </w:t>
      </w:r>
      <w:r w:rsidR="00EE42F3" w:rsidRPr="0067214B">
        <w:rPr>
          <w:rFonts w:asciiTheme="majorBidi" w:hAnsiTheme="majorBidi" w:cstheme="majorBidi"/>
          <w:lang w:val="sk-SK"/>
        </w:rPr>
        <w:t>Ceny Diela</w:t>
      </w:r>
      <w:r w:rsidRPr="0067214B">
        <w:rPr>
          <w:rFonts w:asciiTheme="majorBidi" w:hAnsiTheme="majorBidi" w:cstheme="majorBidi"/>
          <w:lang w:val="sk-SK"/>
        </w:rPr>
        <w:t xml:space="preserve"> pre prípad poškodenia, zničenia, straty, odcudzenia alebo iných škôd. </w:t>
      </w:r>
      <w:r w:rsidR="004F6A01" w:rsidRPr="0067214B">
        <w:rPr>
          <w:rFonts w:asciiTheme="majorBidi" w:hAnsiTheme="majorBidi" w:cstheme="majorBidi"/>
          <w:lang w:val="sk-SK"/>
        </w:rPr>
        <w:t>Zhotoviteľ do 30 dní od dátumu účinnosti Zmluvy predloží Objednávateľovi doklady preukazujúce uzatvorenie stavebno-montážne poisteni</w:t>
      </w:r>
      <w:r w:rsidR="00AA22BB" w:rsidRPr="0067214B">
        <w:rPr>
          <w:rFonts w:asciiTheme="majorBidi" w:hAnsiTheme="majorBidi" w:cstheme="majorBidi"/>
          <w:lang w:val="sk-SK"/>
        </w:rPr>
        <w:t>e</w:t>
      </w:r>
      <w:r w:rsidR="004F6A01" w:rsidRPr="0067214B">
        <w:rPr>
          <w:rFonts w:asciiTheme="majorBidi" w:hAnsiTheme="majorBidi" w:cstheme="majorBidi"/>
          <w:lang w:val="sk-SK"/>
        </w:rPr>
        <w:t xml:space="preserve"> vrátane dokladov preukazujúcich výšku poistenia. Stavebno-montážne poistenie je Zhotoviteľ povinný udržiavať </w:t>
      </w:r>
      <w:r w:rsidR="00EC350F" w:rsidRPr="0067214B">
        <w:rPr>
          <w:rFonts w:asciiTheme="majorBidi" w:hAnsiTheme="majorBidi" w:cstheme="majorBidi"/>
          <w:lang w:val="sk-SK"/>
        </w:rPr>
        <w:t xml:space="preserve">v plnej výške </w:t>
      </w:r>
      <w:r w:rsidR="004F6A01" w:rsidRPr="0067214B">
        <w:rPr>
          <w:rFonts w:asciiTheme="majorBidi" w:hAnsiTheme="majorBidi" w:cstheme="majorBidi"/>
          <w:lang w:val="sk-SK"/>
        </w:rPr>
        <w:t>do dátumu odovzdania a prevzatia celého Diela.</w:t>
      </w:r>
    </w:p>
    <w:p w14:paraId="6BB4E66A" w14:textId="13775994" w:rsidR="00F36158" w:rsidRPr="0067214B" w:rsidRDefault="00F36158"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Zhotoviteľ je povinný oznámiť Objednávateľovi každú poistnú udalosť do 5 pracovných dní od jej vzniku a v rovnakej lehote je povinný informovať Objednávateľa o spôsobe riešenia poistnej udalosti.</w:t>
      </w:r>
    </w:p>
    <w:p w14:paraId="15F873B6" w14:textId="77777777" w:rsidR="00F36158" w:rsidRPr="0067214B" w:rsidRDefault="00F36158"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 xml:space="preserve">Zhotoviteľ je povinný upovedomiť poisťovateľov o zmenách povahy, rozsahu alebo programu výstavby Diela a zaistiť primeranosť poistenia po celú dobu vykonávania prác podľa tejto zmluvy do dátumu odovzdania a prevzatia diela. Zhotoviteľ je povinný na požiadanie Objednávateľa predložiť Objednávateľovi platné poistné zmluvy a potvrdenky o platbách poisteného. Ak Zhotoviteľ poruší povinnosť dohodnúť a udržiavať v platnosti akékoľvek poistenie požadované touto zmluvou o Dielo alebo nepredloží Objednávateľovi doklady podľa tohto bodu môže Objednávateľ v týchto prípadoch uzatvoriť a udržiavať v platnosti všetky takéto poistenia a platiť potrebné poistné a náklady s tým spojené si uplatniť u Zhotoviteľa. </w:t>
      </w:r>
    </w:p>
    <w:p w14:paraId="777BC2B0" w14:textId="77777777" w:rsidR="00F36158" w:rsidRPr="0067214B" w:rsidRDefault="00F36158"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 xml:space="preserve">Poistenie podľa tohto článku musí kryť:  </w:t>
      </w:r>
    </w:p>
    <w:p w14:paraId="61E8D545" w14:textId="6D401BA9" w:rsidR="00F36158" w:rsidRPr="0067214B" w:rsidRDefault="00F36158"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Objednávateľa a Zhotoviteľa proti všetkým stratám alebo škodám vzniknutým z akejkoľvek príčiny odo dňa začatia prác na Stavenisku až do ukončenia odovzdávacieho a preberacieho konania</w:t>
      </w:r>
      <w:r w:rsidR="00EE42F3" w:rsidRPr="0067214B">
        <w:rPr>
          <w:rFonts w:asciiTheme="majorBidi" w:hAnsiTheme="majorBidi" w:cstheme="majorBidi"/>
          <w:lang w:val="sk-SK"/>
        </w:rPr>
        <w:t xml:space="preserve"> celého Diela</w:t>
      </w:r>
      <w:r w:rsidRPr="0067214B">
        <w:rPr>
          <w:rFonts w:asciiTheme="majorBidi" w:hAnsiTheme="majorBidi" w:cstheme="majorBidi"/>
          <w:lang w:val="sk-SK"/>
        </w:rPr>
        <w:t xml:space="preserve">, </w:t>
      </w:r>
    </w:p>
    <w:p w14:paraId="3C4A914E" w14:textId="6650343A" w:rsidR="00F36158" w:rsidRPr="0067214B" w:rsidRDefault="00F36158"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Zhotoviteľa za všetky škody a nároky súvisiace s úmrtím alebo zranením tretej osoby, stratou alebo poškodením akéhokoľvek majetku tretej osoby (iného než Dielo), ku ktorým došlo následkom výstavby a dokončenia Diela a odstraňovania vád Diela a voči všetkým nárokom na náhradu škody, súdnym konaniam, nákladom, poplatkom a výdavkom, ktoré v súvislosti s tým vzniknú</w:t>
      </w:r>
      <w:r w:rsidR="00EE42F3" w:rsidRPr="0067214B">
        <w:rPr>
          <w:rFonts w:asciiTheme="majorBidi" w:hAnsiTheme="majorBidi" w:cstheme="majorBidi"/>
          <w:lang w:val="sk-SK"/>
        </w:rPr>
        <w:t>,</w:t>
      </w:r>
    </w:p>
    <w:p w14:paraId="13B543FE" w14:textId="7ECFB04D" w:rsidR="00F36158" w:rsidRPr="0067214B" w:rsidRDefault="00F36158"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 xml:space="preserve">Zhotoviteľa za straty alebo škody na majetku (inom než je samotné Dielo) vyplývajúcich z realizácie tejto </w:t>
      </w:r>
      <w:r w:rsidR="00EE42F3" w:rsidRPr="0067214B">
        <w:rPr>
          <w:rFonts w:asciiTheme="majorBidi" w:hAnsiTheme="majorBidi" w:cstheme="majorBidi"/>
          <w:lang w:val="sk-SK"/>
        </w:rPr>
        <w:t>Z</w:t>
      </w:r>
      <w:r w:rsidRPr="0067214B">
        <w:rPr>
          <w:rFonts w:asciiTheme="majorBidi" w:hAnsiTheme="majorBidi" w:cstheme="majorBidi"/>
          <w:lang w:val="sk-SK"/>
        </w:rPr>
        <w:t>mluvy.</w:t>
      </w:r>
    </w:p>
    <w:p w14:paraId="2BFE14E8" w14:textId="77777777" w:rsidR="00F36158" w:rsidRPr="0067214B" w:rsidRDefault="00F36158"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Bez predloženia potvrdení potvrdzujúcich uzavretie poistných zmlúv Zhotoviteľ nesmie začať žiadne stavebné práce.</w:t>
      </w:r>
    </w:p>
    <w:p w14:paraId="51C10724" w14:textId="77777777" w:rsidR="00025581" w:rsidRPr="0067214B" w:rsidRDefault="00025581" w:rsidP="007F606F">
      <w:pPr>
        <w:pStyle w:val="AOAltHead2"/>
        <w:widowControl w:val="0"/>
        <w:tabs>
          <w:tab w:val="clear" w:pos="720"/>
          <w:tab w:val="num" w:pos="709"/>
        </w:tabs>
        <w:spacing w:before="120" w:after="120"/>
        <w:ind w:left="709" w:hanging="709"/>
        <w:rPr>
          <w:rFonts w:asciiTheme="majorBidi" w:hAnsiTheme="majorBidi" w:cstheme="majorBidi"/>
          <w:lang w:val="sk-SK"/>
        </w:rPr>
      </w:pPr>
      <w:bookmarkStart w:id="54" w:name="_Ref99984623"/>
      <w:r w:rsidRPr="0067214B">
        <w:rPr>
          <w:rFonts w:asciiTheme="majorBidi" w:hAnsiTheme="majorBidi" w:cstheme="majorBidi"/>
          <w:lang w:val="sk-SK"/>
        </w:rPr>
        <w:t>Zmluvné strany sa zaväzujú oznamovať si navzájom akékoľvek zmeny údajov, ktoré sa ich týkajú a sú potrebné na prípadné uplatnenie oznámenia, najmä všetky zmeny týkajúce sa uzavretia tejto Zmluvy, zmeny či zániku ich právnej subjektivity, adresy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bookmarkEnd w:id="54"/>
    </w:p>
    <w:p w14:paraId="00E88547" w14:textId="7B03927B" w:rsidR="0094110C" w:rsidRPr="0067214B" w:rsidRDefault="0094110C" w:rsidP="007F606F">
      <w:pPr>
        <w:pStyle w:val="AOHead1"/>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POSKYTNUTIE SÚČINNOSTI</w:t>
      </w:r>
    </w:p>
    <w:p w14:paraId="1E52E144" w14:textId="447DFB9E"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 xml:space="preserve">Zhotoviteľ zároveň berie na vedomie, že finančné prostriedky určené na zaplatenie </w:t>
      </w:r>
      <w:r w:rsidR="00051E78" w:rsidRPr="0067214B">
        <w:rPr>
          <w:rFonts w:asciiTheme="majorBidi" w:hAnsiTheme="majorBidi" w:cstheme="majorBidi"/>
          <w:b w:val="0"/>
          <w:sz w:val="21"/>
          <w:szCs w:val="21"/>
          <w:lang w:val="sk-SK"/>
        </w:rPr>
        <w:t>ceny Diela</w:t>
      </w:r>
      <w:r w:rsidRPr="0067214B">
        <w:rPr>
          <w:rFonts w:asciiTheme="majorBidi" w:hAnsiTheme="majorBidi" w:cstheme="majorBidi"/>
          <w:b w:val="0"/>
          <w:sz w:val="21"/>
          <w:szCs w:val="21"/>
          <w:lang w:val="sk-SK"/>
        </w:rPr>
        <w:t xml:space="preserve"> sú</w:t>
      </w:r>
      <w:r w:rsidR="00DF09DF">
        <w:rPr>
          <w:rFonts w:asciiTheme="majorBidi" w:hAnsiTheme="majorBidi" w:cstheme="majorBidi"/>
          <w:b w:val="0"/>
          <w:sz w:val="21"/>
          <w:szCs w:val="21"/>
          <w:lang w:val="sk-SK"/>
        </w:rPr>
        <w:t xml:space="preserve"> v prevažnej miere</w:t>
      </w:r>
      <w:r w:rsidRPr="0067214B">
        <w:rPr>
          <w:rFonts w:asciiTheme="majorBidi" w:hAnsiTheme="majorBidi" w:cstheme="majorBidi"/>
          <w:b w:val="0"/>
          <w:sz w:val="21"/>
          <w:szCs w:val="21"/>
          <w:lang w:val="sk-SK"/>
        </w:rPr>
        <w:t xml:space="preserve"> finančné prostriedky z Programu, na základe rozhodnutia o schválení žiadosti o nenávratný finančný príspevok (ďalej ako „</w:t>
      </w:r>
      <w:r w:rsidRPr="0067214B">
        <w:rPr>
          <w:rFonts w:asciiTheme="majorBidi" w:hAnsiTheme="majorBidi" w:cstheme="majorBidi"/>
          <w:bCs/>
          <w:sz w:val="21"/>
          <w:szCs w:val="21"/>
          <w:lang w:val="sk-SK"/>
        </w:rPr>
        <w:t>Rozhodnutie o schválení žiadosti o NFP</w:t>
      </w:r>
      <w:r w:rsidRPr="0067214B">
        <w:rPr>
          <w:rFonts w:asciiTheme="majorBidi" w:hAnsiTheme="majorBidi" w:cstheme="majorBidi"/>
          <w:b w:val="0"/>
          <w:sz w:val="21"/>
          <w:szCs w:val="21"/>
          <w:lang w:val="sk-SK"/>
        </w:rPr>
        <w:t>“) vo forme nenávratného finančného príspevku (</w:t>
      </w:r>
      <w:r w:rsidR="00051E78" w:rsidRPr="0067214B">
        <w:rPr>
          <w:rFonts w:asciiTheme="majorBidi" w:hAnsiTheme="majorBidi" w:cstheme="majorBidi"/>
          <w:b w:val="0"/>
          <w:sz w:val="21"/>
          <w:szCs w:val="21"/>
          <w:lang w:val="sk-SK"/>
        </w:rPr>
        <w:t>ďalej ako</w:t>
      </w:r>
      <w:r w:rsidRPr="0067214B">
        <w:rPr>
          <w:rFonts w:asciiTheme="majorBidi" w:hAnsiTheme="majorBidi" w:cstheme="majorBidi"/>
          <w:b w:val="0"/>
          <w:sz w:val="21"/>
          <w:szCs w:val="21"/>
          <w:lang w:val="sk-SK"/>
        </w:rPr>
        <w:t xml:space="preserve"> „</w:t>
      </w:r>
      <w:r w:rsidRPr="0067214B">
        <w:rPr>
          <w:rFonts w:asciiTheme="majorBidi" w:hAnsiTheme="majorBidi" w:cstheme="majorBidi"/>
          <w:bCs/>
          <w:sz w:val="21"/>
          <w:szCs w:val="21"/>
          <w:lang w:val="sk-SK"/>
        </w:rPr>
        <w:t>NFP</w:t>
      </w:r>
      <w:r w:rsidRPr="0067214B">
        <w:rPr>
          <w:rFonts w:asciiTheme="majorBidi" w:hAnsiTheme="majorBidi" w:cstheme="majorBidi"/>
          <w:b w:val="0"/>
          <w:sz w:val="21"/>
          <w:szCs w:val="21"/>
          <w:lang w:val="sk-SK"/>
        </w:rPr>
        <w:t>“)</w:t>
      </w:r>
      <w:r w:rsidR="00051E78" w:rsidRPr="0067214B">
        <w:rPr>
          <w:rFonts w:asciiTheme="majorBidi" w:hAnsiTheme="majorBidi" w:cstheme="majorBidi"/>
          <w:b w:val="0"/>
          <w:sz w:val="21"/>
          <w:szCs w:val="21"/>
          <w:lang w:val="sk-SK"/>
        </w:rPr>
        <w:t xml:space="preserve"> poskytovaného</w:t>
      </w:r>
      <w:r w:rsidRPr="0067214B">
        <w:rPr>
          <w:rFonts w:asciiTheme="majorBidi" w:hAnsiTheme="majorBidi" w:cstheme="majorBidi"/>
          <w:b w:val="0"/>
          <w:sz w:val="21"/>
          <w:szCs w:val="21"/>
          <w:lang w:val="sk-SK"/>
        </w:rPr>
        <w:t xml:space="preserve"> Objednávateľovi ako prijímateľovi</w:t>
      </w:r>
      <w:r w:rsidR="00051E78" w:rsidRPr="0067214B">
        <w:rPr>
          <w:rFonts w:asciiTheme="majorBidi" w:hAnsiTheme="majorBidi" w:cstheme="majorBidi"/>
          <w:b w:val="0"/>
          <w:sz w:val="21"/>
          <w:szCs w:val="21"/>
          <w:lang w:val="sk-SK"/>
        </w:rPr>
        <w:t xml:space="preserve"> od Poľnohospodárskej platobnej agentúry (ďalej ako „</w:t>
      </w:r>
      <w:r w:rsidR="00051E78" w:rsidRPr="0067214B">
        <w:rPr>
          <w:rFonts w:asciiTheme="majorBidi" w:hAnsiTheme="majorBidi" w:cstheme="majorBidi"/>
          <w:bCs/>
          <w:sz w:val="21"/>
          <w:szCs w:val="21"/>
          <w:lang w:val="sk-SK"/>
        </w:rPr>
        <w:t>PPA</w:t>
      </w:r>
      <w:r w:rsidR="00051E78" w:rsidRPr="0067214B">
        <w:rPr>
          <w:rFonts w:asciiTheme="majorBidi" w:hAnsiTheme="majorBidi" w:cstheme="majorBidi"/>
          <w:b w:val="0"/>
          <w:sz w:val="21"/>
          <w:szCs w:val="21"/>
          <w:lang w:val="sk-SK"/>
        </w:rPr>
        <w:t>“) ako poskytovateľa</w:t>
      </w:r>
      <w:r w:rsidRPr="0067214B">
        <w:rPr>
          <w:rFonts w:asciiTheme="majorBidi" w:hAnsiTheme="majorBidi" w:cstheme="majorBidi"/>
          <w:b w:val="0"/>
          <w:sz w:val="21"/>
          <w:szCs w:val="21"/>
          <w:lang w:val="sk-SK"/>
        </w:rPr>
        <w:t>. Objednávateľ pritom berie na vedomie, že uvedené financovanie platieb z prostriedkov Európskej únie je časovo a administratívne náročné.</w:t>
      </w:r>
      <w:r w:rsidRPr="0067214B">
        <w:rPr>
          <w:rFonts w:asciiTheme="majorBidi" w:hAnsiTheme="majorBidi" w:cstheme="majorBidi"/>
          <w:b w:val="0"/>
          <w:sz w:val="20"/>
          <w:szCs w:val="20"/>
          <w:lang w:val="sk-SK"/>
        </w:rPr>
        <w:t xml:space="preserve"> </w:t>
      </w:r>
    </w:p>
    <w:p w14:paraId="6C98A885" w14:textId="77777777"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Zhotoviteľ berie na vedomie, že na použitie prostriedkov, kontrolu použitia týchto prostriedkov a vymáhanie ich neoprávneného použitia alebo zadržania sa vzťahuje režim upravený v osobitných predpisoch, napr. v zákone č. 357/2015 Z. z. o finančnej kontrole a o audite a o zmene a doplnení niektorých zákonov v znení neskorších právnych predpisov (ďalej ako „</w:t>
      </w:r>
      <w:r w:rsidRPr="0067214B">
        <w:rPr>
          <w:rFonts w:asciiTheme="majorBidi" w:hAnsiTheme="majorBidi" w:cstheme="majorBidi"/>
          <w:bCs/>
          <w:sz w:val="21"/>
          <w:szCs w:val="21"/>
          <w:lang w:val="sk-SK"/>
        </w:rPr>
        <w:t>zákon č. 357/2015 Z. z.</w:t>
      </w:r>
      <w:r w:rsidRPr="0067214B">
        <w:rPr>
          <w:rFonts w:asciiTheme="majorBidi" w:hAnsiTheme="majorBidi" w:cstheme="majorBidi"/>
          <w:b w:val="0"/>
          <w:sz w:val="21"/>
          <w:szCs w:val="21"/>
          <w:lang w:val="sk-SK"/>
        </w:rPr>
        <w:t xml:space="preserve">“), zákone č. 523/2004 Z. z. o rozpočtových pravidlách verejnej správy a o zmene a doplnení niektorých zákonov v znení neskorších právnych predpisov, zákone č. 440/2000 Z. z. o správach finančnej kontroly v znení neskorších právnych predpisov, </w:t>
      </w:r>
      <w:bookmarkStart w:id="55" w:name="_Hlk164655433"/>
      <w:r w:rsidRPr="0067214B">
        <w:rPr>
          <w:rFonts w:asciiTheme="majorBidi" w:hAnsiTheme="majorBidi" w:cstheme="majorBidi"/>
          <w:b w:val="0"/>
          <w:sz w:val="21"/>
          <w:szCs w:val="21"/>
          <w:lang w:val="sk-SK"/>
        </w:rPr>
        <w:t>zákone č. 121/2022 Z. z. o príspevkoch z fondov Európskej únie a o zmene a doplnení niektorých zákonov</w:t>
      </w:r>
      <w:bookmarkEnd w:id="55"/>
      <w:r w:rsidRPr="0067214B">
        <w:rPr>
          <w:rFonts w:asciiTheme="majorBidi" w:hAnsiTheme="majorBidi" w:cstheme="majorBidi"/>
          <w:b w:val="0"/>
          <w:sz w:val="21"/>
          <w:szCs w:val="21"/>
          <w:lang w:val="sk-SK"/>
        </w:rPr>
        <w:t xml:space="preserve">, zákone č. 528/2008 Z. z. o pomoci a podpore poskytovanej z fondov Európskeho spoločenstva v znení neskorších predpisov, ktoré sa Poskytovateľ zároveň zaväzuje dodržiavať, a to vrátane ďalších príslušných právnych predpisov Slovenskej republiky a právnych aktov Európskej únie. </w:t>
      </w:r>
    </w:p>
    <w:p w14:paraId="3785E6B6" w14:textId="31B5BB33"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 xml:space="preserve">Zhotoviteľ je povinný umožniť výkon kontroly súvisiaci s plnením tejto Zmluvy zo strany osôb oprávnených na výkon kontroly kedykoľvek od uzavretia tejto Zmluvy počas celej doby trvania Rozhodnutia o schválení žiadosti o NFP (počas realizácie aktivít projektu a po skončení realizácie aktivít projektu v období udržateľnosti do 31.12.2034), a to zo strany osôb oprávnených na výkon tejto kontroly/auditu v zmysle príslušných právnych predpisov Slovenskej republiky a Európskej únie, t.j. najmä v zmysle zákona č. 121/2022 Z. z. o príspevkoch z fondov Európskej únie a o zmene a doplnení niektorých zákonov v znení neskorších právnych predpisov, zákona č. 357/2015 Z. z. a Rozhodnutia o schválení žiadosti o NFP a poskytnúť im riadne a včas všetku potrebnú súčinnosť; uvedená doba sa predĺži v prípade, ak nastanú skutočnosti podľa Nariadenia európskeho parlamentu a rady (EÚ) č. 1303/2013 (alebo o obdobné ustanovenie v nariadení Európskeho parlamentu a Rady, ktorým sa zruší Nariadenie európskeho parlamentu a rady (EÚ) č. 1303/2013) alebo článku 32 Vykonávacieho Nariadenia Komisie (EÚ) č. 908/2014 o čas trvania týchto skutočností. </w:t>
      </w:r>
    </w:p>
    <w:p w14:paraId="7735055E" w14:textId="67F2F2F1"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Zhotoviteľ je povinný poskytnúť osobám oprávneným na výkon kontroly orgánov všetku potrebnú súčinnosť</w:t>
      </w:r>
      <w:r w:rsidR="00051E78" w:rsidRPr="0067214B">
        <w:rPr>
          <w:rFonts w:asciiTheme="majorBidi" w:hAnsiTheme="majorBidi" w:cstheme="majorBidi"/>
          <w:b w:val="0"/>
          <w:sz w:val="21"/>
          <w:szCs w:val="21"/>
          <w:lang w:val="sk-SK"/>
        </w:rPr>
        <w:t>, a to najmä PPA a Ministerstvu pôdohospodárstva a rozvoja vidieka SR (ďalej ako „</w:t>
      </w:r>
      <w:r w:rsidR="00051E78" w:rsidRPr="0067214B">
        <w:rPr>
          <w:rFonts w:asciiTheme="majorBidi" w:hAnsiTheme="majorBidi" w:cstheme="majorBidi"/>
          <w:bCs/>
          <w:i/>
          <w:iCs/>
          <w:sz w:val="21"/>
          <w:szCs w:val="21"/>
          <w:lang w:val="sk-SK"/>
        </w:rPr>
        <w:t>Riadiaci</w:t>
      </w:r>
      <w:r w:rsidR="00051E78" w:rsidRPr="0067214B">
        <w:rPr>
          <w:rFonts w:asciiTheme="majorBidi" w:hAnsiTheme="majorBidi" w:cstheme="majorBidi"/>
          <w:b w:val="0"/>
          <w:i/>
          <w:iCs/>
          <w:sz w:val="21"/>
          <w:szCs w:val="21"/>
          <w:lang w:val="sk-SK"/>
        </w:rPr>
        <w:t xml:space="preserve"> </w:t>
      </w:r>
      <w:r w:rsidR="00051E78" w:rsidRPr="0067214B">
        <w:rPr>
          <w:i/>
          <w:iCs/>
          <w:lang w:val="sk-SK" w:eastAsia="en-US"/>
        </w:rPr>
        <w:t>orgán</w:t>
      </w:r>
      <w:r w:rsidR="00051E78" w:rsidRPr="0067214B">
        <w:rPr>
          <w:rFonts w:asciiTheme="majorBidi" w:hAnsiTheme="majorBidi" w:cstheme="majorBidi"/>
          <w:b w:val="0"/>
          <w:sz w:val="21"/>
          <w:szCs w:val="21"/>
          <w:lang w:val="sk-SK"/>
        </w:rPr>
        <w:t xml:space="preserve">“) </w:t>
      </w:r>
      <w:r w:rsidRPr="0067214B">
        <w:rPr>
          <w:rFonts w:asciiTheme="majorBidi" w:hAnsiTheme="majorBidi" w:cstheme="majorBidi"/>
          <w:b w:val="0"/>
          <w:sz w:val="21"/>
          <w:szCs w:val="21"/>
          <w:lang w:val="sk-SK"/>
        </w:rPr>
        <w:t>. V prípade, že v dôsledku kontroly vykonanej oprávneným orgánom, dôjde zavinením Zhotoviteľ a k uznaniu plnenia predmetu tejto Zmluvy ako neoprávneného výdavku, je Zhotoviteľ povinný nahradiť Objednávateľovi v plnom rozsahu škodu, ktorá mu v dôsledku tejto skutočnosti vznikne.</w:t>
      </w:r>
    </w:p>
    <w:p w14:paraId="6F70917E" w14:textId="2AE6E310"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Zhotoviteľ je povinný rešpektovať právo osôb oprávnených na výkon kontroly vstupovať do objektov, ak to súvisí s predmetom tejto Zmluvy a požadovať od Zhotoviteľ a predloženie originálnych dokladov a inú potrebnú dokumentáciu, alebo iné ďalšie doklady súvisiace s touto Zmluvou.</w:t>
      </w:r>
    </w:p>
    <w:p w14:paraId="7B793488" w14:textId="7138B2DB"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Zhotoviteľ je povinný prijať opatrenia na nápravu nedostatkov zistených kontrolou, overovaním na mieste v zmysle záverov z kontroly, v lehote stanovenej osobami oprávnenými na výkon kontroly, a zároveň zaslať Objednávateľovi informáciu o splnení opatrení prijatých na nápravu zistených nedostatkov bezodkladne po ich splnení.</w:t>
      </w:r>
    </w:p>
    <w:p w14:paraId="2297763F" w14:textId="77777777"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 xml:space="preserve">Vykonaním kontroly oprávnenej osoby podľa Rozhodnutia o schválení žiadosti o NFP nie je dotknuté právo riadiaceho orgánu alebo inej oprávnenej osoby na vykonanie novej kontroly/vládneho auditu, a to počas celej doby trvania Rozhodnutia o schválení žiadosti o NFP. </w:t>
      </w:r>
    </w:p>
    <w:p w14:paraId="0EB20FF0" w14:textId="7CF5FA73" w:rsidR="0094110C" w:rsidRPr="0067214B" w:rsidRDefault="0094110C" w:rsidP="0094110C">
      <w:pPr>
        <w:pStyle w:val="AOHead2"/>
        <w:keepNext w:val="0"/>
        <w:widowControl w:val="0"/>
        <w:spacing w:before="120" w:after="120" w:line="240" w:lineRule="auto"/>
        <w:rPr>
          <w:rFonts w:asciiTheme="majorBidi" w:hAnsiTheme="majorBidi" w:cstheme="majorBidi"/>
          <w:b w:val="0"/>
          <w:sz w:val="21"/>
          <w:szCs w:val="21"/>
          <w:lang w:val="sk-SK"/>
        </w:rPr>
      </w:pPr>
      <w:r w:rsidRPr="0067214B">
        <w:rPr>
          <w:rFonts w:asciiTheme="majorBidi" w:hAnsiTheme="majorBidi" w:cstheme="majorBidi"/>
          <w:b w:val="0"/>
          <w:sz w:val="21"/>
          <w:szCs w:val="21"/>
          <w:lang w:val="sk-SK"/>
        </w:rPr>
        <w:t>Zhotoviteľ sa zaväzuje sledovať a dodržiavať všetky zmeny prijímané orgánmi Európskej únie a orgánmi štátnej správy, verejnej správy a samosprávy realizovať ad hoc konzultácie s Objednávateľom a bez zbytočného odkladu upozorniť Objednávateľa na dôležité skutočnosti vzťahujúce sa na predmet plnenia tejto Zmluvy.</w:t>
      </w:r>
    </w:p>
    <w:p w14:paraId="753BD3F4" w14:textId="2458E226" w:rsidR="00BE7ABB" w:rsidRPr="0067214B" w:rsidRDefault="00BE7ABB" w:rsidP="007F606F">
      <w:pPr>
        <w:pStyle w:val="AOHead1"/>
        <w:keepNext w:val="0"/>
        <w:widowControl w:val="0"/>
        <w:spacing w:before="120" w:after="120"/>
        <w:rPr>
          <w:rFonts w:asciiTheme="majorBidi" w:hAnsiTheme="majorBidi" w:cstheme="majorBidi"/>
          <w:lang w:val="sk-SK"/>
        </w:rPr>
      </w:pPr>
      <w:r w:rsidRPr="0067214B">
        <w:rPr>
          <w:rFonts w:asciiTheme="majorBidi" w:hAnsiTheme="majorBidi" w:cstheme="majorBidi"/>
          <w:lang w:val="sk-SK"/>
        </w:rPr>
        <w:t>Záverečné ustanovenia</w:t>
      </w:r>
    </w:p>
    <w:p w14:paraId="133F3CB7" w14:textId="16678841" w:rsidR="00BE7ABB" w:rsidRPr="0067214B" w:rsidRDefault="00CF12F3" w:rsidP="007F606F">
      <w:pPr>
        <w:pStyle w:val="AOHead2"/>
        <w:keepNext w:val="0"/>
        <w:widowControl w:val="0"/>
        <w:tabs>
          <w:tab w:val="clear" w:pos="720"/>
          <w:tab w:val="num" w:pos="709"/>
        </w:tabs>
        <w:spacing w:before="120" w:after="120"/>
        <w:ind w:left="5540" w:hanging="5540"/>
        <w:rPr>
          <w:rFonts w:asciiTheme="majorBidi" w:hAnsiTheme="majorBidi" w:cstheme="majorBidi"/>
          <w:lang w:val="sk-SK"/>
        </w:rPr>
      </w:pPr>
      <w:r w:rsidRPr="0067214B">
        <w:rPr>
          <w:rFonts w:asciiTheme="majorBidi" w:hAnsiTheme="majorBidi" w:cstheme="majorBidi"/>
          <w:lang w:val="sk-SK"/>
        </w:rPr>
        <w:t>Trvanie</w:t>
      </w:r>
      <w:r w:rsidR="00BE7ABB" w:rsidRPr="0067214B">
        <w:rPr>
          <w:rFonts w:asciiTheme="majorBidi" w:hAnsiTheme="majorBidi" w:cstheme="majorBidi"/>
          <w:lang w:val="sk-SK"/>
        </w:rPr>
        <w:t xml:space="preserve"> Zmluvy</w:t>
      </w:r>
    </w:p>
    <w:p w14:paraId="4D78DAF2" w14:textId="77777777" w:rsidR="00B56404" w:rsidRDefault="000E03A9" w:rsidP="00B56404">
      <w:pPr>
        <w:pStyle w:val="AOHead2"/>
        <w:keepNext w:val="0"/>
        <w:widowControl w:val="0"/>
        <w:numPr>
          <w:ilvl w:val="0"/>
          <w:numId w:val="0"/>
        </w:numPr>
        <w:spacing w:before="120" w:after="120" w:line="240" w:lineRule="auto"/>
        <w:ind w:left="720"/>
        <w:rPr>
          <w:rFonts w:asciiTheme="majorBidi" w:hAnsiTheme="majorBidi" w:cstheme="majorBidi"/>
          <w:b w:val="0"/>
          <w:bCs/>
          <w:lang w:val="sk-SK"/>
        </w:rPr>
      </w:pPr>
      <w:r w:rsidRPr="0067214B">
        <w:rPr>
          <w:rFonts w:asciiTheme="majorBidi" w:hAnsiTheme="majorBidi" w:cstheme="majorBidi"/>
          <w:b w:val="0"/>
          <w:bCs/>
          <w:lang w:val="sk-SK"/>
        </w:rPr>
        <w:t xml:space="preserve">Zmluva nadobúda platnosť </w:t>
      </w:r>
      <w:r w:rsidR="00B56404">
        <w:rPr>
          <w:rFonts w:asciiTheme="majorBidi" w:hAnsiTheme="majorBidi" w:cstheme="majorBidi"/>
          <w:b w:val="0"/>
          <w:bCs/>
          <w:lang w:val="sk-SK"/>
        </w:rPr>
        <w:t xml:space="preserve">a účinnosť </w:t>
      </w:r>
      <w:r w:rsidRPr="0067214B">
        <w:rPr>
          <w:rFonts w:asciiTheme="majorBidi" w:hAnsiTheme="majorBidi" w:cstheme="majorBidi"/>
          <w:b w:val="0"/>
          <w:bCs/>
          <w:lang w:val="sk-SK"/>
        </w:rPr>
        <w:t>dňom jej podpisu oprávnenými zástupcami oboch zmluvných strán</w:t>
      </w:r>
      <w:r w:rsidR="00B56404">
        <w:rPr>
          <w:rFonts w:asciiTheme="majorBidi" w:hAnsiTheme="majorBidi" w:cstheme="majorBidi"/>
          <w:b w:val="0"/>
          <w:bCs/>
          <w:lang w:val="sk-SK"/>
        </w:rPr>
        <w:t xml:space="preserve">. </w:t>
      </w:r>
      <w:r w:rsidRPr="0067214B">
        <w:rPr>
          <w:rFonts w:asciiTheme="majorBidi" w:hAnsiTheme="majorBidi" w:cstheme="majorBidi"/>
          <w:b w:val="0"/>
          <w:bCs/>
          <w:lang w:val="sk-SK"/>
        </w:rPr>
        <w:t xml:space="preserve"> </w:t>
      </w:r>
      <w:bookmarkStart w:id="56" w:name="_Ref328120785"/>
    </w:p>
    <w:p w14:paraId="00BAC05D" w14:textId="09383C95" w:rsidR="00BE7ABB" w:rsidRPr="0067214B" w:rsidRDefault="00BE7ABB" w:rsidP="00B56404">
      <w:pPr>
        <w:pStyle w:val="AOHead2"/>
        <w:keepNext w:val="0"/>
        <w:widowControl w:val="0"/>
        <w:numPr>
          <w:ilvl w:val="0"/>
          <w:numId w:val="0"/>
        </w:numPr>
        <w:spacing w:before="120" w:after="120" w:line="240" w:lineRule="auto"/>
        <w:ind w:left="720"/>
        <w:rPr>
          <w:rFonts w:asciiTheme="majorBidi" w:hAnsiTheme="majorBidi" w:cstheme="majorBidi"/>
          <w:lang w:val="sk-SK"/>
        </w:rPr>
      </w:pPr>
      <w:r w:rsidRPr="0067214B">
        <w:rPr>
          <w:rFonts w:asciiTheme="majorBidi" w:hAnsiTheme="majorBidi" w:cstheme="majorBidi"/>
          <w:lang w:val="sk-SK"/>
        </w:rPr>
        <w:t>Ukončenie Zmluvy</w:t>
      </w:r>
      <w:bookmarkEnd w:id="56"/>
    </w:p>
    <w:p w14:paraId="17727027" w14:textId="77777777" w:rsidR="00BE7ABB" w:rsidRPr="0067214B" w:rsidRDefault="00BE7ABB"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Táto Zmluva môže byť ukončená len:</w:t>
      </w:r>
    </w:p>
    <w:p w14:paraId="2739242D" w14:textId="44D9DA3C" w:rsidR="00BE7ABB" w:rsidRPr="0067214B" w:rsidRDefault="00BE7ABB"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písomnou dohodou zmluvných strán; ku dňu podľa tejto dohody; Ak dohoda nebude obsahovať deň ukončenia tejto Zmluvy, skončí sa na nasledujúci deň po uzavretí dohody</w:t>
      </w:r>
      <w:r w:rsidR="00B53447" w:rsidRPr="0067214B">
        <w:rPr>
          <w:rFonts w:asciiTheme="majorBidi" w:hAnsiTheme="majorBidi" w:cstheme="majorBidi"/>
          <w:lang w:val="sk-SK"/>
        </w:rPr>
        <w:t>,</w:t>
      </w:r>
      <w:bookmarkStart w:id="57" w:name="_Ref316841865"/>
      <w:r w:rsidRPr="0067214B">
        <w:rPr>
          <w:rFonts w:asciiTheme="majorBidi" w:hAnsiTheme="majorBidi" w:cstheme="majorBidi"/>
          <w:lang w:val="sk-SK"/>
        </w:rPr>
        <w:t xml:space="preserve"> </w:t>
      </w:r>
    </w:p>
    <w:p w14:paraId="562DA2EF" w14:textId="160CE374" w:rsidR="002B2ED6" w:rsidRPr="0067214B" w:rsidRDefault="002B2ED6"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písomným vypovedaním tejto Zmluvy zo strany Objednávateľa bez udania dôvodu s výpovednou lehotou jeden (1) mesiac, ktorá začne plynúť od prvého dňa mesiaca nasledujúceho po mesiaci, v ktorom bola výpoveď doručená Zhotoviteľovi</w:t>
      </w:r>
      <w:r w:rsidR="00B53447" w:rsidRPr="0067214B">
        <w:rPr>
          <w:rFonts w:asciiTheme="majorBidi" w:hAnsiTheme="majorBidi" w:cstheme="majorBidi"/>
          <w:lang w:val="sk-SK"/>
        </w:rPr>
        <w:t>,</w:t>
      </w:r>
      <w:r w:rsidRPr="0067214B">
        <w:rPr>
          <w:rFonts w:asciiTheme="majorBidi" w:hAnsiTheme="majorBidi" w:cstheme="majorBidi"/>
          <w:lang w:val="sk-SK"/>
        </w:rPr>
        <w:t>;</w:t>
      </w:r>
    </w:p>
    <w:bookmarkEnd w:id="57"/>
    <w:p w14:paraId="2FD07F15" w14:textId="77777777" w:rsidR="00BE7ABB" w:rsidRPr="0067214B" w:rsidRDefault="00BE7ABB"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písomným odstúpením od Zmluvy podľa podmienok stanovených v tejto Zmluve a s účinnosťou ku dňu doručenia oznámenia o odstúpení od tejto Zmluvy druhej zmluvnej strane.</w:t>
      </w:r>
    </w:p>
    <w:p w14:paraId="6CA81919" w14:textId="77777777" w:rsidR="00BE7ABB" w:rsidRPr="0067214B" w:rsidRDefault="00BE7ABB" w:rsidP="007F606F">
      <w:pPr>
        <w:pStyle w:val="AOHead3"/>
        <w:tabs>
          <w:tab w:val="clear" w:pos="1571"/>
          <w:tab w:val="num" w:pos="1134"/>
        </w:tabs>
        <w:spacing w:before="120" w:after="120"/>
        <w:ind w:left="1134" w:hanging="425"/>
        <w:rPr>
          <w:rFonts w:asciiTheme="majorBidi" w:hAnsiTheme="majorBidi" w:cstheme="majorBidi"/>
          <w:lang w:val="sk-SK"/>
        </w:rPr>
      </w:pPr>
      <w:bookmarkStart w:id="58" w:name="_Ref328120704"/>
      <w:r w:rsidRPr="0067214B">
        <w:rPr>
          <w:rFonts w:asciiTheme="majorBidi" w:hAnsiTheme="majorBidi" w:cstheme="majorBidi"/>
          <w:lang w:val="sk-SK"/>
        </w:rPr>
        <w:t>Zhotoviteľ má právo odstúpiť od Zmluvy len z nasledovných dôvodov:</w:t>
      </w:r>
      <w:bookmarkEnd w:id="58"/>
    </w:p>
    <w:p w14:paraId="7E7080D5" w14:textId="052C076F" w:rsidR="00BE7ABB" w:rsidRPr="0067214B" w:rsidRDefault="00BE7ABB"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 xml:space="preserve">ak je Objednávateľ v omeškaní so zaplatením Ceny diela o viac ako </w:t>
      </w:r>
      <w:r w:rsidR="00CC7543">
        <w:rPr>
          <w:rFonts w:asciiTheme="majorBidi" w:hAnsiTheme="majorBidi" w:cstheme="majorBidi"/>
          <w:lang w:val="sk-SK"/>
        </w:rPr>
        <w:t>9</w:t>
      </w:r>
      <w:r w:rsidRPr="0067214B">
        <w:rPr>
          <w:rFonts w:asciiTheme="majorBidi" w:hAnsiTheme="majorBidi" w:cstheme="majorBidi"/>
          <w:lang w:val="sk-SK"/>
        </w:rPr>
        <w:t>0 dní po lehote splatnosti a Objednávateľ neuhradí faktúru ani v dodatočnej lehote 15 dní po tom, čo ho Zhotoviteľ dodatočne písomne vyzve.</w:t>
      </w:r>
    </w:p>
    <w:p w14:paraId="3D0B5E78" w14:textId="77777777" w:rsidR="00BE7ABB" w:rsidRPr="0067214B" w:rsidRDefault="00BE7ABB" w:rsidP="007F606F">
      <w:pPr>
        <w:pStyle w:val="AOHead3"/>
        <w:tabs>
          <w:tab w:val="clear" w:pos="1571"/>
          <w:tab w:val="num" w:pos="1134"/>
        </w:tabs>
        <w:spacing w:before="120" w:after="120"/>
        <w:ind w:left="1134" w:hanging="425"/>
        <w:rPr>
          <w:rFonts w:asciiTheme="majorBidi" w:hAnsiTheme="majorBidi" w:cstheme="majorBidi"/>
          <w:lang w:val="sk-SK"/>
        </w:rPr>
      </w:pPr>
      <w:bookmarkStart w:id="59" w:name="_Ref328120706"/>
      <w:r w:rsidRPr="0067214B">
        <w:rPr>
          <w:rFonts w:asciiTheme="majorBidi" w:hAnsiTheme="majorBidi" w:cstheme="majorBidi"/>
          <w:lang w:val="sk-SK"/>
        </w:rPr>
        <w:t xml:space="preserve">Objednávateľ má právo odstúpiť od Zmluvy </w:t>
      </w:r>
      <w:bookmarkStart w:id="60" w:name="_Ref313880185"/>
      <w:r w:rsidRPr="0067214B">
        <w:rPr>
          <w:rFonts w:asciiTheme="majorBidi" w:hAnsiTheme="majorBidi" w:cstheme="majorBidi"/>
          <w:lang w:val="sk-SK"/>
        </w:rPr>
        <w:t>len z nasledovných dôvodov:</w:t>
      </w:r>
      <w:bookmarkEnd w:id="59"/>
    </w:p>
    <w:p w14:paraId="7D41A2FE" w14:textId="669C4FE2" w:rsidR="00A01CBE" w:rsidRPr="0067214B" w:rsidRDefault="00303393"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a</w:t>
      </w:r>
      <w:r w:rsidR="00A01CBE" w:rsidRPr="0067214B">
        <w:rPr>
          <w:rFonts w:asciiTheme="majorBidi" w:hAnsiTheme="majorBidi" w:cstheme="majorBidi"/>
          <w:lang w:val="sk-SK"/>
        </w:rPr>
        <w:t>k je zrejmé, že Dielo nebude včas a riadne vykonané</w:t>
      </w:r>
      <w:r w:rsidR="007D6AFF" w:rsidRPr="0067214B">
        <w:rPr>
          <w:rFonts w:asciiTheme="majorBidi" w:hAnsiTheme="majorBidi" w:cstheme="majorBidi"/>
          <w:lang w:val="sk-SK"/>
        </w:rPr>
        <w:t>/vykonaná</w:t>
      </w:r>
      <w:r w:rsidR="00A01CBE" w:rsidRPr="0067214B">
        <w:rPr>
          <w:rFonts w:asciiTheme="majorBidi" w:hAnsiTheme="majorBidi" w:cstheme="majorBidi"/>
          <w:lang w:val="sk-SK"/>
        </w:rPr>
        <w:t xml:space="preserve">, a to ani po písomnej výzve zo strany </w:t>
      </w:r>
      <w:r w:rsidRPr="0067214B">
        <w:rPr>
          <w:rFonts w:asciiTheme="majorBidi" w:hAnsiTheme="majorBidi" w:cstheme="majorBidi"/>
          <w:lang w:val="sk-SK"/>
        </w:rPr>
        <w:t>Objednávateľa</w:t>
      </w:r>
      <w:r w:rsidR="00B53447" w:rsidRPr="0067214B">
        <w:rPr>
          <w:rFonts w:asciiTheme="majorBidi" w:hAnsiTheme="majorBidi" w:cstheme="majorBidi"/>
          <w:lang w:val="sk-SK"/>
        </w:rPr>
        <w:t>,</w:t>
      </w:r>
    </w:p>
    <w:p w14:paraId="5A16EA2D" w14:textId="55841AAD" w:rsidR="00303393" w:rsidRPr="0067214B" w:rsidRDefault="00303393"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 xml:space="preserve">ak Zhotoviteľ stratí akékoľvek oprávnenie na výkon podnikateľskej činnosti nevyhnutnej na riadne a včasné dokončenie Diela </w:t>
      </w:r>
      <w:r w:rsidR="007D6AFF" w:rsidRPr="0067214B">
        <w:rPr>
          <w:rFonts w:asciiTheme="majorBidi" w:hAnsiTheme="majorBidi" w:cstheme="majorBidi"/>
          <w:lang w:val="sk-SK"/>
        </w:rPr>
        <w:t xml:space="preserve">alebo časti Diela </w:t>
      </w:r>
      <w:r w:rsidRPr="0067214B">
        <w:rPr>
          <w:rFonts w:asciiTheme="majorBidi" w:hAnsiTheme="majorBidi" w:cstheme="majorBidi"/>
          <w:lang w:val="sk-SK"/>
        </w:rPr>
        <w:t>v súlade s touto Zmluvou,</w:t>
      </w:r>
    </w:p>
    <w:p w14:paraId="3C229C96" w14:textId="1024525F" w:rsidR="00303393" w:rsidRPr="0067214B" w:rsidRDefault="00303393"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ak sa preukáže ktorékoľvek vyhlásenie alebo ubezpečenie zo strany Zhotoviteľa uvedené v tejto Zmluve ako nepravdivé alebo nesprávne</w:t>
      </w:r>
      <w:r w:rsidR="00B53447" w:rsidRPr="0067214B">
        <w:rPr>
          <w:rFonts w:asciiTheme="majorBidi" w:hAnsiTheme="majorBidi" w:cstheme="majorBidi"/>
          <w:lang w:val="sk-SK"/>
        </w:rPr>
        <w:t>,</w:t>
      </w:r>
    </w:p>
    <w:p w14:paraId="2F6468F0" w14:textId="11444D16" w:rsidR="0094110C" w:rsidRPr="0067214B" w:rsidRDefault="0094110C" w:rsidP="0094110C">
      <w:pPr>
        <w:pStyle w:val="AOHead4"/>
        <w:widowControl w:val="0"/>
        <w:tabs>
          <w:tab w:val="clear" w:pos="2160"/>
        </w:tabs>
        <w:spacing w:before="120" w:after="120"/>
        <w:ind w:left="1701" w:hanging="567"/>
        <w:rPr>
          <w:lang w:val="sk-SK"/>
        </w:rPr>
      </w:pPr>
      <w:r w:rsidRPr="0067214B">
        <w:rPr>
          <w:lang w:val="sk-SK"/>
        </w:rPr>
        <w:t xml:space="preserve">ak PPA neumožní Objednávateľovi zmenu </w:t>
      </w:r>
      <w:r w:rsidR="00CC7543">
        <w:rPr>
          <w:lang w:val="sk-SK"/>
        </w:rPr>
        <w:t>projektu</w:t>
      </w:r>
      <w:r w:rsidRPr="0067214B">
        <w:rPr>
          <w:lang w:val="sk-SK"/>
        </w:rPr>
        <w:t xml:space="preserve"> tak, aby bolo možné zmeniť Miesto vykonania Diela v súlade s článkom </w:t>
      </w:r>
      <w:r w:rsidRPr="0067214B">
        <w:rPr>
          <w:lang w:val="sk-SK"/>
        </w:rPr>
        <w:fldChar w:fldCharType="begin"/>
      </w:r>
      <w:r w:rsidRPr="0067214B">
        <w:rPr>
          <w:lang w:val="sk-SK"/>
        </w:rPr>
        <w:instrText xml:space="preserve"> REF _Ref166154973 \n \h </w:instrText>
      </w:r>
      <w:r w:rsidRPr="0067214B">
        <w:rPr>
          <w:lang w:val="sk-SK"/>
        </w:rPr>
      </w:r>
      <w:r w:rsidRPr="0067214B">
        <w:rPr>
          <w:lang w:val="sk-SK"/>
        </w:rPr>
        <w:fldChar w:fldCharType="separate"/>
      </w:r>
      <w:r w:rsidR="008272DF">
        <w:rPr>
          <w:cs/>
          <w:lang w:val="sk-SK"/>
        </w:rPr>
        <w:t>‎</w:t>
      </w:r>
      <w:r w:rsidR="008272DF">
        <w:rPr>
          <w:lang w:val="sk-SK"/>
        </w:rPr>
        <w:t>5</w:t>
      </w:r>
      <w:r w:rsidRPr="0067214B">
        <w:rPr>
          <w:lang w:val="sk-SK"/>
        </w:rPr>
        <w:fldChar w:fldCharType="end"/>
      </w:r>
      <w:r w:rsidRPr="0067214B">
        <w:rPr>
          <w:lang w:val="sk-SK"/>
        </w:rPr>
        <w:t xml:space="preserve"> ods. </w:t>
      </w:r>
      <w:r w:rsidRPr="0067214B">
        <w:rPr>
          <w:lang w:val="sk-SK"/>
        </w:rPr>
        <w:fldChar w:fldCharType="begin"/>
      </w:r>
      <w:r w:rsidRPr="0067214B">
        <w:rPr>
          <w:lang w:val="sk-SK"/>
        </w:rPr>
        <w:instrText xml:space="preserve"> REF _Ref166152739 \n \h </w:instrText>
      </w:r>
      <w:r w:rsidRPr="0067214B">
        <w:rPr>
          <w:lang w:val="sk-SK"/>
        </w:rPr>
      </w:r>
      <w:r w:rsidRPr="0067214B">
        <w:rPr>
          <w:lang w:val="sk-SK"/>
        </w:rPr>
        <w:fldChar w:fldCharType="separate"/>
      </w:r>
      <w:r w:rsidR="008272DF">
        <w:rPr>
          <w:cs/>
          <w:lang w:val="sk-SK"/>
        </w:rPr>
        <w:t>‎</w:t>
      </w:r>
      <w:r w:rsidR="008272DF">
        <w:rPr>
          <w:lang w:val="sk-SK"/>
        </w:rPr>
        <w:t>5.1</w:t>
      </w:r>
      <w:r w:rsidRPr="0067214B">
        <w:rPr>
          <w:lang w:val="sk-SK"/>
        </w:rPr>
        <w:fldChar w:fldCharType="end"/>
      </w:r>
      <w:r w:rsidRPr="0067214B">
        <w:rPr>
          <w:lang w:val="sk-SK"/>
        </w:rPr>
        <w:t xml:space="preserve"> písm. </w:t>
      </w:r>
      <w:r w:rsidRPr="0067214B">
        <w:rPr>
          <w:lang w:val="sk-SK"/>
        </w:rPr>
        <w:fldChar w:fldCharType="begin"/>
      </w:r>
      <w:r w:rsidRPr="0067214B">
        <w:rPr>
          <w:lang w:val="sk-SK"/>
        </w:rPr>
        <w:instrText xml:space="preserve"> REF _Ref166154989 \n \h </w:instrText>
      </w:r>
      <w:r w:rsidRPr="0067214B">
        <w:rPr>
          <w:lang w:val="sk-SK"/>
        </w:rPr>
      </w:r>
      <w:r w:rsidRPr="0067214B">
        <w:rPr>
          <w:lang w:val="sk-SK"/>
        </w:rPr>
        <w:fldChar w:fldCharType="separate"/>
      </w:r>
      <w:r w:rsidR="008272DF">
        <w:rPr>
          <w:cs/>
          <w:lang w:val="sk-SK"/>
        </w:rPr>
        <w:t>‎</w:t>
      </w:r>
      <w:r w:rsidR="008272DF">
        <w:rPr>
          <w:lang w:val="sk-SK"/>
        </w:rPr>
        <w:t>(b)</w:t>
      </w:r>
      <w:r w:rsidRPr="0067214B">
        <w:rPr>
          <w:lang w:val="sk-SK"/>
        </w:rPr>
        <w:fldChar w:fldCharType="end"/>
      </w:r>
      <w:r w:rsidRPr="0067214B">
        <w:rPr>
          <w:lang w:val="sk-SK"/>
        </w:rPr>
        <w:t xml:space="preserve"> tejto Zmluvy.</w:t>
      </w:r>
    </w:p>
    <w:p w14:paraId="0E2A5CB6" w14:textId="08E11481" w:rsidR="00051E78" w:rsidRPr="0067214B" w:rsidRDefault="00051E78" w:rsidP="00051E78">
      <w:pPr>
        <w:pStyle w:val="AOHead4"/>
        <w:widowControl w:val="0"/>
        <w:tabs>
          <w:tab w:val="clear" w:pos="2160"/>
        </w:tabs>
        <w:spacing w:before="120" w:after="120"/>
        <w:ind w:left="1701" w:hanging="567"/>
        <w:rPr>
          <w:lang w:val="sk-SK"/>
        </w:rPr>
      </w:pPr>
      <w:r w:rsidRPr="0067214B">
        <w:rPr>
          <w:lang w:val="sk-SK"/>
        </w:rPr>
        <w:t xml:space="preserve">v prípade, ak nedošlo </w:t>
      </w:r>
      <w:r w:rsidR="00CC7543">
        <w:rPr>
          <w:lang w:val="sk-SK"/>
        </w:rPr>
        <w:t xml:space="preserve">z akéhokoľvek  dôvodu k </w:t>
      </w:r>
      <w:r w:rsidRPr="0067214B">
        <w:rPr>
          <w:lang w:val="sk-SK"/>
        </w:rPr>
        <w:t>plneniu zo zmluvy medzi Objednávateľom a PPA ako Poskytovateľom NFP</w:t>
      </w:r>
      <w:r w:rsidR="00CC7543">
        <w:rPr>
          <w:lang w:val="sk-SK"/>
        </w:rPr>
        <w:t xml:space="preserve"> </w:t>
      </w:r>
      <w:r w:rsidRPr="0067214B">
        <w:rPr>
          <w:lang w:val="sk-SK"/>
        </w:rPr>
        <w:t>a</w:t>
      </w:r>
      <w:r w:rsidR="00CC7543">
        <w:rPr>
          <w:lang w:val="sk-SK"/>
        </w:rPr>
        <w:t>/alebo</w:t>
      </w:r>
      <w:r w:rsidRPr="0067214B">
        <w:rPr>
          <w:lang w:val="sk-SK"/>
        </w:rPr>
        <w:t> výsledky finančnej kontroly zo strany Riadiaceho orgánu alebo Sprostredkovateľského orgánu neumožňujú financovanie výdavkov vzniknutých z obstarávania tovarov, služieb, prác alebo iných postupov.</w:t>
      </w:r>
    </w:p>
    <w:p w14:paraId="16DDF0F9" w14:textId="77777777" w:rsidR="00BE7ABB" w:rsidRPr="0067214B" w:rsidRDefault="00BE7ABB" w:rsidP="007F606F">
      <w:pPr>
        <w:pStyle w:val="AOHead4"/>
        <w:widowControl w:val="0"/>
        <w:tabs>
          <w:tab w:val="clear" w:pos="2160"/>
        </w:tabs>
        <w:spacing w:before="120" w:after="120"/>
        <w:ind w:left="1701" w:hanging="567"/>
        <w:rPr>
          <w:rFonts w:asciiTheme="majorBidi" w:hAnsiTheme="majorBidi" w:cstheme="majorBidi"/>
          <w:lang w:val="sk-SK"/>
        </w:rPr>
      </w:pPr>
      <w:r w:rsidRPr="0067214B">
        <w:rPr>
          <w:rFonts w:asciiTheme="majorBidi" w:hAnsiTheme="majorBidi" w:cstheme="majorBidi"/>
          <w:lang w:val="sk-SK"/>
        </w:rPr>
        <w:t>ak Zhotoviteľ závažne porušuje</w:t>
      </w:r>
      <w:r w:rsidR="003D2CB1" w:rsidRPr="0067214B">
        <w:rPr>
          <w:rFonts w:asciiTheme="majorBidi" w:hAnsiTheme="majorBidi" w:cstheme="majorBidi"/>
          <w:lang w:val="sk-SK"/>
        </w:rPr>
        <w:t>/porušil</w:t>
      </w:r>
      <w:r w:rsidRPr="0067214B">
        <w:rPr>
          <w:rFonts w:asciiTheme="majorBidi" w:hAnsiTheme="majorBidi" w:cstheme="majorBidi"/>
          <w:lang w:val="sk-SK"/>
        </w:rPr>
        <w:t xml:space="preserve"> ustanovenia Zmluvy, pričom za závažné porušovanie Zmluvy sa považuje </w:t>
      </w:r>
      <w:r w:rsidR="00BF37C3" w:rsidRPr="0067214B">
        <w:rPr>
          <w:rFonts w:asciiTheme="majorBidi" w:hAnsiTheme="majorBidi" w:cstheme="majorBidi"/>
          <w:lang w:val="sk-SK"/>
        </w:rPr>
        <w:t xml:space="preserve">nielen, ale </w:t>
      </w:r>
      <w:r w:rsidR="000B5D84" w:rsidRPr="0067214B">
        <w:rPr>
          <w:rFonts w:asciiTheme="majorBidi" w:hAnsiTheme="majorBidi" w:cstheme="majorBidi"/>
          <w:lang w:val="sk-SK"/>
        </w:rPr>
        <w:t>najmä:</w:t>
      </w:r>
    </w:p>
    <w:p w14:paraId="5B724910" w14:textId="429C2F68" w:rsidR="00BF37C3" w:rsidRPr="0067214B" w:rsidRDefault="000B5D84" w:rsidP="00654FAC">
      <w:pPr>
        <w:pStyle w:val="AOHead4"/>
        <w:numPr>
          <w:ilvl w:val="0"/>
          <w:numId w:val="23"/>
        </w:numPr>
        <w:spacing w:before="120" w:after="120"/>
        <w:ind w:left="2127" w:hanging="426"/>
        <w:rPr>
          <w:rFonts w:asciiTheme="majorBidi" w:hAnsiTheme="majorBidi" w:cstheme="majorBidi"/>
          <w:lang w:val="sk-SK"/>
        </w:rPr>
      </w:pPr>
      <w:r w:rsidRPr="0067214B">
        <w:rPr>
          <w:rFonts w:asciiTheme="majorBidi" w:hAnsiTheme="majorBidi" w:cstheme="majorBidi"/>
          <w:lang w:val="sk-SK"/>
        </w:rPr>
        <w:t xml:space="preserve">porušenie bodu </w:t>
      </w:r>
      <w:r w:rsidR="002C7591" w:rsidRPr="0067214B">
        <w:rPr>
          <w:rFonts w:asciiTheme="majorBidi" w:hAnsiTheme="majorBidi" w:cstheme="majorBidi"/>
          <w:lang w:val="sk-SK"/>
        </w:rPr>
        <w:fldChar w:fldCharType="begin"/>
      </w:r>
      <w:r w:rsidR="002C7591" w:rsidRPr="0067214B">
        <w:rPr>
          <w:rFonts w:asciiTheme="majorBidi" w:hAnsiTheme="majorBidi" w:cstheme="majorBidi"/>
          <w:lang w:val="sk-SK"/>
        </w:rPr>
        <w:instrText xml:space="preserve"> REF _Ref99984413 \r \h </w:instrText>
      </w:r>
      <w:r w:rsidR="00853FC9" w:rsidRPr="0067214B">
        <w:rPr>
          <w:rFonts w:asciiTheme="majorBidi" w:hAnsiTheme="majorBidi" w:cstheme="majorBidi"/>
          <w:lang w:val="sk-SK"/>
        </w:rPr>
        <w:instrText xml:space="preserve"> \* MERGEFORMAT </w:instrText>
      </w:r>
      <w:r w:rsidR="002C7591" w:rsidRPr="0067214B">
        <w:rPr>
          <w:rFonts w:asciiTheme="majorBidi" w:hAnsiTheme="majorBidi" w:cstheme="majorBidi"/>
          <w:lang w:val="sk-SK"/>
        </w:rPr>
      </w:r>
      <w:r w:rsidR="002C7591"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6.3(c)</w:t>
      </w:r>
      <w:r w:rsidR="002C7591" w:rsidRPr="0067214B">
        <w:rPr>
          <w:rFonts w:asciiTheme="majorBidi" w:hAnsiTheme="majorBidi" w:cstheme="majorBidi"/>
          <w:lang w:val="sk-SK"/>
        </w:rPr>
        <w:fldChar w:fldCharType="end"/>
      </w:r>
      <w:r w:rsidR="00B53447" w:rsidRPr="0067214B">
        <w:rPr>
          <w:rFonts w:asciiTheme="majorBidi" w:hAnsiTheme="majorBidi" w:cstheme="majorBidi"/>
          <w:lang w:val="sk-SK"/>
        </w:rPr>
        <w:t>,</w:t>
      </w:r>
    </w:p>
    <w:p w14:paraId="4A69C507" w14:textId="5519921B" w:rsidR="00BE7ABB" w:rsidRPr="0067214B" w:rsidRDefault="00BE7ABB" w:rsidP="00654FAC">
      <w:pPr>
        <w:pStyle w:val="AOHead4"/>
        <w:numPr>
          <w:ilvl w:val="0"/>
          <w:numId w:val="23"/>
        </w:numPr>
        <w:spacing w:before="120" w:after="120"/>
        <w:ind w:left="2127" w:hanging="426"/>
        <w:rPr>
          <w:rFonts w:asciiTheme="majorBidi" w:hAnsiTheme="majorBidi" w:cstheme="majorBidi"/>
          <w:lang w:val="sk-SK"/>
        </w:rPr>
      </w:pPr>
      <w:r w:rsidRPr="0067214B">
        <w:rPr>
          <w:rFonts w:asciiTheme="majorBidi" w:hAnsiTheme="majorBidi" w:cstheme="majorBidi"/>
          <w:lang w:val="sk-SK"/>
        </w:rPr>
        <w:t>porušovanie všeobecne záväzných platných</w:t>
      </w:r>
      <w:r w:rsidR="000B5D84" w:rsidRPr="0067214B">
        <w:rPr>
          <w:rFonts w:asciiTheme="majorBidi" w:hAnsiTheme="majorBidi" w:cstheme="majorBidi"/>
          <w:lang w:val="sk-SK"/>
        </w:rPr>
        <w:t xml:space="preserve"> predpisov a technických noriem</w:t>
      </w:r>
      <w:r w:rsidR="00B53447" w:rsidRPr="0067214B">
        <w:rPr>
          <w:rFonts w:asciiTheme="majorBidi" w:hAnsiTheme="majorBidi" w:cstheme="majorBidi"/>
          <w:lang w:val="sk-SK"/>
        </w:rPr>
        <w:t>,</w:t>
      </w:r>
    </w:p>
    <w:p w14:paraId="56B86BB1" w14:textId="465621F9" w:rsidR="00BE7ABB" w:rsidRPr="0067214B" w:rsidRDefault="00BE7ABB" w:rsidP="00654FAC">
      <w:pPr>
        <w:pStyle w:val="AOHead4"/>
        <w:numPr>
          <w:ilvl w:val="0"/>
          <w:numId w:val="23"/>
        </w:numPr>
        <w:spacing w:before="120" w:after="120"/>
        <w:ind w:left="2127" w:hanging="426"/>
        <w:rPr>
          <w:rFonts w:asciiTheme="majorBidi" w:hAnsiTheme="majorBidi" w:cstheme="majorBidi"/>
          <w:lang w:val="sk-SK"/>
        </w:rPr>
      </w:pPr>
      <w:r w:rsidRPr="0067214B">
        <w:rPr>
          <w:rFonts w:asciiTheme="majorBidi" w:hAnsiTheme="majorBidi" w:cstheme="majorBidi"/>
          <w:lang w:val="sk-SK"/>
        </w:rPr>
        <w:t xml:space="preserve">nevykonanie Diela </w:t>
      </w:r>
      <w:r w:rsidR="007D6AFF" w:rsidRPr="0067214B">
        <w:rPr>
          <w:rFonts w:asciiTheme="majorBidi" w:hAnsiTheme="majorBidi" w:cstheme="majorBidi"/>
          <w:lang w:val="sk-SK"/>
        </w:rPr>
        <w:t xml:space="preserve">alebo časti Diela </w:t>
      </w:r>
      <w:r w:rsidRPr="0067214B">
        <w:rPr>
          <w:rFonts w:asciiTheme="majorBidi" w:hAnsiTheme="majorBidi" w:cstheme="majorBidi"/>
          <w:lang w:val="sk-SK"/>
        </w:rPr>
        <w:t>alebo neodstránenia vád a nedorobkov v súlade s podmienk</w:t>
      </w:r>
      <w:r w:rsidR="000B5D84" w:rsidRPr="0067214B">
        <w:rPr>
          <w:rFonts w:asciiTheme="majorBidi" w:hAnsiTheme="majorBidi" w:cstheme="majorBidi"/>
          <w:lang w:val="sk-SK"/>
        </w:rPr>
        <w:t>ami tejto Zmluvy</w:t>
      </w:r>
      <w:r w:rsidR="00B53447" w:rsidRPr="0067214B">
        <w:rPr>
          <w:rFonts w:asciiTheme="majorBidi" w:hAnsiTheme="majorBidi" w:cstheme="majorBidi"/>
          <w:lang w:val="sk-SK"/>
        </w:rPr>
        <w:t>,</w:t>
      </w:r>
    </w:p>
    <w:p w14:paraId="7C085072" w14:textId="593B5FF3" w:rsidR="00AC623C" w:rsidRPr="0067214B" w:rsidRDefault="00AC623C" w:rsidP="00654FAC">
      <w:pPr>
        <w:pStyle w:val="AOHead4"/>
        <w:numPr>
          <w:ilvl w:val="0"/>
          <w:numId w:val="23"/>
        </w:numPr>
        <w:spacing w:before="120" w:after="120"/>
        <w:ind w:left="2127" w:hanging="426"/>
        <w:rPr>
          <w:rFonts w:asciiTheme="majorBidi" w:hAnsiTheme="majorBidi" w:cstheme="majorBidi"/>
          <w:lang w:val="sk-SK"/>
        </w:rPr>
      </w:pPr>
      <w:r w:rsidRPr="0067214B">
        <w:rPr>
          <w:rFonts w:asciiTheme="majorBidi" w:hAnsiTheme="majorBidi" w:cstheme="majorBidi"/>
          <w:lang w:val="sk-SK"/>
        </w:rPr>
        <w:t xml:space="preserve">porušenie bodu </w:t>
      </w:r>
      <w:r w:rsidR="002C7591" w:rsidRPr="0067214B">
        <w:rPr>
          <w:rFonts w:asciiTheme="majorBidi" w:hAnsiTheme="majorBidi" w:cstheme="majorBidi"/>
          <w:lang w:val="sk-SK"/>
        </w:rPr>
        <w:fldChar w:fldCharType="begin"/>
      </w:r>
      <w:r w:rsidR="002C7591" w:rsidRPr="0067214B">
        <w:rPr>
          <w:rFonts w:asciiTheme="majorBidi" w:hAnsiTheme="majorBidi" w:cstheme="majorBidi"/>
          <w:lang w:val="sk-SK"/>
        </w:rPr>
        <w:instrText xml:space="preserve"> REF _Ref99984549 \r \h </w:instrText>
      </w:r>
      <w:r w:rsidR="00853FC9" w:rsidRPr="0067214B">
        <w:rPr>
          <w:rFonts w:asciiTheme="majorBidi" w:hAnsiTheme="majorBidi" w:cstheme="majorBidi"/>
          <w:lang w:val="sk-SK"/>
        </w:rPr>
        <w:instrText xml:space="preserve"> \* MERGEFORMAT </w:instrText>
      </w:r>
      <w:r w:rsidR="002C7591" w:rsidRPr="0067214B">
        <w:rPr>
          <w:rFonts w:asciiTheme="majorBidi" w:hAnsiTheme="majorBidi" w:cstheme="majorBidi"/>
          <w:lang w:val="sk-SK"/>
        </w:rPr>
      </w:r>
      <w:r w:rsidR="002C7591"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14.4</w:t>
      </w:r>
      <w:r w:rsidR="002C7591" w:rsidRPr="0067214B">
        <w:rPr>
          <w:rFonts w:asciiTheme="majorBidi" w:hAnsiTheme="majorBidi" w:cstheme="majorBidi"/>
          <w:lang w:val="sk-SK"/>
        </w:rPr>
        <w:fldChar w:fldCharType="end"/>
      </w:r>
      <w:r w:rsidR="002C7591" w:rsidRPr="0067214B">
        <w:rPr>
          <w:rFonts w:asciiTheme="majorBidi" w:hAnsiTheme="majorBidi" w:cstheme="majorBidi"/>
          <w:lang w:val="sk-SK"/>
        </w:rPr>
        <w:t xml:space="preserve"> Zmluvy</w:t>
      </w:r>
      <w:r w:rsidR="00B53447" w:rsidRPr="0067214B">
        <w:rPr>
          <w:rFonts w:asciiTheme="majorBidi" w:hAnsiTheme="majorBidi" w:cstheme="majorBidi"/>
          <w:lang w:val="sk-SK"/>
        </w:rPr>
        <w:t>,</w:t>
      </w:r>
    </w:p>
    <w:p w14:paraId="66031BE0" w14:textId="143C7FA4" w:rsidR="002C7591" w:rsidRPr="0067214B" w:rsidRDefault="002C7591" w:rsidP="00654FAC">
      <w:pPr>
        <w:pStyle w:val="AOHead4"/>
        <w:numPr>
          <w:ilvl w:val="0"/>
          <w:numId w:val="23"/>
        </w:numPr>
        <w:spacing w:before="120" w:after="120"/>
        <w:ind w:left="2127" w:hanging="426"/>
        <w:rPr>
          <w:rFonts w:asciiTheme="majorBidi" w:hAnsiTheme="majorBidi" w:cstheme="majorBidi"/>
          <w:lang w:val="sk-SK"/>
        </w:rPr>
      </w:pPr>
      <w:r w:rsidRPr="0067214B">
        <w:rPr>
          <w:rFonts w:asciiTheme="majorBidi" w:hAnsiTheme="majorBidi" w:cstheme="majorBidi"/>
          <w:lang w:val="sk-SK"/>
        </w:rPr>
        <w:t xml:space="preserve">porušenie bodu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_Ref99984623 \r \h </w:instrText>
      </w:r>
      <w:r w:rsidR="00853FC9" w:rsidRPr="0067214B">
        <w:rPr>
          <w:rFonts w:asciiTheme="majorBidi" w:hAnsiTheme="majorBidi" w:cstheme="majorBidi"/>
          <w:lang w:val="sk-SK"/>
        </w:rPr>
        <w:instrText xml:space="preserve">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14.5</w:t>
      </w:r>
      <w:r w:rsidRPr="0067214B">
        <w:rPr>
          <w:rFonts w:asciiTheme="majorBidi" w:hAnsiTheme="majorBidi" w:cstheme="majorBidi"/>
          <w:lang w:val="sk-SK"/>
        </w:rPr>
        <w:fldChar w:fldCharType="end"/>
      </w:r>
      <w:r w:rsidRPr="0067214B">
        <w:rPr>
          <w:rFonts w:asciiTheme="majorBidi" w:hAnsiTheme="majorBidi" w:cstheme="majorBidi"/>
          <w:lang w:val="sk-SK"/>
        </w:rPr>
        <w:t xml:space="preserve"> Zmluvy</w:t>
      </w:r>
      <w:r w:rsidR="00B53447" w:rsidRPr="0067214B">
        <w:rPr>
          <w:rFonts w:asciiTheme="majorBidi" w:hAnsiTheme="majorBidi" w:cstheme="majorBidi"/>
          <w:lang w:val="sk-SK"/>
        </w:rPr>
        <w:t>.</w:t>
      </w:r>
    </w:p>
    <w:bookmarkEnd w:id="60"/>
    <w:p w14:paraId="205140F6" w14:textId="2442FB8A" w:rsidR="00BE7ABB" w:rsidRPr="0067214B" w:rsidRDefault="00BE7ABB"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 xml:space="preserve">Ak sa táto Zmluva ukončí v zmysle bodu </w:t>
      </w:r>
      <w:r w:rsidRPr="0067214B">
        <w:rPr>
          <w:rFonts w:asciiTheme="majorBidi" w:hAnsiTheme="majorBidi" w:cstheme="majorBidi"/>
          <w:lang w:val="sk-SK"/>
        </w:rPr>
        <w:fldChar w:fldCharType="begin"/>
      </w:r>
      <w:r w:rsidRPr="0067214B">
        <w:rPr>
          <w:rFonts w:asciiTheme="majorBidi" w:hAnsiTheme="majorBidi" w:cstheme="majorBidi"/>
          <w:lang w:val="sk-SK"/>
        </w:rPr>
        <w:instrText xml:space="preserve"> REF _Ref328120785 \w \h </w:instrText>
      </w:r>
      <w:r w:rsidR="00170C7B" w:rsidRPr="0067214B">
        <w:rPr>
          <w:rFonts w:asciiTheme="majorBidi" w:hAnsiTheme="majorBidi" w:cstheme="majorBidi"/>
          <w:lang w:val="sk-SK"/>
        </w:rPr>
        <w:instrText xml:space="preserve"> \* MERGEFORMAT </w:instrText>
      </w:r>
      <w:r w:rsidRPr="0067214B">
        <w:rPr>
          <w:rFonts w:asciiTheme="majorBidi" w:hAnsiTheme="majorBidi" w:cstheme="majorBidi"/>
          <w:lang w:val="sk-SK"/>
        </w:rPr>
      </w:r>
      <w:r w:rsidRPr="0067214B">
        <w:rPr>
          <w:rFonts w:asciiTheme="majorBidi" w:hAnsiTheme="majorBidi" w:cstheme="majorBidi"/>
          <w:lang w:val="sk-SK"/>
        </w:rPr>
        <w:fldChar w:fldCharType="separate"/>
      </w:r>
      <w:r w:rsidR="008272DF">
        <w:rPr>
          <w:rFonts w:asciiTheme="majorBidi" w:hAnsiTheme="majorBidi" w:cstheme="majorBidi"/>
          <w:cs/>
          <w:lang w:val="sk-SK"/>
        </w:rPr>
        <w:t>‎</w:t>
      </w:r>
      <w:r w:rsidR="008272DF">
        <w:rPr>
          <w:rFonts w:asciiTheme="majorBidi" w:hAnsiTheme="majorBidi" w:cstheme="majorBidi"/>
          <w:lang w:val="sk-SK"/>
        </w:rPr>
        <w:t>16.3</w:t>
      </w:r>
      <w:r w:rsidRPr="0067214B">
        <w:rPr>
          <w:rFonts w:asciiTheme="majorBidi" w:hAnsiTheme="majorBidi" w:cstheme="majorBidi"/>
          <w:lang w:val="sk-SK"/>
        </w:rPr>
        <w:fldChar w:fldCharType="end"/>
      </w:r>
      <w:r w:rsidRPr="0067214B">
        <w:rPr>
          <w:rFonts w:asciiTheme="majorBidi" w:hAnsiTheme="majorBidi" w:cstheme="majorBidi"/>
          <w:lang w:val="sk-SK"/>
        </w:rPr>
        <w:t>, ukončenie tejto Zmluvy nemá vplyv na tie práva a povinnosti zmluvných strán, ktoré vznikli zmluvným stranám pred ukončením tejto Zmluvy a v účinnosti zostávajú tie ustanovenia tejto Zmluvy, z povahy ktorých vyplýva, že majú zostať v platnosti aj po ukončení tejto Zmluvy.</w:t>
      </w:r>
    </w:p>
    <w:p w14:paraId="6835D603" w14:textId="4CF539D1" w:rsidR="00C71A84" w:rsidRPr="0067214B" w:rsidRDefault="00144B65"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Odstúpenie od Z</w:t>
      </w:r>
      <w:r w:rsidR="00BE7ABB" w:rsidRPr="0067214B">
        <w:rPr>
          <w:rFonts w:asciiTheme="majorBidi" w:hAnsiTheme="majorBidi" w:cstheme="majorBidi"/>
          <w:lang w:val="sk-SK"/>
        </w:rPr>
        <w:t>mluvy nemá vplyv na nárok na náhradu škody</w:t>
      </w:r>
      <w:r w:rsidR="00CC7543">
        <w:rPr>
          <w:rFonts w:asciiTheme="majorBidi" w:hAnsiTheme="majorBidi" w:cstheme="majorBidi"/>
          <w:lang w:val="sk-SK"/>
        </w:rPr>
        <w:t xml:space="preserve"> spôsobenú Objednávateľovi</w:t>
      </w:r>
      <w:r w:rsidR="00BE7ABB" w:rsidRPr="0067214B">
        <w:rPr>
          <w:rFonts w:asciiTheme="majorBidi" w:hAnsiTheme="majorBidi" w:cstheme="majorBidi"/>
          <w:lang w:val="sk-SK"/>
        </w:rPr>
        <w:t>.</w:t>
      </w:r>
    </w:p>
    <w:p w14:paraId="74601737" w14:textId="77777777" w:rsidR="00C71A84" w:rsidRPr="0067214B" w:rsidRDefault="00C71A84" w:rsidP="007F606F">
      <w:pPr>
        <w:pStyle w:val="AOHead3"/>
        <w:tabs>
          <w:tab w:val="clear" w:pos="1571"/>
          <w:tab w:val="num" w:pos="1134"/>
        </w:tabs>
        <w:spacing w:before="120" w:after="120"/>
        <w:ind w:left="1134" w:hanging="425"/>
        <w:rPr>
          <w:rFonts w:asciiTheme="majorBidi" w:hAnsiTheme="majorBidi" w:cstheme="majorBidi"/>
          <w:lang w:val="sk-SK"/>
        </w:rPr>
      </w:pPr>
      <w:r w:rsidRPr="0067214B">
        <w:rPr>
          <w:rFonts w:asciiTheme="majorBidi" w:hAnsiTheme="majorBidi" w:cstheme="majorBidi"/>
          <w:lang w:val="sk-SK"/>
        </w:rPr>
        <w:t>Zmluvné strany sa dohodli, že sa vylučuje pôsobnosť a aplikácia zákonných ustanovení, ktoré umožňujú ukončenie záväzkového vzťahu aj iným spôsob</w:t>
      </w:r>
      <w:r w:rsidR="00144B65" w:rsidRPr="0067214B">
        <w:rPr>
          <w:rFonts w:asciiTheme="majorBidi" w:hAnsiTheme="majorBidi" w:cstheme="majorBidi"/>
          <w:lang w:val="sk-SK"/>
        </w:rPr>
        <w:t>om</w:t>
      </w:r>
      <w:r w:rsidRPr="0067214B">
        <w:rPr>
          <w:rFonts w:asciiTheme="majorBidi" w:hAnsiTheme="majorBidi" w:cstheme="majorBidi"/>
          <w:lang w:val="sk-SK"/>
        </w:rPr>
        <w:t>, ako si dojednali zmluvné strany v tejto Zmluve.</w:t>
      </w:r>
    </w:p>
    <w:p w14:paraId="256788ED" w14:textId="77777777" w:rsidR="00BE7ABB" w:rsidRPr="0067214B" w:rsidRDefault="00BE7ABB" w:rsidP="007F606F">
      <w:pPr>
        <w:pStyle w:val="AOHead2"/>
        <w:keepNext w:val="0"/>
        <w:widowControl w:val="0"/>
        <w:tabs>
          <w:tab w:val="clear" w:pos="720"/>
          <w:tab w:val="num" w:pos="709"/>
        </w:tabs>
        <w:spacing w:before="120" w:after="120"/>
        <w:ind w:left="5540" w:hanging="5540"/>
        <w:rPr>
          <w:rFonts w:asciiTheme="majorBidi" w:hAnsiTheme="majorBidi" w:cstheme="majorBidi"/>
          <w:lang w:val="sk-SK"/>
        </w:rPr>
      </w:pPr>
      <w:r w:rsidRPr="0067214B">
        <w:rPr>
          <w:rFonts w:asciiTheme="majorBidi" w:hAnsiTheme="majorBidi" w:cstheme="majorBidi"/>
          <w:lang w:val="sk-SK"/>
        </w:rPr>
        <w:t>Salvatorská klauzula</w:t>
      </w:r>
    </w:p>
    <w:p w14:paraId="0FFCADF6" w14:textId="0D9599AB" w:rsidR="00B16042" w:rsidRPr="0067214B" w:rsidRDefault="00BE7ABB" w:rsidP="007F606F">
      <w:pPr>
        <w:pStyle w:val="AOHead3"/>
        <w:widowControl w:val="0"/>
        <w:numPr>
          <w:ilvl w:val="0"/>
          <w:numId w:val="0"/>
        </w:numPr>
        <w:spacing w:before="120" w:after="120"/>
        <w:ind w:left="709"/>
        <w:rPr>
          <w:rFonts w:asciiTheme="majorBidi" w:hAnsiTheme="majorBidi" w:cstheme="majorBidi"/>
          <w:lang w:val="sk-SK"/>
        </w:rPr>
      </w:pPr>
      <w:bookmarkStart w:id="61" w:name="_Ref313874806"/>
      <w:r w:rsidRPr="0067214B">
        <w:rPr>
          <w:rFonts w:asciiTheme="majorBidi" w:hAnsiTheme="majorBidi" w:cstheme="majorBidi"/>
          <w:lang w:val="sk-SK"/>
        </w:rPr>
        <w:t>Ak sa ktorékoľvek z ustanovení Zmluvy stane neplatným alebo nevykonateľným, táto nep</w:t>
      </w:r>
      <w:r w:rsidR="00573217" w:rsidRPr="0067214B">
        <w:rPr>
          <w:rFonts w:asciiTheme="majorBidi" w:hAnsiTheme="majorBidi" w:cstheme="majorBidi"/>
          <w:lang w:val="sk-SK"/>
        </w:rPr>
        <w:t xml:space="preserve">latnosť alebo nevykonateľnosť </w:t>
      </w:r>
      <w:r w:rsidRPr="0067214B">
        <w:rPr>
          <w:rFonts w:asciiTheme="majorBidi" w:hAnsiTheme="majorBidi" w:cstheme="majorBidi"/>
          <w:lang w:val="sk-SK"/>
        </w:rPr>
        <w:t>nesp</w:t>
      </w:r>
      <w:r w:rsidRPr="0067214B">
        <w:rPr>
          <w:rFonts w:asciiTheme="majorBidi" w:hAnsiTheme="majorBidi" w:cstheme="majorBidi"/>
          <w:lang w:val="sk-SK"/>
        </w:rPr>
        <w:sym w:font="Times New Roman" w:char="00F4"/>
      </w:r>
      <w:r w:rsidRPr="0067214B">
        <w:rPr>
          <w:rFonts w:asciiTheme="majorBidi" w:hAnsiTheme="majorBidi" w:cstheme="majorBidi"/>
          <w:lang w:val="sk-SK"/>
        </w:rPr>
        <w:t>sobí neplatnosť ostatných ustanovení Zmluvy</w:t>
      </w:r>
      <w:r w:rsidR="00344917" w:rsidRPr="0067214B">
        <w:rPr>
          <w:rFonts w:asciiTheme="majorBidi" w:hAnsiTheme="majorBidi" w:cstheme="majorBidi"/>
          <w:lang w:val="sk-SK"/>
        </w:rPr>
        <w:t>,</w:t>
      </w:r>
      <w:r w:rsidRPr="0067214B">
        <w:rPr>
          <w:rFonts w:asciiTheme="majorBidi" w:hAnsiTheme="majorBidi" w:cstheme="majorBidi"/>
          <w:lang w:val="sk-SK"/>
        </w:rPr>
        <w:t xml:space="preserve"> s výnimkou ak by tieto ustanovenia nemohli byť oddelené od ostatného obsahu Zmluvy pre povahu Zmluvy, jej obsahu alebo okolností, za k</w:t>
      </w:r>
      <w:r w:rsidR="005B5D59" w:rsidRPr="0067214B">
        <w:rPr>
          <w:rFonts w:asciiTheme="majorBidi" w:hAnsiTheme="majorBidi" w:cstheme="majorBidi"/>
          <w:lang w:val="sk-SK"/>
        </w:rPr>
        <w:t>torých bola Zmluva uzatvorená. Zmluvné s</w:t>
      </w:r>
      <w:r w:rsidRPr="0067214B">
        <w:rPr>
          <w:rFonts w:asciiTheme="majorBidi" w:hAnsiTheme="majorBidi" w:cstheme="majorBidi"/>
          <w:lang w:val="sk-SK"/>
        </w:rPr>
        <w:t>trany sa dohodli, že vykonajú všetko pre to, aby dosiahli rovnaký výsledok ako bol zamýšľaný týmito neplatnými alebo nevykonateľnými ustanoveniami.</w:t>
      </w:r>
      <w:bookmarkEnd w:id="61"/>
    </w:p>
    <w:p w14:paraId="6BAA833E" w14:textId="77777777" w:rsidR="00B16042" w:rsidRPr="0067214B" w:rsidRDefault="00B16042" w:rsidP="007F606F">
      <w:pPr>
        <w:pStyle w:val="AOHead2"/>
        <w:keepNext w:val="0"/>
        <w:widowControl w:val="0"/>
        <w:spacing w:before="120" w:after="120"/>
        <w:ind w:left="5540" w:hanging="5540"/>
        <w:rPr>
          <w:rFonts w:asciiTheme="majorBidi" w:hAnsiTheme="majorBidi" w:cstheme="majorBidi"/>
          <w:lang w:val="sk-SK"/>
        </w:rPr>
      </w:pPr>
      <w:r w:rsidRPr="0067214B">
        <w:rPr>
          <w:rFonts w:asciiTheme="majorBidi" w:hAnsiTheme="majorBidi" w:cstheme="majorBidi"/>
          <w:lang w:val="sk-SK"/>
        </w:rPr>
        <w:t>Oddeliteľnosť</w:t>
      </w:r>
      <w:r w:rsidRPr="0067214B">
        <w:rPr>
          <w:rFonts w:asciiTheme="majorBidi" w:hAnsiTheme="majorBidi" w:cstheme="majorBidi"/>
          <w:b w:val="0"/>
          <w:lang w:val="sk-SK"/>
        </w:rPr>
        <w:t xml:space="preserve"> </w:t>
      </w:r>
      <w:r w:rsidRPr="0067214B">
        <w:rPr>
          <w:rFonts w:asciiTheme="majorBidi" w:hAnsiTheme="majorBidi" w:cstheme="majorBidi"/>
          <w:lang w:val="sk-SK"/>
        </w:rPr>
        <w:t>ustanovení</w:t>
      </w:r>
    </w:p>
    <w:p w14:paraId="0779C94E" w14:textId="77777777" w:rsidR="0035267D" w:rsidRPr="0067214B" w:rsidRDefault="00B16042" w:rsidP="007F606F">
      <w:pPr>
        <w:pStyle w:val="AOHead3"/>
        <w:widowControl w:val="0"/>
        <w:numPr>
          <w:ilvl w:val="0"/>
          <w:numId w:val="0"/>
        </w:numPr>
        <w:spacing w:before="120" w:after="120"/>
        <w:ind w:left="709"/>
        <w:rPr>
          <w:rFonts w:asciiTheme="majorBidi" w:hAnsiTheme="majorBidi" w:cstheme="majorBidi"/>
          <w:lang w:val="sk-SK"/>
        </w:rPr>
      </w:pPr>
      <w:r w:rsidRPr="0067214B">
        <w:rPr>
          <w:rFonts w:asciiTheme="majorBidi" w:hAnsiTheme="majorBidi" w:cstheme="majorBidi"/>
          <w:lang w:val="sk-SK"/>
        </w:rPr>
        <w:t>Jednotlivé ustanovenia tejto Zmluvy sú vymáhateľné nezávisle od seba a neplatnosť ktoréhokoľvek z nich nebude mať žiaden vplyv na platnosť ostatných ustanovení,</w:t>
      </w:r>
      <w:r w:rsidR="008162B6" w:rsidRPr="0067214B">
        <w:rPr>
          <w:rFonts w:asciiTheme="majorBidi" w:hAnsiTheme="majorBidi" w:cstheme="majorBidi"/>
          <w:lang w:val="sk-SK"/>
        </w:rPr>
        <w:t xml:space="preserve"> s výnimkou prípadov, kedy je z </w:t>
      </w:r>
      <w:r w:rsidRPr="0067214B">
        <w:rPr>
          <w:rFonts w:asciiTheme="majorBidi" w:hAnsiTheme="majorBidi" w:cstheme="majorBidi"/>
          <w:lang w:val="sk-SK"/>
        </w:rPr>
        <w:t>dôvodu dôležitosti povahy alebo inej okolnosti týkajúcej sa takého neplatného ustanovenia zrejmé, že dané ustanovenie nemôže byť oddelené od ostatných príslušných ustanovení.</w:t>
      </w:r>
    </w:p>
    <w:p w14:paraId="4E4B216D" w14:textId="77777777" w:rsidR="00BE7ABB" w:rsidRPr="0067214B" w:rsidRDefault="00BE7ABB" w:rsidP="007F606F">
      <w:pPr>
        <w:pStyle w:val="AOHead2"/>
        <w:keepNext w:val="0"/>
        <w:widowControl w:val="0"/>
        <w:tabs>
          <w:tab w:val="clear" w:pos="720"/>
          <w:tab w:val="num" w:pos="709"/>
        </w:tabs>
        <w:spacing w:before="120" w:after="120"/>
        <w:ind w:left="5540" w:hanging="5540"/>
        <w:rPr>
          <w:rFonts w:asciiTheme="majorBidi" w:hAnsiTheme="majorBidi" w:cstheme="majorBidi"/>
          <w:lang w:val="sk-SK"/>
        </w:rPr>
      </w:pPr>
      <w:r w:rsidRPr="0067214B">
        <w:rPr>
          <w:rFonts w:asciiTheme="majorBidi" w:hAnsiTheme="majorBidi" w:cstheme="majorBidi"/>
          <w:lang w:val="sk-SK"/>
        </w:rPr>
        <w:t>Rozhodné právo</w:t>
      </w:r>
    </w:p>
    <w:p w14:paraId="334E3C06" w14:textId="27D4E661" w:rsidR="00BE7ABB" w:rsidRPr="0067214B" w:rsidRDefault="00BE7ABB" w:rsidP="007F606F">
      <w:pPr>
        <w:pStyle w:val="AOHead3"/>
        <w:widowControl w:val="0"/>
        <w:numPr>
          <w:ilvl w:val="0"/>
          <w:numId w:val="0"/>
        </w:numPr>
        <w:spacing w:before="120" w:after="120"/>
        <w:ind w:left="709"/>
        <w:rPr>
          <w:rFonts w:asciiTheme="majorBidi" w:hAnsiTheme="majorBidi" w:cstheme="majorBidi"/>
          <w:lang w:val="sk-SK"/>
        </w:rPr>
      </w:pPr>
      <w:bookmarkStart w:id="62" w:name="_Ref313880229"/>
      <w:r w:rsidRPr="0067214B">
        <w:rPr>
          <w:rFonts w:asciiTheme="majorBidi" w:hAnsiTheme="majorBidi" w:cstheme="majorBidi"/>
          <w:lang w:val="sk-SK"/>
        </w:rPr>
        <w:t>Táto Zmluva sa riadi právnymi predpismi Slovenskej republiky, prednostne ustanoveniami Obchodného zákonníka, s tým, že použitie akéhokoľvek ustanovenia ktoréhokoľvek právneho predpisu Slovenskej republiky, ktoré nie je kogentné, je výslovne vylúčené v rozsahu, v ktorom by jeho použitie mohlo meniť (či už úplne alebo čiastočne) význam, účel alebo interpretáciu ktoréhokoľvek ustanovenia Zmluvy.</w:t>
      </w:r>
      <w:bookmarkEnd w:id="62"/>
      <w:r w:rsidR="007F6101" w:rsidRPr="0067214B">
        <w:rPr>
          <w:rFonts w:asciiTheme="majorBidi" w:hAnsiTheme="majorBidi" w:cstheme="majorBidi"/>
          <w:lang w:val="sk-SK"/>
        </w:rPr>
        <w:t xml:space="preserve"> V prípade akýchkoľvek sporov sa zmluvné strany zaväzujú riešiť ich formou zmierovacieho konania na úrovni štatutárnych orgánov zmluvných strán, v prípade neúspechu takéhoto zmierovacieho konania na príslušnom všeobecnom súde v Slovenskej republike.</w:t>
      </w:r>
    </w:p>
    <w:p w14:paraId="5B617B75" w14:textId="0CA0A937" w:rsidR="00BE7ABB" w:rsidRPr="0067214B" w:rsidRDefault="00BE7ABB" w:rsidP="007F606F">
      <w:pPr>
        <w:pStyle w:val="AOHead2"/>
        <w:keepNext w:val="0"/>
        <w:widowControl w:val="0"/>
        <w:tabs>
          <w:tab w:val="clear" w:pos="720"/>
          <w:tab w:val="num" w:pos="709"/>
        </w:tabs>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Zmluvné strany vyhlasujú, že všetky údaje, informácie, príp. podklady uvedené v tejto Zmluve, ako i poskytnuté v zmysle tejto Zmluvy</w:t>
      </w:r>
      <w:r w:rsidR="00344917" w:rsidRPr="0067214B">
        <w:rPr>
          <w:rFonts w:asciiTheme="majorBidi" w:hAnsiTheme="majorBidi" w:cstheme="majorBidi"/>
          <w:b w:val="0"/>
          <w:lang w:val="sk-SK"/>
        </w:rPr>
        <w:t>,</w:t>
      </w:r>
      <w:r w:rsidRPr="0067214B">
        <w:rPr>
          <w:rFonts w:asciiTheme="majorBidi" w:hAnsiTheme="majorBidi" w:cstheme="majorBidi"/>
          <w:b w:val="0"/>
          <w:lang w:val="sk-SK"/>
        </w:rPr>
        <w:t xml:space="preserve"> sú pravdivé a zodpovedajú skutočnosti. Zmluvné strany sa zaväzujú dodržiavať povinnosti vyplývajúce im z tejto Zmluvy.</w:t>
      </w:r>
    </w:p>
    <w:p w14:paraId="45CA2A12" w14:textId="0150BC10" w:rsidR="00105082" w:rsidRPr="0067214B" w:rsidRDefault="00105082" w:rsidP="007F606F">
      <w:pPr>
        <w:pStyle w:val="AOHead2"/>
        <w:keepNext w:val="0"/>
        <w:widowControl w:val="0"/>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„Osobné údaje” znamenajú akékoľvek informácie týkajúce sa identifikovanej alebo identifikovateľnej fyzickej osoby, najmä odkazom na identifikátor, ako je meno, identifikačné číslo, lokalizačné údaje, online identifikátor, alebo odkazom na jeden či viaceré prvky, ktoré sú špecifické pre fyzickú, fyziologickú, genetickú, mentálnu, ekonomickú, kultúrnu alebo sociálnu identitu tejto fyzickej osoby. Pokiaľ jedna zmluvná strana zdieľa akékoľvek osobné údaje s druhou zmluvnou stranou, táto druhá zmluvná strana je povinná tieto osobné údaje spracovať v súlade s príslušnými právnymi predpismi, vrátane Všeobecného nariadenia na ochranu osobných údajov (Nariadenia EÚ č. 2016/679 o ochrane fyzických osôb pri spracúvaní osobných údajov a o voľnom pohybe takýchto údajov (</w:t>
      </w:r>
      <w:r w:rsidR="00051E78" w:rsidRPr="0067214B">
        <w:rPr>
          <w:rFonts w:asciiTheme="majorBidi" w:hAnsiTheme="majorBidi" w:cstheme="majorBidi"/>
          <w:b w:val="0"/>
          <w:lang w:val="sk-SK"/>
        </w:rPr>
        <w:t>ďalej ako</w:t>
      </w:r>
      <w:r w:rsidRPr="0067214B">
        <w:rPr>
          <w:rFonts w:asciiTheme="majorBidi" w:hAnsiTheme="majorBidi" w:cstheme="majorBidi"/>
          <w:b w:val="0"/>
          <w:lang w:val="sk-SK"/>
        </w:rPr>
        <w:t xml:space="preserve"> </w:t>
      </w:r>
      <w:r w:rsidR="00780514" w:rsidRPr="0067214B">
        <w:rPr>
          <w:rFonts w:asciiTheme="majorBidi" w:hAnsiTheme="majorBidi" w:cstheme="majorBidi"/>
          <w:b w:val="0"/>
          <w:lang w:val="sk-SK"/>
        </w:rPr>
        <w:t>„</w:t>
      </w:r>
      <w:r w:rsidRPr="0067214B">
        <w:rPr>
          <w:rFonts w:asciiTheme="majorBidi" w:hAnsiTheme="majorBidi" w:cstheme="majorBidi"/>
          <w:b w:val="0"/>
          <w:bCs/>
          <w:lang w:val="sk-SK"/>
        </w:rPr>
        <w:t>GDPR</w:t>
      </w:r>
      <w:r w:rsidR="00780514" w:rsidRPr="0067214B">
        <w:rPr>
          <w:rFonts w:asciiTheme="majorBidi" w:hAnsiTheme="majorBidi" w:cstheme="majorBidi"/>
          <w:b w:val="0"/>
          <w:lang w:val="sk-SK"/>
        </w:rPr>
        <w:t>“</w:t>
      </w:r>
      <w:r w:rsidRPr="0067214B">
        <w:rPr>
          <w:rFonts w:asciiTheme="majorBidi" w:hAnsiTheme="majorBidi" w:cstheme="majorBidi"/>
          <w:b w:val="0"/>
          <w:lang w:val="sk-SK"/>
        </w:rPr>
        <w:t>), zákonmi, nariadeniami, pokynmi a štandardmi, a to vždy v ich aktuálnom znení. Zmluvná strana je povinná zabezpečiť, aby boli vykonané všetky príslušné preventívne opatrenia na zaistenie bezpečnosti a predchádzanie poškodeniu, strate alebo zničeniu osobných údajov. Pokiaľ sa osobné údaje jednej zmluvnej strany stanú dostupnými pre neoprávnenú osobu alebo ich takáto osoba získa, druhá zmluvná strana je povinná bezodkladne upovedomiť dotknutú zmluvnú stranu o danom neoprávnenom prístupe a postupovať v súčinnosti s dotknutou zmluvnou stranou pri výkone akýchkoľvek opatrení s cieľom zmierniť následky straty alebo neoprávneného prístupu k osobným údajom. V stanovených prípadoch je zmluvná strana povinná vykonať všetky príslušné opatrenia na zabezpečenie, aby všetci jej zástupcovia, obchodní partneri a subdodávatelia konali v súlade s týmto ustanovením pri každom spracovaní osobných údajov, ktoré sú súčasťou zmluvy. Toto ustanovenie sa uplatní v prípade, ak sa na zmluvnú stranu vzťahujú povinnosti v zmysle GDPR.</w:t>
      </w:r>
    </w:p>
    <w:p w14:paraId="77BCC3F6" w14:textId="77777777" w:rsidR="005808FA" w:rsidRPr="0067214B" w:rsidRDefault="00BE7ABB" w:rsidP="007F606F">
      <w:pPr>
        <w:pStyle w:val="AOHead2"/>
        <w:keepNext w:val="0"/>
        <w:widowControl w:val="0"/>
        <w:spacing w:before="120" w:after="120"/>
        <w:ind w:left="709" w:hanging="709"/>
        <w:rPr>
          <w:rFonts w:asciiTheme="majorBidi" w:hAnsiTheme="majorBidi" w:cstheme="majorBidi"/>
          <w:b w:val="0"/>
          <w:lang w:val="sk-SK"/>
        </w:rPr>
      </w:pPr>
      <w:r w:rsidRPr="0067214B">
        <w:rPr>
          <w:rFonts w:asciiTheme="majorBidi" w:hAnsiTheme="majorBidi" w:cstheme="majorBidi"/>
          <w:b w:val="0"/>
          <w:lang w:val="sk-SK"/>
        </w:rPr>
        <w:t xml:space="preserve">Táto Zmluva predstavuje jediný a úplný dohovor zmluvných strán ohľadne predmetu Zmluvy, pričom ako také nahrádza všetky prípadné predchádzajúce ústne i písomné dohovory ohľadne otázok </w:t>
      </w:r>
      <w:r w:rsidR="005808FA" w:rsidRPr="0067214B">
        <w:rPr>
          <w:rFonts w:asciiTheme="majorBidi" w:hAnsiTheme="majorBidi" w:cstheme="majorBidi"/>
          <w:b w:val="0"/>
          <w:lang w:val="sk-SK"/>
        </w:rPr>
        <w:t>dotýkajúcich sa predmetu Zmluvy.</w:t>
      </w:r>
    </w:p>
    <w:p w14:paraId="1FB6A2E4" w14:textId="30BCA224" w:rsidR="00501EE8" w:rsidRPr="0067214B" w:rsidRDefault="008162B6"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Obsah tejto Zmluvy je možné meniť iba na základe vzájomnej dohody zmluvných strán a formou písomného a očíslovaného dodatku, inak sa na zmenu alebo doplnenie nebude prihliadať</w:t>
      </w:r>
      <w:r w:rsidR="00A44437" w:rsidRPr="0067214B">
        <w:rPr>
          <w:rFonts w:asciiTheme="majorBidi" w:hAnsiTheme="majorBidi" w:cstheme="majorBidi"/>
          <w:lang w:val="sk-SK"/>
        </w:rPr>
        <w:t>.</w:t>
      </w:r>
      <w:r w:rsidR="00663597" w:rsidRPr="0067214B">
        <w:rPr>
          <w:rFonts w:asciiTheme="majorBidi" w:hAnsiTheme="majorBidi" w:cstheme="majorBidi"/>
          <w:lang w:val="sk-SK"/>
        </w:rPr>
        <w:t xml:space="preserve"> </w:t>
      </w:r>
      <w:r w:rsidR="00663597" w:rsidRPr="0067214B">
        <w:rPr>
          <w:rFonts w:asciiTheme="majorBidi" w:hAnsiTheme="majorBidi" w:cstheme="majorBidi"/>
          <w:lang w:val="sk-SK" w:eastAsia="ar-SA"/>
        </w:rPr>
        <w:t xml:space="preserve">Písomný dodatok nadobúda platnosť </w:t>
      </w:r>
      <w:r w:rsidR="00CC7543">
        <w:rPr>
          <w:rFonts w:asciiTheme="majorBidi" w:hAnsiTheme="majorBidi" w:cstheme="majorBidi"/>
          <w:lang w:val="sk-SK" w:eastAsia="ar-SA"/>
        </w:rPr>
        <w:t xml:space="preserve">a účinnosť </w:t>
      </w:r>
      <w:r w:rsidR="00663597" w:rsidRPr="0067214B">
        <w:rPr>
          <w:rFonts w:asciiTheme="majorBidi" w:hAnsiTheme="majorBidi" w:cstheme="majorBidi"/>
          <w:lang w:val="sk-SK" w:eastAsia="ar-SA"/>
        </w:rPr>
        <w:t xml:space="preserve">dňom </w:t>
      </w:r>
      <w:r w:rsidR="008E48FB" w:rsidRPr="0067214B">
        <w:rPr>
          <w:rFonts w:asciiTheme="majorBidi" w:hAnsiTheme="majorBidi" w:cstheme="majorBidi"/>
          <w:lang w:val="sk-SK" w:eastAsia="ar-SA"/>
        </w:rPr>
        <w:t xml:space="preserve">jeho </w:t>
      </w:r>
      <w:r w:rsidR="00663597" w:rsidRPr="0067214B">
        <w:rPr>
          <w:rFonts w:asciiTheme="majorBidi" w:hAnsiTheme="majorBidi" w:cstheme="majorBidi"/>
          <w:lang w:val="sk-SK" w:eastAsia="ar-SA"/>
        </w:rPr>
        <w:t>podpisu oprávnenými zástupcami oboch zmluvných strán.</w:t>
      </w:r>
    </w:p>
    <w:p w14:paraId="3C93B54F" w14:textId="5A401E90" w:rsidR="00BE7ABB" w:rsidRPr="0067214B" w:rsidRDefault="00BE7ABB"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Zmluva je vyhotovená v </w:t>
      </w:r>
      <w:r w:rsidR="00527D91" w:rsidRPr="0067214B">
        <w:rPr>
          <w:rFonts w:asciiTheme="majorBidi" w:hAnsiTheme="majorBidi" w:cstheme="majorBidi"/>
          <w:lang w:val="sk-SK"/>
        </w:rPr>
        <w:t xml:space="preserve">dvoch </w:t>
      </w:r>
      <w:r w:rsidRPr="0067214B">
        <w:rPr>
          <w:rFonts w:asciiTheme="majorBidi" w:hAnsiTheme="majorBidi" w:cstheme="majorBidi"/>
          <w:lang w:val="sk-SK"/>
        </w:rPr>
        <w:t>(</w:t>
      </w:r>
      <w:r w:rsidR="00527D91" w:rsidRPr="0067214B">
        <w:rPr>
          <w:rFonts w:asciiTheme="majorBidi" w:hAnsiTheme="majorBidi" w:cstheme="majorBidi"/>
          <w:lang w:val="sk-SK"/>
        </w:rPr>
        <w:t>2</w:t>
      </w:r>
      <w:r w:rsidRPr="0067214B">
        <w:rPr>
          <w:rFonts w:asciiTheme="majorBidi" w:hAnsiTheme="majorBidi" w:cstheme="majorBidi"/>
          <w:lang w:val="sk-SK"/>
        </w:rPr>
        <w:t xml:space="preserve">) rovnopisoch, z ktorých Zhotoviteľ obdrží jeden (1) rovnopis a Objednávateľ obdrží </w:t>
      </w:r>
      <w:r w:rsidR="00527D91" w:rsidRPr="0067214B">
        <w:rPr>
          <w:rFonts w:asciiTheme="majorBidi" w:hAnsiTheme="majorBidi" w:cstheme="majorBidi"/>
          <w:lang w:val="sk-SK"/>
        </w:rPr>
        <w:t>jeden</w:t>
      </w:r>
      <w:r w:rsidRPr="0067214B">
        <w:rPr>
          <w:rFonts w:asciiTheme="majorBidi" w:hAnsiTheme="majorBidi" w:cstheme="majorBidi"/>
          <w:lang w:val="sk-SK"/>
        </w:rPr>
        <w:t xml:space="preserve"> (</w:t>
      </w:r>
      <w:r w:rsidR="00527D91" w:rsidRPr="0067214B">
        <w:rPr>
          <w:rFonts w:asciiTheme="majorBidi" w:hAnsiTheme="majorBidi" w:cstheme="majorBidi"/>
          <w:lang w:val="sk-SK"/>
        </w:rPr>
        <w:t>1</w:t>
      </w:r>
      <w:r w:rsidRPr="0067214B">
        <w:rPr>
          <w:rFonts w:asciiTheme="majorBidi" w:hAnsiTheme="majorBidi" w:cstheme="majorBidi"/>
          <w:lang w:val="sk-SK"/>
        </w:rPr>
        <w:t>) rovnopis.</w:t>
      </w:r>
    </w:p>
    <w:p w14:paraId="099F5F2F" w14:textId="77777777" w:rsidR="00BE7ABB" w:rsidRPr="0067214B" w:rsidRDefault="00BE7ABB" w:rsidP="007F606F">
      <w:pPr>
        <w:pStyle w:val="AOAltHead2"/>
        <w:widowControl w:val="0"/>
        <w:tabs>
          <w:tab w:val="clear" w:pos="720"/>
          <w:tab w:val="num" w:pos="709"/>
        </w:tabs>
        <w:spacing w:before="120" w:after="120"/>
        <w:ind w:left="709" w:hanging="709"/>
        <w:rPr>
          <w:rFonts w:asciiTheme="majorBidi" w:hAnsiTheme="majorBidi" w:cstheme="majorBidi"/>
          <w:lang w:val="sk-SK"/>
        </w:rPr>
      </w:pPr>
      <w:r w:rsidRPr="0067214B">
        <w:rPr>
          <w:rFonts w:asciiTheme="majorBidi" w:hAnsiTheme="majorBidi" w:cstheme="majorBidi"/>
          <w:lang w:val="sk-SK"/>
        </w:rPr>
        <w:t>Strany prehlasujú, že Zmluvu si pred jej podpísaním riadne prečítali a jej obsahu porozumeli, že ju uzatvárajú slobodne a vážne, že je určitá a zrozumiteľná a na znak súhlasu s jej obsahom pripájajú svoje podpisy.</w:t>
      </w:r>
    </w:p>
    <w:p w14:paraId="42134C7D" w14:textId="77777777" w:rsidR="00A272FB" w:rsidRPr="0067214B" w:rsidRDefault="00A272FB" w:rsidP="007F606F">
      <w:pPr>
        <w:pStyle w:val="AOHead2"/>
        <w:spacing w:before="120" w:after="120"/>
        <w:rPr>
          <w:rFonts w:asciiTheme="majorBidi" w:hAnsiTheme="majorBidi" w:cstheme="majorBidi"/>
          <w:lang w:val="sk-SK"/>
        </w:rPr>
      </w:pPr>
      <w:r w:rsidRPr="0067214B">
        <w:rPr>
          <w:rFonts w:asciiTheme="majorBidi" w:hAnsiTheme="majorBidi" w:cstheme="majorBidi"/>
          <w:lang w:val="sk-SK"/>
        </w:rPr>
        <w:t>Neoddeliteľnou súčasťou tejto zmluvy sú nasledovné prílohy:</w:t>
      </w:r>
    </w:p>
    <w:p w14:paraId="796A3D02" w14:textId="46457309" w:rsidR="00A272FB" w:rsidRPr="0067214B" w:rsidRDefault="00C8107B" w:rsidP="007F606F">
      <w:pPr>
        <w:pStyle w:val="AODocTxtL1"/>
        <w:numPr>
          <w:ilvl w:val="0"/>
          <w:numId w:val="0"/>
        </w:numPr>
        <w:spacing w:before="120" w:after="120"/>
        <w:ind w:left="709"/>
        <w:rPr>
          <w:rFonts w:asciiTheme="majorBidi" w:hAnsiTheme="majorBidi" w:cstheme="majorBidi"/>
          <w:lang w:val="sk-SK"/>
        </w:rPr>
      </w:pPr>
      <w:r w:rsidRPr="0067214B">
        <w:rPr>
          <w:rFonts w:asciiTheme="majorBidi" w:hAnsiTheme="majorBidi" w:cstheme="majorBidi"/>
          <w:lang w:val="sk-SK"/>
        </w:rPr>
        <w:t xml:space="preserve">Príloha č.1 – </w:t>
      </w:r>
      <w:r w:rsidR="00036383" w:rsidRPr="0067214B">
        <w:rPr>
          <w:rFonts w:asciiTheme="majorBidi" w:hAnsiTheme="majorBidi" w:cstheme="majorBidi"/>
          <w:lang w:val="sk-SK"/>
        </w:rPr>
        <w:t>Projekt</w:t>
      </w:r>
      <w:r w:rsidR="00551161" w:rsidRPr="0067214B">
        <w:rPr>
          <w:rFonts w:asciiTheme="majorBidi" w:hAnsiTheme="majorBidi" w:cstheme="majorBidi"/>
          <w:lang w:val="sk-SK"/>
        </w:rPr>
        <w:t>ová dokumentácia</w:t>
      </w:r>
      <w:r w:rsidR="00036383" w:rsidRPr="0067214B">
        <w:rPr>
          <w:rFonts w:asciiTheme="majorBidi" w:hAnsiTheme="majorBidi" w:cstheme="majorBidi"/>
          <w:lang w:val="sk-SK"/>
        </w:rPr>
        <w:t xml:space="preserve"> vrátane dokladovej časti</w:t>
      </w:r>
    </w:p>
    <w:p w14:paraId="7BB3819D" w14:textId="168FC53E" w:rsidR="00C56E5F" w:rsidRPr="0067214B" w:rsidRDefault="00C8107B" w:rsidP="007F606F">
      <w:pPr>
        <w:pStyle w:val="AODocTxtL1"/>
        <w:numPr>
          <w:ilvl w:val="0"/>
          <w:numId w:val="0"/>
        </w:numPr>
        <w:spacing w:before="120" w:after="120"/>
        <w:ind w:left="709"/>
        <w:rPr>
          <w:rFonts w:asciiTheme="majorBidi" w:hAnsiTheme="majorBidi" w:cstheme="majorBidi"/>
          <w:lang w:val="sk-SK"/>
        </w:rPr>
      </w:pPr>
      <w:r w:rsidRPr="0067214B">
        <w:rPr>
          <w:rFonts w:asciiTheme="majorBidi" w:hAnsiTheme="majorBidi" w:cstheme="majorBidi"/>
          <w:lang w:val="sk-SK"/>
        </w:rPr>
        <w:t xml:space="preserve">Príloha č.2 – </w:t>
      </w:r>
      <w:r w:rsidR="00036383" w:rsidRPr="0067214B">
        <w:rPr>
          <w:rFonts w:asciiTheme="majorBidi" w:hAnsiTheme="majorBidi" w:cstheme="majorBidi"/>
          <w:lang w:val="sk-SK"/>
        </w:rPr>
        <w:t xml:space="preserve">Rozpočet Diela </w:t>
      </w:r>
      <w:r w:rsidR="00270BDF" w:rsidRPr="0067214B">
        <w:rPr>
          <w:rFonts w:asciiTheme="majorBidi" w:hAnsiTheme="majorBidi" w:cstheme="majorBidi"/>
          <w:lang w:val="sk-SK"/>
        </w:rPr>
        <w:t>podľa</w:t>
      </w:r>
      <w:r w:rsidR="00036383" w:rsidRPr="0067214B">
        <w:rPr>
          <w:rFonts w:asciiTheme="majorBidi" w:hAnsiTheme="majorBidi" w:cstheme="majorBidi"/>
          <w:lang w:val="sk-SK"/>
        </w:rPr>
        <w:t xml:space="preserve"> ponuky Zhotoviteľa</w:t>
      </w:r>
    </w:p>
    <w:p w14:paraId="30806909" w14:textId="77777777" w:rsidR="00C56E5F" w:rsidRPr="0067214B" w:rsidRDefault="00C56E5F" w:rsidP="007F606F">
      <w:pPr>
        <w:pStyle w:val="AODocTxtL1"/>
        <w:numPr>
          <w:ilvl w:val="0"/>
          <w:numId w:val="0"/>
        </w:numPr>
        <w:spacing w:before="120" w:after="120"/>
        <w:ind w:left="709"/>
        <w:rPr>
          <w:rFonts w:asciiTheme="majorBidi" w:hAnsiTheme="majorBidi" w:cstheme="majorBidi"/>
          <w:lang w:val="sk-SK"/>
        </w:rPr>
      </w:pPr>
    </w:p>
    <w:p w14:paraId="494A41A1" w14:textId="77777777" w:rsidR="00BE7ABB" w:rsidRPr="0067214B" w:rsidRDefault="00B74D35" w:rsidP="007F606F">
      <w:pPr>
        <w:pStyle w:val="AODocTxtL1"/>
        <w:numPr>
          <w:ilvl w:val="0"/>
          <w:numId w:val="0"/>
        </w:numPr>
        <w:spacing w:before="120" w:after="120"/>
        <w:rPr>
          <w:rFonts w:asciiTheme="majorBidi" w:hAnsiTheme="majorBidi" w:cstheme="majorBidi"/>
          <w:lang w:val="sk-SK"/>
        </w:rPr>
      </w:pPr>
      <w:r w:rsidRPr="0067214B">
        <w:rPr>
          <w:rFonts w:asciiTheme="majorBidi" w:hAnsiTheme="majorBidi" w:cstheme="majorBidi"/>
          <w:b/>
          <w:lang w:val="sk-SK"/>
        </w:rPr>
        <w:t xml:space="preserve">NA DÔKAZ TOHO </w:t>
      </w:r>
      <w:r w:rsidR="00BF7FEC" w:rsidRPr="0067214B">
        <w:rPr>
          <w:rFonts w:asciiTheme="majorBidi" w:hAnsiTheme="majorBidi" w:cstheme="majorBidi"/>
          <w:lang w:val="sk-SK"/>
        </w:rPr>
        <w:t>túto Zmluvu</w:t>
      </w:r>
      <w:r w:rsidR="007E5B86" w:rsidRPr="0067214B">
        <w:rPr>
          <w:rFonts w:asciiTheme="majorBidi" w:hAnsiTheme="majorBidi" w:cstheme="majorBidi"/>
          <w:lang w:val="sk-SK"/>
        </w:rPr>
        <w:t xml:space="preserve"> zmluvné s</w:t>
      </w:r>
      <w:r w:rsidRPr="0067214B">
        <w:rPr>
          <w:rFonts w:asciiTheme="majorBidi" w:hAnsiTheme="majorBidi" w:cstheme="majorBidi"/>
          <w:lang w:val="sk-SK"/>
        </w:rPr>
        <w:t xml:space="preserve">trany (alebo ich riadne oprávnení zástupcovia) podpísali v deň, ktorý je </w:t>
      </w:r>
      <w:r w:rsidR="001F796C" w:rsidRPr="0067214B">
        <w:rPr>
          <w:rFonts w:asciiTheme="majorBidi" w:hAnsiTheme="majorBidi" w:cstheme="majorBidi"/>
          <w:lang w:val="sk-SK"/>
        </w:rPr>
        <w:t xml:space="preserve">uvedený </w:t>
      </w:r>
      <w:r w:rsidRPr="0067214B">
        <w:rPr>
          <w:rFonts w:asciiTheme="majorBidi" w:hAnsiTheme="majorBidi" w:cstheme="majorBidi"/>
          <w:lang w:val="sk-SK"/>
        </w:rPr>
        <w:t>nižšie</w:t>
      </w:r>
      <w:r w:rsidR="001F796C" w:rsidRPr="0067214B">
        <w:rPr>
          <w:rFonts w:asciiTheme="majorBidi" w:hAnsiTheme="majorBidi" w:cstheme="majorBidi"/>
          <w:lang w:val="sk-SK"/>
        </w:rPr>
        <w:t>:</w:t>
      </w:r>
    </w:p>
    <w:p w14:paraId="52A04FA9" w14:textId="77777777" w:rsidR="00A955E2" w:rsidRPr="0067214B" w:rsidRDefault="00A955E2" w:rsidP="007F606F">
      <w:pPr>
        <w:pStyle w:val="AODocTxt"/>
        <w:widowControl w:val="0"/>
        <w:numPr>
          <w:ilvl w:val="0"/>
          <w:numId w:val="0"/>
        </w:numPr>
        <w:spacing w:before="120" w:after="120" w:line="240" w:lineRule="auto"/>
        <w:rPr>
          <w:rFonts w:asciiTheme="majorBidi" w:hAnsiTheme="majorBidi" w:cstheme="majorBidi"/>
          <w:b/>
          <w:lang w:val="sk-SK"/>
        </w:rPr>
      </w:pPr>
    </w:p>
    <w:p w14:paraId="4C7D1EDC" w14:textId="540C1C58" w:rsidR="00A955E2" w:rsidRPr="0067214B" w:rsidRDefault="0067214B" w:rsidP="0067214B">
      <w:pPr>
        <w:pStyle w:val="AODocTxt"/>
        <w:widowControl w:val="0"/>
        <w:numPr>
          <w:ilvl w:val="0"/>
          <w:numId w:val="0"/>
        </w:numPr>
        <w:spacing w:before="120" w:after="120" w:line="240" w:lineRule="auto"/>
        <w:rPr>
          <w:rFonts w:asciiTheme="majorBidi" w:hAnsiTheme="majorBidi" w:cstheme="majorBidi"/>
          <w:lang w:val="sk-SK"/>
        </w:rPr>
      </w:pPr>
      <w:r w:rsidRPr="0067214B">
        <w:rPr>
          <w:rFonts w:asciiTheme="majorBidi" w:hAnsiTheme="majorBidi" w:cstheme="majorBidi"/>
          <w:highlight w:val="yellow"/>
          <w:lang w:val="sk-SK" w:eastAsia="sk-SK"/>
        </w:rPr>
        <w:t>●</w:t>
      </w:r>
    </w:p>
    <w:p w14:paraId="7715AF11" w14:textId="77777777" w:rsidR="00A955E2" w:rsidRPr="0067214B" w:rsidRDefault="00A955E2" w:rsidP="007F606F">
      <w:pPr>
        <w:pStyle w:val="AODocTxt"/>
        <w:widowControl w:val="0"/>
        <w:numPr>
          <w:ilvl w:val="0"/>
          <w:numId w:val="0"/>
        </w:numPr>
        <w:spacing w:before="120" w:after="120" w:line="240" w:lineRule="auto"/>
        <w:ind w:left="720"/>
        <w:rPr>
          <w:rFonts w:asciiTheme="majorBidi" w:hAnsiTheme="majorBidi" w:cstheme="majorBidi"/>
          <w:lang w:val="sk-SK"/>
        </w:rPr>
      </w:pPr>
    </w:p>
    <w:p w14:paraId="15EA1484" w14:textId="77777777" w:rsidR="00A955E2" w:rsidRPr="0067214B" w:rsidRDefault="00A955E2" w:rsidP="007F606F">
      <w:pPr>
        <w:pStyle w:val="AODocTxt"/>
        <w:widowControl w:val="0"/>
        <w:numPr>
          <w:ilvl w:val="0"/>
          <w:numId w:val="0"/>
        </w:numPr>
        <w:spacing w:before="120" w:after="120" w:line="240" w:lineRule="auto"/>
        <w:ind w:left="720"/>
        <w:rPr>
          <w:rFonts w:asciiTheme="majorBidi" w:hAnsiTheme="majorBidi" w:cstheme="majorBidi"/>
          <w:lang w:val="sk-SK"/>
        </w:rPr>
      </w:pPr>
    </w:p>
    <w:p w14:paraId="5021D0D0" w14:textId="77777777" w:rsidR="004270AC" w:rsidRPr="0067214B" w:rsidRDefault="004270AC" w:rsidP="007F606F">
      <w:pPr>
        <w:pStyle w:val="AODocTxt"/>
        <w:widowControl w:val="0"/>
        <w:numPr>
          <w:ilvl w:val="0"/>
          <w:numId w:val="0"/>
        </w:numPr>
        <w:tabs>
          <w:tab w:val="left" w:pos="1100"/>
        </w:tabs>
        <w:spacing w:before="120" w:after="120" w:line="240" w:lineRule="auto"/>
        <w:rPr>
          <w:rFonts w:asciiTheme="majorBidi" w:hAnsiTheme="majorBidi" w:cstheme="majorBidi"/>
          <w:b/>
          <w:lang w:val="sk-SK"/>
        </w:rPr>
      </w:pPr>
    </w:p>
    <w:p w14:paraId="3C5492A1" w14:textId="77777777" w:rsidR="004270AC" w:rsidRPr="0067214B" w:rsidRDefault="004270AC" w:rsidP="007F606F">
      <w:pPr>
        <w:pStyle w:val="AODocTxt"/>
        <w:widowControl w:val="0"/>
        <w:numPr>
          <w:ilvl w:val="0"/>
          <w:numId w:val="0"/>
        </w:numPr>
        <w:tabs>
          <w:tab w:val="left" w:pos="1100"/>
        </w:tabs>
        <w:spacing w:before="120" w:after="120" w:line="240" w:lineRule="auto"/>
        <w:rPr>
          <w:rFonts w:asciiTheme="majorBidi" w:hAnsiTheme="majorBidi" w:cstheme="majorBidi"/>
          <w:lang w:val="sk-SK"/>
        </w:rPr>
      </w:pPr>
      <w:r w:rsidRPr="0067214B">
        <w:rPr>
          <w:rFonts w:asciiTheme="majorBidi" w:hAnsiTheme="majorBidi" w:cstheme="majorBidi"/>
          <w:b/>
          <w:lang w:val="sk-SK"/>
        </w:rPr>
        <w:t>_____________________________</w:t>
      </w:r>
      <w:r w:rsidRPr="0067214B">
        <w:rPr>
          <w:rFonts w:asciiTheme="majorBidi" w:hAnsiTheme="majorBidi" w:cstheme="majorBidi"/>
          <w:b/>
          <w:lang w:val="sk-SK"/>
        </w:rPr>
        <w:tab/>
      </w:r>
      <w:r w:rsidRPr="0067214B">
        <w:rPr>
          <w:rFonts w:asciiTheme="majorBidi" w:hAnsiTheme="majorBidi" w:cstheme="majorBidi"/>
          <w:b/>
          <w:lang w:val="sk-SK"/>
        </w:rPr>
        <w:tab/>
      </w:r>
      <w:r w:rsidRPr="0067214B">
        <w:rPr>
          <w:rFonts w:asciiTheme="majorBidi" w:hAnsiTheme="majorBidi" w:cstheme="majorBidi"/>
          <w:b/>
          <w:lang w:val="sk-SK"/>
        </w:rPr>
        <w:tab/>
      </w:r>
      <w:r w:rsidRPr="0067214B">
        <w:rPr>
          <w:rFonts w:asciiTheme="majorBidi" w:hAnsiTheme="majorBidi" w:cstheme="majorBidi"/>
          <w:lang w:val="sk-SK"/>
        </w:rPr>
        <w:t>_____________________________</w:t>
      </w:r>
    </w:p>
    <w:p w14:paraId="138A06E1" w14:textId="09093858" w:rsidR="004270AC" w:rsidRPr="0067214B" w:rsidRDefault="0067214B" w:rsidP="007F606F">
      <w:pPr>
        <w:pStyle w:val="AONormal"/>
        <w:widowControl w:val="0"/>
        <w:spacing w:before="120" w:after="120" w:line="240" w:lineRule="auto"/>
        <w:rPr>
          <w:rFonts w:asciiTheme="majorBidi" w:hAnsiTheme="majorBidi" w:cstheme="majorBidi"/>
          <w:lang w:val="sk-SK"/>
        </w:rPr>
      </w:pPr>
      <w:r w:rsidRPr="0067214B">
        <w:rPr>
          <w:rFonts w:asciiTheme="majorBidi" w:hAnsiTheme="majorBidi" w:cstheme="majorBidi"/>
          <w:highlight w:val="yellow"/>
          <w:lang w:val="sk-SK" w:eastAsia="sk-SK"/>
        </w:rPr>
        <w:t>●</w:t>
      </w:r>
      <w:r w:rsidRPr="0067214B">
        <w:rPr>
          <w:rFonts w:asciiTheme="majorBidi" w:hAnsiTheme="majorBidi" w:cstheme="majorBidi"/>
          <w:lang w:val="sk-SK" w:eastAsia="sk-SK"/>
        </w:rPr>
        <w:tab/>
      </w:r>
      <w:r w:rsidRPr="0067214B">
        <w:rPr>
          <w:rFonts w:asciiTheme="majorBidi" w:hAnsiTheme="majorBidi" w:cstheme="majorBidi"/>
          <w:lang w:val="sk-SK" w:eastAsia="sk-SK"/>
        </w:rPr>
        <w:tab/>
      </w:r>
      <w:r w:rsidR="004270AC" w:rsidRPr="0067214B">
        <w:rPr>
          <w:rFonts w:asciiTheme="majorBidi" w:hAnsiTheme="majorBidi" w:cstheme="majorBidi"/>
          <w:lang w:val="sk-SK"/>
        </w:rPr>
        <w:tab/>
      </w:r>
      <w:r w:rsidR="004270AC" w:rsidRPr="0067214B">
        <w:rPr>
          <w:rFonts w:asciiTheme="majorBidi" w:hAnsiTheme="majorBidi" w:cstheme="majorBidi"/>
          <w:lang w:val="sk-SK"/>
        </w:rPr>
        <w:tab/>
      </w:r>
      <w:r w:rsidR="004270AC" w:rsidRPr="0067214B">
        <w:rPr>
          <w:rFonts w:asciiTheme="majorBidi" w:hAnsiTheme="majorBidi" w:cstheme="majorBidi"/>
          <w:lang w:val="sk-SK"/>
        </w:rPr>
        <w:tab/>
      </w:r>
      <w:r w:rsidR="004270AC" w:rsidRPr="0067214B">
        <w:rPr>
          <w:rFonts w:asciiTheme="majorBidi" w:hAnsiTheme="majorBidi" w:cstheme="majorBidi"/>
          <w:lang w:val="sk-SK"/>
        </w:rPr>
        <w:tab/>
      </w:r>
      <w:r w:rsidR="004270AC" w:rsidRPr="0067214B">
        <w:rPr>
          <w:rFonts w:asciiTheme="majorBidi" w:hAnsiTheme="majorBidi" w:cstheme="majorBidi"/>
          <w:lang w:val="sk-SK"/>
        </w:rPr>
        <w:tab/>
        <w:t>Dátum</w:t>
      </w:r>
    </w:p>
    <w:p w14:paraId="313697CB" w14:textId="4F927D80" w:rsidR="004270AC" w:rsidRPr="0067214B" w:rsidRDefault="00CC7543" w:rsidP="007F606F">
      <w:pPr>
        <w:pStyle w:val="AONormal"/>
        <w:widowControl w:val="0"/>
        <w:spacing w:before="120" w:after="120" w:line="240" w:lineRule="auto"/>
        <w:rPr>
          <w:rFonts w:asciiTheme="majorBidi" w:hAnsiTheme="majorBidi" w:cstheme="majorBidi"/>
          <w:lang w:val="sk-SK"/>
        </w:rPr>
      </w:pPr>
      <w:r>
        <w:rPr>
          <w:rFonts w:asciiTheme="majorBidi" w:hAnsiTheme="majorBidi" w:cstheme="majorBidi"/>
          <w:lang w:val="sk-SK" w:eastAsia="sk-SK"/>
        </w:rPr>
        <w:t xml:space="preserve"> JUDr. </w:t>
      </w:r>
      <w:r w:rsidR="0067214B" w:rsidRPr="0067214B">
        <w:rPr>
          <w:rFonts w:asciiTheme="majorBidi" w:hAnsiTheme="majorBidi" w:cstheme="majorBidi"/>
          <w:lang w:val="sk-SK" w:eastAsia="sk-SK"/>
        </w:rPr>
        <w:t>Michal Černek</w:t>
      </w:r>
      <w:r w:rsidR="004270AC" w:rsidRPr="0067214B">
        <w:rPr>
          <w:rFonts w:asciiTheme="majorBidi" w:hAnsiTheme="majorBidi" w:cstheme="majorBidi"/>
          <w:lang w:val="sk-SK"/>
        </w:rPr>
        <w:tab/>
      </w:r>
      <w:r w:rsidR="004270AC" w:rsidRPr="0067214B">
        <w:rPr>
          <w:rFonts w:asciiTheme="majorBidi" w:hAnsiTheme="majorBidi" w:cstheme="majorBidi"/>
          <w:lang w:val="sk-SK"/>
        </w:rPr>
        <w:tab/>
      </w:r>
      <w:r w:rsidR="004270AC" w:rsidRPr="0067214B">
        <w:rPr>
          <w:rFonts w:asciiTheme="majorBidi" w:hAnsiTheme="majorBidi" w:cstheme="majorBidi"/>
          <w:lang w:val="sk-SK"/>
        </w:rPr>
        <w:tab/>
      </w:r>
    </w:p>
    <w:p w14:paraId="166A071D" w14:textId="77777777" w:rsidR="004270AC" w:rsidRPr="0067214B" w:rsidRDefault="004270AC" w:rsidP="007F606F">
      <w:pPr>
        <w:pStyle w:val="AONormal"/>
        <w:widowControl w:val="0"/>
        <w:spacing w:before="120" w:after="120" w:line="240" w:lineRule="auto"/>
        <w:rPr>
          <w:rFonts w:asciiTheme="majorBidi" w:hAnsiTheme="majorBidi" w:cstheme="majorBidi"/>
          <w:b/>
          <w:lang w:val="sk-SK"/>
        </w:rPr>
      </w:pPr>
    </w:p>
    <w:p w14:paraId="7C9F9822" w14:textId="77777777" w:rsidR="004270AC" w:rsidRPr="0067214B" w:rsidRDefault="004270AC" w:rsidP="007F606F">
      <w:pPr>
        <w:pStyle w:val="AONormal"/>
        <w:widowControl w:val="0"/>
        <w:spacing w:before="120" w:after="120" w:line="240" w:lineRule="auto"/>
        <w:rPr>
          <w:rFonts w:asciiTheme="majorBidi" w:hAnsiTheme="majorBidi" w:cstheme="majorBidi"/>
          <w:b/>
          <w:lang w:val="sk-SK"/>
        </w:rPr>
      </w:pPr>
    </w:p>
    <w:p w14:paraId="119C3DD3" w14:textId="77777777" w:rsidR="004270AC" w:rsidRPr="0067214B" w:rsidRDefault="004270AC" w:rsidP="007F606F">
      <w:pPr>
        <w:pStyle w:val="AONormal"/>
        <w:widowControl w:val="0"/>
        <w:spacing w:before="120" w:after="120" w:line="240" w:lineRule="auto"/>
        <w:rPr>
          <w:rFonts w:asciiTheme="majorBidi" w:hAnsiTheme="majorBidi" w:cstheme="majorBidi"/>
          <w:b/>
          <w:lang w:val="sk-SK"/>
        </w:rPr>
      </w:pPr>
    </w:p>
    <w:p w14:paraId="31FC89AA" w14:textId="77777777" w:rsidR="004270AC" w:rsidRPr="0067214B" w:rsidRDefault="004270AC" w:rsidP="007F606F">
      <w:pPr>
        <w:pStyle w:val="AONormal"/>
        <w:widowControl w:val="0"/>
        <w:spacing w:before="120" w:after="120" w:line="240" w:lineRule="auto"/>
        <w:rPr>
          <w:rFonts w:asciiTheme="majorBidi" w:hAnsiTheme="majorBidi" w:cstheme="majorBidi"/>
          <w:b/>
          <w:lang w:val="sk-SK"/>
        </w:rPr>
      </w:pPr>
    </w:p>
    <w:p w14:paraId="403A1992" w14:textId="77777777" w:rsidR="004270AC" w:rsidRPr="0067214B" w:rsidRDefault="004270AC" w:rsidP="007F606F">
      <w:pPr>
        <w:pStyle w:val="AONormal"/>
        <w:widowControl w:val="0"/>
        <w:spacing w:before="120" w:after="120" w:line="240" w:lineRule="auto"/>
        <w:rPr>
          <w:rFonts w:asciiTheme="majorBidi" w:hAnsiTheme="majorBidi" w:cstheme="majorBidi"/>
          <w:b/>
          <w:lang w:val="sk-SK"/>
        </w:rPr>
      </w:pPr>
    </w:p>
    <w:p w14:paraId="0FF3D593" w14:textId="77777777" w:rsidR="004270AC" w:rsidRPr="0067214B" w:rsidRDefault="004270AC" w:rsidP="007F606F">
      <w:pPr>
        <w:pStyle w:val="AODocTxt"/>
        <w:widowControl w:val="0"/>
        <w:numPr>
          <w:ilvl w:val="0"/>
          <w:numId w:val="0"/>
        </w:numPr>
        <w:tabs>
          <w:tab w:val="left" w:pos="1100"/>
        </w:tabs>
        <w:spacing w:before="120" w:after="120" w:line="240" w:lineRule="auto"/>
        <w:rPr>
          <w:rFonts w:asciiTheme="majorBidi" w:hAnsiTheme="majorBidi" w:cstheme="majorBidi"/>
          <w:lang w:val="sk-SK"/>
        </w:rPr>
      </w:pPr>
      <w:r w:rsidRPr="0067214B">
        <w:rPr>
          <w:rFonts w:asciiTheme="majorBidi" w:hAnsiTheme="majorBidi" w:cstheme="majorBidi"/>
          <w:b/>
          <w:lang w:val="sk-SK"/>
        </w:rPr>
        <w:t>_____________________________</w:t>
      </w:r>
      <w:r w:rsidRPr="0067214B">
        <w:rPr>
          <w:rFonts w:asciiTheme="majorBidi" w:hAnsiTheme="majorBidi" w:cstheme="majorBidi"/>
          <w:b/>
          <w:lang w:val="sk-SK"/>
        </w:rPr>
        <w:tab/>
      </w:r>
      <w:r w:rsidRPr="0067214B">
        <w:rPr>
          <w:rFonts w:asciiTheme="majorBidi" w:hAnsiTheme="majorBidi" w:cstheme="majorBidi"/>
          <w:b/>
          <w:lang w:val="sk-SK"/>
        </w:rPr>
        <w:tab/>
      </w:r>
      <w:r w:rsidRPr="0067214B">
        <w:rPr>
          <w:rFonts w:asciiTheme="majorBidi" w:hAnsiTheme="majorBidi" w:cstheme="majorBidi"/>
          <w:b/>
          <w:lang w:val="sk-SK"/>
        </w:rPr>
        <w:tab/>
      </w:r>
      <w:r w:rsidRPr="0067214B">
        <w:rPr>
          <w:rFonts w:asciiTheme="majorBidi" w:hAnsiTheme="majorBidi" w:cstheme="majorBidi"/>
          <w:lang w:val="sk-SK"/>
        </w:rPr>
        <w:t>_____________________________</w:t>
      </w:r>
    </w:p>
    <w:p w14:paraId="241F3056" w14:textId="77777777" w:rsidR="0067214B" w:rsidRPr="0067214B" w:rsidRDefault="0067214B" w:rsidP="0067214B">
      <w:pPr>
        <w:pStyle w:val="AONormal"/>
        <w:widowControl w:val="0"/>
        <w:spacing w:before="120" w:after="120" w:line="240" w:lineRule="auto"/>
        <w:rPr>
          <w:rFonts w:asciiTheme="majorBidi" w:hAnsiTheme="majorBidi" w:cstheme="majorBidi"/>
          <w:lang w:val="sk-SK"/>
        </w:rPr>
      </w:pPr>
      <w:r w:rsidRPr="0067214B">
        <w:rPr>
          <w:rFonts w:asciiTheme="majorBidi" w:hAnsiTheme="majorBidi" w:cstheme="majorBidi"/>
          <w:highlight w:val="yellow"/>
          <w:lang w:val="sk-SK" w:eastAsia="sk-SK"/>
        </w:rPr>
        <w:t>●</w:t>
      </w:r>
      <w:r w:rsidRPr="0067214B">
        <w:rPr>
          <w:rFonts w:asciiTheme="majorBidi" w:hAnsiTheme="majorBidi" w:cstheme="majorBidi"/>
          <w:lang w:val="sk-SK" w:eastAsia="sk-SK"/>
        </w:rPr>
        <w:tab/>
      </w:r>
      <w:r w:rsidRPr="0067214B">
        <w:rPr>
          <w:rFonts w:asciiTheme="majorBidi" w:hAnsiTheme="majorBidi" w:cstheme="majorBidi"/>
          <w:lang w:val="sk-SK" w:eastAsia="sk-SK"/>
        </w:rPr>
        <w:tab/>
      </w:r>
      <w:r w:rsidRPr="0067214B">
        <w:rPr>
          <w:rFonts w:asciiTheme="majorBidi" w:hAnsiTheme="majorBidi" w:cstheme="majorBidi"/>
          <w:lang w:val="sk-SK"/>
        </w:rPr>
        <w:tab/>
      </w:r>
      <w:r w:rsidRPr="0067214B">
        <w:rPr>
          <w:rFonts w:asciiTheme="majorBidi" w:hAnsiTheme="majorBidi" w:cstheme="majorBidi"/>
          <w:lang w:val="sk-SK"/>
        </w:rPr>
        <w:tab/>
      </w:r>
      <w:r w:rsidRPr="0067214B">
        <w:rPr>
          <w:rFonts w:asciiTheme="majorBidi" w:hAnsiTheme="majorBidi" w:cstheme="majorBidi"/>
          <w:lang w:val="sk-SK"/>
        </w:rPr>
        <w:tab/>
      </w:r>
      <w:r w:rsidRPr="0067214B">
        <w:rPr>
          <w:rFonts w:asciiTheme="majorBidi" w:hAnsiTheme="majorBidi" w:cstheme="majorBidi"/>
          <w:lang w:val="sk-SK"/>
        </w:rPr>
        <w:tab/>
      </w:r>
      <w:r w:rsidRPr="0067214B">
        <w:rPr>
          <w:rFonts w:asciiTheme="majorBidi" w:hAnsiTheme="majorBidi" w:cstheme="majorBidi"/>
          <w:lang w:val="sk-SK"/>
        </w:rPr>
        <w:tab/>
        <w:t>Dátum</w:t>
      </w:r>
    </w:p>
    <w:p w14:paraId="7D72E267" w14:textId="68ABEC12" w:rsidR="004270AC" w:rsidRPr="0067214B" w:rsidRDefault="0067214B" w:rsidP="0067214B">
      <w:pPr>
        <w:pStyle w:val="AONormal"/>
        <w:widowControl w:val="0"/>
        <w:spacing w:before="120" w:after="120" w:line="240" w:lineRule="auto"/>
        <w:rPr>
          <w:rFonts w:asciiTheme="majorBidi" w:hAnsiTheme="majorBidi" w:cstheme="majorBidi"/>
          <w:b/>
          <w:lang w:val="sk-SK"/>
        </w:rPr>
      </w:pPr>
      <w:r w:rsidRPr="0067214B">
        <w:rPr>
          <w:rFonts w:asciiTheme="majorBidi" w:hAnsiTheme="majorBidi" w:cstheme="majorBidi"/>
          <w:highlight w:val="yellow"/>
          <w:lang w:val="sk-SK" w:eastAsia="sk-SK"/>
        </w:rPr>
        <w:t>●</w:t>
      </w:r>
    </w:p>
    <w:sectPr w:rsidR="004270AC" w:rsidRPr="0067214B" w:rsidSect="00F22034">
      <w:footerReference w:type="default" r:id="rId8"/>
      <w:pgSz w:w="11907" w:h="16839" w:code="9"/>
      <w:pgMar w:top="1418" w:right="1134" w:bottom="1276" w:left="1134" w:header="851" w:footer="22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C57C1" w14:textId="77777777" w:rsidR="00740CF1" w:rsidRDefault="00740CF1" w:rsidP="006054BA">
      <w:r>
        <w:separator/>
      </w:r>
    </w:p>
  </w:endnote>
  <w:endnote w:type="continuationSeparator" w:id="0">
    <w:p w14:paraId="1BD51AE3" w14:textId="77777777" w:rsidR="00740CF1" w:rsidRDefault="00740CF1" w:rsidP="0060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95E7F" w14:textId="77777777" w:rsidR="00664583" w:rsidRDefault="00664583">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E3376E">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3376E">
      <w:rPr>
        <w:b/>
        <w:bCs/>
        <w:noProof/>
      </w:rPr>
      <w:t>26</w:t>
    </w:r>
    <w:r>
      <w:rPr>
        <w:b/>
        <w:bCs/>
        <w:sz w:val="24"/>
        <w:szCs w:val="24"/>
      </w:rPr>
      <w:fldChar w:fldCharType="end"/>
    </w:r>
  </w:p>
  <w:p w14:paraId="5A0AE67B" w14:textId="77777777" w:rsidR="00664583" w:rsidRDefault="00664583">
    <w:pPr>
      <w:pStyle w:val="Pta"/>
      <w:jc w:val="center"/>
    </w:pPr>
  </w:p>
  <w:p w14:paraId="6F38ED4C" w14:textId="77777777" w:rsidR="00664583" w:rsidRPr="009543BB" w:rsidRDefault="00664583" w:rsidP="006C3167">
    <w:pPr>
      <w:pStyle w:val="AONormal8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EA163" w14:textId="77777777" w:rsidR="00740CF1" w:rsidRDefault="00740CF1" w:rsidP="006054BA">
      <w:r>
        <w:separator/>
      </w:r>
    </w:p>
  </w:footnote>
  <w:footnote w:type="continuationSeparator" w:id="0">
    <w:p w14:paraId="5713F92E" w14:textId="77777777" w:rsidR="00740CF1" w:rsidRDefault="00740CF1" w:rsidP="0060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9E7"/>
    <w:multiLevelType w:val="multilevel"/>
    <w:tmpl w:val="C6A8C788"/>
    <w:name w:val="AOApp"/>
    <w:lvl w:ilvl="0">
      <w:start w:val="1"/>
      <w:numFmt w:val="decimal"/>
      <w:pStyle w:val="AOAppHead"/>
      <w:suff w:val="nothing"/>
      <w:lvlText w:val="Príloha %1"/>
      <w:lvlJc w:val="left"/>
      <w:pPr>
        <w:ind w:left="0" w:firstLine="0"/>
      </w:pPr>
      <w:rPr>
        <w:b/>
        <w:i w:val="0"/>
      </w:rPr>
    </w:lvl>
    <w:lvl w:ilvl="1">
      <w:start w:val="1"/>
      <w:numFmt w:val="decimal"/>
      <w:pStyle w:val="AOAppPartHead"/>
      <w:suff w:val="nothing"/>
      <w:lvlText w:val="Časť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1BFD6D02"/>
    <w:multiLevelType w:val="multilevel"/>
    <w:tmpl w:val="427C1B5E"/>
    <w:name w:val="AODoc2"/>
    <w:lvl w:ilvl="0">
      <w:start w:val="1"/>
      <w:numFmt w:val="none"/>
      <w:suff w:val="nothing"/>
      <w:lvlText w:val=""/>
      <w:lvlJc w:val="left"/>
      <w:pPr>
        <w:ind w:left="644" w:firstLine="0"/>
      </w:pPr>
    </w:lvl>
    <w:lvl w:ilvl="1">
      <w:start w:val="1"/>
      <w:numFmt w:val="lowerLetter"/>
      <w:lvlText w:val="%2)"/>
      <w:lvlJc w:val="left"/>
      <w:pPr>
        <w:ind w:left="1724" w:hanging="360"/>
      </w:pPr>
    </w:lvl>
    <w:lvl w:ilvl="2">
      <w:start w:val="1"/>
      <w:numFmt w:val="bullet"/>
      <w:lvlText w:val="-"/>
      <w:lvlJc w:val="left"/>
      <w:pPr>
        <w:ind w:left="2084" w:firstLine="0"/>
      </w:pPr>
      <w:rPr>
        <w:rFonts w:ascii="Simplified Arabic Fixed" w:hAnsi="Simplified Arabic Fixed" w:cs="Times New Roman" w:hint="cs"/>
      </w:rPr>
    </w:lvl>
    <w:lvl w:ilvl="3">
      <w:start w:val="1"/>
      <w:numFmt w:val="none"/>
      <w:suff w:val="nothing"/>
      <w:lvlText w:val=""/>
      <w:lvlJc w:val="left"/>
      <w:pPr>
        <w:ind w:left="2804" w:firstLine="0"/>
      </w:pPr>
    </w:lvl>
    <w:lvl w:ilvl="4">
      <w:start w:val="1"/>
      <w:numFmt w:val="none"/>
      <w:suff w:val="nothing"/>
      <w:lvlText w:val=""/>
      <w:lvlJc w:val="left"/>
      <w:pPr>
        <w:ind w:left="3524" w:firstLine="0"/>
      </w:pPr>
    </w:lvl>
    <w:lvl w:ilvl="5">
      <w:start w:val="1"/>
      <w:numFmt w:val="none"/>
      <w:suff w:val="nothing"/>
      <w:lvlText w:val=""/>
      <w:lvlJc w:val="left"/>
      <w:pPr>
        <w:ind w:left="4244" w:firstLine="0"/>
      </w:pPr>
    </w:lvl>
    <w:lvl w:ilvl="6">
      <w:start w:val="1"/>
      <w:numFmt w:val="none"/>
      <w:suff w:val="nothing"/>
      <w:lvlText w:val=""/>
      <w:lvlJc w:val="left"/>
      <w:pPr>
        <w:ind w:left="4964" w:firstLine="0"/>
      </w:pPr>
    </w:lvl>
    <w:lvl w:ilvl="7">
      <w:start w:val="1"/>
      <w:numFmt w:val="none"/>
      <w:suff w:val="nothing"/>
      <w:lvlText w:val=""/>
      <w:lvlJc w:val="left"/>
      <w:pPr>
        <w:ind w:left="5684" w:firstLine="0"/>
      </w:pPr>
    </w:lvl>
    <w:lvl w:ilvl="8">
      <w:start w:val="1"/>
      <w:numFmt w:val="none"/>
      <w:suff w:val="nothing"/>
      <w:lvlText w:val=""/>
      <w:lvlJc w:val="left"/>
      <w:pPr>
        <w:ind w:left="6404" w:firstLine="0"/>
      </w:pPr>
    </w:lvl>
  </w:abstractNum>
  <w:abstractNum w:abstractNumId="4" w15:restartNumberingAfterBreak="0">
    <w:nsid w:val="284A514D"/>
    <w:multiLevelType w:val="multilevel"/>
    <w:tmpl w:val="26E815F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righ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4808FF"/>
    <w:multiLevelType w:val="hybridMultilevel"/>
    <w:tmpl w:val="19CCE5DC"/>
    <w:lvl w:ilvl="0" w:tplc="04090017">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7" w15:restartNumberingAfterBreak="0">
    <w:nsid w:val="391D542D"/>
    <w:multiLevelType w:val="multilevel"/>
    <w:tmpl w:val="7D6E7ADE"/>
    <w:name w:val="AOTOC67"/>
    <w:lvl w:ilvl="0">
      <w:start w:val="1"/>
      <w:numFmt w:val="decimal"/>
      <w:pStyle w:val="Obsah6"/>
      <w:lvlText w:val="%1."/>
      <w:lvlJc w:val="left"/>
      <w:pPr>
        <w:tabs>
          <w:tab w:val="num" w:pos="720"/>
        </w:tabs>
        <w:ind w:left="720" w:hanging="720"/>
      </w:p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3D0E7D39"/>
    <w:multiLevelType w:val="multilevel"/>
    <w:tmpl w:val="FC1A0840"/>
    <w:name w:val="AOSch"/>
    <w:lvl w:ilvl="0">
      <w:start w:val="1"/>
      <w:numFmt w:val="decimal"/>
      <w:pStyle w:val="AOSchHead"/>
      <w:suff w:val="nothing"/>
      <w:lvlText w:val="Príloha %1"/>
      <w:lvlJc w:val="left"/>
      <w:pPr>
        <w:ind w:left="0" w:firstLine="0"/>
      </w:pPr>
      <w:rPr>
        <w:b/>
        <w:i w:val="0"/>
      </w:rPr>
    </w:lvl>
    <w:lvl w:ilvl="1">
      <w:start w:val="1"/>
      <w:numFmt w:val="decimal"/>
      <w:pStyle w:val="AOSchPartHead"/>
      <w:suff w:val="nothing"/>
      <w:lvlText w:val="Časť %2"/>
      <w:lvlJc w:val="left"/>
      <w:pPr>
        <w:ind w:left="4678"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1" w15:restartNumberingAfterBreak="0">
    <w:nsid w:val="475B3203"/>
    <w:multiLevelType w:val="multilevel"/>
    <w:tmpl w:val="ED5A152C"/>
    <w:lvl w:ilvl="0">
      <w:start w:val="1"/>
      <w:numFmt w:val="none"/>
      <w:pStyle w:val="AODocTxt"/>
      <w:suff w:val="nothing"/>
      <w:lvlText w:val=""/>
      <w:lvlJc w:val="left"/>
      <w:pPr>
        <w:ind w:left="644" w:firstLine="0"/>
      </w:pPr>
    </w:lvl>
    <w:lvl w:ilvl="1">
      <w:start w:val="1"/>
      <w:numFmt w:val="lowerLetter"/>
      <w:pStyle w:val="AODocTxtL1"/>
      <w:lvlText w:val="(%2)"/>
      <w:lvlJc w:val="left"/>
      <w:pPr>
        <w:ind w:left="1724" w:hanging="360"/>
      </w:pPr>
      <w:rPr>
        <w:rFonts w:ascii="Times New Roman" w:eastAsia="SimSun" w:hAnsi="Times New Roman" w:cs="Times New Roman"/>
      </w:rPr>
    </w:lvl>
    <w:lvl w:ilvl="2">
      <w:start w:val="1"/>
      <w:numFmt w:val="lowerRoman"/>
      <w:pStyle w:val="AODocTxtL2"/>
      <w:lvlText w:val="(%3)"/>
      <w:lvlJc w:val="left"/>
      <w:pPr>
        <w:ind w:left="1418" w:firstLine="0"/>
      </w:pPr>
      <w:rPr>
        <w:rFonts w:ascii="Times New Roman" w:eastAsia="SimSun" w:hAnsi="Times New Roman" w:cs="Times New Roman"/>
      </w:rPr>
    </w:lvl>
    <w:lvl w:ilvl="3">
      <w:start w:val="1"/>
      <w:numFmt w:val="none"/>
      <w:pStyle w:val="AODocTxtL3"/>
      <w:suff w:val="nothing"/>
      <w:lvlText w:val=""/>
      <w:lvlJc w:val="left"/>
      <w:pPr>
        <w:ind w:left="2804" w:firstLine="0"/>
      </w:pPr>
    </w:lvl>
    <w:lvl w:ilvl="4">
      <w:start w:val="1"/>
      <w:numFmt w:val="none"/>
      <w:pStyle w:val="AODocTxtL4"/>
      <w:suff w:val="nothing"/>
      <w:lvlText w:val=""/>
      <w:lvlJc w:val="left"/>
      <w:pPr>
        <w:ind w:left="3524" w:firstLine="0"/>
      </w:pPr>
    </w:lvl>
    <w:lvl w:ilvl="5">
      <w:start w:val="1"/>
      <w:numFmt w:val="none"/>
      <w:pStyle w:val="AODocTxtL5"/>
      <w:suff w:val="nothing"/>
      <w:lvlText w:val=""/>
      <w:lvlJc w:val="left"/>
      <w:pPr>
        <w:ind w:left="4244" w:firstLine="0"/>
      </w:pPr>
    </w:lvl>
    <w:lvl w:ilvl="6">
      <w:start w:val="1"/>
      <w:numFmt w:val="none"/>
      <w:pStyle w:val="AODocTxtL6"/>
      <w:suff w:val="nothing"/>
      <w:lvlText w:val=""/>
      <w:lvlJc w:val="left"/>
      <w:pPr>
        <w:ind w:left="4964" w:firstLine="0"/>
      </w:pPr>
    </w:lvl>
    <w:lvl w:ilvl="7">
      <w:start w:val="1"/>
      <w:numFmt w:val="none"/>
      <w:pStyle w:val="AODocTxtL7"/>
      <w:suff w:val="nothing"/>
      <w:lvlText w:val=""/>
      <w:lvlJc w:val="left"/>
      <w:pPr>
        <w:ind w:left="5684" w:firstLine="0"/>
      </w:pPr>
    </w:lvl>
    <w:lvl w:ilvl="8">
      <w:start w:val="1"/>
      <w:numFmt w:val="none"/>
      <w:pStyle w:val="AODocTxtL8"/>
      <w:suff w:val="nothing"/>
      <w:lvlText w:val=""/>
      <w:lvlJc w:val="left"/>
      <w:pPr>
        <w:ind w:left="6404" w:firstLine="0"/>
      </w:pPr>
    </w:lvl>
  </w:abstractNum>
  <w:abstractNum w:abstractNumId="12"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49C66851"/>
    <w:multiLevelType w:val="multilevel"/>
    <w:tmpl w:val="60DE94FC"/>
    <w:name w:val="AOAnx"/>
    <w:lvl w:ilvl="0">
      <w:start w:val="1"/>
      <w:numFmt w:val="decimal"/>
      <w:pStyle w:val="AOAnxHead"/>
      <w:suff w:val="nothing"/>
      <w:lvlText w:val="Príloha %1"/>
      <w:lvlJc w:val="left"/>
      <w:pPr>
        <w:ind w:left="0" w:firstLine="0"/>
      </w:pPr>
      <w:rPr>
        <w:b/>
        <w:i w:val="0"/>
      </w:rPr>
    </w:lvl>
    <w:lvl w:ilvl="1">
      <w:start w:val="1"/>
      <w:numFmt w:val="decimal"/>
      <w:pStyle w:val="AOAnxPartHead"/>
      <w:suff w:val="nothing"/>
      <w:lvlText w:val="Časť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4BE30064"/>
    <w:multiLevelType w:val="hybridMultilevel"/>
    <w:tmpl w:val="5094D556"/>
    <w:lvl w:ilvl="0" w:tplc="706A260A">
      <w:start w:val="1"/>
      <w:numFmt w:val="bullet"/>
      <w:lvlText w:val="-"/>
      <w:lvlJc w:val="left"/>
      <w:pPr>
        <w:ind w:left="2832" w:hanging="360"/>
      </w:pPr>
      <w:rPr>
        <w:rFonts w:ascii="Simplified Arabic Fixed" w:hAnsi="Simplified Arabic Fixed" w:hint="default"/>
      </w:rPr>
    </w:lvl>
    <w:lvl w:ilvl="1" w:tplc="041B0003" w:tentative="1">
      <w:start w:val="1"/>
      <w:numFmt w:val="bullet"/>
      <w:lvlText w:val="o"/>
      <w:lvlJc w:val="left"/>
      <w:pPr>
        <w:ind w:left="3552" w:hanging="360"/>
      </w:pPr>
      <w:rPr>
        <w:rFonts w:ascii="Courier New" w:hAnsi="Courier New" w:cs="Courier New" w:hint="default"/>
      </w:rPr>
    </w:lvl>
    <w:lvl w:ilvl="2" w:tplc="041B0005" w:tentative="1">
      <w:start w:val="1"/>
      <w:numFmt w:val="bullet"/>
      <w:lvlText w:val=""/>
      <w:lvlJc w:val="left"/>
      <w:pPr>
        <w:ind w:left="4272" w:hanging="360"/>
      </w:pPr>
      <w:rPr>
        <w:rFonts w:ascii="Wingdings" w:hAnsi="Wingdings" w:hint="default"/>
      </w:rPr>
    </w:lvl>
    <w:lvl w:ilvl="3" w:tplc="041B0001" w:tentative="1">
      <w:start w:val="1"/>
      <w:numFmt w:val="bullet"/>
      <w:lvlText w:val=""/>
      <w:lvlJc w:val="left"/>
      <w:pPr>
        <w:ind w:left="4992" w:hanging="360"/>
      </w:pPr>
      <w:rPr>
        <w:rFonts w:ascii="Symbol" w:hAnsi="Symbol" w:hint="default"/>
      </w:rPr>
    </w:lvl>
    <w:lvl w:ilvl="4" w:tplc="041B0003" w:tentative="1">
      <w:start w:val="1"/>
      <w:numFmt w:val="bullet"/>
      <w:lvlText w:val="o"/>
      <w:lvlJc w:val="left"/>
      <w:pPr>
        <w:ind w:left="5712" w:hanging="360"/>
      </w:pPr>
      <w:rPr>
        <w:rFonts w:ascii="Courier New" w:hAnsi="Courier New" w:cs="Courier New" w:hint="default"/>
      </w:rPr>
    </w:lvl>
    <w:lvl w:ilvl="5" w:tplc="041B0005" w:tentative="1">
      <w:start w:val="1"/>
      <w:numFmt w:val="bullet"/>
      <w:lvlText w:val=""/>
      <w:lvlJc w:val="left"/>
      <w:pPr>
        <w:ind w:left="6432" w:hanging="360"/>
      </w:pPr>
      <w:rPr>
        <w:rFonts w:ascii="Wingdings" w:hAnsi="Wingdings" w:hint="default"/>
      </w:rPr>
    </w:lvl>
    <w:lvl w:ilvl="6" w:tplc="041B0001" w:tentative="1">
      <w:start w:val="1"/>
      <w:numFmt w:val="bullet"/>
      <w:lvlText w:val=""/>
      <w:lvlJc w:val="left"/>
      <w:pPr>
        <w:ind w:left="7152" w:hanging="360"/>
      </w:pPr>
      <w:rPr>
        <w:rFonts w:ascii="Symbol" w:hAnsi="Symbol" w:hint="default"/>
      </w:rPr>
    </w:lvl>
    <w:lvl w:ilvl="7" w:tplc="041B0003" w:tentative="1">
      <w:start w:val="1"/>
      <w:numFmt w:val="bullet"/>
      <w:lvlText w:val="o"/>
      <w:lvlJc w:val="left"/>
      <w:pPr>
        <w:ind w:left="7872" w:hanging="360"/>
      </w:pPr>
      <w:rPr>
        <w:rFonts w:ascii="Courier New" w:hAnsi="Courier New" w:cs="Courier New" w:hint="default"/>
      </w:rPr>
    </w:lvl>
    <w:lvl w:ilvl="8" w:tplc="041B0005" w:tentative="1">
      <w:start w:val="1"/>
      <w:numFmt w:val="bullet"/>
      <w:lvlText w:val=""/>
      <w:lvlJc w:val="left"/>
      <w:pPr>
        <w:ind w:left="8592" w:hanging="360"/>
      </w:pPr>
      <w:rPr>
        <w:rFonts w:ascii="Wingdings" w:hAnsi="Wingdings" w:hint="default"/>
      </w:rPr>
    </w:lvl>
  </w:abstractNum>
  <w:abstractNum w:abstractNumId="15"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4E4B4E3E"/>
    <w:multiLevelType w:val="multilevel"/>
    <w:tmpl w:val="2AFC8750"/>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b w:val="0"/>
        <w:color w:val="auto"/>
      </w:rPr>
    </w:lvl>
    <w:lvl w:ilvl="2">
      <w:start w:val="1"/>
      <w:numFmt w:val="lowerLetter"/>
      <w:pStyle w:val="AOHead3"/>
      <w:lvlText w:val="(%3)"/>
      <w:lvlJc w:val="left"/>
      <w:pPr>
        <w:tabs>
          <w:tab w:val="num" w:pos="1571"/>
        </w:tabs>
        <w:ind w:left="1571" w:hanging="720"/>
      </w:pPr>
      <w:rPr>
        <w:rFonts w:hint="default"/>
        <w:b w:val="0"/>
      </w:rPr>
    </w:lvl>
    <w:lvl w:ilvl="3">
      <w:start w:val="1"/>
      <w:numFmt w:val="lowerRoman"/>
      <w:pStyle w:val="AOHead4"/>
      <w:lvlText w:val="(%4)"/>
      <w:lvlJc w:val="left"/>
      <w:pPr>
        <w:tabs>
          <w:tab w:val="num" w:pos="2160"/>
        </w:tabs>
        <w:ind w:left="2160" w:hanging="720"/>
      </w:pPr>
      <w:rPr>
        <w:rFonts w:hint="default"/>
        <w:b w:val="0"/>
      </w:rPr>
    </w:lvl>
    <w:lvl w:ilvl="4">
      <w:start w:val="1"/>
      <w:numFmt w:val="upperLetter"/>
      <w:pStyle w:val="AOHead5"/>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511C70D7"/>
    <w:multiLevelType w:val="multilevel"/>
    <w:tmpl w:val="722C7260"/>
    <w:name w:val="AOTOC34"/>
    <w:lvl w:ilvl="0">
      <w:start w:val="1"/>
      <w:numFmt w:val="decimal"/>
      <w:pStyle w:val="Obsah3"/>
      <w:lvlText w:val="%1."/>
      <w:lvlJc w:val="left"/>
      <w:pPr>
        <w:tabs>
          <w:tab w:val="num" w:pos="720"/>
        </w:tabs>
        <w:ind w:left="720" w:hanging="720"/>
      </w:pPr>
    </w:lvl>
    <w:lvl w:ilvl="1">
      <w:start w:val="1"/>
      <w:numFmt w:val="decimal"/>
      <w:pStyle w:val="Obsah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563875E1"/>
    <w:multiLevelType w:val="hybridMultilevel"/>
    <w:tmpl w:val="30602724"/>
    <w:lvl w:ilvl="0" w:tplc="706A260A">
      <w:start w:val="1"/>
      <w:numFmt w:val="bullet"/>
      <w:lvlText w:val="-"/>
      <w:lvlJc w:val="left"/>
      <w:pPr>
        <w:ind w:left="1440" w:hanging="360"/>
      </w:pPr>
      <w:rPr>
        <w:rFonts w:ascii="Simplified Arabic Fixed" w:hAnsi="Simplified Arabic Fixed"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6AA227D0"/>
    <w:multiLevelType w:val="multilevel"/>
    <w:tmpl w:val="7FFC736A"/>
    <w:name w:val="AOTOC89"/>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6E563693"/>
    <w:multiLevelType w:val="hybridMultilevel"/>
    <w:tmpl w:val="7E8669DC"/>
    <w:lvl w:ilvl="0" w:tplc="9F0AF3CC">
      <w:start w:val="1"/>
      <w:numFmt w:val="decimal"/>
      <w:lvlText w:val="%1."/>
      <w:lvlJc w:val="left"/>
      <w:pPr>
        <w:ind w:left="360" w:hanging="360"/>
      </w:pPr>
      <w:rPr>
        <w:rFonts w:asciiTheme="majorBidi" w:hAnsiTheme="majorBidi" w:cstheme="majorBid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3"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hint="default"/>
      </w:rPr>
    </w:lvl>
  </w:abstractNum>
  <w:abstractNum w:abstractNumId="24"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687289135">
    <w:abstractNumId w:val="6"/>
  </w:num>
  <w:num w:numId="2" w16cid:durableId="28647600">
    <w:abstractNumId w:val="22"/>
  </w:num>
  <w:num w:numId="3" w16cid:durableId="1565681727">
    <w:abstractNumId w:val="15"/>
  </w:num>
  <w:num w:numId="4" w16cid:durableId="208997771">
    <w:abstractNumId w:val="19"/>
  </w:num>
  <w:num w:numId="5" w16cid:durableId="2093508603">
    <w:abstractNumId w:val="13"/>
  </w:num>
  <w:num w:numId="6" w16cid:durableId="461732386">
    <w:abstractNumId w:val="0"/>
  </w:num>
  <w:num w:numId="7" w16cid:durableId="1763526516">
    <w:abstractNumId w:val="8"/>
  </w:num>
  <w:num w:numId="8" w16cid:durableId="1349793308">
    <w:abstractNumId w:val="11"/>
  </w:num>
  <w:num w:numId="9" w16cid:durableId="1652251161">
    <w:abstractNumId w:val="24"/>
  </w:num>
  <w:num w:numId="10" w16cid:durableId="1739089433">
    <w:abstractNumId w:val="9"/>
  </w:num>
  <w:num w:numId="11" w16cid:durableId="1967656656">
    <w:abstractNumId w:val="12"/>
  </w:num>
  <w:num w:numId="12" w16cid:durableId="850071574">
    <w:abstractNumId w:val="16"/>
  </w:num>
  <w:num w:numId="13" w16cid:durableId="760300405">
    <w:abstractNumId w:val="1"/>
  </w:num>
  <w:num w:numId="14" w16cid:durableId="630597072">
    <w:abstractNumId w:val="17"/>
  </w:num>
  <w:num w:numId="15" w16cid:durableId="1772116625">
    <w:abstractNumId w:val="7"/>
  </w:num>
  <w:num w:numId="16" w16cid:durableId="1047872682">
    <w:abstractNumId w:val="20"/>
  </w:num>
  <w:num w:numId="17" w16cid:durableId="2020963709">
    <w:abstractNumId w:val="2"/>
  </w:num>
  <w:num w:numId="18" w16cid:durableId="2128961808">
    <w:abstractNumId w:val="23"/>
  </w:num>
  <w:num w:numId="19" w16cid:durableId="1469205874">
    <w:abstractNumId w:val="10"/>
  </w:num>
  <w:num w:numId="20" w16cid:durableId="1817524387">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4629887">
    <w:abstractNumId w:val="4"/>
  </w:num>
  <w:num w:numId="22" w16cid:durableId="460923924">
    <w:abstractNumId w:val="5"/>
  </w:num>
  <w:num w:numId="23" w16cid:durableId="1042054961">
    <w:abstractNumId w:val="18"/>
  </w:num>
  <w:num w:numId="24" w16cid:durableId="1793356160">
    <w:abstractNumId w:val="14"/>
  </w:num>
  <w:num w:numId="25" w16cid:durableId="190016281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BA"/>
    <w:rsid w:val="00000D03"/>
    <w:rsid w:val="000021CA"/>
    <w:rsid w:val="00003435"/>
    <w:rsid w:val="00007AC5"/>
    <w:rsid w:val="0001050A"/>
    <w:rsid w:val="00012ADA"/>
    <w:rsid w:val="00012D98"/>
    <w:rsid w:val="00012EF7"/>
    <w:rsid w:val="000139B5"/>
    <w:rsid w:val="00013EC0"/>
    <w:rsid w:val="00014118"/>
    <w:rsid w:val="00014BDC"/>
    <w:rsid w:val="00016F37"/>
    <w:rsid w:val="00021297"/>
    <w:rsid w:val="00021FA5"/>
    <w:rsid w:val="0002277B"/>
    <w:rsid w:val="000232F5"/>
    <w:rsid w:val="0002467C"/>
    <w:rsid w:val="00025581"/>
    <w:rsid w:val="00025F0F"/>
    <w:rsid w:val="000265B6"/>
    <w:rsid w:val="000266E2"/>
    <w:rsid w:val="000268FA"/>
    <w:rsid w:val="00027109"/>
    <w:rsid w:val="000306AB"/>
    <w:rsid w:val="00030E0A"/>
    <w:rsid w:val="0003215D"/>
    <w:rsid w:val="0003218D"/>
    <w:rsid w:val="000327B8"/>
    <w:rsid w:val="0003309C"/>
    <w:rsid w:val="00034A85"/>
    <w:rsid w:val="00035A35"/>
    <w:rsid w:val="00035AFF"/>
    <w:rsid w:val="00036305"/>
    <w:rsid w:val="00036383"/>
    <w:rsid w:val="000364E8"/>
    <w:rsid w:val="00036B97"/>
    <w:rsid w:val="0003799B"/>
    <w:rsid w:val="000409E9"/>
    <w:rsid w:val="00042241"/>
    <w:rsid w:val="000500CA"/>
    <w:rsid w:val="00051E78"/>
    <w:rsid w:val="000543C9"/>
    <w:rsid w:val="0005588C"/>
    <w:rsid w:val="00056196"/>
    <w:rsid w:val="00060083"/>
    <w:rsid w:val="0006067B"/>
    <w:rsid w:val="0006117E"/>
    <w:rsid w:val="00061437"/>
    <w:rsid w:val="00062207"/>
    <w:rsid w:val="00062C58"/>
    <w:rsid w:val="0006306D"/>
    <w:rsid w:val="000679F6"/>
    <w:rsid w:val="0007093D"/>
    <w:rsid w:val="00075AEC"/>
    <w:rsid w:val="0007616E"/>
    <w:rsid w:val="0007672C"/>
    <w:rsid w:val="00077990"/>
    <w:rsid w:val="00080FB9"/>
    <w:rsid w:val="00081529"/>
    <w:rsid w:val="00081AF7"/>
    <w:rsid w:val="000827FA"/>
    <w:rsid w:val="00083060"/>
    <w:rsid w:val="00090029"/>
    <w:rsid w:val="0009029A"/>
    <w:rsid w:val="00090A02"/>
    <w:rsid w:val="000964CD"/>
    <w:rsid w:val="00096526"/>
    <w:rsid w:val="00096DC0"/>
    <w:rsid w:val="00097574"/>
    <w:rsid w:val="00097E0F"/>
    <w:rsid w:val="00097E32"/>
    <w:rsid w:val="000A2E13"/>
    <w:rsid w:val="000A5BC3"/>
    <w:rsid w:val="000A6A16"/>
    <w:rsid w:val="000A778F"/>
    <w:rsid w:val="000B4CD2"/>
    <w:rsid w:val="000B5D84"/>
    <w:rsid w:val="000B677E"/>
    <w:rsid w:val="000B758C"/>
    <w:rsid w:val="000C19A1"/>
    <w:rsid w:val="000C4750"/>
    <w:rsid w:val="000C4800"/>
    <w:rsid w:val="000C6795"/>
    <w:rsid w:val="000D10CC"/>
    <w:rsid w:val="000D153E"/>
    <w:rsid w:val="000D1660"/>
    <w:rsid w:val="000D33B7"/>
    <w:rsid w:val="000D42F3"/>
    <w:rsid w:val="000D4516"/>
    <w:rsid w:val="000D47F9"/>
    <w:rsid w:val="000D4A5E"/>
    <w:rsid w:val="000D4BE4"/>
    <w:rsid w:val="000D6A83"/>
    <w:rsid w:val="000D6F4F"/>
    <w:rsid w:val="000D7930"/>
    <w:rsid w:val="000E011E"/>
    <w:rsid w:val="000E03A9"/>
    <w:rsid w:val="000E1347"/>
    <w:rsid w:val="000E1504"/>
    <w:rsid w:val="000E1550"/>
    <w:rsid w:val="000E17E5"/>
    <w:rsid w:val="000E2606"/>
    <w:rsid w:val="000E32D4"/>
    <w:rsid w:val="000E4068"/>
    <w:rsid w:val="000E5ADF"/>
    <w:rsid w:val="000E5D99"/>
    <w:rsid w:val="000E6C30"/>
    <w:rsid w:val="000F194A"/>
    <w:rsid w:val="000F20F1"/>
    <w:rsid w:val="000F44A1"/>
    <w:rsid w:val="000F504B"/>
    <w:rsid w:val="000F55FD"/>
    <w:rsid w:val="000F649E"/>
    <w:rsid w:val="000F7636"/>
    <w:rsid w:val="000F79D3"/>
    <w:rsid w:val="000F7FF9"/>
    <w:rsid w:val="00101C3B"/>
    <w:rsid w:val="00103C2C"/>
    <w:rsid w:val="00103E1E"/>
    <w:rsid w:val="00104308"/>
    <w:rsid w:val="00105082"/>
    <w:rsid w:val="0010553A"/>
    <w:rsid w:val="00106496"/>
    <w:rsid w:val="00107A52"/>
    <w:rsid w:val="001110C5"/>
    <w:rsid w:val="00111616"/>
    <w:rsid w:val="0011270D"/>
    <w:rsid w:val="00112A9D"/>
    <w:rsid w:val="00113F07"/>
    <w:rsid w:val="001147F9"/>
    <w:rsid w:val="001148A9"/>
    <w:rsid w:val="001151D7"/>
    <w:rsid w:val="00116950"/>
    <w:rsid w:val="00117131"/>
    <w:rsid w:val="00117F1B"/>
    <w:rsid w:val="00120B69"/>
    <w:rsid w:val="00121804"/>
    <w:rsid w:val="00124E63"/>
    <w:rsid w:val="00131683"/>
    <w:rsid w:val="00132755"/>
    <w:rsid w:val="00134705"/>
    <w:rsid w:val="001416B2"/>
    <w:rsid w:val="00142C45"/>
    <w:rsid w:val="00143E1B"/>
    <w:rsid w:val="001442D9"/>
    <w:rsid w:val="0014497C"/>
    <w:rsid w:val="00144B65"/>
    <w:rsid w:val="00144C22"/>
    <w:rsid w:val="00144F11"/>
    <w:rsid w:val="00145297"/>
    <w:rsid w:val="00145CA5"/>
    <w:rsid w:val="00150E60"/>
    <w:rsid w:val="00150F24"/>
    <w:rsid w:val="00152284"/>
    <w:rsid w:val="0015269A"/>
    <w:rsid w:val="001574B8"/>
    <w:rsid w:val="00157638"/>
    <w:rsid w:val="00160658"/>
    <w:rsid w:val="00160C02"/>
    <w:rsid w:val="00160E16"/>
    <w:rsid w:val="00163FCA"/>
    <w:rsid w:val="00164756"/>
    <w:rsid w:val="00164B9C"/>
    <w:rsid w:val="001664AA"/>
    <w:rsid w:val="001678F2"/>
    <w:rsid w:val="00170B40"/>
    <w:rsid w:val="00170C7B"/>
    <w:rsid w:val="0017176C"/>
    <w:rsid w:val="00172CD1"/>
    <w:rsid w:val="00174972"/>
    <w:rsid w:val="00174C4D"/>
    <w:rsid w:val="00175049"/>
    <w:rsid w:val="001762E9"/>
    <w:rsid w:val="00183923"/>
    <w:rsid w:val="00183960"/>
    <w:rsid w:val="00185AE4"/>
    <w:rsid w:val="0018650C"/>
    <w:rsid w:val="0018659E"/>
    <w:rsid w:val="00186634"/>
    <w:rsid w:val="00186666"/>
    <w:rsid w:val="00187408"/>
    <w:rsid w:val="00190C7F"/>
    <w:rsid w:val="00190FAE"/>
    <w:rsid w:val="00191C5E"/>
    <w:rsid w:val="00191D65"/>
    <w:rsid w:val="00192709"/>
    <w:rsid w:val="00193270"/>
    <w:rsid w:val="00193525"/>
    <w:rsid w:val="00194481"/>
    <w:rsid w:val="001958AE"/>
    <w:rsid w:val="00195F75"/>
    <w:rsid w:val="001967CA"/>
    <w:rsid w:val="001A0978"/>
    <w:rsid w:val="001A165D"/>
    <w:rsid w:val="001A4F9E"/>
    <w:rsid w:val="001A5B83"/>
    <w:rsid w:val="001A5F3F"/>
    <w:rsid w:val="001A7203"/>
    <w:rsid w:val="001B0354"/>
    <w:rsid w:val="001B2208"/>
    <w:rsid w:val="001B30B7"/>
    <w:rsid w:val="001B3AB1"/>
    <w:rsid w:val="001B476E"/>
    <w:rsid w:val="001B5C47"/>
    <w:rsid w:val="001B5E46"/>
    <w:rsid w:val="001C1819"/>
    <w:rsid w:val="001C3F8D"/>
    <w:rsid w:val="001C5263"/>
    <w:rsid w:val="001C5F83"/>
    <w:rsid w:val="001C791D"/>
    <w:rsid w:val="001D064A"/>
    <w:rsid w:val="001D2BCE"/>
    <w:rsid w:val="001D3557"/>
    <w:rsid w:val="001D3606"/>
    <w:rsid w:val="001D5142"/>
    <w:rsid w:val="001D62E9"/>
    <w:rsid w:val="001D6A3D"/>
    <w:rsid w:val="001E0108"/>
    <w:rsid w:val="001E028C"/>
    <w:rsid w:val="001E287A"/>
    <w:rsid w:val="001E2B20"/>
    <w:rsid w:val="001E2D57"/>
    <w:rsid w:val="001E36F1"/>
    <w:rsid w:val="001E3965"/>
    <w:rsid w:val="001E3ADA"/>
    <w:rsid w:val="001E4634"/>
    <w:rsid w:val="001E58C5"/>
    <w:rsid w:val="001E65C1"/>
    <w:rsid w:val="001E760A"/>
    <w:rsid w:val="001F0457"/>
    <w:rsid w:val="001F27B4"/>
    <w:rsid w:val="001F2BCD"/>
    <w:rsid w:val="001F337F"/>
    <w:rsid w:val="001F358D"/>
    <w:rsid w:val="001F38BB"/>
    <w:rsid w:val="001F3AF3"/>
    <w:rsid w:val="001F40CB"/>
    <w:rsid w:val="001F455B"/>
    <w:rsid w:val="001F5044"/>
    <w:rsid w:val="001F594D"/>
    <w:rsid w:val="001F5E70"/>
    <w:rsid w:val="001F6C15"/>
    <w:rsid w:val="001F6F62"/>
    <w:rsid w:val="001F796C"/>
    <w:rsid w:val="00200326"/>
    <w:rsid w:val="002012E4"/>
    <w:rsid w:val="002012EB"/>
    <w:rsid w:val="00201D18"/>
    <w:rsid w:val="00204AB9"/>
    <w:rsid w:val="00204F87"/>
    <w:rsid w:val="0021025D"/>
    <w:rsid w:val="00210421"/>
    <w:rsid w:val="00210AC0"/>
    <w:rsid w:val="00210ECB"/>
    <w:rsid w:val="00211D78"/>
    <w:rsid w:val="0021244E"/>
    <w:rsid w:val="00212AD0"/>
    <w:rsid w:val="002133D8"/>
    <w:rsid w:val="00216154"/>
    <w:rsid w:val="002163B8"/>
    <w:rsid w:val="0022042D"/>
    <w:rsid w:val="00220692"/>
    <w:rsid w:val="00221361"/>
    <w:rsid w:val="0022136B"/>
    <w:rsid w:val="0022354E"/>
    <w:rsid w:val="002239CC"/>
    <w:rsid w:val="00223E7A"/>
    <w:rsid w:val="0022400A"/>
    <w:rsid w:val="00224A4C"/>
    <w:rsid w:val="00224D1C"/>
    <w:rsid w:val="00224FC4"/>
    <w:rsid w:val="00225F47"/>
    <w:rsid w:val="00226DBA"/>
    <w:rsid w:val="00227159"/>
    <w:rsid w:val="0022728E"/>
    <w:rsid w:val="00233168"/>
    <w:rsid w:val="00233ADA"/>
    <w:rsid w:val="0023544E"/>
    <w:rsid w:val="0023555E"/>
    <w:rsid w:val="0023626D"/>
    <w:rsid w:val="00237D63"/>
    <w:rsid w:val="0024126F"/>
    <w:rsid w:val="00242B12"/>
    <w:rsid w:val="002434F0"/>
    <w:rsid w:val="0024402C"/>
    <w:rsid w:val="002446BF"/>
    <w:rsid w:val="00244D0D"/>
    <w:rsid w:val="00247C13"/>
    <w:rsid w:val="00250F0B"/>
    <w:rsid w:val="00252F4B"/>
    <w:rsid w:val="00253D2F"/>
    <w:rsid w:val="00255335"/>
    <w:rsid w:val="0025534D"/>
    <w:rsid w:val="002566E3"/>
    <w:rsid w:val="00256B92"/>
    <w:rsid w:val="00257EAA"/>
    <w:rsid w:val="00261254"/>
    <w:rsid w:val="00261760"/>
    <w:rsid w:val="0026205C"/>
    <w:rsid w:val="00262BF2"/>
    <w:rsid w:val="0026380A"/>
    <w:rsid w:val="0026486A"/>
    <w:rsid w:val="00264BA2"/>
    <w:rsid w:val="002666E7"/>
    <w:rsid w:val="002672BC"/>
    <w:rsid w:val="00267A59"/>
    <w:rsid w:val="00267C06"/>
    <w:rsid w:val="002704E7"/>
    <w:rsid w:val="00270BDF"/>
    <w:rsid w:val="00270E9D"/>
    <w:rsid w:val="0027115C"/>
    <w:rsid w:val="00271FAD"/>
    <w:rsid w:val="002723E9"/>
    <w:rsid w:val="00275337"/>
    <w:rsid w:val="00275CEF"/>
    <w:rsid w:val="00276389"/>
    <w:rsid w:val="0028043B"/>
    <w:rsid w:val="002829B6"/>
    <w:rsid w:val="00284E0C"/>
    <w:rsid w:val="00285D11"/>
    <w:rsid w:val="002867CF"/>
    <w:rsid w:val="0029016F"/>
    <w:rsid w:val="00290852"/>
    <w:rsid w:val="00291DD6"/>
    <w:rsid w:val="00293738"/>
    <w:rsid w:val="002937AE"/>
    <w:rsid w:val="002947E4"/>
    <w:rsid w:val="002A0C23"/>
    <w:rsid w:val="002A0CEE"/>
    <w:rsid w:val="002A2513"/>
    <w:rsid w:val="002A39E0"/>
    <w:rsid w:val="002A5166"/>
    <w:rsid w:val="002A6AF6"/>
    <w:rsid w:val="002B09EB"/>
    <w:rsid w:val="002B12C5"/>
    <w:rsid w:val="002B1CC3"/>
    <w:rsid w:val="002B1CEE"/>
    <w:rsid w:val="002B2ED6"/>
    <w:rsid w:val="002C00D5"/>
    <w:rsid w:val="002C0EE2"/>
    <w:rsid w:val="002C1321"/>
    <w:rsid w:val="002C1AF3"/>
    <w:rsid w:val="002C4A7D"/>
    <w:rsid w:val="002C6551"/>
    <w:rsid w:val="002C6830"/>
    <w:rsid w:val="002C68E7"/>
    <w:rsid w:val="002C7591"/>
    <w:rsid w:val="002C7ED8"/>
    <w:rsid w:val="002D0458"/>
    <w:rsid w:val="002D1301"/>
    <w:rsid w:val="002D304D"/>
    <w:rsid w:val="002D367A"/>
    <w:rsid w:val="002D5895"/>
    <w:rsid w:val="002D5F10"/>
    <w:rsid w:val="002D6702"/>
    <w:rsid w:val="002E1022"/>
    <w:rsid w:val="002E26B8"/>
    <w:rsid w:val="002E37A1"/>
    <w:rsid w:val="002E696B"/>
    <w:rsid w:val="002E7807"/>
    <w:rsid w:val="002F0C4F"/>
    <w:rsid w:val="002F1A30"/>
    <w:rsid w:val="002F1F29"/>
    <w:rsid w:val="002F3239"/>
    <w:rsid w:val="002F48EA"/>
    <w:rsid w:val="002F52D5"/>
    <w:rsid w:val="002F533F"/>
    <w:rsid w:val="002F6740"/>
    <w:rsid w:val="00301EA6"/>
    <w:rsid w:val="00302B5E"/>
    <w:rsid w:val="00303164"/>
    <w:rsid w:val="0030333D"/>
    <w:rsid w:val="00303393"/>
    <w:rsid w:val="0030422F"/>
    <w:rsid w:val="0030493B"/>
    <w:rsid w:val="0030740E"/>
    <w:rsid w:val="0031077C"/>
    <w:rsid w:val="003108A1"/>
    <w:rsid w:val="00310A8C"/>
    <w:rsid w:val="0031285F"/>
    <w:rsid w:val="00313C3E"/>
    <w:rsid w:val="00315386"/>
    <w:rsid w:val="00317304"/>
    <w:rsid w:val="00320C8C"/>
    <w:rsid w:val="003210B4"/>
    <w:rsid w:val="00322434"/>
    <w:rsid w:val="003231CD"/>
    <w:rsid w:val="00323961"/>
    <w:rsid w:val="00323C48"/>
    <w:rsid w:val="0032531E"/>
    <w:rsid w:val="0032584E"/>
    <w:rsid w:val="00327661"/>
    <w:rsid w:val="00330AB1"/>
    <w:rsid w:val="00330B17"/>
    <w:rsid w:val="003322B2"/>
    <w:rsid w:val="00334B87"/>
    <w:rsid w:val="003401B3"/>
    <w:rsid w:val="00340AB4"/>
    <w:rsid w:val="00344917"/>
    <w:rsid w:val="00344CFD"/>
    <w:rsid w:val="0034699D"/>
    <w:rsid w:val="00347B0E"/>
    <w:rsid w:val="003508D4"/>
    <w:rsid w:val="0035114A"/>
    <w:rsid w:val="0035267D"/>
    <w:rsid w:val="00352EED"/>
    <w:rsid w:val="00355A77"/>
    <w:rsid w:val="00355DB4"/>
    <w:rsid w:val="003569B1"/>
    <w:rsid w:val="003600F1"/>
    <w:rsid w:val="00360149"/>
    <w:rsid w:val="00361CA4"/>
    <w:rsid w:val="00363DDF"/>
    <w:rsid w:val="00363FE8"/>
    <w:rsid w:val="003648B8"/>
    <w:rsid w:val="00365B14"/>
    <w:rsid w:val="00365B97"/>
    <w:rsid w:val="00366F32"/>
    <w:rsid w:val="0037128C"/>
    <w:rsid w:val="0037301C"/>
    <w:rsid w:val="003735FB"/>
    <w:rsid w:val="003744B4"/>
    <w:rsid w:val="003746DC"/>
    <w:rsid w:val="00380C49"/>
    <w:rsid w:val="003811E3"/>
    <w:rsid w:val="00384156"/>
    <w:rsid w:val="00384DFF"/>
    <w:rsid w:val="003855EE"/>
    <w:rsid w:val="0038699E"/>
    <w:rsid w:val="00387447"/>
    <w:rsid w:val="00392796"/>
    <w:rsid w:val="0039376E"/>
    <w:rsid w:val="0039405B"/>
    <w:rsid w:val="0039505D"/>
    <w:rsid w:val="003958FA"/>
    <w:rsid w:val="00397624"/>
    <w:rsid w:val="003A0BA0"/>
    <w:rsid w:val="003A1AD1"/>
    <w:rsid w:val="003A3475"/>
    <w:rsid w:val="003A3482"/>
    <w:rsid w:val="003A3739"/>
    <w:rsid w:val="003A4AAA"/>
    <w:rsid w:val="003A4EBC"/>
    <w:rsid w:val="003A6CA9"/>
    <w:rsid w:val="003A7384"/>
    <w:rsid w:val="003A7A43"/>
    <w:rsid w:val="003B0DBD"/>
    <w:rsid w:val="003B1505"/>
    <w:rsid w:val="003B1A4D"/>
    <w:rsid w:val="003B3829"/>
    <w:rsid w:val="003B3D34"/>
    <w:rsid w:val="003B40CE"/>
    <w:rsid w:val="003B51EA"/>
    <w:rsid w:val="003B5B92"/>
    <w:rsid w:val="003B7EF7"/>
    <w:rsid w:val="003C16F6"/>
    <w:rsid w:val="003C2D8F"/>
    <w:rsid w:val="003C472C"/>
    <w:rsid w:val="003C6302"/>
    <w:rsid w:val="003C6B88"/>
    <w:rsid w:val="003D099E"/>
    <w:rsid w:val="003D0DC8"/>
    <w:rsid w:val="003D1199"/>
    <w:rsid w:val="003D1B3B"/>
    <w:rsid w:val="003D209B"/>
    <w:rsid w:val="003D2CB1"/>
    <w:rsid w:val="003D38CC"/>
    <w:rsid w:val="003D3E57"/>
    <w:rsid w:val="003D6B20"/>
    <w:rsid w:val="003D6FCA"/>
    <w:rsid w:val="003E00DD"/>
    <w:rsid w:val="003E16AE"/>
    <w:rsid w:val="003E28D4"/>
    <w:rsid w:val="003E2990"/>
    <w:rsid w:val="003E5ED6"/>
    <w:rsid w:val="003E6049"/>
    <w:rsid w:val="003E7287"/>
    <w:rsid w:val="003E7E44"/>
    <w:rsid w:val="003F0567"/>
    <w:rsid w:val="003F0622"/>
    <w:rsid w:val="003F14FC"/>
    <w:rsid w:val="003F22CE"/>
    <w:rsid w:val="003F2924"/>
    <w:rsid w:val="003F2F60"/>
    <w:rsid w:val="003F3551"/>
    <w:rsid w:val="003F3A7F"/>
    <w:rsid w:val="003F3C03"/>
    <w:rsid w:val="003F65B9"/>
    <w:rsid w:val="003F6A14"/>
    <w:rsid w:val="003F70F7"/>
    <w:rsid w:val="003F7C35"/>
    <w:rsid w:val="00402500"/>
    <w:rsid w:val="00402B07"/>
    <w:rsid w:val="00402DFA"/>
    <w:rsid w:val="00403C94"/>
    <w:rsid w:val="0040500C"/>
    <w:rsid w:val="0040546F"/>
    <w:rsid w:val="00407264"/>
    <w:rsid w:val="00410177"/>
    <w:rsid w:val="004122B7"/>
    <w:rsid w:val="00412AF0"/>
    <w:rsid w:val="00413A85"/>
    <w:rsid w:val="00415C23"/>
    <w:rsid w:val="00417028"/>
    <w:rsid w:val="00421935"/>
    <w:rsid w:val="0042380D"/>
    <w:rsid w:val="004258DC"/>
    <w:rsid w:val="004270AC"/>
    <w:rsid w:val="00427B9B"/>
    <w:rsid w:val="00430392"/>
    <w:rsid w:val="00431660"/>
    <w:rsid w:val="0043275C"/>
    <w:rsid w:val="00434EA0"/>
    <w:rsid w:val="004351C2"/>
    <w:rsid w:val="00435B37"/>
    <w:rsid w:val="004365AB"/>
    <w:rsid w:val="00436797"/>
    <w:rsid w:val="00437565"/>
    <w:rsid w:val="004375C1"/>
    <w:rsid w:val="00437D6F"/>
    <w:rsid w:val="004402E6"/>
    <w:rsid w:val="00441987"/>
    <w:rsid w:val="00442012"/>
    <w:rsid w:val="00445722"/>
    <w:rsid w:val="00446D9B"/>
    <w:rsid w:val="004527BD"/>
    <w:rsid w:val="00455948"/>
    <w:rsid w:val="00455A2A"/>
    <w:rsid w:val="00460DB9"/>
    <w:rsid w:val="00462EA1"/>
    <w:rsid w:val="004633E4"/>
    <w:rsid w:val="00464E82"/>
    <w:rsid w:val="00465230"/>
    <w:rsid w:val="004662D7"/>
    <w:rsid w:val="004664F4"/>
    <w:rsid w:val="004673B1"/>
    <w:rsid w:val="00474B3B"/>
    <w:rsid w:val="00475069"/>
    <w:rsid w:val="00475406"/>
    <w:rsid w:val="00476FB9"/>
    <w:rsid w:val="00484009"/>
    <w:rsid w:val="00484245"/>
    <w:rsid w:val="00484A8F"/>
    <w:rsid w:val="00485B84"/>
    <w:rsid w:val="004873D8"/>
    <w:rsid w:val="0049314D"/>
    <w:rsid w:val="00493A7F"/>
    <w:rsid w:val="00494543"/>
    <w:rsid w:val="00495CF5"/>
    <w:rsid w:val="004A1A8B"/>
    <w:rsid w:val="004A1D49"/>
    <w:rsid w:val="004A65EF"/>
    <w:rsid w:val="004A6E4A"/>
    <w:rsid w:val="004B0A34"/>
    <w:rsid w:val="004B3A1B"/>
    <w:rsid w:val="004B51B3"/>
    <w:rsid w:val="004B7A38"/>
    <w:rsid w:val="004C138F"/>
    <w:rsid w:val="004C1528"/>
    <w:rsid w:val="004C23AD"/>
    <w:rsid w:val="004C2F5E"/>
    <w:rsid w:val="004C39A8"/>
    <w:rsid w:val="004C3A21"/>
    <w:rsid w:val="004C3FA1"/>
    <w:rsid w:val="004C3FA5"/>
    <w:rsid w:val="004C41BE"/>
    <w:rsid w:val="004C785B"/>
    <w:rsid w:val="004D0328"/>
    <w:rsid w:val="004D0602"/>
    <w:rsid w:val="004D369D"/>
    <w:rsid w:val="004D3A03"/>
    <w:rsid w:val="004D54B5"/>
    <w:rsid w:val="004D5880"/>
    <w:rsid w:val="004D7132"/>
    <w:rsid w:val="004E0AF1"/>
    <w:rsid w:val="004E0B1F"/>
    <w:rsid w:val="004E0B98"/>
    <w:rsid w:val="004E27A4"/>
    <w:rsid w:val="004E3C53"/>
    <w:rsid w:val="004E48C2"/>
    <w:rsid w:val="004E4C5C"/>
    <w:rsid w:val="004E4F4C"/>
    <w:rsid w:val="004E6BEB"/>
    <w:rsid w:val="004E7007"/>
    <w:rsid w:val="004E7FC6"/>
    <w:rsid w:val="004F0D7B"/>
    <w:rsid w:val="004F1451"/>
    <w:rsid w:val="004F18EC"/>
    <w:rsid w:val="004F1990"/>
    <w:rsid w:val="004F1C72"/>
    <w:rsid w:val="004F1DF8"/>
    <w:rsid w:val="004F2A9C"/>
    <w:rsid w:val="004F2FE8"/>
    <w:rsid w:val="004F300B"/>
    <w:rsid w:val="004F3314"/>
    <w:rsid w:val="004F361B"/>
    <w:rsid w:val="004F4050"/>
    <w:rsid w:val="004F4D9D"/>
    <w:rsid w:val="004F5AD1"/>
    <w:rsid w:val="004F6A01"/>
    <w:rsid w:val="004F6D1E"/>
    <w:rsid w:val="004F6E41"/>
    <w:rsid w:val="005001C3"/>
    <w:rsid w:val="00501BBA"/>
    <w:rsid w:val="00501EE8"/>
    <w:rsid w:val="005027FC"/>
    <w:rsid w:val="00505354"/>
    <w:rsid w:val="00505D04"/>
    <w:rsid w:val="0050729C"/>
    <w:rsid w:val="005128AE"/>
    <w:rsid w:val="005138E0"/>
    <w:rsid w:val="00513CBA"/>
    <w:rsid w:val="00520B2F"/>
    <w:rsid w:val="00520B7D"/>
    <w:rsid w:val="0052561C"/>
    <w:rsid w:val="005262BC"/>
    <w:rsid w:val="00526EFA"/>
    <w:rsid w:val="00527D91"/>
    <w:rsid w:val="005306CE"/>
    <w:rsid w:val="005326B9"/>
    <w:rsid w:val="00532F69"/>
    <w:rsid w:val="00533FE8"/>
    <w:rsid w:val="00534015"/>
    <w:rsid w:val="00534904"/>
    <w:rsid w:val="00534D2B"/>
    <w:rsid w:val="0053535F"/>
    <w:rsid w:val="00535B55"/>
    <w:rsid w:val="0054121E"/>
    <w:rsid w:val="00541D21"/>
    <w:rsid w:val="005445AE"/>
    <w:rsid w:val="00544B27"/>
    <w:rsid w:val="005465D3"/>
    <w:rsid w:val="0054758F"/>
    <w:rsid w:val="00550945"/>
    <w:rsid w:val="00550A77"/>
    <w:rsid w:val="00550D6E"/>
    <w:rsid w:val="00551161"/>
    <w:rsid w:val="005519E3"/>
    <w:rsid w:val="0055390E"/>
    <w:rsid w:val="00556076"/>
    <w:rsid w:val="00557E58"/>
    <w:rsid w:val="00560486"/>
    <w:rsid w:val="005604E5"/>
    <w:rsid w:val="00563BA0"/>
    <w:rsid w:val="0056664D"/>
    <w:rsid w:val="005666D3"/>
    <w:rsid w:val="00567503"/>
    <w:rsid w:val="005701F9"/>
    <w:rsid w:val="00571B6F"/>
    <w:rsid w:val="00572CEB"/>
    <w:rsid w:val="00572D24"/>
    <w:rsid w:val="00573217"/>
    <w:rsid w:val="005757AE"/>
    <w:rsid w:val="00576149"/>
    <w:rsid w:val="0057765E"/>
    <w:rsid w:val="00577F22"/>
    <w:rsid w:val="005808FA"/>
    <w:rsid w:val="00581535"/>
    <w:rsid w:val="00581B9B"/>
    <w:rsid w:val="00584754"/>
    <w:rsid w:val="00584BD0"/>
    <w:rsid w:val="00586094"/>
    <w:rsid w:val="0059029F"/>
    <w:rsid w:val="00590EF5"/>
    <w:rsid w:val="00591250"/>
    <w:rsid w:val="00592310"/>
    <w:rsid w:val="0059364A"/>
    <w:rsid w:val="00593F94"/>
    <w:rsid w:val="0059679B"/>
    <w:rsid w:val="00597A3B"/>
    <w:rsid w:val="005A0D58"/>
    <w:rsid w:val="005A37D6"/>
    <w:rsid w:val="005A5E02"/>
    <w:rsid w:val="005A6C3F"/>
    <w:rsid w:val="005B2899"/>
    <w:rsid w:val="005B3737"/>
    <w:rsid w:val="005B3889"/>
    <w:rsid w:val="005B56B3"/>
    <w:rsid w:val="005B5D59"/>
    <w:rsid w:val="005B6D64"/>
    <w:rsid w:val="005C1431"/>
    <w:rsid w:val="005C1D52"/>
    <w:rsid w:val="005C245D"/>
    <w:rsid w:val="005C4616"/>
    <w:rsid w:val="005C5D5C"/>
    <w:rsid w:val="005C6DDA"/>
    <w:rsid w:val="005C7114"/>
    <w:rsid w:val="005C7ADB"/>
    <w:rsid w:val="005D157F"/>
    <w:rsid w:val="005D1A61"/>
    <w:rsid w:val="005D24D1"/>
    <w:rsid w:val="005D2A1B"/>
    <w:rsid w:val="005D2E8D"/>
    <w:rsid w:val="005D3C94"/>
    <w:rsid w:val="005D3CF3"/>
    <w:rsid w:val="005D765C"/>
    <w:rsid w:val="005E05C8"/>
    <w:rsid w:val="005E3155"/>
    <w:rsid w:val="005E41B5"/>
    <w:rsid w:val="005E443C"/>
    <w:rsid w:val="005E684F"/>
    <w:rsid w:val="005E6C21"/>
    <w:rsid w:val="005E7CF5"/>
    <w:rsid w:val="005F1350"/>
    <w:rsid w:val="005F5A10"/>
    <w:rsid w:val="005F5CF6"/>
    <w:rsid w:val="005F5FEE"/>
    <w:rsid w:val="005F6AEE"/>
    <w:rsid w:val="005F727C"/>
    <w:rsid w:val="005F7C0B"/>
    <w:rsid w:val="00602623"/>
    <w:rsid w:val="006038AE"/>
    <w:rsid w:val="006054BA"/>
    <w:rsid w:val="00606870"/>
    <w:rsid w:val="0061014E"/>
    <w:rsid w:val="006125A9"/>
    <w:rsid w:val="006125CB"/>
    <w:rsid w:val="00612636"/>
    <w:rsid w:val="00612E0E"/>
    <w:rsid w:val="00612F38"/>
    <w:rsid w:val="006134D2"/>
    <w:rsid w:val="00613E70"/>
    <w:rsid w:val="00616378"/>
    <w:rsid w:val="00616F5E"/>
    <w:rsid w:val="00620EBF"/>
    <w:rsid w:val="00621F56"/>
    <w:rsid w:val="00624D10"/>
    <w:rsid w:val="00627268"/>
    <w:rsid w:val="00631316"/>
    <w:rsid w:val="00633688"/>
    <w:rsid w:val="00634690"/>
    <w:rsid w:val="0063534F"/>
    <w:rsid w:val="00643E88"/>
    <w:rsid w:val="0064731F"/>
    <w:rsid w:val="006500DF"/>
    <w:rsid w:val="00651601"/>
    <w:rsid w:val="0065273E"/>
    <w:rsid w:val="006545E1"/>
    <w:rsid w:val="00654F8A"/>
    <w:rsid w:val="00654FAC"/>
    <w:rsid w:val="00655350"/>
    <w:rsid w:val="00655A55"/>
    <w:rsid w:val="00655DC9"/>
    <w:rsid w:val="0066057C"/>
    <w:rsid w:val="00661C9F"/>
    <w:rsid w:val="00662CEB"/>
    <w:rsid w:val="006634C2"/>
    <w:rsid w:val="00663597"/>
    <w:rsid w:val="00664583"/>
    <w:rsid w:val="0066587A"/>
    <w:rsid w:val="00666CC4"/>
    <w:rsid w:val="00670979"/>
    <w:rsid w:val="00670F28"/>
    <w:rsid w:val="00671499"/>
    <w:rsid w:val="006718AF"/>
    <w:rsid w:val="0067214B"/>
    <w:rsid w:val="006732BF"/>
    <w:rsid w:val="006755D3"/>
    <w:rsid w:val="006766F8"/>
    <w:rsid w:val="00680015"/>
    <w:rsid w:val="00680567"/>
    <w:rsid w:val="0068100A"/>
    <w:rsid w:val="00681404"/>
    <w:rsid w:val="00681EB0"/>
    <w:rsid w:val="006826A0"/>
    <w:rsid w:val="00682CCA"/>
    <w:rsid w:val="00683FAC"/>
    <w:rsid w:val="0068406E"/>
    <w:rsid w:val="00684298"/>
    <w:rsid w:val="006847FF"/>
    <w:rsid w:val="00687CF5"/>
    <w:rsid w:val="00690864"/>
    <w:rsid w:val="00692064"/>
    <w:rsid w:val="00694441"/>
    <w:rsid w:val="00694982"/>
    <w:rsid w:val="00696766"/>
    <w:rsid w:val="0069788A"/>
    <w:rsid w:val="006A1D5C"/>
    <w:rsid w:val="006A28A2"/>
    <w:rsid w:val="006A3525"/>
    <w:rsid w:val="006A453D"/>
    <w:rsid w:val="006A4A19"/>
    <w:rsid w:val="006A6F8D"/>
    <w:rsid w:val="006B1D59"/>
    <w:rsid w:val="006B3277"/>
    <w:rsid w:val="006B3D61"/>
    <w:rsid w:val="006B5E00"/>
    <w:rsid w:val="006B6840"/>
    <w:rsid w:val="006B6C09"/>
    <w:rsid w:val="006C120A"/>
    <w:rsid w:val="006C3167"/>
    <w:rsid w:val="006C3460"/>
    <w:rsid w:val="006C39AE"/>
    <w:rsid w:val="006C526C"/>
    <w:rsid w:val="006C7106"/>
    <w:rsid w:val="006C7309"/>
    <w:rsid w:val="006C7DB8"/>
    <w:rsid w:val="006D0C0A"/>
    <w:rsid w:val="006D14CF"/>
    <w:rsid w:val="006D390C"/>
    <w:rsid w:val="006D3A33"/>
    <w:rsid w:val="006D6427"/>
    <w:rsid w:val="006D6995"/>
    <w:rsid w:val="006E0A58"/>
    <w:rsid w:val="006E1458"/>
    <w:rsid w:val="006E2427"/>
    <w:rsid w:val="006E2924"/>
    <w:rsid w:val="006E3198"/>
    <w:rsid w:val="006E5328"/>
    <w:rsid w:val="006E532F"/>
    <w:rsid w:val="006E6D10"/>
    <w:rsid w:val="006F0470"/>
    <w:rsid w:val="006F1065"/>
    <w:rsid w:val="006F1516"/>
    <w:rsid w:val="006F2289"/>
    <w:rsid w:val="006F235D"/>
    <w:rsid w:val="006F261B"/>
    <w:rsid w:val="006F34BF"/>
    <w:rsid w:val="006F4050"/>
    <w:rsid w:val="006F4B00"/>
    <w:rsid w:val="006F56E7"/>
    <w:rsid w:val="006F7620"/>
    <w:rsid w:val="00700071"/>
    <w:rsid w:val="007028E7"/>
    <w:rsid w:val="00703B02"/>
    <w:rsid w:val="00703D8B"/>
    <w:rsid w:val="0071278F"/>
    <w:rsid w:val="0071301D"/>
    <w:rsid w:val="00715AB1"/>
    <w:rsid w:val="00717318"/>
    <w:rsid w:val="007176CE"/>
    <w:rsid w:val="007216B6"/>
    <w:rsid w:val="00722C95"/>
    <w:rsid w:val="0072348B"/>
    <w:rsid w:val="00726047"/>
    <w:rsid w:val="00726B55"/>
    <w:rsid w:val="007306E4"/>
    <w:rsid w:val="00730841"/>
    <w:rsid w:val="00731EBE"/>
    <w:rsid w:val="00733BB4"/>
    <w:rsid w:val="00733D74"/>
    <w:rsid w:val="007341C0"/>
    <w:rsid w:val="0073531D"/>
    <w:rsid w:val="00735EE0"/>
    <w:rsid w:val="007362D1"/>
    <w:rsid w:val="00736E53"/>
    <w:rsid w:val="00737858"/>
    <w:rsid w:val="00737C05"/>
    <w:rsid w:val="00740CF1"/>
    <w:rsid w:val="00741215"/>
    <w:rsid w:val="00741A4A"/>
    <w:rsid w:val="007426A2"/>
    <w:rsid w:val="00743EC3"/>
    <w:rsid w:val="007441F1"/>
    <w:rsid w:val="00744819"/>
    <w:rsid w:val="00745757"/>
    <w:rsid w:val="00745D6B"/>
    <w:rsid w:val="007507FE"/>
    <w:rsid w:val="0075121A"/>
    <w:rsid w:val="00752AE5"/>
    <w:rsid w:val="00753FD5"/>
    <w:rsid w:val="00754521"/>
    <w:rsid w:val="00754FA3"/>
    <w:rsid w:val="007559FC"/>
    <w:rsid w:val="00760213"/>
    <w:rsid w:val="00760473"/>
    <w:rsid w:val="00762466"/>
    <w:rsid w:val="00762605"/>
    <w:rsid w:val="00762B29"/>
    <w:rsid w:val="00765ACA"/>
    <w:rsid w:val="00772F54"/>
    <w:rsid w:val="00774949"/>
    <w:rsid w:val="0077533D"/>
    <w:rsid w:val="00775E21"/>
    <w:rsid w:val="0077786C"/>
    <w:rsid w:val="00777DC2"/>
    <w:rsid w:val="00780514"/>
    <w:rsid w:val="007824FE"/>
    <w:rsid w:val="00782880"/>
    <w:rsid w:val="007851F9"/>
    <w:rsid w:val="00785B7A"/>
    <w:rsid w:val="00786293"/>
    <w:rsid w:val="00786447"/>
    <w:rsid w:val="00790C9D"/>
    <w:rsid w:val="00793F3A"/>
    <w:rsid w:val="00794792"/>
    <w:rsid w:val="007971B5"/>
    <w:rsid w:val="00797D03"/>
    <w:rsid w:val="007A07C8"/>
    <w:rsid w:val="007A4DCA"/>
    <w:rsid w:val="007A5C01"/>
    <w:rsid w:val="007A68D5"/>
    <w:rsid w:val="007B1857"/>
    <w:rsid w:val="007B3A80"/>
    <w:rsid w:val="007B48C1"/>
    <w:rsid w:val="007B58A1"/>
    <w:rsid w:val="007B5E5E"/>
    <w:rsid w:val="007B6827"/>
    <w:rsid w:val="007B7719"/>
    <w:rsid w:val="007B793D"/>
    <w:rsid w:val="007C0573"/>
    <w:rsid w:val="007C0A33"/>
    <w:rsid w:val="007C2A6E"/>
    <w:rsid w:val="007C4040"/>
    <w:rsid w:val="007C41FC"/>
    <w:rsid w:val="007C65F3"/>
    <w:rsid w:val="007C6AD4"/>
    <w:rsid w:val="007D03FC"/>
    <w:rsid w:val="007D04EF"/>
    <w:rsid w:val="007D2074"/>
    <w:rsid w:val="007D2CDF"/>
    <w:rsid w:val="007D41BE"/>
    <w:rsid w:val="007D613A"/>
    <w:rsid w:val="007D695D"/>
    <w:rsid w:val="007D6AFF"/>
    <w:rsid w:val="007E1A38"/>
    <w:rsid w:val="007E23BB"/>
    <w:rsid w:val="007E4961"/>
    <w:rsid w:val="007E5B86"/>
    <w:rsid w:val="007E7279"/>
    <w:rsid w:val="007F0571"/>
    <w:rsid w:val="007F0A44"/>
    <w:rsid w:val="007F21FA"/>
    <w:rsid w:val="007F263A"/>
    <w:rsid w:val="007F606F"/>
    <w:rsid w:val="007F6101"/>
    <w:rsid w:val="007F6637"/>
    <w:rsid w:val="007F6FA2"/>
    <w:rsid w:val="007F733A"/>
    <w:rsid w:val="007F7689"/>
    <w:rsid w:val="007F76EC"/>
    <w:rsid w:val="007F77DC"/>
    <w:rsid w:val="00810AAC"/>
    <w:rsid w:val="008134AC"/>
    <w:rsid w:val="00813C05"/>
    <w:rsid w:val="00814261"/>
    <w:rsid w:val="00814D51"/>
    <w:rsid w:val="00815B9C"/>
    <w:rsid w:val="008162B6"/>
    <w:rsid w:val="00816877"/>
    <w:rsid w:val="00816961"/>
    <w:rsid w:val="00816F89"/>
    <w:rsid w:val="00821882"/>
    <w:rsid w:val="00826CA2"/>
    <w:rsid w:val="008272DF"/>
    <w:rsid w:val="00830FD2"/>
    <w:rsid w:val="0083177E"/>
    <w:rsid w:val="00834164"/>
    <w:rsid w:val="008342A2"/>
    <w:rsid w:val="008365B9"/>
    <w:rsid w:val="00841785"/>
    <w:rsid w:val="00841D4C"/>
    <w:rsid w:val="0084226B"/>
    <w:rsid w:val="00842525"/>
    <w:rsid w:val="00842D5F"/>
    <w:rsid w:val="00842DCE"/>
    <w:rsid w:val="00842DD0"/>
    <w:rsid w:val="008430EF"/>
    <w:rsid w:val="00843336"/>
    <w:rsid w:val="00844918"/>
    <w:rsid w:val="00845B71"/>
    <w:rsid w:val="00845C86"/>
    <w:rsid w:val="0085033F"/>
    <w:rsid w:val="00853F2A"/>
    <w:rsid w:val="00853FC9"/>
    <w:rsid w:val="008548EC"/>
    <w:rsid w:val="00855286"/>
    <w:rsid w:val="008564EE"/>
    <w:rsid w:val="0086127A"/>
    <w:rsid w:val="008613C3"/>
    <w:rsid w:val="008616CC"/>
    <w:rsid w:val="00861DAD"/>
    <w:rsid w:val="00862328"/>
    <w:rsid w:val="00863DA6"/>
    <w:rsid w:val="00863ED4"/>
    <w:rsid w:val="008649BA"/>
    <w:rsid w:val="00865DAD"/>
    <w:rsid w:val="00870557"/>
    <w:rsid w:val="00876C1E"/>
    <w:rsid w:val="0087779B"/>
    <w:rsid w:val="00882C7C"/>
    <w:rsid w:val="008833DB"/>
    <w:rsid w:val="008837F5"/>
    <w:rsid w:val="00883ED7"/>
    <w:rsid w:val="0088584B"/>
    <w:rsid w:val="00886074"/>
    <w:rsid w:val="0088731F"/>
    <w:rsid w:val="0089149E"/>
    <w:rsid w:val="008918D0"/>
    <w:rsid w:val="00891DC2"/>
    <w:rsid w:val="00895143"/>
    <w:rsid w:val="00895525"/>
    <w:rsid w:val="00895F92"/>
    <w:rsid w:val="00896886"/>
    <w:rsid w:val="008A02C5"/>
    <w:rsid w:val="008A21E4"/>
    <w:rsid w:val="008A2231"/>
    <w:rsid w:val="008A249E"/>
    <w:rsid w:val="008A2E4F"/>
    <w:rsid w:val="008A401A"/>
    <w:rsid w:val="008A631B"/>
    <w:rsid w:val="008A7982"/>
    <w:rsid w:val="008B0EC7"/>
    <w:rsid w:val="008B2728"/>
    <w:rsid w:val="008B44D5"/>
    <w:rsid w:val="008B46E6"/>
    <w:rsid w:val="008B4884"/>
    <w:rsid w:val="008B4951"/>
    <w:rsid w:val="008B4A29"/>
    <w:rsid w:val="008B55B1"/>
    <w:rsid w:val="008B5A81"/>
    <w:rsid w:val="008B5EFF"/>
    <w:rsid w:val="008B65CF"/>
    <w:rsid w:val="008B65F3"/>
    <w:rsid w:val="008B6E8F"/>
    <w:rsid w:val="008B6EC0"/>
    <w:rsid w:val="008C095B"/>
    <w:rsid w:val="008C1AE4"/>
    <w:rsid w:val="008C1B2C"/>
    <w:rsid w:val="008C234D"/>
    <w:rsid w:val="008C27EC"/>
    <w:rsid w:val="008C4392"/>
    <w:rsid w:val="008C523C"/>
    <w:rsid w:val="008C7466"/>
    <w:rsid w:val="008C79A6"/>
    <w:rsid w:val="008D1C02"/>
    <w:rsid w:val="008D4F42"/>
    <w:rsid w:val="008D55C0"/>
    <w:rsid w:val="008E08DB"/>
    <w:rsid w:val="008E2145"/>
    <w:rsid w:val="008E2930"/>
    <w:rsid w:val="008E41C8"/>
    <w:rsid w:val="008E46B1"/>
    <w:rsid w:val="008E48FB"/>
    <w:rsid w:val="008E58E5"/>
    <w:rsid w:val="008E5C42"/>
    <w:rsid w:val="008E7219"/>
    <w:rsid w:val="008E7417"/>
    <w:rsid w:val="008E7755"/>
    <w:rsid w:val="008F106D"/>
    <w:rsid w:val="008F2D88"/>
    <w:rsid w:val="008F355F"/>
    <w:rsid w:val="008F43C5"/>
    <w:rsid w:val="008F7347"/>
    <w:rsid w:val="00901FED"/>
    <w:rsid w:val="00903B1A"/>
    <w:rsid w:val="00904ACA"/>
    <w:rsid w:val="00904CC9"/>
    <w:rsid w:val="00905F72"/>
    <w:rsid w:val="00907F9A"/>
    <w:rsid w:val="00910789"/>
    <w:rsid w:val="00910A32"/>
    <w:rsid w:val="00910E24"/>
    <w:rsid w:val="009132F6"/>
    <w:rsid w:val="009148A2"/>
    <w:rsid w:val="00915959"/>
    <w:rsid w:val="00916054"/>
    <w:rsid w:val="00917D23"/>
    <w:rsid w:val="009210C8"/>
    <w:rsid w:val="009210D8"/>
    <w:rsid w:val="00921DD8"/>
    <w:rsid w:val="00921E35"/>
    <w:rsid w:val="00921E84"/>
    <w:rsid w:val="0092200F"/>
    <w:rsid w:val="00922B58"/>
    <w:rsid w:val="00922C93"/>
    <w:rsid w:val="00923F9C"/>
    <w:rsid w:val="00926AF0"/>
    <w:rsid w:val="00927F8A"/>
    <w:rsid w:val="00930239"/>
    <w:rsid w:val="0093265A"/>
    <w:rsid w:val="0093445C"/>
    <w:rsid w:val="00934D89"/>
    <w:rsid w:val="009375BC"/>
    <w:rsid w:val="00940852"/>
    <w:rsid w:val="0094110C"/>
    <w:rsid w:val="00941BC8"/>
    <w:rsid w:val="00943776"/>
    <w:rsid w:val="00944F27"/>
    <w:rsid w:val="00946429"/>
    <w:rsid w:val="00946FDC"/>
    <w:rsid w:val="00947844"/>
    <w:rsid w:val="00950589"/>
    <w:rsid w:val="0095090A"/>
    <w:rsid w:val="009513CE"/>
    <w:rsid w:val="0095247A"/>
    <w:rsid w:val="009535A7"/>
    <w:rsid w:val="009552A2"/>
    <w:rsid w:val="0096137D"/>
    <w:rsid w:val="0096271C"/>
    <w:rsid w:val="009631C5"/>
    <w:rsid w:val="00963774"/>
    <w:rsid w:val="0096395B"/>
    <w:rsid w:val="00964AF6"/>
    <w:rsid w:val="009668F7"/>
    <w:rsid w:val="009669B1"/>
    <w:rsid w:val="00966AA5"/>
    <w:rsid w:val="00967C1C"/>
    <w:rsid w:val="00970581"/>
    <w:rsid w:val="009710C0"/>
    <w:rsid w:val="00971FE5"/>
    <w:rsid w:val="00972ED2"/>
    <w:rsid w:val="009734FC"/>
    <w:rsid w:val="00973A02"/>
    <w:rsid w:val="00974CCE"/>
    <w:rsid w:val="00975FA6"/>
    <w:rsid w:val="00976933"/>
    <w:rsid w:val="00976D6C"/>
    <w:rsid w:val="00980FED"/>
    <w:rsid w:val="009824AB"/>
    <w:rsid w:val="00986497"/>
    <w:rsid w:val="00987EFC"/>
    <w:rsid w:val="00990684"/>
    <w:rsid w:val="00990CB2"/>
    <w:rsid w:val="0099140C"/>
    <w:rsid w:val="009921A8"/>
    <w:rsid w:val="00992B7B"/>
    <w:rsid w:val="0099328F"/>
    <w:rsid w:val="00993A14"/>
    <w:rsid w:val="009945FB"/>
    <w:rsid w:val="009949C7"/>
    <w:rsid w:val="009959D4"/>
    <w:rsid w:val="009961D3"/>
    <w:rsid w:val="00997B40"/>
    <w:rsid w:val="009A0395"/>
    <w:rsid w:val="009A187F"/>
    <w:rsid w:val="009A1CB9"/>
    <w:rsid w:val="009A273B"/>
    <w:rsid w:val="009A4776"/>
    <w:rsid w:val="009A5D14"/>
    <w:rsid w:val="009A6684"/>
    <w:rsid w:val="009A7D96"/>
    <w:rsid w:val="009A7F16"/>
    <w:rsid w:val="009B0707"/>
    <w:rsid w:val="009B0C67"/>
    <w:rsid w:val="009B248F"/>
    <w:rsid w:val="009B3228"/>
    <w:rsid w:val="009B32FB"/>
    <w:rsid w:val="009B527F"/>
    <w:rsid w:val="009B6EFF"/>
    <w:rsid w:val="009B724F"/>
    <w:rsid w:val="009C2FBC"/>
    <w:rsid w:val="009C32BC"/>
    <w:rsid w:val="009C3D13"/>
    <w:rsid w:val="009C46DE"/>
    <w:rsid w:val="009C573D"/>
    <w:rsid w:val="009C6435"/>
    <w:rsid w:val="009C680D"/>
    <w:rsid w:val="009C710D"/>
    <w:rsid w:val="009C7A8F"/>
    <w:rsid w:val="009D0774"/>
    <w:rsid w:val="009D1FD0"/>
    <w:rsid w:val="009D61D3"/>
    <w:rsid w:val="009D7724"/>
    <w:rsid w:val="009D78EC"/>
    <w:rsid w:val="009D7D08"/>
    <w:rsid w:val="009E1AF8"/>
    <w:rsid w:val="009E40E7"/>
    <w:rsid w:val="009E5531"/>
    <w:rsid w:val="009E6393"/>
    <w:rsid w:val="009F05EE"/>
    <w:rsid w:val="009F0DC8"/>
    <w:rsid w:val="00A00B2D"/>
    <w:rsid w:val="00A01CBE"/>
    <w:rsid w:val="00A032A0"/>
    <w:rsid w:val="00A067BA"/>
    <w:rsid w:val="00A1006B"/>
    <w:rsid w:val="00A103EE"/>
    <w:rsid w:val="00A11433"/>
    <w:rsid w:val="00A11701"/>
    <w:rsid w:val="00A152BD"/>
    <w:rsid w:val="00A20CA8"/>
    <w:rsid w:val="00A2113E"/>
    <w:rsid w:val="00A215D5"/>
    <w:rsid w:val="00A22B59"/>
    <w:rsid w:val="00A23815"/>
    <w:rsid w:val="00A23820"/>
    <w:rsid w:val="00A24BB9"/>
    <w:rsid w:val="00A262D9"/>
    <w:rsid w:val="00A272FB"/>
    <w:rsid w:val="00A27D20"/>
    <w:rsid w:val="00A30217"/>
    <w:rsid w:val="00A3026C"/>
    <w:rsid w:val="00A33628"/>
    <w:rsid w:val="00A3384F"/>
    <w:rsid w:val="00A34333"/>
    <w:rsid w:val="00A348B5"/>
    <w:rsid w:val="00A355EF"/>
    <w:rsid w:val="00A35FEA"/>
    <w:rsid w:val="00A36F99"/>
    <w:rsid w:val="00A37AB8"/>
    <w:rsid w:val="00A37E08"/>
    <w:rsid w:val="00A4043B"/>
    <w:rsid w:val="00A41FBE"/>
    <w:rsid w:val="00A4276A"/>
    <w:rsid w:val="00A42DB5"/>
    <w:rsid w:val="00A43C2B"/>
    <w:rsid w:val="00A44437"/>
    <w:rsid w:val="00A44D3D"/>
    <w:rsid w:val="00A44FB7"/>
    <w:rsid w:val="00A528A3"/>
    <w:rsid w:val="00A5430A"/>
    <w:rsid w:val="00A54319"/>
    <w:rsid w:val="00A55460"/>
    <w:rsid w:val="00A55926"/>
    <w:rsid w:val="00A579F3"/>
    <w:rsid w:val="00A57EE4"/>
    <w:rsid w:val="00A57FF4"/>
    <w:rsid w:val="00A60B0A"/>
    <w:rsid w:val="00A61B5D"/>
    <w:rsid w:val="00A63B83"/>
    <w:rsid w:val="00A645C4"/>
    <w:rsid w:val="00A6512C"/>
    <w:rsid w:val="00A654FC"/>
    <w:rsid w:val="00A7066B"/>
    <w:rsid w:val="00A71A32"/>
    <w:rsid w:val="00A72434"/>
    <w:rsid w:val="00A73098"/>
    <w:rsid w:val="00A732F5"/>
    <w:rsid w:val="00A74392"/>
    <w:rsid w:val="00A759ED"/>
    <w:rsid w:val="00A75E10"/>
    <w:rsid w:val="00A837E6"/>
    <w:rsid w:val="00A83C82"/>
    <w:rsid w:val="00A84641"/>
    <w:rsid w:val="00A84B38"/>
    <w:rsid w:val="00A90E71"/>
    <w:rsid w:val="00A94B9E"/>
    <w:rsid w:val="00A95436"/>
    <w:rsid w:val="00A955E2"/>
    <w:rsid w:val="00A9579F"/>
    <w:rsid w:val="00A966B1"/>
    <w:rsid w:val="00A96D10"/>
    <w:rsid w:val="00A9768B"/>
    <w:rsid w:val="00AA21AE"/>
    <w:rsid w:val="00AA22BB"/>
    <w:rsid w:val="00AA4DA5"/>
    <w:rsid w:val="00AA5196"/>
    <w:rsid w:val="00AA5522"/>
    <w:rsid w:val="00AA5AE4"/>
    <w:rsid w:val="00AA7D68"/>
    <w:rsid w:val="00AB1832"/>
    <w:rsid w:val="00AB2BB4"/>
    <w:rsid w:val="00AB3A4A"/>
    <w:rsid w:val="00AB3B7A"/>
    <w:rsid w:val="00AB5F10"/>
    <w:rsid w:val="00AB7F54"/>
    <w:rsid w:val="00AC20AE"/>
    <w:rsid w:val="00AC4FE9"/>
    <w:rsid w:val="00AC52A5"/>
    <w:rsid w:val="00AC59AB"/>
    <w:rsid w:val="00AC5E9A"/>
    <w:rsid w:val="00AC5EDE"/>
    <w:rsid w:val="00AC623C"/>
    <w:rsid w:val="00AD2F15"/>
    <w:rsid w:val="00AD455D"/>
    <w:rsid w:val="00AD5843"/>
    <w:rsid w:val="00AD613D"/>
    <w:rsid w:val="00AD68DA"/>
    <w:rsid w:val="00AD7E2C"/>
    <w:rsid w:val="00AE4D5F"/>
    <w:rsid w:val="00AE55C8"/>
    <w:rsid w:val="00AF09CF"/>
    <w:rsid w:val="00AF1D36"/>
    <w:rsid w:val="00AF33B9"/>
    <w:rsid w:val="00AF4C90"/>
    <w:rsid w:val="00AF6692"/>
    <w:rsid w:val="00AF6CAB"/>
    <w:rsid w:val="00B0239C"/>
    <w:rsid w:val="00B03199"/>
    <w:rsid w:val="00B03493"/>
    <w:rsid w:val="00B047A4"/>
    <w:rsid w:val="00B04EB1"/>
    <w:rsid w:val="00B05058"/>
    <w:rsid w:val="00B0615E"/>
    <w:rsid w:val="00B064E3"/>
    <w:rsid w:val="00B105C9"/>
    <w:rsid w:val="00B1113D"/>
    <w:rsid w:val="00B11894"/>
    <w:rsid w:val="00B12A13"/>
    <w:rsid w:val="00B12B65"/>
    <w:rsid w:val="00B12F5B"/>
    <w:rsid w:val="00B1407D"/>
    <w:rsid w:val="00B15C04"/>
    <w:rsid w:val="00B16042"/>
    <w:rsid w:val="00B1732B"/>
    <w:rsid w:val="00B17599"/>
    <w:rsid w:val="00B17693"/>
    <w:rsid w:val="00B20DD1"/>
    <w:rsid w:val="00B21BE7"/>
    <w:rsid w:val="00B22072"/>
    <w:rsid w:val="00B22D53"/>
    <w:rsid w:val="00B24251"/>
    <w:rsid w:val="00B25F07"/>
    <w:rsid w:val="00B26357"/>
    <w:rsid w:val="00B26E2D"/>
    <w:rsid w:val="00B307D3"/>
    <w:rsid w:val="00B31680"/>
    <w:rsid w:val="00B3240B"/>
    <w:rsid w:val="00B33109"/>
    <w:rsid w:val="00B37BCD"/>
    <w:rsid w:val="00B37E52"/>
    <w:rsid w:val="00B37EC4"/>
    <w:rsid w:val="00B40934"/>
    <w:rsid w:val="00B40FD0"/>
    <w:rsid w:val="00B415D6"/>
    <w:rsid w:val="00B41660"/>
    <w:rsid w:val="00B427A2"/>
    <w:rsid w:val="00B43933"/>
    <w:rsid w:val="00B47A77"/>
    <w:rsid w:val="00B5170C"/>
    <w:rsid w:val="00B53447"/>
    <w:rsid w:val="00B54B3E"/>
    <w:rsid w:val="00B5546D"/>
    <w:rsid w:val="00B556B8"/>
    <w:rsid w:val="00B558F8"/>
    <w:rsid w:val="00B55D23"/>
    <w:rsid w:val="00B561DB"/>
    <w:rsid w:val="00B56404"/>
    <w:rsid w:val="00B5747B"/>
    <w:rsid w:val="00B576F2"/>
    <w:rsid w:val="00B579E9"/>
    <w:rsid w:val="00B60959"/>
    <w:rsid w:val="00B61AF0"/>
    <w:rsid w:val="00B62544"/>
    <w:rsid w:val="00B628AE"/>
    <w:rsid w:val="00B63319"/>
    <w:rsid w:val="00B65A5C"/>
    <w:rsid w:val="00B65D7C"/>
    <w:rsid w:val="00B6730A"/>
    <w:rsid w:val="00B67966"/>
    <w:rsid w:val="00B6799D"/>
    <w:rsid w:val="00B71A37"/>
    <w:rsid w:val="00B72EF0"/>
    <w:rsid w:val="00B74965"/>
    <w:rsid w:val="00B74D35"/>
    <w:rsid w:val="00B8133C"/>
    <w:rsid w:val="00B828F0"/>
    <w:rsid w:val="00B83154"/>
    <w:rsid w:val="00B8331C"/>
    <w:rsid w:val="00B83A41"/>
    <w:rsid w:val="00B85816"/>
    <w:rsid w:val="00B85CA0"/>
    <w:rsid w:val="00B86579"/>
    <w:rsid w:val="00B87754"/>
    <w:rsid w:val="00B9178F"/>
    <w:rsid w:val="00B91DC7"/>
    <w:rsid w:val="00B937ED"/>
    <w:rsid w:val="00B93F54"/>
    <w:rsid w:val="00B9448D"/>
    <w:rsid w:val="00B948B4"/>
    <w:rsid w:val="00B949FA"/>
    <w:rsid w:val="00B94AD2"/>
    <w:rsid w:val="00B95C63"/>
    <w:rsid w:val="00B97464"/>
    <w:rsid w:val="00B97731"/>
    <w:rsid w:val="00B97C04"/>
    <w:rsid w:val="00BA18DC"/>
    <w:rsid w:val="00BA18EB"/>
    <w:rsid w:val="00BA2150"/>
    <w:rsid w:val="00BA4ACC"/>
    <w:rsid w:val="00BA5317"/>
    <w:rsid w:val="00BA5AA6"/>
    <w:rsid w:val="00BA7FAE"/>
    <w:rsid w:val="00BB03CC"/>
    <w:rsid w:val="00BB0F88"/>
    <w:rsid w:val="00BB2E36"/>
    <w:rsid w:val="00BB5C34"/>
    <w:rsid w:val="00BB649E"/>
    <w:rsid w:val="00BC024F"/>
    <w:rsid w:val="00BC158C"/>
    <w:rsid w:val="00BC5329"/>
    <w:rsid w:val="00BC5456"/>
    <w:rsid w:val="00BC5C63"/>
    <w:rsid w:val="00BC6683"/>
    <w:rsid w:val="00BC6E5B"/>
    <w:rsid w:val="00BC7339"/>
    <w:rsid w:val="00BC7B64"/>
    <w:rsid w:val="00BD0246"/>
    <w:rsid w:val="00BD1469"/>
    <w:rsid w:val="00BD1EA8"/>
    <w:rsid w:val="00BD2E85"/>
    <w:rsid w:val="00BD3AF0"/>
    <w:rsid w:val="00BD438E"/>
    <w:rsid w:val="00BD53DE"/>
    <w:rsid w:val="00BD57F3"/>
    <w:rsid w:val="00BD5F62"/>
    <w:rsid w:val="00BD64A7"/>
    <w:rsid w:val="00BD76F1"/>
    <w:rsid w:val="00BE16B1"/>
    <w:rsid w:val="00BE25E3"/>
    <w:rsid w:val="00BE3757"/>
    <w:rsid w:val="00BE395C"/>
    <w:rsid w:val="00BE4D8D"/>
    <w:rsid w:val="00BE4E4D"/>
    <w:rsid w:val="00BE7ABB"/>
    <w:rsid w:val="00BF119A"/>
    <w:rsid w:val="00BF19C4"/>
    <w:rsid w:val="00BF1C70"/>
    <w:rsid w:val="00BF334B"/>
    <w:rsid w:val="00BF37C3"/>
    <w:rsid w:val="00BF49FD"/>
    <w:rsid w:val="00BF5647"/>
    <w:rsid w:val="00BF5988"/>
    <w:rsid w:val="00BF72C9"/>
    <w:rsid w:val="00BF765B"/>
    <w:rsid w:val="00BF7FEC"/>
    <w:rsid w:val="00C004B8"/>
    <w:rsid w:val="00C00895"/>
    <w:rsid w:val="00C0092D"/>
    <w:rsid w:val="00C0247F"/>
    <w:rsid w:val="00C0572C"/>
    <w:rsid w:val="00C07208"/>
    <w:rsid w:val="00C1097C"/>
    <w:rsid w:val="00C118E9"/>
    <w:rsid w:val="00C11CD1"/>
    <w:rsid w:val="00C122EC"/>
    <w:rsid w:val="00C1268D"/>
    <w:rsid w:val="00C12E3F"/>
    <w:rsid w:val="00C140D9"/>
    <w:rsid w:val="00C14BB9"/>
    <w:rsid w:val="00C2019F"/>
    <w:rsid w:val="00C21BC6"/>
    <w:rsid w:val="00C2364B"/>
    <w:rsid w:val="00C23F35"/>
    <w:rsid w:val="00C248E2"/>
    <w:rsid w:val="00C2496E"/>
    <w:rsid w:val="00C26643"/>
    <w:rsid w:val="00C30892"/>
    <w:rsid w:val="00C310D0"/>
    <w:rsid w:val="00C31251"/>
    <w:rsid w:val="00C31B11"/>
    <w:rsid w:val="00C324F4"/>
    <w:rsid w:val="00C32B98"/>
    <w:rsid w:val="00C33BE0"/>
    <w:rsid w:val="00C33E77"/>
    <w:rsid w:val="00C351FA"/>
    <w:rsid w:val="00C35ADD"/>
    <w:rsid w:val="00C35E89"/>
    <w:rsid w:val="00C37FA9"/>
    <w:rsid w:val="00C4283D"/>
    <w:rsid w:val="00C441F3"/>
    <w:rsid w:val="00C515A2"/>
    <w:rsid w:val="00C5539B"/>
    <w:rsid w:val="00C56E5F"/>
    <w:rsid w:val="00C61702"/>
    <w:rsid w:val="00C6253A"/>
    <w:rsid w:val="00C64337"/>
    <w:rsid w:val="00C64B68"/>
    <w:rsid w:val="00C64D09"/>
    <w:rsid w:val="00C659EF"/>
    <w:rsid w:val="00C66B3A"/>
    <w:rsid w:val="00C66D56"/>
    <w:rsid w:val="00C6764A"/>
    <w:rsid w:val="00C7151A"/>
    <w:rsid w:val="00C717E4"/>
    <w:rsid w:val="00C71A84"/>
    <w:rsid w:val="00C71C05"/>
    <w:rsid w:val="00C721BA"/>
    <w:rsid w:val="00C740BD"/>
    <w:rsid w:val="00C74601"/>
    <w:rsid w:val="00C75243"/>
    <w:rsid w:val="00C77259"/>
    <w:rsid w:val="00C8107B"/>
    <w:rsid w:val="00C830D0"/>
    <w:rsid w:val="00C83279"/>
    <w:rsid w:val="00C8537A"/>
    <w:rsid w:val="00C87C29"/>
    <w:rsid w:val="00C90821"/>
    <w:rsid w:val="00C926FD"/>
    <w:rsid w:val="00C93C30"/>
    <w:rsid w:val="00C95458"/>
    <w:rsid w:val="00C955F7"/>
    <w:rsid w:val="00C965B3"/>
    <w:rsid w:val="00C96881"/>
    <w:rsid w:val="00C96C7C"/>
    <w:rsid w:val="00CA0C95"/>
    <w:rsid w:val="00CA16BA"/>
    <w:rsid w:val="00CA1CA3"/>
    <w:rsid w:val="00CA332C"/>
    <w:rsid w:val="00CA45F6"/>
    <w:rsid w:val="00CA4C6A"/>
    <w:rsid w:val="00CA4D94"/>
    <w:rsid w:val="00CA5F37"/>
    <w:rsid w:val="00CA6EE2"/>
    <w:rsid w:val="00CB183C"/>
    <w:rsid w:val="00CB2BAF"/>
    <w:rsid w:val="00CB4AE3"/>
    <w:rsid w:val="00CB6DC0"/>
    <w:rsid w:val="00CB7757"/>
    <w:rsid w:val="00CC0EF9"/>
    <w:rsid w:val="00CC243E"/>
    <w:rsid w:val="00CC2A85"/>
    <w:rsid w:val="00CC3C55"/>
    <w:rsid w:val="00CC56F6"/>
    <w:rsid w:val="00CC58EB"/>
    <w:rsid w:val="00CC5977"/>
    <w:rsid w:val="00CC7543"/>
    <w:rsid w:val="00CD1593"/>
    <w:rsid w:val="00CD20DE"/>
    <w:rsid w:val="00CD2786"/>
    <w:rsid w:val="00CD2880"/>
    <w:rsid w:val="00CD31D3"/>
    <w:rsid w:val="00CD3CE1"/>
    <w:rsid w:val="00CD68B1"/>
    <w:rsid w:val="00CE1DC7"/>
    <w:rsid w:val="00CE51E7"/>
    <w:rsid w:val="00CE5483"/>
    <w:rsid w:val="00CE5C74"/>
    <w:rsid w:val="00CE627F"/>
    <w:rsid w:val="00CF025C"/>
    <w:rsid w:val="00CF09EF"/>
    <w:rsid w:val="00CF0DA9"/>
    <w:rsid w:val="00CF12F3"/>
    <w:rsid w:val="00CF1B7A"/>
    <w:rsid w:val="00CF2620"/>
    <w:rsid w:val="00CF306A"/>
    <w:rsid w:val="00CF47AC"/>
    <w:rsid w:val="00CF6173"/>
    <w:rsid w:val="00CF6263"/>
    <w:rsid w:val="00CF6FD2"/>
    <w:rsid w:val="00CF7644"/>
    <w:rsid w:val="00D005A4"/>
    <w:rsid w:val="00D0148C"/>
    <w:rsid w:val="00D02138"/>
    <w:rsid w:val="00D02527"/>
    <w:rsid w:val="00D03128"/>
    <w:rsid w:val="00D03775"/>
    <w:rsid w:val="00D063A8"/>
    <w:rsid w:val="00D105D8"/>
    <w:rsid w:val="00D11223"/>
    <w:rsid w:val="00D12D5A"/>
    <w:rsid w:val="00D14173"/>
    <w:rsid w:val="00D14E9D"/>
    <w:rsid w:val="00D1583F"/>
    <w:rsid w:val="00D15869"/>
    <w:rsid w:val="00D158F4"/>
    <w:rsid w:val="00D169CB"/>
    <w:rsid w:val="00D17030"/>
    <w:rsid w:val="00D222FA"/>
    <w:rsid w:val="00D225DD"/>
    <w:rsid w:val="00D2306D"/>
    <w:rsid w:val="00D25D96"/>
    <w:rsid w:val="00D278EB"/>
    <w:rsid w:val="00D30707"/>
    <w:rsid w:val="00D30A22"/>
    <w:rsid w:val="00D31135"/>
    <w:rsid w:val="00D33169"/>
    <w:rsid w:val="00D33228"/>
    <w:rsid w:val="00D347F7"/>
    <w:rsid w:val="00D359CC"/>
    <w:rsid w:val="00D35F6A"/>
    <w:rsid w:val="00D37B45"/>
    <w:rsid w:val="00D4323D"/>
    <w:rsid w:val="00D432E1"/>
    <w:rsid w:val="00D43835"/>
    <w:rsid w:val="00D46D48"/>
    <w:rsid w:val="00D46E9D"/>
    <w:rsid w:val="00D5024F"/>
    <w:rsid w:val="00D50361"/>
    <w:rsid w:val="00D508D7"/>
    <w:rsid w:val="00D563B3"/>
    <w:rsid w:val="00D573D1"/>
    <w:rsid w:val="00D57F3A"/>
    <w:rsid w:val="00D60DB2"/>
    <w:rsid w:val="00D60EDC"/>
    <w:rsid w:val="00D6155B"/>
    <w:rsid w:val="00D632AC"/>
    <w:rsid w:val="00D6406C"/>
    <w:rsid w:val="00D65BDA"/>
    <w:rsid w:val="00D65C63"/>
    <w:rsid w:val="00D66E05"/>
    <w:rsid w:val="00D67395"/>
    <w:rsid w:val="00D7115E"/>
    <w:rsid w:val="00D72014"/>
    <w:rsid w:val="00D72095"/>
    <w:rsid w:val="00D7248B"/>
    <w:rsid w:val="00D73B2A"/>
    <w:rsid w:val="00D7449F"/>
    <w:rsid w:val="00D744AE"/>
    <w:rsid w:val="00D75B1E"/>
    <w:rsid w:val="00D76FA7"/>
    <w:rsid w:val="00D80E50"/>
    <w:rsid w:val="00D80F9D"/>
    <w:rsid w:val="00D8203B"/>
    <w:rsid w:val="00D82B2E"/>
    <w:rsid w:val="00D83763"/>
    <w:rsid w:val="00D83CA1"/>
    <w:rsid w:val="00D840A5"/>
    <w:rsid w:val="00D84C6D"/>
    <w:rsid w:val="00D853C0"/>
    <w:rsid w:val="00D85894"/>
    <w:rsid w:val="00D8652E"/>
    <w:rsid w:val="00D915DA"/>
    <w:rsid w:val="00D93E17"/>
    <w:rsid w:val="00D94333"/>
    <w:rsid w:val="00D94B0A"/>
    <w:rsid w:val="00D95DE3"/>
    <w:rsid w:val="00D9759B"/>
    <w:rsid w:val="00DA08B3"/>
    <w:rsid w:val="00DA142A"/>
    <w:rsid w:val="00DA1F85"/>
    <w:rsid w:val="00DA4AA3"/>
    <w:rsid w:val="00DA4BFD"/>
    <w:rsid w:val="00DA5369"/>
    <w:rsid w:val="00DA712C"/>
    <w:rsid w:val="00DB07EF"/>
    <w:rsid w:val="00DB10A1"/>
    <w:rsid w:val="00DB4873"/>
    <w:rsid w:val="00DB4AB0"/>
    <w:rsid w:val="00DB7B65"/>
    <w:rsid w:val="00DC627E"/>
    <w:rsid w:val="00DC7B95"/>
    <w:rsid w:val="00DC7BCA"/>
    <w:rsid w:val="00DC7EF3"/>
    <w:rsid w:val="00DD0616"/>
    <w:rsid w:val="00DD1B69"/>
    <w:rsid w:val="00DD1D86"/>
    <w:rsid w:val="00DD387D"/>
    <w:rsid w:val="00DD4A71"/>
    <w:rsid w:val="00DD5660"/>
    <w:rsid w:val="00DD5CD4"/>
    <w:rsid w:val="00DD763E"/>
    <w:rsid w:val="00DE0793"/>
    <w:rsid w:val="00DE096B"/>
    <w:rsid w:val="00DE1C16"/>
    <w:rsid w:val="00DE23F5"/>
    <w:rsid w:val="00DE2B98"/>
    <w:rsid w:val="00DE4CC5"/>
    <w:rsid w:val="00DE51B0"/>
    <w:rsid w:val="00DE550F"/>
    <w:rsid w:val="00DE6A54"/>
    <w:rsid w:val="00DE7AA4"/>
    <w:rsid w:val="00DF0772"/>
    <w:rsid w:val="00DF09DF"/>
    <w:rsid w:val="00DF1D25"/>
    <w:rsid w:val="00DF2E2C"/>
    <w:rsid w:val="00DF698A"/>
    <w:rsid w:val="00DF6A88"/>
    <w:rsid w:val="00DF7D48"/>
    <w:rsid w:val="00DF7D53"/>
    <w:rsid w:val="00DF7DEB"/>
    <w:rsid w:val="00E001F3"/>
    <w:rsid w:val="00E00424"/>
    <w:rsid w:val="00E0079D"/>
    <w:rsid w:val="00E00D2A"/>
    <w:rsid w:val="00E01A05"/>
    <w:rsid w:val="00E01D30"/>
    <w:rsid w:val="00E0206E"/>
    <w:rsid w:val="00E02B68"/>
    <w:rsid w:val="00E03CCB"/>
    <w:rsid w:val="00E04040"/>
    <w:rsid w:val="00E04539"/>
    <w:rsid w:val="00E05D89"/>
    <w:rsid w:val="00E10591"/>
    <w:rsid w:val="00E1065B"/>
    <w:rsid w:val="00E1526A"/>
    <w:rsid w:val="00E17B4D"/>
    <w:rsid w:val="00E17F6E"/>
    <w:rsid w:val="00E20788"/>
    <w:rsid w:val="00E20E6D"/>
    <w:rsid w:val="00E22332"/>
    <w:rsid w:val="00E225C9"/>
    <w:rsid w:val="00E228F2"/>
    <w:rsid w:val="00E23E62"/>
    <w:rsid w:val="00E3081F"/>
    <w:rsid w:val="00E3376E"/>
    <w:rsid w:val="00E33BEA"/>
    <w:rsid w:val="00E33BEC"/>
    <w:rsid w:val="00E344AD"/>
    <w:rsid w:val="00E34C1B"/>
    <w:rsid w:val="00E352AE"/>
    <w:rsid w:val="00E35708"/>
    <w:rsid w:val="00E36019"/>
    <w:rsid w:val="00E36827"/>
    <w:rsid w:val="00E410B0"/>
    <w:rsid w:val="00E4185E"/>
    <w:rsid w:val="00E45C26"/>
    <w:rsid w:val="00E4641B"/>
    <w:rsid w:val="00E47B66"/>
    <w:rsid w:val="00E47D5A"/>
    <w:rsid w:val="00E50EB2"/>
    <w:rsid w:val="00E52394"/>
    <w:rsid w:val="00E52820"/>
    <w:rsid w:val="00E52C7D"/>
    <w:rsid w:val="00E52D69"/>
    <w:rsid w:val="00E530FB"/>
    <w:rsid w:val="00E53534"/>
    <w:rsid w:val="00E568C4"/>
    <w:rsid w:val="00E56D57"/>
    <w:rsid w:val="00E63411"/>
    <w:rsid w:val="00E634F6"/>
    <w:rsid w:val="00E64D62"/>
    <w:rsid w:val="00E6566D"/>
    <w:rsid w:val="00E660EC"/>
    <w:rsid w:val="00E66974"/>
    <w:rsid w:val="00E674A0"/>
    <w:rsid w:val="00E67868"/>
    <w:rsid w:val="00E70471"/>
    <w:rsid w:val="00E71351"/>
    <w:rsid w:val="00E72F7B"/>
    <w:rsid w:val="00E74930"/>
    <w:rsid w:val="00E75DBF"/>
    <w:rsid w:val="00E76DFF"/>
    <w:rsid w:val="00E811EA"/>
    <w:rsid w:val="00E81C92"/>
    <w:rsid w:val="00E81FB5"/>
    <w:rsid w:val="00E835F8"/>
    <w:rsid w:val="00E8446E"/>
    <w:rsid w:val="00E84E6C"/>
    <w:rsid w:val="00E91A82"/>
    <w:rsid w:val="00E92727"/>
    <w:rsid w:val="00E928BB"/>
    <w:rsid w:val="00E93DBA"/>
    <w:rsid w:val="00E95040"/>
    <w:rsid w:val="00E950D2"/>
    <w:rsid w:val="00E955EA"/>
    <w:rsid w:val="00E95EE1"/>
    <w:rsid w:val="00EA1A14"/>
    <w:rsid w:val="00EA1B9C"/>
    <w:rsid w:val="00EA1DE3"/>
    <w:rsid w:val="00EA3C45"/>
    <w:rsid w:val="00EA63C2"/>
    <w:rsid w:val="00EA6F3E"/>
    <w:rsid w:val="00EA7EFD"/>
    <w:rsid w:val="00EB0F3A"/>
    <w:rsid w:val="00EB2B06"/>
    <w:rsid w:val="00EB3DB5"/>
    <w:rsid w:val="00EB3E4B"/>
    <w:rsid w:val="00EB45C9"/>
    <w:rsid w:val="00EB57FD"/>
    <w:rsid w:val="00EC266C"/>
    <w:rsid w:val="00EC350F"/>
    <w:rsid w:val="00EC374B"/>
    <w:rsid w:val="00EC4133"/>
    <w:rsid w:val="00EC47F2"/>
    <w:rsid w:val="00EC69D9"/>
    <w:rsid w:val="00EC7B43"/>
    <w:rsid w:val="00ED091A"/>
    <w:rsid w:val="00ED1354"/>
    <w:rsid w:val="00ED221C"/>
    <w:rsid w:val="00ED274D"/>
    <w:rsid w:val="00ED332F"/>
    <w:rsid w:val="00ED3E10"/>
    <w:rsid w:val="00ED4897"/>
    <w:rsid w:val="00ED5903"/>
    <w:rsid w:val="00ED5CBD"/>
    <w:rsid w:val="00ED7B20"/>
    <w:rsid w:val="00EE05F4"/>
    <w:rsid w:val="00EE0C64"/>
    <w:rsid w:val="00EE1C2C"/>
    <w:rsid w:val="00EE2742"/>
    <w:rsid w:val="00EE2E2E"/>
    <w:rsid w:val="00EE3673"/>
    <w:rsid w:val="00EE3DFC"/>
    <w:rsid w:val="00EE42F3"/>
    <w:rsid w:val="00EE46F0"/>
    <w:rsid w:val="00EE7BA6"/>
    <w:rsid w:val="00EF0DEB"/>
    <w:rsid w:val="00EF264B"/>
    <w:rsid w:val="00EF2677"/>
    <w:rsid w:val="00EF28AA"/>
    <w:rsid w:val="00EF3BAC"/>
    <w:rsid w:val="00EF4F5F"/>
    <w:rsid w:val="00EF695B"/>
    <w:rsid w:val="00EF758F"/>
    <w:rsid w:val="00F008FA"/>
    <w:rsid w:val="00F0258D"/>
    <w:rsid w:val="00F02A10"/>
    <w:rsid w:val="00F02CE2"/>
    <w:rsid w:val="00F0460D"/>
    <w:rsid w:val="00F061C9"/>
    <w:rsid w:val="00F07004"/>
    <w:rsid w:val="00F07AF2"/>
    <w:rsid w:val="00F10491"/>
    <w:rsid w:val="00F11E4A"/>
    <w:rsid w:val="00F134E1"/>
    <w:rsid w:val="00F135B0"/>
    <w:rsid w:val="00F16A0F"/>
    <w:rsid w:val="00F16A27"/>
    <w:rsid w:val="00F216A8"/>
    <w:rsid w:val="00F21E8A"/>
    <w:rsid w:val="00F22034"/>
    <w:rsid w:val="00F2266F"/>
    <w:rsid w:val="00F22759"/>
    <w:rsid w:val="00F229DA"/>
    <w:rsid w:val="00F24275"/>
    <w:rsid w:val="00F26317"/>
    <w:rsid w:val="00F266B4"/>
    <w:rsid w:val="00F26F99"/>
    <w:rsid w:val="00F27296"/>
    <w:rsid w:val="00F3147D"/>
    <w:rsid w:val="00F31AFB"/>
    <w:rsid w:val="00F31BB8"/>
    <w:rsid w:val="00F3411F"/>
    <w:rsid w:val="00F347D1"/>
    <w:rsid w:val="00F351A3"/>
    <w:rsid w:val="00F36158"/>
    <w:rsid w:val="00F368CE"/>
    <w:rsid w:val="00F3739D"/>
    <w:rsid w:val="00F37A3D"/>
    <w:rsid w:val="00F37FCC"/>
    <w:rsid w:val="00F41139"/>
    <w:rsid w:val="00F417B2"/>
    <w:rsid w:val="00F431FE"/>
    <w:rsid w:val="00F433B1"/>
    <w:rsid w:val="00F433FC"/>
    <w:rsid w:val="00F4638C"/>
    <w:rsid w:val="00F50B3D"/>
    <w:rsid w:val="00F50BB2"/>
    <w:rsid w:val="00F50C8A"/>
    <w:rsid w:val="00F50CB0"/>
    <w:rsid w:val="00F52BAF"/>
    <w:rsid w:val="00F532DB"/>
    <w:rsid w:val="00F53C29"/>
    <w:rsid w:val="00F56D6B"/>
    <w:rsid w:val="00F578F5"/>
    <w:rsid w:val="00F61061"/>
    <w:rsid w:val="00F6134D"/>
    <w:rsid w:val="00F6179B"/>
    <w:rsid w:val="00F61969"/>
    <w:rsid w:val="00F62600"/>
    <w:rsid w:val="00F628A9"/>
    <w:rsid w:val="00F63B67"/>
    <w:rsid w:val="00F63C51"/>
    <w:rsid w:val="00F65C68"/>
    <w:rsid w:val="00F65C7A"/>
    <w:rsid w:val="00F65F91"/>
    <w:rsid w:val="00F7194F"/>
    <w:rsid w:val="00F732F9"/>
    <w:rsid w:val="00F73A23"/>
    <w:rsid w:val="00F763A7"/>
    <w:rsid w:val="00F763C4"/>
    <w:rsid w:val="00F76BE3"/>
    <w:rsid w:val="00F81232"/>
    <w:rsid w:val="00F8226D"/>
    <w:rsid w:val="00F82AC2"/>
    <w:rsid w:val="00F83761"/>
    <w:rsid w:val="00F84B10"/>
    <w:rsid w:val="00F85835"/>
    <w:rsid w:val="00F87C50"/>
    <w:rsid w:val="00F87F79"/>
    <w:rsid w:val="00F91FA3"/>
    <w:rsid w:val="00F93B3C"/>
    <w:rsid w:val="00F942F4"/>
    <w:rsid w:val="00F943F8"/>
    <w:rsid w:val="00F94B95"/>
    <w:rsid w:val="00F94FA2"/>
    <w:rsid w:val="00F95E59"/>
    <w:rsid w:val="00F966FE"/>
    <w:rsid w:val="00F96C46"/>
    <w:rsid w:val="00F97335"/>
    <w:rsid w:val="00FA0C5B"/>
    <w:rsid w:val="00FA1A60"/>
    <w:rsid w:val="00FA1BB9"/>
    <w:rsid w:val="00FA4361"/>
    <w:rsid w:val="00FA451C"/>
    <w:rsid w:val="00FA4EE2"/>
    <w:rsid w:val="00FA7D0E"/>
    <w:rsid w:val="00FB0DDD"/>
    <w:rsid w:val="00FB0DE2"/>
    <w:rsid w:val="00FB100E"/>
    <w:rsid w:val="00FB331C"/>
    <w:rsid w:val="00FB3AFC"/>
    <w:rsid w:val="00FC0B28"/>
    <w:rsid w:val="00FC4C5A"/>
    <w:rsid w:val="00FC607D"/>
    <w:rsid w:val="00FC653C"/>
    <w:rsid w:val="00FC6E3C"/>
    <w:rsid w:val="00FC719D"/>
    <w:rsid w:val="00FC73B8"/>
    <w:rsid w:val="00FC7892"/>
    <w:rsid w:val="00FC7E27"/>
    <w:rsid w:val="00FD02F0"/>
    <w:rsid w:val="00FD0DD3"/>
    <w:rsid w:val="00FD28C3"/>
    <w:rsid w:val="00FD3293"/>
    <w:rsid w:val="00FD53CF"/>
    <w:rsid w:val="00FD6375"/>
    <w:rsid w:val="00FD6C18"/>
    <w:rsid w:val="00FD6F79"/>
    <w:rsid w:val="00FD7324"/>
    <w:rsid w:val="00FE024D"/>
    <w:rsid w:val="00FE0702"/>
    <w:rsid w:val="00FE1BA2"/>
    <w:rsid w:val="00FE2528"/>
    <w:rsid w:val="00FE2B14"/>
    <w:rsid w:val="00FE3D3B"/>
    <w:rsid w:val="00FE476F"/>
    <w:rsid w:val="00FE4EE8"/>
    <w:rsid w:val="00FE5A8F"/>
    <w:rsid w:val="00FE78B4"/>
    <w:rsid w:val="00FF0CBB"/>
    <w:rsid w:val="00FF10E9"/>
    <w:rsid w:val="00FF1297"/>
    <w:rsid w:val="00FF132D"/>
    <w:rsid w:val="00FF39FC"/>
    <w:rsid w:val="00FF3D53"/>
    <w:rsid w:val="00FF49D3"/>
    <w:rsid w:val="00FF7347"/>
    <w:rsid w:val="00FF792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4A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next w:val="AONormal"/>
    <w:qFormat/>
    <w:rsid w:val="006054BA"/>
    <w:rPr>
      <w:rFonts w:ascii="Times New Roman" w:eastAsia="Times New Roman" w:hAnsi="Times New Roman"/>
      <w:sz w:val="22"/>
      <w:lang w:eastAsia="en-US"/>
    </w:rPr>
  </w:style>
  <w:style w:type="paragraph" w:styleId="Nadpis1">
    <w:name w:val="heading 1"/>
    <w:basedOn w:val="AOHeadings"/>
    <w:next w:val="AODocTxt"/>
    <w:link w:val="Nadpis1Char"/>
    <w:qFormat/>
    <w:rsid w:val="006054BA"/>
    <w:pPr>
      <w:keepNext/>
      <w:outlineLvl w:val="0"/>
    </w:pPr>
    <w:rPr>
      <w:b/>
      <w:caps/>
      <w:kern w:val="28"/>
      <w:sz w:val="20"/>
      <w:szCs w:val="20"/>
      <w:lang w:eastAsia="x-none"/>
    </w:rPr>
  </w:style>
  <w:style w:type="paragraph" w:styleId="Nadpis2">
    <w:name w:val="heading 2"/>
    <w:basedOn w:val="AOHeadings"/>
    <w:next w:val="AODocTxt"/>
    <w:link w:val="Nadpis2Char"/>
    <w:qFormat/>
    <w:rsid w:val="006054BA"/>
    <w:pPr>
      <w:keepNext/>
      <w:outlineLvl w:val="1"/>
    </w:pPr>
    <w:rPr>
      <w:b/>
      <w:sz w:val="20"/>
      <w:szCs w:val="20"/>
      <w:lang w:eastAsia="x-none"/>
    </w:rPr>
  </w:style>
  <w:style w:type="paragraph" w:styleId="Nadpis3">
    <w:name w:val="heading 3"/>
    <w:basedOn w:val="AOHeadings"/>
    <w:next w:val="AODocTxt"/>
    <w:link w:val="Nadpis3Char"/>
    <w:qFormat/>
    <w:rsid w:val="006054BA"/>
    <w:pPr>
      <w:outlineLvl w:val="2"/>
    </w:pPr>
    <w:rPr>
      <w:sz w:val="20"/>
      <w:szCs w:val="20"/>
      <w:lang w:eastAsia="x-none"/>
    </w:rPr>
  </w:style>
  <w:style w:type="paragraph" w:styleId="Nadpis4">
    <w:name w:val="heading 4"/>
    <w:basedOn w:val="AOHeadings"/>
    <w:next w:val="AODocTxt"/>
    <w:link w:val="Nadpis4Char"/>
    <w:qFormat/>
    <w:rsid w:val="006054BA"/>
    <w:pPr>
      <w:outlineLvl w:val="3"/>
    </w:pPr>
    <w:rPr>
      <w:sz w:val="20"/>
      <w:szCs w:val="20"/>
      <w:lang w:eastAsia="x-none"/>
    </w:rPr>
  </w:style>
  <w:style w:type="paragraph" w:styleId="Nadpis5">
    <w:name w:val="heading 5"/>
    <w:basedOn w:val="AOHeadings"/>
    <w:next w:val="AODocTxt"/>
    <w:link w:val="Nadpis5Char"/>
    <w:qFormat/>
    <w:rsid w:val="006054BA"/>
    <w:pPr>
      <w:outlineLvl w:val="4"/>
    </w:pPr>
    <w:rPr>
      <w:sz w:val="20"/>
      <w:szCs w:val="20"/>
      <w:lang w:eastAsia="x-none"/>
    </w:rPr>
  </w:style>
  <w:style w:type="paragraph" w:styleId="Nadpis6">
    <w:name w:val="heading 6"/>
    <w:basedOn w:val="AOHeadings"/>
    <w:next w:val="AODocTxt"/>
    <w:link w:val="Nadpis6Char"/>
    <w:qFormat/>
    <w:rsid w:val="006054BA"/>
    <w:pPr>
      <w:outlineLvl w:val="5"/>
    </w:pPr>
    <w:rPr>
      <w:sz w:val="20"/>
      <w:szCs w:val="20"/>
      <w:lang w:eastAsia="x-none"/>
    </w:rPr>
  </w:style>
  <w:style w:type="paragraph" w:styleId="Nadpis7">
    <w:name w:val="heading 7"/>
    <w:basedOn w:val="AOHeadings"/>
    <w:next w:val="AODocTxt"/>
    <w:link w:val="Nadpis7Char"/>
    <w:qFormat/>
    <w:rsid w:val="006054BA"/>
    <w:pPr>
      <w:outlineLvl w:val="6"/>
    </w:pPr>
    <w:rPr>
      <w:sz w:val="20"/>
      <w:szCs w:val="20"/>
      <w:lang w:eastAsia="x-none"/>
    </w:rPr>
  </w:style>
  <w:style w:type="paragraph" w:styleId="Nadpis8">
    <w:name w:val="heading 8"/>
    <w:basedOn w:val="AOHeadings"/>
    <w:next w:val="AODocTxt"/>
    <w:link w:val="Nadpis8Char"/>
    <w:qFormat/>
    <w:rsid w:val="006054BA"/>
    <w:pPr>
      <w:outlineLvl w:val="7"/>
    </w:pPr>
    <w:rPr>
      <w:sz w:val="20"/>
      <w:szCs w:val="20"/>
      <w:lang w:eastAsia="x-none"/>
    </w:rPr>
  </w:style>
  <w:style w:type="paragraph" w:styleId="Nadpis9">
    <w:name w:val="heading 9"/>
    <w:basedOn w:val="AOHeadings"/>
    <w:next w:val="AODocTxt"/>
    <w:link w:val="Nadpis9Char"/>
    <w:qFormat/>
    <w:rsid w:val="006054BA"/>
    <w:pPr>
      <w:outlineLvl w:val="8"/>
    </w:pPr>
    <w:rPr>
      <w:sz w:val="20"/>
      <w:szCs w:val="20"/>
      <w:lang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FPCopyright">
    <w:name w:val="AOFPCopyright"/>
    <w:basedOn w:val="Normlny"/>
    <w:rsid w:val="006054BA"/>
    <w:pPr>
      <w:spacing w:line="260" w:lineRule="atLeast"/>
    </w:pPr>
    <w:rPr>
      <w:rFonts w:eastAsia="SimSun"/>
      <w:b/>
      <w:caps/>
    </w:rPr>
  </w:style>
  <w:style w:type="character" w:customStyle="1" w:styleId="Nadpis1Char">
    <w:name w:val="Nadpis 1 Char"/>
    <w:link w:val="Nadpis1"/>
    <w:rsid w:val="006054BA"/>
    <w:rPr>
      <w:rFonts w:ascii="Times New Roman" w:eastAsia="SimSun" w:hAnsi="Times New Roman" w:cs="Times New Roman"/>
      <w:b/>
      <w:caps/>
      <w:kern w:val="28"/>
      <w:lang w:val="en-GB"/>
    </w:rPr>
  </w:style>
  <w:style w:type="character" w:customStyle="1" w:styleId="Nadpis2Char">
    <w:name w:val="Nadpis 2 Char"/>
    <w:link w:val="Nadpis2"/>
    <w:rsid w:val="006054BA"/>
    <w:rPr>
      <w:rFonts w:ascii="Times New Roman" w:eastAsia="SimSun" w:hAnsi="Times New Roman" w:cs="Times New Roman"/>
      <w:b/>
      <w:lang w:val="en-GB"/>
    </w:rPr>
  </w:style>
  <w:style w:type="character" w:customStyle="1" w:styleId="Nadpis3Char">
    <w:name w:val="Nadpis 3 Char"/>
    <w:link w:val="Nadpis3"/>
    <w:rsid w:val="006054BA"/>
    <w:rPr>
      <w:rFonts w:ascii="Times New Roman" w:eastAsia="SimSun" w:hAnsi="Times New Roman" w:cs="Times New Roman"/>
      <w:lang w:val="en-GB"/>
    </w:rPr>
  </w:style>
  <w:style w:type="character" w:customStyle="1" w:styleId="Nadpis4Char">
    <w:name w:val="Nadpis 4 Char"/>
    <w:link w:val="Nadpis4"/>
    <w:rsid w:val="006054BA"/>
    <w:rPr>
      <w:rFonts w:ascii="Times New Roman" w:eastAsia="SimSun" w:hAnsi="Times New Roman" w:cs="Times New Roman"/>
      <w:lang w:val="en-GB"/>
    </w:rPr>
  </w:style>
  <w:style w:type="character" w:customStyle="1" w:styleId="Nadpis5Char">
    <w:name w:val="Nadpis 5 Char"/>
    <w:link w:val="Nadpis5"/>
    <w:rsid w:val="006054BA"/>
    <w:rPr>
      <w:rFonts w:ascii="Times New Roman" w:eastAsia="SimSun" w:hAnsi="Times New Roman" w:cs="Times New Roman"/>
      <w:lang w:val="en-GB"/>
    </w:rPr>
  </w:style>
  <w:style w:type="character" w:customStyle="1" w:styleId="Nadpis6Char">
    <w:name w:val="Nadpis 6 Char"/>
    <w:link w:val="Nadpis6"/>
    <w:rsid w:val="006054BA"/>
    <w:rPr>
      <w:rFonts w:ascii="Times New Roman" w:eastAsia="SimSun" w:hAnsi="Times New Roman" w:cs="Times New Roman"/>
      <w:lang w:val="en-GB"/>
    </w:rPr>
  </w:style>
  <w:style w:type="character" w:customStyle="1" w:styleId="Nadpis7Char">
    <w:name w:val="Nadpis 7 Char"/>
    <w:link w:val="Nadpis7"/>
    <w:rsid w:val="006054BA"/>
    <w:rPr>
      <w:rFonts w:ascii="Times New Roman" w:eastAsia="SimSun" w:hAnsi="Times New Roman" w:cs="Times New Roman"/>
      <w:lang w:val="en-GB"/>
    </w:rPr>
  </w:style>
  <w:style w:type="character" w:customStyle="1" w:styleId="Nadpis8Char">
    <w:name w:val="Nadpis 8 Char"/>
    <w:link w:val="Nadpis8"/>
    <w:rsid w:val="006054BA"/>
    <w:rPr>
      <w:rFonts w:ascii="Times New Roman" w:eastAsia="SimSun" w:hAnsi="Times New Roman" w:cs="Times New Roman"/>
      <w:lang w:val="en-GB"/>
    </w:rPr>
  </w:style>
  <w:style w:type="character" w:customStyle="1" w:styleId="Nadpis9Char">
    <w:name w:val="Nadpis 9 Char"/>
    <w:link w:val="Nadpis9"/>
    <w:rsid w:val="006054BA"/>
    <w:rPr>
      <w:rFonts w:ascii="Times New Roman" w:eastAsia="SimSun" w:hAnsi="Times New Roman" w:cs="Times New Roman"/>
      <w:lang w:val="en-GB"/>
    </w:rPr>
  </w:style>
  <w:style w:type="paragraph" w:customStyle="1" w:styleId="AONormal">
    <w:name w:val="AONormal"/>
    <w:link w:val="AONormalChar"/>
    <w:rsid w:val="006054BA"/>
    <w:pPr>
      <w:spacing w:line="260" w:lineRule="atLeast"/>
    </w:pPr>
    <w:rPr>
      <w:rFonts w:ascii="Times New Roman" w:eastAsia="SimSun" w:hAnsi="Times New Roman"/>
      <w:sz w:val="22"/>
      <w:szCs w:val="22"/>
      <w:lang w:val="en-GB" w:eastAsia="en-US"/>
    </w:rPr>
  </w:style>
  <w:style w:type="character" w:customStyle="1" w:styleId="AONormalChar">
    <w:name w:val="AONormal Char"/>
    <w:link w:val="AONormal"/>
    <w:rsid w:val="006054BA"/>
    <w:rPr>
      <w:rFonts w:ascii="Times New Roman" w:eastAsia="SimSun" w:hAnsi="Times New Roman"/>
      <w:sz w:val="22"/>
      <w:szCs w:val="22"/>
      <w:lang w:val="en-GB" w:eastAsia="en-US" w:bidi="ar-SA"/>
    </w:rPr>
  </w:style>
  <w:style w:type="paragraph" w:customStyle="1" w:styleId="AOHeadings">
    <w:name w:val="AOHeadings"/>
    <w:basedOn w:val="AOBodyTxt"/>
    <w:next w:val="AODocTxt"/>
    <w:link w:val="AOHeadingsChar"/>
    <w:rsid w:val="006054BA"/>
  </w:style>
  <w:style w:type="paragraph" w:customStyle="1" w:styleId="AOBodyTxt">
    <w:name w:val="AOBodyTxt"/>
    <w:basedOn w:val="AONormal"/>
    <w:next w:val="AODocTxt"/>
    <w:link w:val="AOBodyTxtChar"/>
    <w:rsid w:val="006054BA"/>
    <w:pPr>
      <w:spacing w:before="240"/>
      <w:jc w:val="both"/>
    </w:pPr>
  </w:style>
  <w:style w:type="paragraph" w:customStyle="1" w:styleId="AODocTxt">
    <w:name w:val="AODocTxt"/>
    <w:basedOn w:val="AOBodyTxt"/>
    <w:link w:val="AODocTxtChar"/>
    <w:rsid w:val="006054BA"/>
    <w:pPr>
      <w:numPr>
        <w:numId w:val="8"/>
      </w:numPr>
    </w:pPr>
  </w:style>
  <w:style w:type="character" w:customStyle="1" w:styleId="AOBodyTxtChar">
    <w:name w:val="AOBodyTxt Char"/>
    <w:basedOn w:val="AONormalChar"/>
    <w:link w:val="AOBodyTxt"/>
    <w:rsid w:val="006054BA"/>
    <w:rPr>
      <w:rFonts w:ascii="Times New Roman" w:eastAsia="SimSun" w:hAnsi="Times New Roman"/>
      <w:sz w:val="22"/>
      <w:szCs w:val="22"/>
      <w:lang w:val="en-GB" w:eastAsia="en-US" w:bidi="ar-SA"/>
    </w:rPr>
  </w:style>
  <w:style w:type="character" w:customStyle="1" w:styleId="AOHeadingsChar">
    <w:name w:val="AOHeadings Char"/>
    <w:basedOn w:val="AOBodyTxtChar"/>
    <w:link w:val="AOHeadings"/>
    <w:rsid w:val="006054BA"/>
    <w:rPr>
      <w:rFonts w:ascii="Times New Roman" w:eastAsia="SimSun" w:hAnsi="Times New Roman"/>
      <w:sz w:val="22"/>
      <w:szCs w:val="22"/>
      <w:lang w:val="en-GB" w:eastAsia="en-US" w:bidi="ar-SA"/>
    </w:rPr>
  </w:style>
  <w:style w:type="paragraph" w:styleId="Hlavika">
    <w:name w:val="header"/>
    <w:basedOn w:val="Normlny"/>
    <w:link w:val="HlavikaChar"/>
    <w:uiPriority w:val="99"/>
    <w:rsid w:val="006054BA"/>
    <w:pPr>
      <w:tabs>
        <w:tab w:val="center" w:pos="4153"/>
        <w:tab w:val="right" w:pos="8306"/>
      </w:tabs>
    </w:pPr>
    <w:rPr>
      <w:sz w:val="20"/>
      <w:lang w:eastAsia="x-none"/>
    </w:rPr>
  </w:style>
  <w:style w:type="character" w:customStyle="1" w:styleId="HlavikaChar">
    <w:name w:val="Hlavička Char"/>
    <w:link w:val="Hlavika"/>
    <w:uiPriority w:val="99"/>
    <w:rsid w:val="006054BA"/>
    <w:rPr>
      <w:rFonts w:ascii="Times New Roman" w:eastAsia="Times New Roman" w:hAnsi="Times New Roman" w:cs="Times New Roman"/>
      <w:szCs w:val="20"/>
      <w:lang w:val="en-GB"/>
    </w:rPr>
  </w:style>
  <w:style w:type="paragraph" w:styleId="Pta">
    <w:name w:val="footer"/>
    <w:basedOn w:val="Normlny"/>
    <w:link w:val="PtaChar"/>
    <w:uiPriority w:val="99"/>
    <w:rsid w:val="006054BA"/>
    <w:pPr>
      <w:tabs>
        <w:tab w:val="center" w:pos="4153"/>
        <w:tab w:val="right" w:pos="8306"/>
      </w:tabs>
    </w:pPr>
    <w:rPr>
      <w:sz w:val="20"/>
      <w:lang w:eastAsia="x-none"/>
    </w:rPr>
  </w:style>
  <w:style w:type="character" w:customStyle="1" w:styleId="PtaChar">
    <w:name w:val="Päta Char"/>
    <w:link w:val="Pta"/>
    <w:uiPriority w:val="99"/>
    <w:rsid w:val="006054BA"/>
    <w:rPr>
      <w:rFonts w:ascii="Times New Roman" w:eastAsia="Times New Roman" w:hAnsi="Times New Roman" w:cs="Times New Roman"/>
      <w:szCs w:val="20"/>
      <w:lang w:val="en-GB"/>
    </w:rPr>
  </w:style>
  <w:style w:type="paragraph" w:customStyle="1" w:styleId="AOAnxTitle">
    <w:name w:val="AOAnxTitle"/>
    <w:basedOn w:val="AOAttachments"/>
    <w:next w:val="AODocTxt"/>
    <w:rsid w:val="006054BA"/>
    <w:pPr>
      <w:outlineLvl w:val="1"/>
    </w:pPr>
    <w:rPr>
      <w:b/>
    </w:rPr>
  </w:style>
  <w:style w:type="paragraph" w:customStyle="1" w:styleId="AOAttachments">
    <w:name w:val="AOAttachments"/>
    <w:basedOn w:val="AOBodyTxt"/>
    <w:next w:val="AODocTxt"/>
    <w:rsid w:val="006054BA"/>
    <w:pPr>
      <w:jc w:val="center"/>
    </w:pPr>
    <w:rPr>
      <w:caps/>
    </w:rPr>
  </w:style>
  <w:style w:type="paragraph" w:customStyle="1" w:styleId="AOAnxPartTitle">
    <w:name w:val="AOAnxPartTitle"/>
    <w:basedOn w:val="AOAnxTitle"/>
    <w:next w:val="AODocTxt"/>
    <w:rsid w:val="006054BA"/>
  </w:style>
  <w:style w:type="paragraph" w:customStyle="1" w:styleId="AOAppTitle">
    <w:name w:val="AOAppTitle"/>
    <w:basedOn w:val="AOAttachments"/>
    <w:next w:val="AODocTxt"/>
    <w:rsid w:val="006054BA"/>
    <w:pPr>
      <w:outlineLvl w:val="1"/>
    </w:pPr>
    <w:rPr>
      <w:b/>
    </w:rPr>
  </w:style>
  <w:style w:type="paragraph" w:customStyle="1" w:styleId="AOAppPartTitle">
    <w:name w:val="AOAppPartTitle"/>
    <w:basedOn w:val="AOAppTitle"/>
    <w:next w:val="AODocTxt"/>
    <w:rsid w:val="006054BA"/>
  </w:style>
  <w:style w:type="paragraph" w:customStyle="1" w:styleId="AOFPBP">
    <w:name w:val="AOFPBP"/>
    <w:basedOn w:val="AONormal"/>
    <w:next w:val="AOFPTxt"/>
    <w:rsid w:val="006054BA"/>
    <w:pPr>
      <w:jc w:val="center"/>
    </w:pPr>
  </w:style>
  <w:style w:type="paragraph" w:customStyle="1" w:styleId="AOFPTxt">
    <w:name w:val="AOFPTxt"/>
    <w:basedOn w:val="AOFPBP"/>
    <w:rsid w:val="006054BA"/>
    <w:rPr>
      <w:b/>
    </w:rPr>
  </w:style>
  <w:style w:type="paragraph" w:customStyle="1" w:styleId="AOBullet">
    <w:name w:val="AOBullet"/>
    <w:basedOn w:val="AOBodyTxt"/>
    <w:rsid w:val="006054BA"/>
    <w:pPr>
      <w:numPr>
        <w:numId w:val="1"/>
      </w:numPr>
      <w:tabs>
        <w:tab w:val="clear" w:pos="720"/>
      </w:tabs>
    </w:pPr>
  </w:style>
  <w:style w:type="paragraph" w:customStyle="1" w:styleId="AOFPDate">
    <w:name w:val="AOFPDate"/>
    <w:basedOn w:val="AOFPTxt"/>
    <w:rsid w:val="006054BA"/>
    <w:rPr>
      <w:caps/>
    </w:rPr>
  </w:style>
  <w:style w:type="paragraph" w:customStyle="1" w:styleId="AOFPTitle">
    <w:name w:val="AOFPTitle"/>
    <w:basedOn w:val="AOFPTxt"/>
    <w:rsid w:val="006054BA"/>
    <w:rPr>
      <w:caps/>
      <w:sz w:val="32"/>
    </w:rPr>
  </w:style>
  <w:style w:type="paragraph" w:customStyle="1" w:styleId="AOFPTxtCaps">
    <w:name w:val="AOFPTxtCaps"/>
    <w:basedOn w:val="AOFPTxt"/>
    <w:rsid w:val="006054BA"/>
    <w:rPr>
      <w:caps/>
    </w:rPr>
  </w:style>
  <w:style w:type="character" w:customStyle="1" w:styleId="AOHidden">
    <w:name w:val="AOHidden"/>
    <w:rsid w:val="006054BA"/>
    <w:rPr>
      <w:vanish/>
      <w:color w:val="auto"/>
    </w:rPr>
  </w:style>
  <w:style w:type="paragraph" w:customStyle="1" w:styleId="AOLocation">
    <w:name w:val="AOLocation"/>
    <w:basedOn w:val="AOFPBP"/>
    <w:rsid w:val="006054BA"/>
    <w:pPr>
      <w:spacing w:before="160"/>
    </w:pPr>
    <w:rPr>
      <w:b/>
      <w:caps/>
    </w:rPr>
  </w:style>
  <w:style w:type="paragraph" w:customStyle="1" w:styleId="AOSchTitle">
    <w:name w:val="AOSchTitle"/>
    <w:basedOn w:val="AOAttachments"/>
    <w:next w:val="AODocTxt"/>
    <w:rsid w:val="006054BA"/>
    <w:pPr>
      <w:outlineLvl w:val="1"/>
    </w:pPr>
    <w:rPr>
      <w:b/>
    </w:rPr>
  </w:style>
  <w:style w:type="paragraph" w:customStyle="1" w:styleId="AOSchPartTitle">
    <w:name w:val="AOSchPartTitle"/>
    <w:basedOn w:val="AOSchTitle"/>
    <w:next w:val="AODocTxt"/>
    <w:rsid w:val="006054BA"/>
  </w:style>
  <w:style w:type="paragraph" w:customStyle="1" w:styleId="AOSignatory">
    <w:name w:val="AOSignatory"/>
    <w:basedOn w:val="AOBodyTxt"/>
    <w:next w:val="AODocTxt"/>
    <w:rsid w:val="006054BA"/>
    <w:pPr>
      <w:pageBreakBefore/>
      <w:spacing w:after="240"/>
      <w:jc w:val="center"/>
    </w:pPr>
    <w:rPr>
      <w:b/>
      <w:caps/>
    </w:rPr>
  </w:style>
  <w:style w:type="paragraph" w:customStyle="1" w:styleId="AOTitle">
    <w:name w:val="AOTitle"/>
    <w:basedOn w:val="AOHeadings"/>
    <w:next w:val="AODocTxt"/>
    <w:rsid w:val="006054BA"/>
    <w:pPr>
      <w:jc w:val="center"/>
    </w:pPr>
    <w:rPr>
      <w:b/>
      <w:caps/>
    </w:rPr>
  </w:style>
  <w:style w:type="paragraph" w:customStyle="1" w:styleId="AOTOCHeading">
    <w:name w:val="AOTOCHeading"/>
    <w:basedOn w:val="AOHeadings"/>
    <w:next w:val="AODocTxt"/>
    <w:rsid w:val="006054BA"/>
    <w:pPr>
      <w:tabs>
        <w:tab w:val="right" w:pos="9639"/>
      </w:tabs>
      <w:spacing w:after="240"/>
    </w:pPr>
    <w:rPr>
      <w:b/>
    </w:rPr>
  </w:style>
  <w:style w:type="paragraph" w:customStyle="1" w:styleId="AOTOCs">
    <w:name w:val="AOTOCs"/>
    <w:basedOn w:val="AONormal"/>
    <w:next w:val="Obsah1"/>
    <w:rsid w:val="006054BA"/>
    <w:pPr>
      <w:tabs>
        <w:tab w:val="right" w:leader="dot" w:pos="9639"/>
      </w:tabs>
      <w:jc w:val="both"/>
    </w:pPr>
  </w:style>
  <w:style w:type="paragraph" w:styleId="Obsah1">
    <w:name w:val="toc 1"/>
    <w:basedOn w:val="AOTOCs"/>
    <w:next w:val="AONormal"/>
    <w:semiHidden/>
    <w:rsid w:val="006054BA"/>
    <w:pPr>
      <w:tabs>
        <w:tab w:val="left" w:pos="720"/>
      </w:tabs>
      <w:ind w:left="720" w:hanging="720"/>
    </w:pPr>
  </w:style>
  <w:style w:type="paragraph" w:customStyle="1" w:styleId="AOTOCTitle">
    <w:name w:val="AOTOCTitle"/>
    <w:basedOn w:val="AOHeadings"/>
    <w:next w:val="AOTOCHeading"/>
    <w:rsid w:val="006054BA"/>
    <w:pPr>
      <w:jc w:val="center"/>
    </w:pPr>
    <w:rPr>
      <w:b/>
      <w:caps/>
    </w:rPr>
  </w:style>
  <w:style w:type="character" w:styleId="Odkaznakomentr">
    <w:name w:val="annotation reference"/>
    <w:uiPriority w:val="99"/>
    <w:semiHidden/>
    <w:rsid w:val="006054BA"/>
    <w:rPr>
      <w:vertAlign w:val="superscript"/>
    </w:rPr>
  </w:style>
  <w:style w:type="paragraph" w:styleId="Textkomentra">
    <w:name w:val="annotation text"/>
    <w:basedOn w:val="AONormal"/>
    <w:link w:val="TextkomentraChar"/>
    <w:uiPriority w:val="99"/>
    <w:semiHidden/>
    <w:rsid w:val="006054BA"/>
    <w:pPr>
      <w:spacing w:line="240" w:lineRule="auto"/>
    </w:pPr>
    <w:rPr>
      <w:sz w:val="16"/>
      <w:szCs w:val="20"/>
      <w:lang w:eastAsia="x-none"/>
    </w:rPr>
  </w:style>
  <w:style w:type="character" w:customStyle="1" w:styleId="TextkomentraChar">
    <w:name w:val="Text komentára Char"/>
    <w:link w:val="Textkomentra"/>
    <w:uiPriority w:val="99"/>
    <w:semiHidden/>
    <w:rsid w:val="006054BA"/>
    <w:rPr>
      <w:rFonts w:ascii="Times New Roman" w:eastAsia="SimSun" w:hAnsi="Times New Roman" w:cs="Times New Roman"/>
      <w:sz w:val="16"/>
      <w:lang w:val="en-GB"/>
    </w:rPr>
  </w:style>
  <w:style w:type="paragraph" w:styleId="Textvysvetlivky">
    <w:name w:val="endnote text"/>
    <w:basedOn w:val="AONormal"/>
    <w:link w:val="TextvysvetlivkyChar"/>
    <w:semiHidden/>
    <w:rsid w:val="006054BA"/>
    <w:pPr>
      <w:spacing w:line="240" w:lineRule="auto"/>
      <w:ind w:left="720" w:hanging="720"/>
      <w:jc w:val="both"/>
    </w:pPr>
    <w:rPr>
      <w:sz w:val="16"/>
      <w:szCs w:val="20"/>
      <w:lang w:eastAsia="x-none"/>
    </w:rPr>
  </w:style>
  <w:style w:type="character" w:customStyle="1" w:styleId="TextvysvetlivkyChar">
    <w:name w:val="Text vysvetlivky Char"/>
    <w:link w:val="Textvysvetlivky"/>
    <w:semiHidden/>
    <w:rsid w:val="006054BA"/>
    <w:rPr>
      <w:rFonts w:ascii="Times New Roman" w:eastAsia="SimSun" w:hAnsi="Times New Roman" w:cs="Times New Roman"/>
      <w:sz w:val="16"/>
      <w:lang w:val="en-GB"/>
    </w:rPr>
  </w:style>
  <w:style w:type="character" w:styleId="Odkaznapoznmkupodiarou">
    <w:name w:val="footnote reference"/>
    <w:semiHidden/>
    <w:rsid w:val="006054BA"/>
    <w:rPr>
      <w:vertAlign w:val="superscript"/>
    </w:rPr>
  </w:style>
  <w:style w:type="paragraph" w:styleId="Textpoznmkypodiarou">
    <w:name w:val="footnote text"/>
    <w:basedOn w:val="AONormal"/>
    <w:link w:val="TextpoznmkypodiarouChar"/>
    <w:semiHidden/>
    <w:rsid w:val="006054BA"/>
    <w:pPr>
      <w:spacing w:line="240" w:lineRule="auto"/>
      <w:ind w:left="720" w:hanging="720"/>
      <w:jc w:val="both"/>
    </w:pPr>
    <w:rPr>
      <w:sz w:val="16"/>
      <w:szCs w:val="20"/>
      <w:lang w:eastAsia="x-none"/>
    </w:rPr>
  </w:style>
  <w:style w:type="character" w:customStyle="1" w:styleId="TextpoznmkypodiarouChar">
    <w:name w:val="Text poznámky pod čiarou Char"/>
    <w:link w:val="Textpoznmkypodiarou"/>
    <w:semiHidden/>
    <w:rsid w:val="006054BA"/>
    <w:rPr>
      <w:rFonts w:ascii="Times New Roman" w:eastAsia="SimSun" w:hAnsi="Times New Roman" w:cs="Times New Roman"/>
      <w:sz w:val="16"/>
      <w:lang w:val="en-GB"/>
    </w:rPr>
  </w:style>
  <w:style w:type="character" w:styleId="slostrany">
    <w:name w:val="page number"/>
    <w:basedOn w:val="Predvolenpsmoodseku"/>
    <w:rsid w:val="006054BA"/>
  </w:style>
  <w:style w:type="paragraph" w:styleId="Zoznamcitci">
    <w:name w:val="table of authorities"/>
    <w:basedOn w:val="AONormal"/>
    <w:semiHidden/>
    <w:rsid w:val="006054BA"/>
    <w:pPr>
      <w:tabs>
        <w:tab w:val="right" w:leader="dot" w:pos="9490"/>
      </w:tabs>
      <w:spacing w:before="240" w:line="240" w:lineRule="auto"/>
      <w:ind w:left="720" w:hanging="720"/>
    </w:pPr>
  </w:style>
  <w:style w:type="paragraph" w:styleId="Hlavikazoznamucitci">
    <w:name w:val="toa heading"/>
    <w:basedOn w:val="AONormal"/>
    <w:next w:val="Zoznamcitci"/>
    <w:semiHidden/>
    <w:rsid w:val="006054BA"/>
    <w:pPr>
      <w:tabs>
        <w:tab w:val="right" w:pos="9490"/>
      </w:tabs>
      <w:spacing w:before="240" w:after="120" w:line="240" w:lineRule="auto"/>
    </w:pPr>
    <w:rPr>
      <w:b/>
    </w:rPr>
  </w:style>
  <w:style w:type="paragraph" w:styleId="Obsah2">
    <w:name w:val="toc 2"/>
    <w:basedOn w:val="AOTOCs"/>
    <w:next w:val="AONormal"/>
    <w:semiHidden/>
    <w:rsid w:val="006054BA"/>
    <w:pPr>
      <w:tabs>
        <w:tab w:val="left" w:pos="1800"/>
      </w:tabs>
      <w:ind w:left="1800" w:right="720" w:hanging="1080"/>
    </w:pPr>
  </w:style>
  <w:style w:type="paragraph" w:styleId="Obsah5">
    <w:name w:val="toc 5"/>
    <w:basedOn w:val="AOTOCs"/>
    <w:next w:val="AONormal"/>
    <w:semiHidden/>
    <w:rsid w:val="006054BA"/>
    <w:pPr>
      <w:spacing w:before="240"/>
    </w:pPr>
  </w:style>
  <w:style w:type="paragraph" w:styleId="Obsah3">
    <w:name w:val="toc 3"/>
    <w:basedOn w:val="AOTOCs"/>
    <w:next w:val="AONormal"/>
    <w:semiHidden/>
    <w:rsid w:val="006054BA"/>
    <w:pPr>
      <w:numPr>
        <w:numId w:val="14"/>
      </w:numPr>
      <w:ind w:right="720"/>
    </w:pPr>
  </w:style>
  <w:style w:type="paragraph" w:styleId="Obsah4">
    <w:name w:val="toc 4"/>
    <w:basedOn w:val="AOTOCs"/>
    <w:next w:val="AONormal"/>
    <w:semiHidden/>
    <w:rsid w:val="006054BA"/>
    <w:pPr>
      <w:numPr>
        <w:ilvl w:val="1"/>
        <w:numId w:val="14"/>
      </w:numPr>
      <w:ind w:left="1800" w:right="720" w:hanging="1080"/>
    </w:pPr>
  </w:style>
  <w:style w:type="paragraph" w:styleId="Obsah6">
    <w:name w:val="toc 6"/>
    <w:basedOn w:val="AOTOCs"/>
    <w:next w:val="AONormal"/>
    <w:semiHidden/>
    <w:rsid w:val="006054BA"/>
    <w:pPr>
      <w:numPr>
        <w:numId w:val="15"/>
      </w:numPr>
      <w:ind w:right="720"/>
    </w:pPr>
  </w:style>
  <w:style w:type="paragraph" w:styleId="Obsah7">
    <w:name w:val="toc 7"/>
    <w:basedOn w:val="AOTOCs"/>
    <w:next w:val="AONormal"/>
    <w:semiHidden/>
    <w:rsid w:val="006054BA"/>
    <w:pPr>
      <w:numPr>
        <w:ilvl w:val="1"/>
        <w:numId w:val="15"/>
      </w:numPr>
      <w:ind w:left="1800" w:right="720" w:hanging="1080"/>
    </w:pPr>
  </w:style>
  <w:style w:type="paragraph" w:styleId="Obsah8">
    <w:name w:val="toc 8"/>
    <w:basedOn w:val="AOTOCs"/>
    <w:next w:val="AONormal"/>
    <w:semiHidden/>
    <w:rsid w:val="006054BA"/>
    <w:pPr>
      <w:numPr>
        <w:numId w:val="16"/>
      </w:numPr>
      <w:ind w:right="720"/>
    </w:pPr>
  </w:style>
  <w:style w:type="paragraph" w:styleId="Obsah9">
    <w:name w:val="toc 9"/>
    <w:basedOn w:val="AOTOCs"/>
    <w:next w:val="AONormal"/>
    <w:semiHidden/>
    <w:rsid w:val="006054BA"/>
    <w:pPr>
      <w:numPr>
        <w:ilvl w:val="1"/>
        <w:numId w:val="16"/>
      </w:numPr>
      <w:ind w:left="1800" w:right="720" w:hanging="1080"/>
    </w:pPr>
  </w:style>
  <w:style w:type="paragraph" w:customStyle="1" w:styleId="AODefHead">
    <w:name w:val="AODefHead"/>
    <w:basedOn w:val="AOBodyTxt"/>
    <w:next w:val="AODefPara"/>
    <w:link w:val="AODefHeadChar"/>
    <w:rsid w:val="006054BA"/>
    <w:pPr>
      <w:numPr>
        <w:numId w:val="2"/>
      </w:numPr>
      <w:outlineLvl w:val="5"/>
    </w:pPr>
    <w:rPr>
      <w:lang w:eastAsia="x-none"/>
    </w:rPr>
  </w:style>
  <w:style w:type="paragraph" w:customStyle="1" w:styleId="AODefPara">
    <w:name w:val="AODefPara"/>
    <w:basedOn w:val="AODefHead"/>
    <w:rsid w:val="006054BA"/>
    <w:pPr>
      <w:numPr>
        <w:ilvl w:val="1"/>
      </w:numPr>
      <w:outlineLvl w:val="6"/>
    </w:pPr>
  </w:style>
  <w:style w:type="paragraph" w:customStyle="1" w:styleId="AO1">
    <w:name w:val="AO(1)"/>
    <w:basedOn w:val="AOBodyTxt"/>
    <w:next w:val="AODocTxt"/>
    <w:rsid w:val="006054BA"/>
    <w:pPr>
      <w:numPr>
        <w:numId w:val="3"/>
      </w:numPr>
      <w:tabs>
        <w:tab w:val="clear" w:pos="720"/>
      </w:tabs>
    </w:pPr>
  </w:style>
  <w:style w:type="paragraph" w:customStyle="1" w:styleId="AOA">
    <w:name w:val="AO(A)"/>
    <w:basedOn w:val="AOBodyTxt"/>
    <w:next w:val="AODocTxt"/>
    <w:rsid w:val="006054BA"/>
    <w:pPr>
      <w:numPr>
        <w:numId w:val="4"/>
      </w:numPr>
      <w:tabs>
        <w:tab w:val="clear" w:pos="720"/>
      </w:tabs>
    </w:pPr>
  </w:style>
  <w:style w:type="paragraph" w:customStyle="1" w:styleId="AOAnxHead">
    <w:name w:val="AOAnxHead"/>
    <w:basedOn w:val="AOAttachments"/>
    <w:next w:val="AOAnxTitle"/>
    <w:rsid w:val="006054BA"/>
    <w:pPr>
      <w:pageBreakBefore/>
      <w:numPr>
        <w:numId w:val="5"/>
      </w:numPr>
      <w:outlineLvl w:val="0"/>
    </w:pPr>
  </w:style>
  <w:style w:type="paragraph" w:customStyle="1" w:styleId="AOAnxPartHead">
    <w:name w:val="AOAnxPartHead"/>
    <w:basedOn w:val="AOAnxHead"/>
    <w:next w:val="AOAnxPartTitle"/>
    <w:rsid w:val="006054BA"/>
    <w:pPr>
      <w:pageBreakBefore w:val="0"/>
      <w:numPr>
        <w:ilvl w:val="1"/>
      </w:numPr>
    </w:pPr>
  </w:style>
  <w:style w:type="paragraph" w:customStyle="1" w:styleId="AOAppHead">
    <w:name w:val="AOAppHead"/>
    <w:basedOn w:val="AOAttachments"/>
    <w:next w:val="AOAppTitle"/>
    <w:rsid w:val="006054BA"/>
    <w:pPr>
      <w:pageBreakBefore/>
      <w:numPr>
        <w:numId w:val="6"/>
      </w:numPr>
      <w:outlineLvl w:val="0"/>
    </w:pPr>
  </w:style>
  <w:style w:type="paragraph" w:customStyle="1" w:styleId="AOAppPartHead">
    <w:name w:val="AOAppPartHead"/>
    <w:basedOn w:val="AOAppHead"/>
    <w:next w:val="AOAppPartTitle"/>
    <w:rsid w:val="006054BA"/>
    <w:pPr>
      <w:pageBreakBefore w:val="0"/>
      <w:numPr>
        <w:ilvl w:val="1"/>
      </w:numPr>
    </w:pPr>
  </w:style>
  <w:style w:type="paragraph" w:customStyle="1" w:styleId="AOSchHead">
    <w:name w:val="AOSchHead"/>
    <w:basedOn w:val="AOAttachments"/>
    <w:next w:val="AOSchTitle"/>
    <w:rsid w:val="006054BA"/>
    <w:pPr>
      <w:pageBreakBefore/>
      <w:numPr>
        <w:numId w:val="7"/>
      </w:numPr>
      <w:outlineLvl w:val="0"/>
    </w:pPr>
  </w:style>
  <w:style w:type="paragraph" w:customStyle="1" w:styleId="AOSchPartHead">
    <w:name w:val="AOSchPartHead"/>
    <w:basedOn w:val="AOSchHead"/>
    <w:next w:val="AOSchPartTitle"/>
    <w:rsid w:val="006054BA"/>
    <w:pPr>
      <w:pageBreakBefore w:val="0"/>
      <w:numPr>
        <w:ilvl w:val="1"/>
      </w:numPr>
    </w:pPr>
  </w:style>
  <w:style w:type="paragraph" w:customStyle="1" w:styleId="AODocTxtL1">
    <w:name w:val="AODocTxtL1"/>
    <w:basedOn w:val="AODocTxt"/>
    <w:rsid w:val="006054BA"/>
    <w:pPr>
      <w:numPr>
        <w:ilvl w:val="1"/>
      </w:numPr>
    </w:pPr>
  </w:style>
  <w:style w:type="paragraph" w:customStyle="1" w:styleId="AODocTxtL2">
    <w:name w:val="AODocTxtL2"/>
    <w:basedOn w:val="AODocTxt"/>
    <w:rsid w:val="006054BA"/>
    <w:pPr>
      <w:numPr>
        <w:ilvl w:val="2"/>
      </w:numPr>
    </w:pPr>
  </w:style>
  <w:style w:type="paragraph" w:customStyle="1" w:styleId="AODocTxtL3">
    <w:name w:val="AODocTxtL3"/>
    <w:basedOn w:val="AODocTxt"/>
    <w:rsid w:val="006054BA"/>
    <w:pPr>
      <w:numPr>
        <w:ilvl w:val="3"/>
      </w:numPr>
    </w:pPr>
  </w:style>
  <w:style w:type="paragraph" w:customStyle="1" w:styleId="AODocTxtL4">
    <w:name w:val="AODocTxtL4"/>
    <w:basedOn w:val="AODocTxt"/>
    <w:rsid w:val="006054BA"/>
    <w:pPr>
      <w:numPr>
        <w:ilvl w:val="4"/>
      </w:numPr>
    </w:pPr>
  </w:style>
  <w:style w:type="paragraph" w:customStyle="1" w:styleId="AODocTxtL5">
    <w:name w:val="AODocTxtL5"/>
    <w:basedOn w:val="AODocTxt"/>
    <w:rsid w:val="006054BA"/>
    <w:pPr>
      <w:numPr>
        <w:ilvl w:val="5"/>
      </w:numPr>
    </w:pPr>
  </w:style>
  <w:style w:type="paragraph" w:customStyle="1" w:styleId="AODocTxtL6">
    <w:name w:val="AODocTxtL6"/>
    <w:basedOn w:val="AODocTxt"/>
    <w:rsid w:val="006054BA"/>
    <w:pPr>
      <w:numPr>
        <w:ilvl w:val="6"/>
      </w:numPr>
    </w:pPr>
  </w:style>
  <w:style w:type="paragraph" w:customStyle="1" w:styleId="AODocTxtL7">
    <w:name w:val="AODocTxtL7"/>
    <w:basedOn w:val="AODocTxt"/>
    <w:rsid w:val="006054BA"/>
    <w:pPr>
      <w:numPr>
        <w:ilvl w:val="7"/>
      </w:numPr>
    </w:pPr>
  </w:style>
  <w:style w:type="paragraph" w:customStyle="1" w:styleId="AODocTxtL8">
    <w:name w:val="AODocTxtL8"/>
    <w:basedOn w:val="AODocTxt"/>
    <w:rsid w:val="006054BA"/>
    <w:pPr>
      <w:numPr>
        <w:ilvl w:val="8"/>
      </w:numPr>
    </w:pPr>
  </w:style>
  <w:style w:type="paragraph" w:customStyle="1" w:styleId="AOGenNum1">
    <w:name w:val="AOGenNum1"/>
    <w:basedOn w:val="AOBodyTxt"/>
    <w:next w:val="AOGenNum1Para"/>
    <w:rsid w:val="006054BA"/>
    <w:pPr>
      <w:keepNext/>
      <w:numPr>
        <w:numId w:val="9"/>
      </w:numPr>
    </w:pPr>
    <w:rPr>
      <w:b/>
      <w:caps/>
    </w:rPr>
  </w:style>
  <w:style w:type="paragraph" w:customStyle="1" w:styleId="AOGenNum1Para">
    <w:name w:val="AOGenNum1Para"/>
    <w:basedOn w:val="AOGenNum1"/>
    <w:next w:val="AOGenNum1List"/>
    <w:rsid w:val="006054BA"/>
    <w:pPr>
      <w:numPr>
        <w:ilvl w:val="1"/>
      </w:numPr>
    </w:pPr>
    <w:rPr>
      <w:caps w:val="0"/>
    </w:rPr>
  </w:style>
  <w:style w:type="paragraph" w:customStyle="1" w:styleId="AOGenNum1List">
    <w:name w:val="AOGenNum1List"/>
    <w:basedOn w:val="AOGenNum1"/>
    <w:rsid w:val="006054BA"/>
    <w:pPr>
      <w:keepNext w:val="0"/>
      <w:numPr>
        <w:ilvl w:val="2"/>
      </w:numPr>
    </w:pPr>
    <w:rPr>
      <w:b w:val="0"/>
      <w:caps w:val="0"/>
    </w:rPr>
  </w:style>
  <w:style w:type="paragraph" w:customStyle="1" w:styleId="AOGenNum2">
    <w:name w:val="AOGenNum2"/>
    <w:basedOn w:val="AOBodyTxt"/>
    <w:next w:val="AOGenNum2Para"/>
    <w:rsid w:val="006054BA"/>
    <w:pPr>
      <w:keepNext/>
      <w:numPr>
        <w:numId w:val="10"/>
      </w:numPr>
    </w:pPr>
    <w:rPr>
      <w:b/>
    </w:rPr>
  </w:style>
  <w:style w:type="paragraph" w:customStyle="1" w:styleId="AOGenNum2Para">
    <w:name w:val="AOGenNum2Para"/>
    <w:basedOn w:val="AOGenNum2"/>
    <w:next w:val="AOGenNum2List"/>
    <w:rsid w:val="006054BA"/>
    <w:pPr>
      <w:keepNext w:val="0"/>
      <w:numPr>
        <w:ilvl w:val="1"/>
      </w:numPr>
    </w:pPr>
    <w:rPr>
      <w:b w:val="0"/>
    </w:rPr>
  </w:style>
  <w:style w:type="paragraph" w:customStyle="1" w:styleId="AOGenNum2List">
    <w:name w:val="AOGenNum2List"/>
    <w:basedOn w:val="AOGenNum2"/>
    <w:rsid w:val="006054BA"/>
    <w:pPr>
      <w:keepNext w:val="0"/>
      <w:numPr>
        <w:ilvl w:val="2"/>
      </w:numPr>
    </w:pPr>
    <w:rPr>
      <w:b w:val="0"/>
    </w:rPr>
  </w:style>
  <w:style w:type="paragraph" w:customStyle="1" w:styleId="AOGenNum3">
    <w:name w:val="AOGenNum3"/>
    <w:basedOn w:val="AOBodyTxt"/>
    <w:next w:val="AOGenNum3List"/>
    <w:rsid w:val="006054BA"/>
    <w:pPr>
      <w:numPr>
        <w:numId w:val="11"/>
      </w:numPr>
    </w:pPr>
  </w:style>
  <w:style w:type="paragraph" w:customStyle="1" w:styleId="AOGenNum3List">
    <w:name w:val="AOGenNum3List"/>
    <w:basedOn w:val="AOGenNum3"/>
    <w:rsid w:val="006054BA"/>
    <w:pPr>
      <w:numPr>
        <w:ilvl w:val="1"/>
      </w:numPr>
    </w:pPr>
  </w:style>
  <w:style w:type="paragraph" w:customStyle="1" w:styleId="AOHead1">
    <w:name w:val="AOHead1"/>
    <w:basedOn w:val="AOHeadings"/>
    <w:next w:val="AODocTxtL1"/>
    <w:rsid w:val="006054BA"/>
    <w:pPr>
      <w:keepNext/>
      <w:numPr>
        <w:numId w:val="12"/>
      </w:numPr>
      <w:outlineLvl w:val="0"/>
    </w:pPr>
    <w:rPr>
      <w:b/>
      <w:caps/>
      <w:kern w:val="28"/>
    </w:rPr>
  </w:style>
  <w:style w:type="paragraph" w:customStyle="1" w:styleId="AOHead2">
    <w:name w:val="AOHead2"/>
    <w:basedOn w:val="AOHeadings"/>
    <w:next w:val="AODocTxtL1"/>
    <w:link w:val="AOHead2Char"/>
    <w:rsid w:val="006054BA"/>
    <w:pPr>
      <w:keepNext/>
      <w:numPr>
        <w:ilvl w:val="1"/>
        <w:numId w:val="12"/>
      </w:numPr>
      <w:outlineLvl w:val="1"/>
    </w:pPr>
    <w:rPr>
      <w:b/>
      <w:lang w:eastAsia="x-none"/>
    </w:rPr>
  </w:style>
  <w:style w:type="character" w:customStyle="1" w:styleId="AOHead2Char">
    <w:name w:val="AOHead2 Char"/>
    <w:link w:val="AOHead2"/>
    <w:rsid w:val="006054BA"/>
    <w:rPr>
      <w:rFonts w:ascii="Times New Roman" w:eastAsia="SimSun" w:hAnsi="Times New Roman"/>
      <w:b/>
      <w:sz w:val="22"/>
      <w:szCs w:val="22"/>
      <w:lang w:val="en-GB" w:eastAsia="x-none"/>
    </w:rPr>
  </w:style>
  <w:style w:type="paragraph" w:customStyle="1" w:styleId="AOHead3">
    <w:name w:val="AOHead3"/>
    <w:basedOn w:val="AOHeadings"/>
    <w:next w:val="AODocTxtL2"/>
    <w:link w:val="AOHead3Char"/>
    <w:rsid w:val="006054BA"/>
    <w:pPr>
      <w:numPr>
        <w:ilvl w:val="2"/>
        <w:numId w:val="12"/>
      </w:numPr>
      <w:outlineLvl w:val="2"/>
    </w:pPr>
  </w:style>
  <w:style w:type="character" w:customStyle="1" w:styleId="AOHead3Char">
    <w:name w:val="AOHead3 Char"/>
    <w:basedOn w:val="AOHeadingsChar"/>
    <w:link w:val="AOHead3"/>
    <w:rsid w:val="006054BA"/>
    <w:rPr>
      <w:rFonts w:ascii="Times New Roman" w:eastAsia="SimSun" w:hAnsi="Times New Roman"/>
      <w:sz w:val="22"/>
      <w:szCs w:val="22"/>
      <w:lang w:val="en-GB" w:eastAsia="en-US" w:bidi="ar-SA"/>
    </w:rPr>
  </w:style>
  <w:style w:type="paragraph" w:customStyle="1" w:styleId="AOHead4">
    <w:name w:val="AOHead4"/>
    <w:basedOn w:val="AOHeadings"/>
    <w:next w:val="AODocTxtL3"/>
    <w:link w:val="AOHead4Char"/>
    <w:rsid w:val="006054BA"/>
    <w:pPr>
      <w:numPr>
        <w:ilvl w:val="3"/>
        <w:numId w:val="12"/>
      </w:numPr>
      <w:outlineLvl w:val="3"/>
    </w:pPr>
  </w:style>
  <w:style w:type="character" w:customStyle="1" w:styleId="AOHead4Char">
    <w:name w:val="AOHead4 Char"/>
    <w:basedOn w:val="AOHeadingsChar"/>
    <w:link w:val="AOHead4"/>
    <w:rsid w:val="006054BA"/>
    <w:rPr>
      <w:rFonts w:ascii="Times New Roman" w:eastAsia="SimSun" w:hAnsi="Times New Roman"/>
      <w:sz w:val="22"/>
      <w:szCs w:val="22"/>
      <w:lang w:val="en-GB" w:eastAsia="en-US" w:bidi="ar-SA"/>
    </w:rPr>
  </w:style>
  <w:style w:type="paragraph" w:customStyle="1" w:styleId="AOHead5">
    <w:name w:val="AOHead5"/>
    <w:basedOn w:val="AOHeadings"/>
    <w:next w:val="AODocTxtL4"/>
    <w:rsid w:val="006054BA"/>
    <w:pPr>
      <w:numPr>
        <w:ilvl w:val="4"/>
        <w:numId w:val="12"/>
      </w:numPr>
      <w:outlineLvl w:val="4"/>
    </w:pPr>
  </w:style>
  <w:style w:type="paragraph" w:customStyle="1" w:styleId="AOHead6">
    <w:name w:val="AOHead6"/>
    <w:basedOn w:val="AOHeadings"/>
    <w:next w:val="AODocTxtL5"/>
    <w:rsid w:val="006054BA"/>
    <w:pPr>
      <w:numPr>
        <w:ilvl w:val="5"/>
        <w:numId w:val="12"/>
      </w:numPr>
      <w:outlineLvl w:val="5"/>
    </w:pPr>
  </w:style>
  <w:style w:type="paragraph" w:customStyle="1" w:styleId="AOAltHead1">
    <w:name w:val="AOAltHead1"/>
    <w:basedOn w:val="AOHead1"/>
    <w:next w:val="AODocTxtL1"/>
    <w:rsid w:val="006054BA"/>
    <w:pPr>
      <w:keepNext w:val="0"/>
      <w:tabs>
        <w:tab w:val="clear" w:pos="720"/>
      </w:tabs>
    </w:pPr>
    <w:rPr>
      <w:b w:val="0"/>
      <w:caps w:val="0"/>
    </w:rPr>
  </w:style>
  <w:style w:type="paragraph" w:customStyle="1" w:styleId="AOAltHead2">
    <w:name w:val="AOAltHead2"/>
    <w:basedOn w:val="AOHead2"/>
    <w:next w:val="AODocTxtL1"/>
    <w:link w:val="AOAltHead2Char"/>
    <w:rsid w:val="006054BA"/>
    <w:pPr>
      <w:keepNext w:val="0"/>
    </w:pPr>
    <w:rPr>
      <w:b w:val="0"/>
    </w:rPr>
  </w:style>
  <w:style w:type="character" w:customStyle="1" w:styleId="AOAltHead2Char">
    <w:name w:val="AOAltHead2 Char"/>
    <w:link w:val="AOAltHead2"/>
    <w:rsid w:val="006054BA"/>
    <w:rPr>
      <w:rFonts w:ascii="Times New Roman" w:eastAsia="SimSun" w:hAnsi="Times New Roman"/>
      <w:sz w:val="22"/>
      <w:szCs w:val="22"/>
      <w:lang w:val="en-GB" w:eastAsia="x-none"/>
    </w:rPr>
  </w:style>
  <w:style w:type="paragraph" w:customStyle="1" w:styleId="AOAltHead3">
    <w:name w:val="AOAltHead3"/>
    <w:basedOn w:val="AOHead3"/>
    <w:next w:val="AODocTxtL1"/>
    <w:rsid w:val="006054BA"/>
    <w:pPr>
      <w:ind w:left="720"/>
    </w:pPr>
  </w:style>
  <w:style w:type="paragraph" w:customStyle="1" w:styleId="AOAltHead4">
    <w:name w:val="AOAltHead4"/>
    <w:basedOn w:val="AOHead4"/>
    <w:next w:val="AODocTxtL2"/>
    <w:rsid w:val="006054BA"/>
    <w:pPr>
      <w:tabs>
        <w:tab w:val="clear" w:pos="2160"/>
      </w:tabs>
      <w:ind w:left="1440"/>
    </w:pPr>
  </w:style>
  <w:style w:type="paragraph" w:customStyle="1" w:styleId="AOAltHead5">
    <w:name w:val="AOAltHead5"/>
    <w:basedOn w:val="AOHead5"/>
    <w:next w:val="AODocTxtL3"/>
    <w:rsid w:val="006054BA"/>
    <w:pPr>
      <w:ind w:left="2160"/>
    </w:pPr>
  </w:style>
  <w:style w:type="paragraph" w:customStyle="1" w:styleId="AOAltHead6">
    <w:name w:val="AOAltHead6"/>
    <w:basedOn w:val="AOHead6"/>
    <w:next w:val="AODocTxtL4"/>
    <w:rsid w:val="006054BA"/>
    <w:pPr>
      <w:tabs>
        <w:tab w:val="clear" w:pos="3600"/>
      </w:tabs>
      <w:ind w:left="2880"/>
    </w:pPr>
  </w:style>
  <w:style w:type="paragraph" w:customStyle="1" w:styleId="AOListNumber">
    <w:name w:val="AOListNumber"/>
    <w:basedOn w:val="AOBodyTxt"/>
    <w:rsid w:val="006054BA"/>
    <w:pPr>
      <w:numPr>
        <w:numId w:val="13"/>
      </w:numPr>
      <w:tabs>
        <w:tab w:val="clear" w:pos="720"/>
      </w:tabs>
    </w:pPr>
  </w:style>
  <w:style w:type="paragraph" w:customStyle="1" w:styleId="AOHeading1">
    <w:name w:val="AOHeading1"/>
    <w:basedOn w:val="AOHeadings"/>
    <w:next w:val="AODocTxt"/>
    <w:rsid w:val="006054BA"/>
    <w:pPr>
      <w:keepNext/>
      <w:outlineLvl w:val="0"/>
    </w:pPr>
    <w:rPr>
      <w:b/>
      <w:caps/>
      <w:kern w:val="28"/>
    </w:rPr>
  </w:style>
  <w:style w:type="paragraph" w:customStyle="1" w:styleId="AOHeading2">
    <w:name w:val="AOHeading2"/>
    <w:basedOn w:val="AOHeadings"/>
    <w:next w:val="AODocTxt"/>
    <w:rsid w:val="006054BA"/>
    <w:pPr>
      <w:keepNext/>
      <w:outlineLvl w:val="1"/>
    </w:pPr>
    <w:rPr>
      <w:b/>
    </w:rPr>
  </w:style>
  <w:style w:type="paragraph" w:customStyle="1" w:styleId="AOHeading3">
    <w:name w:val="AOHeading3"/>
    <w:basedOn w:val="AOHeadings"/>
    <w:next w:val="AODocTxtL1"/>
    <w:rsid w:val="006054BA"/>
    <w:pPr>
      <w:keepNext/>
      <w:ind w:left="720"/>
      <w:outlineLvl w:val="2"/>
    </w:pPr>
    <w:rPr>
      <w:b/>
    </w:rPr>
  </w:style>
  <w:style w:type="paragraph" w:customStyle="1" w:styleId="AOHeading4">
    <w:name w:val="AOHeading4"/>
    <w:basedOn w:val="AOHeadings"/>
    <w:next w:val="AODocTxt"/>
    <w:rsid w:val="006054BA"/>
    <w:pPr>
      <w:keepNext/>
      <w:outlineLvl w:val="3"/>
    </w:pPr>
    <w:rPr>
      <w:i/>
    </w:rPr>
  </w:style>
  <w:style w:type="paragraph" w:customStyle="1" w:styleId="AOHeading5">
    <w:name w:val="AOHeading5"/>
    <w:basedOn w:val="AOHeadings"/>
    <w:next w:val="AODocTxtL1"/>
    <w:rsid w:val="006054BA"/>
    <w:pPr>
      <w:keepNext/>
      <w:ind w:left="720"/>
      <w:outlineLvl w:val="4"/>
    </w:pPr>
    <w:rPr>
      <w:i/>
    </w:rPr>
  </w:style>
  <w:style w:type="paragraph" w:customStyle="1" w:styleId="AOHeading6">
    <w:name w:val="AOHeading6"/>
    <w:basedOn w:val="AOHeadings"/>
    <w:next w:val="AODocTxt"/>
    <w:rsid w:val="006054BA"/>
    <w:pPr>
      <w:keepNext/>
      <w:outlineLvl w:val="5"/>
    </w:pPr>
    <w:rPr>
      <w:b/>
      <w:i/>
    </w:rPr>
  </w:style>
  <w:style w:type="paragraph" w:customStyle="1" w:styleId="AOHeading7">
    <w:name w:val="AOHeading7"/>
    <w:basedOn w:val="AOHeadings"/>
    <w:next w:val="AODocTxtL1"/>
    <w:rsid w:val="006054BA"/>
    <w:pPr>
      <w:keepNext/>
      <w:ind w:left="720"/>
      <w:outlineLvl w:val="6"/>
    </w:pPr>
    <w:rPr>
      <w:b/>
      <w:i/>
    </w:rPr>
  </w:style>
  <w:style w:type="paragraph" w:customStyle="1" w:styleId="AONormal10">
    <w:name w:val="AONormal10"/>
    <w:basedOn w:val="AONormal"/>
    <w:rsid w:val="006054BA"/>
    <w:rPr>
      <w:sz w:val="20"/>
    </w:rPr>
  </w:style>
  <w:style w:type="paragraph" w:customStyle="1" w:styleId="AONormal8C">
    <w:name w:val="AONormal8C"/>
    <w:basedOn w:val="AONormal8L"/>
    <w:rsid w:val="006054BA"/>
    <w:pPr>
      <w:jc w:val="center"/>
    </w:pPr>
  </w:style>
  <w:style w:type="paragraph" w:customStyle="1" w:styleId="AONormal8L">
    <w:name w:val="AONormal8L"/>
    <w:basedOn w:val="AONormal"/>
    <w:rsid w:val="006054BA"/>
    <w:pPr>
      <w:spacing w:line="220" w:lineRule="atLeast"/>
    </w:pPr>
    <w:rPr>
      <w:rFonts w:ascii="Arial" w:eastAsia="MS PGothic" w:hAnsi="Arial"/>
      <w:sz w:val="16"/>
      <w:szCs w:val="16"/>
    </w:rPr>
  </w:style>
  <w:style w:type="paragraph" w:customStyle="1" w:styleId="AONormal8R">
    <w:name w:val="AONormal8R"/>
    <w:basedOn w:val="AONormal8L"/>
    <w:rsid w:val="006054BA"/>
    <w:pPr>
      <w:jc w:val="right"/>
    </w:pPr>
  </w:style>
  <w:style w:type="paragraph" w:customStyle="1" w:styleId="AOBullet2">
    <w:name w:val="AOBullet2"/>
    <w:basedOn w:val="AOBullet"/>
    <w:rsid w:val="006054BA"/>
    <w:pPr>
      <w:numPr>
        <w:numId w:val="17"/>
      </w:numPr>
      <w:tabs>
        <w:tab w:val="clear" w:pos="720"/>
      </w:tabs>
      <w:spacing w:before="120"/>
    </w:pPr>
  </w:style>
  <w:style w:type="paragraph" w:customStyle="1" w:styleId="AOBullet3">
    <w:name w:val="AOBullet3"/>
    <w:basedOn w:val="AOBodyTxt"/>
    <w:rsid w:val="006054BA"/>
    <w:pPr>
      <w:numPr>
        <w:numId w:val="18"/>
      </w:numPr>
      <w:tabs>
        <w:tab w:val="clear" w:pos="720"/>
      </w:tabs>
      <w:spacing w:before="120"/>
    </w:pPr>
  </w:style>
  <w:style w:type="paragraph" w:customStyle="1" w:styleId="AOBullet4">
    <w:name w:val="AOBullet4"/>
    <w:basedOn w:val="AOBodyTxt"/>
    <w:rsid w:val="006054BA"/>
    <w:pPr>
      <w:numPr>
        <w:numId w:val="19"/>
      </w:numPr>
      <w:spacing w:before="120"/>
    </w:pPr>
  </w:style>
  <w:style w:type="paragraph" w:customStyle="1" w:styleId="AONormalBold">
    <w:name w:val="AONormalBold"/>
    <w:basedOn w:val="AONormal"/>
    <w:rsid w:val="006054BA"/>
    <w:rPr>
      <w:b/>
    </w:rPr>
  </w:style>
  <w:style w:type="paragraph" w:customStyle="1" w:styleId="AONormal6L">
    <w:name w:val="AONormal6L"/>
    <w:basedOn w:val="AONormal8L"/>
    <w:rsid w:val="006054BA"/>
    <w:pPr>
      <w:spacing w:line="160" w:lineRule="atLeast"/>
      <w:jc w:val="both"/>
    </w:pPr>
    <w:rPr>
      <w:sz w:val="12"/>
    </w:rPr>
  </w:style>
  <w:style w:type="paragraph" w:customStyle="1" w:styleId="AOTitle18">
    <w:name w:val="AOTitle18"/>
    <w:basedOn w:val="AONormal"/>
    <w:rsid w:val="006054BA"/>
    <w:rPr>
      <w:b/>
      <w:sz w:val="36"/>
      <w:szCs w:val="36"/>
    </w:rPr>
  </w:style>
  <w:style w:type="paragraph" w:styleId="Zarkazkladnhotextu">
    <w:name w:val="Body Text Indent"/>
    <w:basedOn w:val="Normlny"/>
    <w:link w:val="ZarkazkladnhotextuChar"/>
    <w:rsid w:val="006054BA"/>
    <w:pPr>
      <w:ind w:left="720" w:hanging="720"/>
    </w:pPr>
    <w:rPr>
      <w:sz w:val="20"/>
      <w:lang w:eastAsia="x-none"/>
    </w:rPr>
  </w:style>
  <w:style w:type="character" w:customStyle="1" w:styleId="ZarkazkladnhotextuChar">
    <w:name w:val="Zarážka základného textu Char"/>
    <w:link w:val="Zarkazkladnhotextu"/>
    <w:rsid w:val="006054BA"/>
    <w:rPr>
      <w:rFonts w:ascii="Times New Roman" w:eastAsia="Times New Roman" w:hAnsi="Times New Roman" w:cs="Times New Roman"/>
      <w:szCs w:val="20"/>
      <w:lang w:val="sk-SK"/>
    </w:rPr>
  </w:style>
  <w:style w:type="paragraph" w:customStyle="1" w:styleId="AOBPTxtL">
    <w:name w:val="AOBPTxtL"/>
    <w:basedOn w:val="AOFPBP"/>
    <w:rsid w:val="006054BA"/>
    <w:pPr>
      <w:jc w:val="left"/>
    </w:pPr>
  </w:style>
  <w:style w:type="paragraph" w:customStyle="1" w:styleId="AOBPTitle">
    <w:name w:val="AOBPTitle"/>
    <w:basedOn w:val="AOFPBP"/>
    <w:rsid w:val="006054BA"/>
    <w:rPr>
      <w:b/>
      <w:caps/>
    </w:rPr>
  </w:style>
  <w:style w:type="paragraph" w:customStyle="1" w:styleId="AOBPTxtC">
    <w:name w:val="AOBPTxtC"/>
    <w:basedOn w:val="AOFPBP"/>
    <w:rsid w:val="006054BA"/>
  </w:style>
  <w:style w:type="paragraph" w:customStyle="1" w:styleId="AOBPTxtR">
    <w:name w:val="AOBPTxtR"/>
    <w:basedOn w:val="AOFPBP"/>
    <w:rsid w:val="006054BA"/>
    <w:pPr>
      <w:jc w:val="right"/>
    </w:pPr>
  </w:style>
  <w:style w:type="paragraph" w:customStyle="1" w:styleId="AOTOC1">
    <w:name w:val="AOTOC1"/>
    <w:basedOn w:val="AOTOCs"/>
    <w:rsid w:val="006054BA"/>
    <w:pPr>
      <w:tabs>
        <w:tab w:val="left" w:pos="720"/>
      </w:tabs>
    </w:pPr>
    <w:rPr>
      <w:b/>
      <w:caps/>
    </w:rPr>
  </w:style>
  <w:style w:type="paragraph" w:customStyle="1" w:styleId="AOTOC2">
    <w:name w:val="AOTOC2"/>
    <w:basedOn w:val="AOTOCs"/>
    <w:rsid w:val="006054BA"/>
    <w:pPr>
      <w:tabs>
        <w:tab w:val="left" w:pos="720"/>
      </w:tabs>
    </w:pPr>
  </w:style>
  <w:style w:type="paragraph" w:customStyle="1" w:styleId="AOTOC3">
    <w:name w:val="AOTOC3"/>
    <w:basedOn w:val="AOTOCs"/>
    <w:rsid w:val="006054BA"/>
    <w:pPr>
      <w:ind w:left="720"/>
    </w:pPr>
    <w:rPr>
      <w:b/>
    </w:rPr>
  </w:style>
  <w:style w:type="paragraph" w:customStyle="1" w:styleId="AOTOC4">
    <w:name w:val="AOTOC4"/>
    <w:basedOn w:val="AOTOCs"/>
    <w:rsid w:val="006054BA"/>
    <w:pPr>
      <w:ind w:left="720"/>
    </w:pPr>
  </w:style>
  <w:style w:type="paragraph" w:customStyle="1" w:styleId="AOTOC5">
    <w:name w:val="AOTOC5"/>
    <w:basedOn w:val="AOTOCs"/>
    <w:rsid w:val="006054BA"/>
    <w:pPr>
      <w:ind w:left="720"/>
    </w:pPr>
    <w:rPr>
      <w:i/>
    </w:rPr>
  </w:style>
  <w:style w:type="paragraph" w:styleId="Adresanaoblke">
    <w:name w:val="envelope address"/>
    <w:basedOn w:val="Normlny"/>
    <w:rsid w:val="006054BA"/>
    <w:pPr>
      <w:framePr w:w="7920" w:h="1980" w:hRule="exact" w:hSpace="180" w:wrap="auto" w:hAnchor="page" w:xAlign="center" w:yAlign="bottom"/>
      <w:ind w:left="2880"/>
    </w:pPr>
    <w:rPr>
      <w:rFonts w:cs="Arial"/>
      <w:szCs w:val="22"/>
    </w:rPr>
  </w:style>
  <w:style w:type="paragraph" w:styleId="Spiatonadresanaoblke">
    <w:name w:val="envelope return"/>
    <w:basedOn w:val="Normlny"/>
    <w:rsid w:val="006054BA"/>
    <w:rPr>
      <w:rFonts w:cs="Arial"/>
      <w:sz w:val="20"/>
    </w:rPr>
  </w:style>
  <w:style w:type="paragraph" w:customStyle="1" w:styleId="AONormal8LBold">
    <w:name w:val="AONormal8LBold"/>
    <w:basedOn w:val="AONormal8L"/>
    <w:rsid w:val="006054BA"/>
    <w:rPr>
      <w:b/>
    </w:rPr>
  </w:style>
  <w:style w:type="paragraph" w:customStyle="1" w:styleId="AONormal6R">
    <w:name w:val="AONormal6R"/>
    <w:basedOn w:val="AONormal6L"/>
    <w:rsid w:val="006054BA"/>
    <w:pPr>
      <w:jc w:val="right"/>
    </w:pPr>
  </w:style>
  <w:style w:type="paragraph" w:customStyle="1" w:styleId="AONormal6C">
    <w:name w:val="AONormal6C"/>
    <w:basedOn w:val="AONormal6L"/>
    <w:rsid w:val="006054BA"/>
    <w:pPr>
      <w:jc w:val="center"/>
    </w:pPr>
  </w:style>
  <w:style w:type="paragraph" w:styleId="Zarkazkladnhotextu2">
    <w:name w:val="Body Text Indent 2"/>
    <w:basedOn w:val="Normlny"/>
    <w:link w:val="Zarkazkladnhotextu2Char"/>
    <w:rsid w:val="006054BA"/>
    <w:pPr>
      <w:spacing w:line="360" w:lineRule="auto"/>
      <w:ind w:left="709" w:hanging="709"/>
      <w:jc w:val="both"/>
    </w:pPr>
    <w:rPr>
      <w:rFonts w:ascii="Arial" w:hAnsi="Arial"/>
      <w:sz w:val="20"/>
      <w:lang w:eastAsia="x-none"/>
    </w:rPr>
  </w:style>
  <w:style w:type="character" w:customStyle="1" w:styleId="Zarkazkladnhotextu2Char">
    <w:name w:val="Zarážka základného textu 2 Char"/>
    <w:link w:val="Zarkazkladnhotextu2"/>
    <w:rsid w:val="006054BA"/>
    <w:rPr>
      <w:rFonts w:ascii="Arial" w:eastAsia="Times New Roman" w:hAnsi="Arial" w:cs="Times New Roman"/>
      <w:sz w:val="20"/>
      <w:szCs w:val="20"/>
      <w:lang w:val="sk-SK"/>
    </w:rPr>
  </w:style>
  <w:style w:type="paragraph" w:customStyle="1" w:styleId="Normlny1">
    <w:name w:val="Normálny1"/>
    <w:rsid w:val="006054BA"/>
    <w:pPr>
      <w:jc w:val="both"/>
    </w:pPr>
    <w:rPr>
      <w:rFonts w:ascii="Times New Roman" w:eastAsia="Times New Roman" w:hAnsi="Times New Roman"/>
      <w:sz w:val="22"/>
      <w:lang w:val="en-GB" w:eastAsia="en-US"/>
    </w:rPr>
  </w:style>
  <w:style w:type="paragraph" w:styleId="Textbubliny">
    <w:name w:val="Balloon Text"/>
    <w:basedOn w:val="Normlny"/>
    <w:link w:val="TextbublinyChar"/>
    <w:semiHidden/>
    <w:rsid w:val="006054BA"/>
    <w:pPr>
      <w:jc w:val="both"/>
    </w:pPr>
    <w:rPr>
      <w:rFonts w:ascii="Tahoma" w:hAnsi="Tahoma"/>
      <w:sz w:val="16"/>
      <w:szCs w:val="16"/>
      <w:lang w:eastAsia="x-none"/>
    </w:rPr>
  </w:style>
  <w:style w:type="character" w:customStyle="1" w:styleId="TextbublinyChar">
    <w:name w:val="Text bubliny Char"/>
    <w:link w:val="Textbubliny"/>
    <w:semiHidden/>
    <w:rsid w:val="006054BA"/>
    <w:rPr>
      <w:rFonts w:ascii="Tahoma" w:eastAsia="Times New Roman" w:hAnsi="Tahoma" w:cs="Tahoma"/>
      <w:sz w:val="16"/>
      <w:szCs w:val="16"/>
      <w:lang w:val="sk-SK"/>
    </w:rPr>
  </w:style>
  <w:style w:type="paragraph" w:customStyle="1" w:styleId="Heading110">
    <w:name w:val="Heading 110"/>
    <w:basedOn w:val="Normlny"/>
    <w:rsid w:val="006054BA"/>
    <w:pPr>
      <w:spacing w:after="45" w:line="345" w:lineRule="atLeast"/>
      <w:outlineLvl w:val="1"/>
    </w:pPr>
    <w:rPr>
      <w:rFonts w:ascii="Tahoma" w:eastAsia="SimSun" w:hAnsi="Tahoma" w:cs="Tahoma"/>
      <w:b/>
      <w:bCs/>
      <w:color w:val="26497F"/>
      <w:kern w:val="36"/>
      <w:sz w:val="27"/>
      <w:szCs w:val="27"/>
      <w:lang w:eastAsia="zh-CN"/>
    </w:rPr>
  </w:style>
  <w:style w:type="paragraph" w:customStyle="1" w:styleId="NormalWeb10">
    <w:name w:val="Normal (Web)10"/>
    <w:basedOn w:val="Normlny"/>
    <w:rsid w:val="006054BA"/>
    <w:pPr>
      <w:spacing w:after="204"/>
    </w:pPr>
    <w:rPr>
      <w:rFonts w:eastAsia="SimSun"/>
      <w:sz w:val="24"/>
      <w:szCs w:val="24"/>
      <w:lang w:eastAsia="zh-CN"/>
    </w:rPr>
  </w:style>
  <w:style w:type="character" w:customStyle="1" w:styleId="Hyperlink1">
    <w:name w:val="Hyperlink1"/>
    <w:rsid w:val="006054BA"/>
    <w:rPr>
      <w:color w:val="737373"/>
      <w:u w:val="single"/>
    </w:rPr>
  </w:style>
  <w:style w:type="character" w:customStyle="1" w:styleId="Hyperlink2">
    <w:name w:val="Hyperlink2"/>
    <w:rsid w:val="006054BA"/>
    <w:rPr>
      <w:color w:val="000000"/>
      <w:u w:val="single"/>
    </w:rPr>
  </w:style>
  <w:style w:type="paragraph" w:styleId="Predmetkomentra">
    <w:name w:val="annotation subject"/>
    <w:basedOn w:val="Textkomentra"/>
    <w:next w:val="Textkomentra"/>
    <w:link w:val="PredmetkomentraChar"/>
    <w:semiHidden/>
    <w:rsid w:val="006054BA"/>
    <w:rPr>
      <w:rFonts w:eastAsia="Times New Roman"/>
      <w:b/>
      <w:bCs/>
      <w:sz w:val="20"/>
    </w:rPr>
  </w:style>
  <w:style w:type="character" w:customStyle="1" w:styleId="PredmetkomentraChar">
    <w:name w:val="Predmet komentára Char"/>
    <w:link w:val="Predmetkomentra"/>
    <w:semiHidden/>
    <w:rsid w:val="006054BA"/>
    <w:rPr>
      <w:rFonts w:ascii="Times New Roman" w:eastAsia="Times New Roman" w:hAnsi="Times New Roman" w:cs="Times New Roman"/>
      <w:b/>
      <w:bCs/>
      <w:sz w:val="20"/>
      <w:szCs w:val="20"/>
      <w:lang w:val="en-GB"/>
    </w:rPr>
  </w:style>
  <w:style w:type="character" w:customStyle="1" w:styleId="AODefHeadChar">
    <w:name w:val="AODefHead Char"/>
    <w:link w:val="AODefHead"/>
    <w:rsid w:val="006054BA"/>
    <w:rPr>
      <w:rFonts w:ascii="Times New Roman" w:eastAsia="SimSun" w:hAnsi="Times New Roman"/>
      <w:sz w:val="22"/>
      <w:szCs w:val="22"/>
      <w:lang w:val="en-GB" w:eastAsia="x-none"/>
    </w:rPr>
  </w:style>
  <w:style w:type="character" w:customStyle="1" w:styleId="PlaceholderText1">
    <w:name w:val="Placeholder Text1"/>
    <w:uiPriority w:val="99"/>
    <w:semiHidden/>
    <w:rsid w:val="00107A52"/>
    <w:rPr>
      <w:color w:val="808080"/>
    </w:rPr>
  </w:style>
  <w:style w:type="paragraph" w:styleId="Zkladntext2">
    <w:name w:val="Body Text 2"/>
    <w:basedOn w:val="Normlny"/>
    <w:link w:val="Zkladntext2Char"/>
    <w:uiPriority w:val="99"/>
    <w:unhideWhenUsed/>
    <w:rsid w:val="00D60DB2"/>
    <w:pPr>
      <w:spacing w:after="120" w:line="480" w:lineRule="auto"/>
    </w:pPr>
    <w:rPr>
      <w:sz w:val="20"/>
      <w:lang w:eastAsia="x-none"/>
    </w:rPr>
  </w:style>
  <w:style w:type="character" w:customStyle="1" w:styleId="Zkladntext2Char">
    <w:name w:val="Základný text 2 Char"/>
    <w:link w:val="Zkladntext2"/>
    <w:uiPriority w:val="99"/>
    <w:rsid w:val="00D60DB2"/>
    <w:rPr>
      <w:rFonts w:ascii="Times New Roman" w:eastAsia="Times New Roman" w:hAnsi="Times New Roman" w:cs="Times New Roman"/>
      <w:szCs w:val="20"/>
      <w:lang w:val="en-GB"/>
    </w:rPr>
  </w:style>
  <w:style w:type="character" w:styleId="Zvraznenie">
    <w:name w:val="Emphasis"/>
    <w:uiPriority w:val="20"/>
    <w:qFormat/>
    <w:rsid w:val="00722C95"/>
    <w:rPr>
      <w:i/>
      <w:iCs/>
    </w:rPr>
  </w:style>
  <w:style w:type="character" w:customStyle="1" w:styleId="apple-converted-space">
    <w:name w:val="apple-converted-space"/>
    <w:basedOn w:val="Predvolenpsmoodseku"/>
    <w:rsid w:val="00722C95"/>
  </w:style>
  <w:style w:type="paragraph" w:customStyle="1" w:styleId="ecxmsonormal">
    <w:name w:val="ecxmsonormal"/>
    <w:basedOn w:val="Normlny"/>
    <w:rsid w:val="00B05058"/>
    <w:pPr>
      <w:spacing w:before="100" w:beforeAutospacing="1" w:after="100" w:afterAutospacing="1"/>
    </w:pPr>
    <w:rPr>
      <w:sz w:val="24"/>
      <w:szCs w:val="24"/>
      <w:lang w:val="cs-CZ" w:eastAsia="cs-CZ"/>
    </w:rPr>
  </w:style>
  <w:style w:type="paragraph" w:customStyle="1" w:styleId="Default">
    <w:name w:val="Default"/>
    <w:rsid w:val="008F7347"/>
    <w:pPr>
      <w:autoSpaceDE w:val="0"/>
      <w:autoSpaceDN w:val="0"/>
      <w:adjustRightInd w:val="0"/>
    </w:pPr>
    <w:rPr>
      <w:rFonts w:cs="Calibri"/>
      <w:color w:val="000000"/>
      <w:sz w:val="24"/>
      <w:szCs w:val="24"/>
      <w:lang w:val="cs-CZ" w:eastAsia="cs-CZ"/>
    </w:rPr>
  </w:style>
  <w:style w:type="paragraph" w:styleId="Normlnywebov">
    <w:name w:val="Normal (Web)"/>
    <w:basedOn w:val="Normlny"/>
    <w:uiPriority w:val="99"/>
    <w:semiHidden/>
    <w:unhideWhenUsed/>
    <w:rsid w:val="00142C45"/>
    <w:pPr>
      <w:spacing w:before="100" w:beforeAutospacing="1" w:after="100" w:afterAutospacing="1"/>
    </w:pPr>
    <w:rPr>
      <w:sz w:val="24"/>
      <w:szCs w:val="24"/>
      <w:lang w:val="cs-CZ" w:eastAsia="cs-CZ"/>
    </w:rPr>
  </w:style>
  <w:style w:type="paragraph" w:customStyle="1" w:styleId="Farebnpodfarbeniezvraznenie31">
    <w:name w:val="Farebné podfarbenie – zvýraznenie 31"/>
    <w:basedOn w:val="Normlny"/>
    <w:uiPriority w:val="34"/>
    <w:qFormat/>
    <w:rsid w:val="00A732F5"/>
    <w:pPr>
      <w:ind w:left="708"/>
    </w:pPr>
  </w:style>
  <w:style w:type="character" w:customStyle="1" w:styleId="ra">
    <w:name w:val="ra"/>
    <w:basedOn w:val="Predvolenpsmoodseku"/>
    <w:rsid w:val="00A33628"/>
  </w:style>
  <w:style w:type="paragraph" w:customStyle="1" w:styleId="Svetlzoznamzvraznenie31">
    <w:name w:val="Svetlý zoznam – zvýraznenie 31"/>
    <w:hidden/>
    <w:uiPriority w:val="71"/>
    <w:rsid w:val="004C23AD"/>
    <w:rPr>
      <w:rFonts w:ascii="Times New Roman" w:eastAsia="Times New Roman" w:hAnsi="Times New Roman"/>
      <w:sz w:val="22"/>
      <w:lang w:val="en-GB" w:eastAsia="en-US"/>
    </w:rPr>
  </w:style>
  <w:style w:type="paragraph" w:customStyle="1" w:styleId="Strednzoznam2zvraznenie21">
    <w:name w:val="Stredný zoznam 2 – zvýraznenie 21"/>
    <w:hidden/>
    <w:uiPriority w:val="71"/>
    <w:rsid w:val="00096DC0"/>
    <w:rPr>
      <w:rFonts w:ascii="Times New Roman" w:eastAsia="Times New Roman" w:hAnsi="Times New Roman"/>
      <w:sz w:val="22"/>
      <w:lang w:val="en-GB" w:eastAsia="en-US"/>
    </w:rPr>
  </w:style>
  <w:style w:type="paragraph" w:customStyle="1" w:styleId="Farebnzoznamzvraznenie11">
    <w:name w:val="Farebný zoznam – zvýraznenie 11"/>
    <w:basedOn w:val="Normlny"/>
    <w:uiPriority w:val="34"/>
    <w:qFormat/>
    <w:rsid w:val="00CF2620"/>
    <w:pPr>
      <w:spacing w:before="120"/>
      <w:ind w:left="708"/>
    </w:pPr>
    <w:rPr>
      <w:rFonts w:ascii="Calibri" w:eastAsia="Calibri" w:hAnsi="Calibri"/>
      <w:szCs w:val="22"/>
    </w:rPr>
  </w:style>
  <w:style w:type="paragraph" w:styleId="Obyajntext">
    <w:name w:val="Plain Text"/>
    <w:basedOn w:val="Normlny"/>
    <w:link w:val="ObyajntextChar"/>
    <w:uiPriority w:val="99"/>
    <w:semiHidden/>
    <w:unhideWhenUsed/>
    <w:rsid w:val="00B31680"/>
    <w:rPr>
      <w:rFonts w:ascii="Consolas" w:eastAsia="Calibri" w:hAnsi="Consolas"/>
      <w:sz w:val="21"/>
      <w:szCs w:val="21"/>
      <w:lang w:val="x-none"/>
    </w:rPr>
  </w:style>
  <w:style w:type="character" w:customStyle="1" w:styleId="ObyajntextChar">
    <w:name w:val="Obyčajný text Char"/>
    <w:link w:val="Obyajntext"/>
    <w:uiPriority w:val="99"/>
    <w:semiHidden/>
    <w:rsid w:val="00B31680"/>
    <w:rPr>
      <w:rFonts w:ascii="Consolas" w:eastAsia="Calibri" w:hAnsi="Consolas" w:cs="Times New Roman"/>
      <w:sz w:val="21"/>
      <w:szCs w:val="21"/>
      <w:lang w:eastAsia="en-US"/>
    </w:rPr>
  </w:style>
  <w:style w:type="character" w:customStyle="1" w:styleId="AODocTxtChar">
    <w:name w:val="AODocTxt Char"/>
    <w:link w:val="AODocTxt"/>
    <w:rsid w:val="00A955E2"/>
    <w:rPr>
      <w:rFonts w:ascii="Times New Roman" w:eastAsia="SimSun" w:hAnsi="Times New Roman"/>
      <w:sz w:val="22"/>
      <w:szCs w:val="22"/>
      <w:lang w:val="en-GB" w:eastAsia="en-US"/>
    </w:rPr>
  </w:style>
  <w:style w:type="character" w:styleId="Hypertextovprepojenie">
    <w:name w:val="Hyperlink"/>
    <w:uiPriority w:val="99"/>
    <w:unhideWhenUsed/>
    <w:rsid w:val="00484245"/>
    <w:rPr>
      <w:color w:val="0000FF"/>
      <w:u w:val="single"/>
    </w:rPr>
  </w:style>
  <w:style w:type="character" w:customStyle="1" w:styleId="AONormalChar1">
    <w:name w:val="AONormal Char1"/>
    <w:rsid w:val="00B561DB"/>
    <w:rPr>
      <w:rFonts w:eastAsia="SimSun"/>
      <w:sz w:val="22"/>
      <w:szCs w:val="22"/>
      <w:lang w:eastAsia="en-US"/>
    </w:rPr>
  </w:style>
  <w:style w:type="character" w:customStyle="1" w:styleId="Nevyrieenzmienka1">
    <w:name w:val="Nevyriešená zmienka1"/>
    <w:uiPriority w:val="99"/>
    <w:semiHidden/>
    <w:unhideWhenUsed/>
    <w:rsid w:val="004D3A03"/>
    <w:rPr>
      <w:color w:val="605E5C"/>
      <w:shd w:val="clear" w:color="auto" w:fill="E1DFDD"/>
    </w:rPr>
  </w:style>
  <w:style w:type="paragraph" w:styleId="Revzia">
    <w:name w:val="Revision"/>
    <w:hidden/>
    <w:uiPriority w:val="99"/>
    <w:semiHidden/>
    <w:rsid w:val="00484009"/>
    <w:rPr>
      <w:rFonts w:ascii="Times New Roman" w:eastAsia="Times New Roman" w:hAnsi="Times New Roman"/>
      <w:sz w:val="22"/>
      <w:lang w:val="en-GB" w:eastAsia="en-US"/>
    </w:rPr>
  </w:style>
  <w:style w:type="paragraph" w:customStyle="1" w:styleId="Zkladntext21">
    <w:name w:val="Základný text 21"/>
    <w:basedOn w:val="Normlny"/>
    <w:rsid w:val="00DD1D86"/>
    <w:pPr>
      <w:widowControl w:val="0"/>
      <w:ind w:left="567" w:hanging="567"/>
      <w:jc w:val="both"/>
    </w:pPr>
    <w:rPr>
      <w:sz w:val="24"/>
      <w:lang w:eastAsia="sk-SK"/>
    </w:rPr>
  </w:style>
  <w:style w:type="paragraph" w:customStyle="1" w:styleId="Odstavec3">
    <w:name w:val="Odstavec3"/>
    <w:basedOn w:val="Normlny"/>
    <w:rsid w:val="00EA63C2"/>
    <w:pPr>
      <w:keepNext/>
      <w:tabs>
        <w:tab w:val="left" w:pos="72"/>
        <w:tab w:val="left" w:pos="936"/>
        <w:tab w:val="left" w:pos="1800"/>
        <w:tab w:val="left" w:pos="2664"/>
        <w:tab w:val="left" w:pos="3528"/>
        <w:tab w:val="left" w:pos="4392"/>
        <w:tab w:val="left" w:pos="5256"/>
        <w:tab w:val="left" w:pos="6120"/>
        <w:tab w:val="left" w:pos="6984"/>
        <w:tab w:val="left" w:pos="7848"/>
      </w:tabs>
      <w:suppressAutoHyphens/>
      <w:spacing w:before="120" w:after="60"/>
      <w:ind w:left="1587" w:hanging="680"/>
      <w:jc w:val="both"/>
    </w:pPr>
    <w:rPr>
      <w:rFonts w:ascii="Arial" w:hAnsi="Arial"/>
      <w:sz w:val="20"/>
      <w:lang w:val="cs-CZ" w:eastAsia="ar-SA"/>
    </w:rPr>
  </w:style>
  <w:style w:type="paragraph" w:styleId="Odsekzoznamu">
    <w:name w:val="List Paragraph"/>
    <w:aliases w:val="body,Bullet Number,lp1,lp11,List Paragraph11,Bullet 1,Use Case List Paragraph"/>
    <w:basedOn w:val="Normlny"/>
    <w:link w:val="OdsekzoznamuChar"/>
    <w:uiPriority w:val="34"/>
    <w:qFormat/>
    <w:rsid w:val="00183960"/>
    <w:pPr>
      <w:spacing w:after="160" w:line="259" w:lineRule="auto"/>
      <w:ind w:left="720"/>
      <w:contextualSpacing/>
    </w:pPr>
    <w:rPr>
      <w:rFonts w:ascii="Calibri" w:eastAsia="Calibri" w:hAnsi="Calibri"/>
      <w:szCs w:val="22"/>
      <w:lang w:val="en-GB"/>
    </w:rPr>
  </w:style>
  <w:style w:type="character" w:customStyle="1" w:styleId="OdsekzoznamuChar">
    <w:name w:val="Odsek zoznamu Char"/>
    <w:aliases w:val="body Char,Bullet Number Char,lp1 Char,lp11 Char,List Paragraph11 Char,Bullet 1 Char,Use Case List Paragraph Char"/>
    <w:link w:val="Odsekzoznamu"/>
    <w:uiPriority w:val="34"/>
    <w:qFormat/>
    <w:locked/>
    <w:rsid w:val="00183960"/>
    <w:rPr>
      <w:sz w:val="22"/>
      <w:szCs w:val="22"/>
      <w:lang w:val="en-GB" w:eastAsia="en-US"/>
    </w:rPr>
  </w:style>
  <w:style w:type="paragraph" w:styleId="Zkladntext">
    <w:name w:val="Body Text"/>
    <w:basedOn w:val="Normlny"/>
    <w:link w:val="ZkladntextChar"/>
    <w:rsid w:val="00BF1C70"/>
    <w:pPr>
      <w:spacing w:after="120"/>
    </w:pPr>
    <w:rPr>
      <w:sz w:val="24"/>
      <w:szCs w:val="24"/>
      <w:lang w:val="cs-CZ" w:eastAsia="cs-CZ"/>
    </w:rPr>
  </w:style>
  <w:style w:type="character" w:customStyle="1" w:styleId="ZkladntextChar">
    <w:name w:val="Základný text Char"/>
    <w:basedOn w:val="Predvolenpsmoodseku"/>
    <w:link w:val="Zkladntext"/>
    <w:rsid w:val="00BF1C70"/>
    <w:rPr>
      <w:rFonts w:ascii="Times New Roman" w:eastAsia="Times New Roman" w:hAnsi="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3143">
      <w:bodyDiv w:val="1"/>
      <w:marLeft w:val="0"/>
      <w:marRight w:val="0"/>
      <w:marTop w:val="0"/>
      <w:marBottom w:val="0"/>
      <w:divBdr>
        <w:top w:val="none" w:sz="0" w:space="0" w:color="auto"/>
        <w:left w:val="none" w:sz="0" w:space="0" w:color="auto"/>
        <w:bottom w:val="none" w:sz="0" w:space="0" w:color="auto"/>
        <w:right w:val="none" w:sz="0" w:space="0" w:color="auto"/>
      </w:divBdr>
    </w:div>
    <w:div w:id="125322790">
      <w:bodyDiv w:val="1"/>
      <w:marLeft w:val="0"/>
      <w:marRight w:val="0"/>
      <w:marTop w:val="0"/>
      <w:marBottom w:val="0"/>
      <w:divBdr>
        <w:top w:val="none" w:sz="0" w:space="0" w:color="auto"/>
        <w:left w:val="none" w:sz="0" w:space="0" w:color="auto"/>
        <w:bottom w:val="none" w:sz="0" w:space="0" w:color="auto"/>
        <w:right w:val="none" w:sz="0" w:space="0" w:color="auto"/>
      </w:divBdr>
    </w:div>
    <w:div w:id="178198436">
      <w:bodyDiv w:val="1"/>
      <w:marLeft w:val="0"/>
      <w:marRight w:val="0"/>
      <w:marTop w:val="0"/>
      <w:marBottom w:val="0"/>
      <w:divBdr>
        <w:top w:val="none" w:sz="0" w:space="0" w:color="auto"/>
        <w:left w:val="none" w:sz="0" w:space="0" w:color="auto"/>
        <w:bottom w:val="none" w:sz="0" w:space="0" w:color="auto"/>
        <w:right w:val="none" w:sz="0" w:space="0" w:color="auto"/>
      </w:divBdr>
    </w:div>
    <w:div w:id="225995314">
      <w:bodyDiv w:val="1"/>
      <w:marLeft w:val="0"/>
      <w:marRight w:val="0"/>
      <w:marTop w:val="0"/>
      <w:marBottom w:val="0"/>
      <w:divBdr>
        <w:top w:val="none" w:sz="0" w:space="0" w:color="auto"/>
        <w:left w:val="none" w:sz="0" w:space="0" w:color="auto"/>
        <w:bottom w:val="none" w:sz="0" w:space="0" w:color="auto"/>
        <w:right w:val="none" w:sz="0" w:space="0" w:color="auto"/>
      </w:divBdr>
    </w:div>
    <w:div w:id="236861229">
      <w:bodyDiv w:val="1"/>
      <w:marLeft w:val="0"/>
      <w:marRight w:val="0"/>
      <w:marTop w:val="0"/>
      <w:marBottom w:val="0"/>
      <w:divBdr>
        <w:top w:val="none" w:sz="0" w:space="0" w:color="auto"/>
        <w:left w:val="none" w:sz="0" w:space="0" w:color="auto"/>
        <w:bottom w:val="none" w:sz="0" w:space="0" w:color="auto"/>
        <w:right w:val="none" w:sz="0" w:space="0" w:color="auto"/>
      </w:divBdr>
    </w:div>
    <w:div w:id="267736590">
      <w:bodyDiv w:val="1"/>
      <w:marLeft w:val="0"/>
      <w:marRight w:val="0"/>
      <w:marTop w:val="0"/>
      <w:marBottom w:val="0"/>
      <w:divBdr>
        <w:top w:val="none" w:sz="0" w:space="0" w:color="auto"/>
        <w:left w:val="none" w:sz="0" w:space="0" w:color="auto"/>
        <w:bottom w:val="none" w:sz="0" w:space="0" w:color="auto"/>
        <w:right w:val="none" w:sz="0" w:space="0" w:color="auto"/>
      </w:divBdr>
    </w:div>
    <w:div w:id="341246563">
      <w:bodyDiv w:val="1"/>
      <w:marLeft w:val="0"/>
      <w:marRight w:val="0"/>
      <w:marTop w:val="0"/>
      <w:marBottom w:val="0"/>
      <w:divBdr>
        <w:top w:val="none" w:sz="0" w:space="0" w:color="auto"/>
        <w:left w:val="none" w:sz="0" w:space="0" w:color="auto"/>
        <w:bottom w:val="none" w:sz="0" w:space="0" w:color="auto"/>
        <w:right w:val="none" w:sz="0" w:space="0" w:color="auto"/>
      </w:divBdr>
    </w:div>
    <w:div w:id="346516745">
      <w:bodyDiv w:val="1"/>
      <w:marLeft w:val="0"/>
      <w:marRight w:val="0"/>
      <w:marTop w:val="0"/>
      <w:marBottom w:val="0"/>
      <w:divBdr>
        <w:top w:val="none" w:sz="0" w:space="0" w:color="auto"/>
        <w:left w:val="none" w:sz="0" w:space="0" w:color="auto"/>
        <w:bottom w:val="none" w:sz="0" w:space="0" w:color="auto"/>
        <w:right w:val="none" w:sz="0" w:space="0" w:color="auto"/>
      </w:divBdr>
    </w:div>
    <w:div w:id="360713227">
      <w:bodyDiv w:val="1"/>
      <w:marLeft w:val="0"/>
      <w:marRight w:val="0"/>
      <w:marTop w:val="0"/>
      <w:marBottom w:val="0"/>
      <w:divBdr>
        <w:top w:val="none" w:sz="0" w:space="0" w:color="auto"/>
        <w:left w:val="none" w:sz="0" w:space="0" w:color="auto"/>
        <w:bottom w:val="none" w:sz="0" w:space="0" w:color="auto"/>
        <w:right w:val="none" w:sz="0" w:space="0" w:color="auto"/>
      </w:divBdr>
    </w:div>
    <w:div w:id="420415316">
      <w:bodyDiv w:val="1"/>
      <w:marLeft w:val="0"/>
      <w:marRight w:val="0"/>
      <w:marTop w:val="0"/>
      <w:marBottom w:val="0"/>
      <w:divBdr>
        <w:top w:val="none" w:sz="0" w:space="0" w:color="auto"/>
        <w:left w:val="none" w:sz="0" w:space="0" w:color="auto"/>
        <w:bottom w:val="none" w:sz="0" w:space="0" w:color="auto"/>
        <w:right w:val="none" w:sz="0" w:space="0" w:color="auto"/>
      </w:divBdr>
    </w:div>
    <w:div w:id="458770404">
      <w:bodyDiv w:val="1"/>
      <w:marLeft w:val="0"/>
      <w:marRight w:val="0"/>
      <w:marTop w:val="0"/>
      <w:marBottom w:val="0"/>
      <w:divBdr>
        <w:top w:val="none" w:sz="0" w:space="0" w:color="auto"/>
        <w:left w:val="none" w:sz="0" w:space="0" w:color="auto"/>
        <w:bottom w:val="none" w:sz="0" w:space="0" w:color="auto"/>
        <w:right w:val="none" w:sz="0" w:space="0" w:color="auto"/>
      </w:divBdr>
    </w:div>
    <w:div w:id="499736013">
      <w:bodyDiv w:val="1"/>
      <w:marLeft w:val="0"/>
      <w:marRight w:val="0"/>
      <w:marTop w:val="0"/>
      <w:marBottom w:val="0"/>
      <w:divBdr>
        <w:top w:val="none" w:sz="0" w:space="0" w:color="auto"/>
        <w:left w:val="none" w:sz="0" w:space="0" w:color="auto"/>
        <w:bottom w:val="none" w:sz="0" w:space="0" w:color="auto"/>
        <w:right w:val="none" w:sz="0" w:space="0" w:color="auto"/>
      </w:divBdr>
    </w:div>
    <w:div w:id="513081975">
      <w:bodyDiv w:val="1"/>
      <w:marLeft w:val="0"/>
      <w:marRight w:val="0"/>
      <w:marTop w:val="0"/>
      <w:marBottom w:val="0"/>
      <w:divBdr>
        <w:top w:val="none" w:sz="0" w:space="0" w:color="auto"/>
        <w:left w:val="none" w:sz="0" w:space="0" w:color="auto"/>
        <w:bottom w:val="none" w:sz="0" w:space="0" w:color="auto"/>
        <w:right w:val="none" w:sz="0" w:space="0" w:color="auto"/>
      </w:divBdr>
    </w:div>
    <w:div w:id="555430171">
      <w:bodyDiv w:val="1"/>
      <w:marLeft w:val="0"/>
      <w:marRight w:val="0"/>
      <w:marTop w:val="0"/>
      <w:marBottom w:val="0"/>
      <w:divBdr>
        <w:top w:val="none" w:sz="0" w:space="0" w:color="auto"/>
        <w:left w:val="none" w:sz="0" w:space="0" w:color="auto"/>
        <w:bottom w:val="none" w:sz="0" w:space="0" w:color="auto"/>
        <w:right w:val="none" w:sz="0" w:space="0" w:color="auto"/>
      </w:divBdr>
    </w:div>
    <w:div w:id="562761774">
      <w:bodyDiv w:val="1"/>
      <w:marLeft w:val="0"/>
      <w:marRight w:val="0"/>
      <w:marTop w:val="0"/>
      <w:marBottom w:val="0"/>
      <w:divBdr>
        <w:top w:val="none" w:sz="0" w:space="0" w:color="auto"/>
        <w:left w:val="none" w:sz="0" w:space="0" w:color="auto"/>
        <w:bottom w:val="none" w:sz="0" w:space="0" w:color="auto"/>
        <w:right w:val="none" w:sz="0" w:space="0" w:color="auto"/>
      </w:divBdr>
    </w:div>
    <w:div w:id="587231506">
      <w:bodyDiv w:val="1"/>
      <w:marLeft w:val="0"/>
      <w:marRight w:val="0"/>
      <w:marTop w:val="0"/>
      <w:marBottom w:val="0"/>
      <w:divBdr>
        <w:top w:val="none" w:sz="0" w:space="0" w:color="auto"/>
        <w:left w:val="none" w:sz="0" w:space="0" w:color="auto"/>
        <w:bottom w:val="none" w:sz="0" w:space="0" w:color="auto"/>
        <w:right w:val="none" w:sz="0" w:space="0" w:color="auto"/>
      </w:divBdr>
    </w:div>
    <w:div w:id="614213427">
      <w:bodyDiv w:val="1"/>
      <w:marLeft w:val="0"/>
      <w:marRight w:val="0"/>
      <w:marTop w:val="0"/>
      <w:marBottom w:val="0"/>
      <w:divBdr>
        <w:top w:val="none" w:sz="0" w:space="0" w:color="auto"/>
        <w:left w:val="none" w:sz="0" w:space="0" w:color="auto"/>
        <w:bottom w:val="none" w:sz="0" w:space="0" w:color="auto"/>
        <w:right w:val="none" w:sz="0" w:space="0" w:color="auto"/>
      </w:divBdr>
    </w:div>
    <w:div w:id="905720962">
      <w:bodyDiv w:val="1"/>
      <w:marLeft w:val="0"/>
      <w:marRight w:val="0"/>
      <w:marTop w:val="0"/>
      <w:marBottom w:val="0"/>
      <w:divBdr>
        <w:top w:val="none" w:sz="0" w:space="0" w:color="auto"/>
        <w:left w:val="none" w:sz="0" w:space="0" w:color="auto"/>
        <w:bottom w:val="none" w:sz="0" w:space="0" w:color="auto"/>
        <w:right w:val="none" w:sz="0" w:space="0" w:color="auto"/>
      </w:divBdr>
    </w:div>
    <w:div w:id="976179599">
      <w:bodyDiv w:val="1"/>
      <w:marLeft w:val="0"/>
      <w:marRight w:val="0"/>
      <w:marTop w:val="0"/>
      <w:marBottom w:val="0"/>
      <w:divBdr>
        <w:top w:val="none" w:sz="0" w:space="0" w:color="auto"/>
        <w:left w:val="none" w:sz="0" w:space="0" w:color="auto"/>
        <w:bottom w:val="none" w:sz="0" w:space="0" w:color="auto"/>
        <w:right w:val="none" w:sz="0" w:space="0" w:color="auto"/>
      </w:divBdr>
    </w:div>
    <w:div w:id="1158113771">
      <w:bodyDiv w:val="1"/>
      <w:marLeft w:val="0"/>
      <w:marRight w:val="0"/>
      <w:marTop w:val="0"/>
      <w:marBottom w:val="0"/>
      <w:divBdr>
        <w:top w:val="none" w:sz="0" w:space="0" w:color="auto"/>
        <w:left w:val="none" w:sz="0" w:space="0" w:color="auto"/>
        <w:bottom w:val="none" w:sz="0" w:space="0" w:color="auto"/>
        <w:right w:val="none" w:sz="0" w:space="0" w:color="auto"/>
      </w:divBdr>
    </w:div>
    <w:div w:id="1214193408">
      <w:bodyDiv w:val="1"/>
      <w:marLeft w:val="0"/>
      <w:marRight w:val="0"/>
      <w:marTop w:val="0"/>
      <w:marBottom w:val="0"/>
      <w:divBdr>
        <w:top w:val="none" w:sz="0" w:space="0" w:color="auto"/>
        <w:left w:val="none" w:sz="0" w:space="0" w:color="auto"/>
        <w:bottom w:val="none" w:sz="0" w:space="0" w:color="auto"/>
        <w:right w:val="none" w:sz="0" w:space="0" w:color="auto"/>
      </w:divBdr>
    </w:div>
    <w:div w:id="1262568660">
      <w:bodyDiv w:val="1"/>
      <w:marLeft w:val="0"/>
      <w:marRight w:val="0"/>
      <w:marTop w:val="0"/>
      <w:marBottom w:val="0"/>
      <w:divBdr>
        <w:top w:val="none" w:sz="0" w:space="0" w:color="auto"/>
        <w:left w:val="none" w:sz="0" w:space="0" w:color="auto"/>
        <w:bottom w:val="none" w:sz="0" w:space="0" w:color="auto"/>
        <w:right w:val="none" w:sz="0" w:space="0" w:color="auto"/>
      </w:divBdr>
    </w:div>
    <w:div w:id="1550453977">
      <w:bodyDiv w:val="1"/>
      <w:marLeft w:val="0"/>
      <w:marRight w:val="0"/>
      <w:marTop w:val="0"/>
      <w:marBottom w:val="0"/>
      <w:divBdr>
        <w:top w:val="none" w:sz="0" w:space="0" w:color="auto"/>
        <w:left w:val="none" w:sz="0" w:space="0" w:color="auto"/>
        <w:bottom w:val="none" w:sz="0" w:space="0" w:color="auto"/>
        <w:right w:val="none" w:sz="0" w:space="0" w:color="auto"/>
      </w:divBdr>
    </w:div>
    <w:div w:id="1568883208">
      <w:bodyDiv w:val="1"/>
      <w:marLeft w:val="0"/>
      <w:marRight w:val="0"/>
      <w:marTop w:val="0"/>
      <w:marBottom w:val="0"/>
      <w:divBdr>
        <w:top w:val="none" w:sz="0" w:space="0" w:color="auto"/>
        <w:left w:val="none" w:sz="0" w:space="0" w:color="auto"/>
        <w:bottom w:val="none" w:sz="0" w:space="0" w:color="auto"/>
        <w:right w:val="none" w:sz="0" w:space="0" w:color="auto"/>
      </w:divBdr>
    </w:div>
    <w:div w:id="1586844821">
      <w:bodyDiv w:val="1"/>
      <w:marLeft w:val="0"/>
      <w:marRight w:val="0"/>
      <w:marTop w:val="0"/>
      <w:marBottom w:val="0"/>
      <w:divBdr>
        <w:top w:val="none" w:sz="0" w:space="0" w:color="auto"/>
        <w:left w:val="none" w:sz="0" w:space="0" w:color="auto"/>
        <w:bottom w:val="none" w:sz="0" w:space="0" w:color="auto"/>
        <w:right w:val="none" w:sz="0" w:space="0" w:color="auto"/>
      </w:divBdr>
    </w:div>
    <w:div w:id="1629430925">
      <w:bodyDiv w:val="1"/>
      <w:marLeft w:val="0"/>
      <w:marRight w:val="0"/>
      <w:marTop w:val="0"/>
      <w:marBottom w:val="0"/>
      <w:divBdr>
        <w:top w:val="none" w:sz="0" w:space="0" w:color="auto"/>
        <w:left w:val="none" w:sz="0" w:space="0" w:color="auto"/>
        <w:bottom w:val="none" w:sz="0" w:space="0" w:color="auto"/>
        <w:right w:val="none" w:sz="0" w:space="0" w:color="auto"/>
      </w:divBdr>
    </w:div>
    <w:div w:id="1749619358">
      <w:bodyDiv w:val="1"/>
      <w:marLeft w:val="0"/>
      <w:marRight w:val="0"/>
      <w:marTop w:val="0"/>
      <w:marBottom w:val="0"/>
      <w:divBdr>
        <w:top w:val="none" w:sz="0" w:space="0" w:color="auto"/>
        <w:left w:val="none" w:sz="0" w:space="0" w:color="auto"/>
        <w:bottom w:val="none" w:sz="0" w:space="0" w:color="auto"/>
        <w:right w:val="none" w:sz="0" w:space="0" w:color="auto"/>
      </w:divBdr>
    </w:div>
    <w:div w:id="1813518117">
      <w:bodyDiv w:val="1"/>
      <w:marLeft w:val="0"/>
      <w:marRight w:val="0"/>
      <w:marTop w:val="0"/>
      <w:marBottom w:val="0"/>
      <w:divBdr>
        <w:top w:val="none" w:sz="0" w:space="0" w:color="auto"/>
        <w:left w:val="none" w:sz="0" w:space="0" w:color="auto"/>
        <w:bottom w:val="none" w:sz="0" w:space="0" w:color="auto"/>
        <w:right w:val="none" w:sz="0" w:space="0" w:color="auto"/>
      </w:divBdr>
    </w:div>
    <w:div w:id="1825395639">
      <w:bodyDiv w:val="1"/>
      <w:marLeft w:val="0"/>
      <w:marRight w:val="0"/>
      <w:marTop w:val="0"/>
      <w:marBottom w:val="0"/>
      <w:divBdr>
        <w:top w:val="none" w:sz="0" w:space="0" w:color="auto"/>
        <w:left w:val="none" w:sz="0" w:space="0" w:color="auto"/>
        <w:bottom w:val="none" w:sz="0" w:space="0" w:color="auto"/>
        <w:right w:val="none" w:sz="0" w:space="0" w:color="auto"/>
      </w:divBdr>
    </w:div>
    <w:div w:id="1868179804">
      <w:bodyDiv w:val="1"/>
      <w:marLeft w:val="0"/>
      <w:marRight w:val="0"/>
      <w:marTop w:val="0"/>
      <w:marBottom w:val="0"/>
      <w:divBdr>
        <w:top w:val="none" w:sz="0" w:space="0" w:color="auto"/>
        <w:left w:val="none" w:sz="0" w:space="0" w:color="auto"/>
        <w:bottom w:val="none" w:sz="0" w:space="0" w:color="auto"/>
        <w:right w:val="none" w:sz="0" w:space="0" w:color="auto"/>
      </w:divBdr>
    </w:div>
    <w:div w:id="205026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30FE-59BD-4F5B-80D9-0DD0B943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9911</Words>
  <Characters>56498</Characters>
  <Application>Microsoft Office Word</Application>
  <DocSecurity>0</DocSecurity>
  <Lines>470</Lines>
  <Paragraphs>132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66277</CharactersWithSpaces>
  <SharedDoc>false</SharedDoc>
  <HLinks>
    <vt:vector size="12" baseType="variant">
      <vt:variant>
        <vt:i4>111</vt:i4>
      </vt:variant>
      <vt:variant>
        <vt:i4>42</vt:i4>
      </vt:variant>
      <vt:variant>
        <vt:i4>0</vt:i4>
      </vt:variant>
      <vt:variant>
        <vt:i4>5</vt:i4>
      </vt:variant>
      <vt:variant>
        <vt:lpwstr>mailto:stefan.sojka@bionergy.sk</vt:lpwstr>
      </vt:variant>
      <vt:variant>
        <vt:lpwstr/>
      </vt:variant>
      <vt:variant>
        <vt:i4>852070</vt:i4>
      </vt:variant>
      <vt:variant>
        <vt:i4>39</vt:i4>
      </vt:variant>
      <vt:variant>
        <vt:i4>0</vt:i4>
      </vt:variant>
      <vt:variant>
        <vt:i4>5</vt:i4>
      </vt:variant>
      <vt:variant>
        <vt:lpwstr>mailto:marian.bobok@bionergy.sk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2025-01-23T10:27:00Z</dcterms:created>
  <dcterms:modified xsi:type="dcterms:W3CDTF">2025-01-29T14:01:00Z</dcterms:modified>
</cp:coreProperties>
</file>