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1D143C9" w14:textId="5E30960F" w:rsidR="00B1213A" w:rsidRPr="00B1213A" w:rsidRDefault="002B2DB3" w:rsidP="00B1213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4528E9" w:rsidRPr="004528E9">
        <w:rPr>
          <w:rFonts w:ascii="Corbel" w:hAnsi="Corbel"/>
          <w:b/>
          <w:bCs/>
        </w:rPr>
        <w:t>Referenčné látky antituberkulotík</w:t>
      </w:r>
      <w:r w:rsidR="005C240C">
        <w:rPr>
          <w:rFonts w:ascii="Corbel" w:hAnsi="Corbel"/>
          <w:b/>
          <w:bCs/>
        </w:rPr>
        <w:t>“</w:t>
      </w:r>
      <w:r w:rsidR="004528E9">
        <w:rPr>
          <w:rFonts w:ascii="Corbel" w:hAnsi="Corbel"/>
          <w:b/>
          <w:bCs/>
        </w:rPr>
        <w:t xml:space="preserve">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0FA34EFE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</w:t>
      </w:r>
      <w:r w:rsidR="00CE3DA8">
        <w:rPr>
          <w:rFonts w:ascii="Corbel" w:hAnsi="Corbel"/>
        </w:rPr>
        <w:t>loženie</w:t>
      </w:r>
      <w:r w:rsidRPr="003D5A67">
        <w:rPr>
          <w:rFonts w:ascii="Corbel" w:hAnsi="Corbel"/>
        </w:rPr>
        <w:t xml:space="preserve"> pon</w:t>
      </w:r>
      <w:r w:rsidR="00CE3DA8">
        <w:rPr>
          <w:rFonts w:ascii="Corbel" w:hAnsi="Corbel"/>
        </w:rPr>
        <w:t>u</w:t>
      </w:r>
      <w:r w:rsidRPr="003D5A67">
        <w:rPr>
          <w:rFonts w:ascii="Corbel" w:hAnsi="Corbel"/>
        </w:rPr>
        <w:t>k</w:t>
      </w:r>
      <w:r w:rsidR="00CE3DA8">
        <w:rPr>
          <w:rFonts w:ascii="Corbel" w:hAnsi="Corbel"/>
        </w:rPr>
        <w:t>y</w:t>
      </w:r>
      <w:r w:rsidRPr="003D5A67">
        <w:rPr>
          <w:rFonts w:ascii="Corbel" w:hAnsi="Corbel"/>
        </w:rPr>
        <w:t xml:space="preserve">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4A70" w14:textId="77777777" w:rsidR="008341F5" w:rsidRDefault="008341F5" w:rsidP="00C02061">
      <w:pPr>
        <w:spacing w:after="0" w:line="240" w:lineRule="auto"/>
      </w:pPr>
      <w:r>
        <w:separator/>
      </w:r>
    </w:p>
  </w:endnote>
  <w:endnote w:type="continuationSeparator" w:id="0">
    <w:p w14:paraId="025B2D35" w14:textId="77777777" w:rsidR="008341F5" w:rsidRDefault="008341F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7477" w14:textId="77777777" w:rsidR="008341F5" w:rsidRDefault="008341F5" w:rsidP="00C02061">
      <w:pPr>
        <w:spacing w:after="0" w:line="240" w:lineRule="auto"/>
      </w:pPr>
      <w:r>
        <w:separator/>
      </w:r>
    </w:p>
  </w:footnote>
  <w:footnote w:type="continuationSeparator" w:id="0">
    <w:p w14:paraId="3E08E8C5" w14:textId="77777777" w:rsidR="008341F5" w:rsidRDefault="008341F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2DB3"/>
    <w:rsid w:val="002B7247"/>
    <w:rsid w:val="00325CAB"/>
    <w:rsid w:val="00395D00"/>
    <w:rsid w:val="003C4E60"/>
    <w:rsid w:val="003D5A67"/>
    <w:rsid w:val="004528E9"/>
    <w:rsid w:val="00473C6E"/>
    <w:rsid w:val="00572D84"/>
    <w:rsid w:val="005C240C"/>
    <w:rsid w:val="0064432B"/>
    <w:rsid w:val="00683A2C"/>
    <w:rsid w:val="007B074A"/>
    <w:rsid w:val="007D467E"/>
    <w:rsid w:val="008341F5"/>
    <w:rsid w:val="00861CD6"/>
    <w:rsid w:val="008A16BC"/>
    <w:rsid w:val="008B0134"/>
    <w:rsid w:val="008D4018"/>
    <w:rsid w:val="008F1C9E"/>
    <w:rsid w:val="00915A0C"/>
    <w:rsid w:val="00931EB6"/>
    <w:rsid w:val="009723A3"/>
    <w:rsid w:val="0099364E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C06477"/>
    <w:rsid w:val="00CE3DA8"/>
    <w:rsid w:val="00D269A3"/>
    <w:rsid w:val="00D62F33"/>
    <w:rsid w:val="00DD3E96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34</cp:revision>
  <dcterms:created xsi:type="dcterms:W3CDTF">2022-07-21T08:25:00Z</dcterms:created>
  <dcterms:modified xsi:type="dcterms:W3CDTF">2025-01-30T13:13:00Z</dcterms:modified>
</cp:coreProperties>
</file>