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126D2B">
        <w:rPr>
          <w:rFonts w:ascii="Calibri" w:hAnsi="Calibri"/>
          <w:b w:val="0"/>
          <w:bCs w:val="0"/>
          <w:sz w:val="22"/>
          <w:szCs w:val="22"/>
        </w:rPr>
        <w:t>20</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CF4D77">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8E4717">
        <w:rPr>
          <w:rFonts w:ascii="Calibri" w:hAnsi="Calibri"/>
          <w:sz w:val="22"/>
          <w:szCs w:val="22"/>
        </w:rPr>
        <w:t>materiály pro optickou síť</w:t>
      </w:r>
      <w:r w:rsidR="007754A4">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6B6D4F">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6B6D4F">
        <w:rPr>
          <w:rFonts w:asciiTheme="minorHAnsi" w:hAnsiTheme="minorHAnsi"/>
          <w:sz w:val="22"/>
          <w:szCs w:val="22"/>
        </w:rPr>
        <w:t>1 990 000,- 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6B6D4F" w:rsidRPr="006B6D4F">
        <w:rPr>
          <w:rFonts w:asciiTheme="minorHAnsi" w:hAnsiTheme="minorHAnsi"/>
          <w:sz w:val="22"/>
          <w:szCs w:val="22"/>
        </w:rPr>
        <w:t>jedenmiliondevětsetdevadesáttisíc</w:t>
      </w:r>
      <w:proofErr w:type="spellEnd"/>
      <w:r w:rsidR="006B6D4F" w:rsidRPr="006B6D4F">
        <w:rPr>
          <w:rFonts w:asciiTheme="minorHAnsi" w:hAnsiTheme="minorHAnsi"/>
          <w:sz w:val="22"/>
          <w:szCs w:val="22"/>
        </w:rPr>
        <w:t xml:space="preserve"> korun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5024B3" w:rsidRPr="00BE0323" w:rsidRDefault="005024B3" w:rsidP="005024B3">
      <w:pPr>
        <w:pStyle w:val="Normlnweb"/>
        <w:spacing w:before="0" w:beforeAutospacing="0" w:after="0" w:afterAutospacing="0" w:line="276" w:lineRule="auto"/>
        <w:ind w:left="426"/>
        <w:jc w:val="both"/>
        <w:rPr>
          <w:rFonts w:ascii="Calibri" w:hAnsi="Calibri"/>
          <w:sz w:val="22"/>
          <w:szCs w:val="22"/>
        </w:rPr>
      </w:pPr>
      <w:r>
        <w:rPr>
          <w:rFonts w:ascii="Calibri" w:hAnsi="Calibri"/>
          <w:sz w:val="22"/>
          <w:szCs w:val="22"/>
        </w:rPr>
        <w:t xml:space="preserve">Počty metrů a kusů u </w:t>
      </w:r>
      <w:proofErr w:type="gramStart"/>
      <w:r>
        <w:rPr>
          <w:rFonts w:ascii="Calibri" w:hAnsi="Calibri"/>
          <w:sz w:val="22"/>
          <w:szCs w:val="22"/>
        </w:rPr>
        <w:t>jednotlivých</w:t>
      </w:r>
      <w:proofErr w:type="gramEnd"/>
      <w:r>
        <w:rPr>
          <w:rFonts w:ascii="Calibri" w:hAnsi="Calibri"/>
          <w:sz w:val="22"/>
          <w:szCs w:val="22"/>
        </w:rPr>
        <w:t xml:space="preserve"> materiálu jsou předpokládané, a při skutečné realizaci projekt</w:t>
      </w:r>
      <w:r w:rsidR="001776C4">
        <w:rPr>
          <w:rFonts w:ascii="Calibri" w:hAnsi="Calibri"/>
          <w:sz w:val="22"/>
          <w:szCs w:val="22"/>
        </w:rPr>
        <w:t>ů</w:t>
      </w:r>
      <w:r>
        <w:rPr>
          <w:rFonts w:ascii="Calibri" w:hAnsi="Calibri"/>
          <w:sz w:val="22"/>
          <w:szCs w:val="22"/>
        </w:rPr>
        <w:t xml:space="preserve"> se mohou lišit.</w:t>
      </w:r>
    </w:p>
    <w:p w:rsidR="00281F8F"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r w:rsidR="006B6D4F">
        <w:rPr>
          <w:rFonts w:asciiTheme="minorHAnsi" w:hAnsiTheme="minorHAnsi"/>
          <w:sz w:val="22"/>
          <w:szCs w:val="22"/>
        </w:rPr>
        <w:t>1 990 000,-K</w:t>
      </w:r>
      <w:r w:rsidR="00570347" w:rsidRPr="001C2C07">
        <w:rPr>
          <w:rFonts w:asciiTheme="minorHAnsi" w:hAnsiTheme="minorHAnsi"/>
          <w:sz w:val="22"/>
          <w:szCs w:val="22"/>
        </w:rPr>
        <w:t xml:space="preserve">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w:t>
      </w:r>
      <w:r w:rsidR="00EF42A0">
        <w:rPr>
          <w:rFonts w:ascii="Calibri" w:hAnsi="Calibri"/>
          <w:sz w:val="22"/>
          <w:szCs w:val="22"/>
        </w:rPr>
        <w:t>.</w:t>
      </w:r>
    </w:p>
    <w:p w:rsidR="005024B3" w:rsidRPr="001626B7" w:rsidRDefault="005024B3" w:rsidP="005024B3">
      <w:pPr>
        <w:pStyle w:val="Normlnweb"/>
        <w:spacing w:before="0" w:beforeAutospacing="0" w:after="0" w:afterAutospacing="0" w:line="276" w:lineRule="auto"/>
        <w:ind w:left="426"/>
        <w:jc w:val="both"/>
        <w:rPr>
          <w:rFonts w:ascii="Calibri" w:hAnsi="Calibri"/>
          <w:sz w:val="22"/>
          <w:szCs w:val="22"/>
        </w:rPr>
      </w:pPr>
      <w:r>
        <w:rPr>
          <w:rFonts w:ascii="Calibri" w:hAnsi="Calibri"/>
          <w:sz w:val="22"/>
          <w:szCs w:val="22"/>
        </w:rPr>
        <w:t>V rámci realizace projekt</w:t>
      </w:r>
      <w:r w:rsidR="001776C4">
        <w:rPr>
          <w:rFonts w:ascii="Calibri" w:hAnsi="Calibri"/>
          <w:sz w:val="22"/>
          <w:szCs w:val="22"/>
        </w:rPr>
        <w:t>ů</w:t>
      </w:r>
      <w:r>
        <w:rPr>
          <w:rFonts w:ascii="Calibri" w:hAnsi="Calibri"/>
          <w:sz w:val="22"/>
          <w:szCs w:val="22"/>
        </w:rPr>
        <w:t xml:space="preserve"> mohou být objednány i materiály, které nejsou součástí této smlouvy za ceny obvyklé v místě </w:t>
      </w:r>
      <w:r w:rsidR="006B6D4F">
        <w:rPr>
          <w:rFonts w:ascii="Calibri" w:hAnsi="Calibri"/>
          <w:sz w:val="22"/>
          <w:szCs w:val="22"/>
        </w:rPr>
        <w:t xml:space="preserve">a době </w:t>
      </w:r>
      <w:r>
        <w:rPr>
          <w:rFonts w:ascii="Calibri" w:hAnsi="Calibri"/>
          <w:sz w:val="22"/>
          <w:szCs w:val="22"/>
        </w:rPr>
        <w:t>plnění.</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5024B3">
        <w:rPr>
          <w:rFonts w:ascii="Calibri" w:hAnsi="Calibri"/>
          <w:sz w:val="22"/>
          <w:szCs w:val="22"/>
        </w:rPr>
        <w:t>3</w:t>
      </w:r>
      <w:r w:rsidR="008F4583">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CF4D77" w:rsidRDefault="00CF4D77" w:rsidP="00CF4D77">
      <w:pPr>
        <w:pStyle w:val="Normlnweb"/>
        <w:spacing w:before="0" w:beforeAutospacing="0" w:after="0" w:afterAutospacing="0" w:line="276" w:lineRule="auto"/>
        <w:jc w:val="both"/>
        <w:rPr>
          <w:rFonts w:ascii="Calibri" w:hAnsi="Calibri"/>
          <w:sz w:val="22"/>
          <w:szCs w:val="22"/>
        </w:rPr>
      </w:pPr>
    </w:p>
    <w:p w:rsidR="00CF4D77" w:rsidRDefault="00CF4D77" w:rsidP="00CF4D77">
      <w:pPr>
        <w:pStyle w:val="Normlnweb"/>
        <w:spacing w:before="0" w:beforeAutospacing="0" w:after="0" w:afterAutospacing="0" w:line="276" w:lineRule="auto"/>
        <w:jc w:val="both"/>
        <w:rPr>
          <w:rFonts w:ascii="Calibri" w:hAnsi="Calibri"/>
          <w:sz w:val="22"/>
          <w:szCs w:val="22"/>
        </w:rPr>
      </w:pPr>
    </w:p>
    <w:p w:rsidR="00CF4D77" w:rsidRDefault="00CF4D77" w:rsidP="00CF4D77">
      <w:pPr>
        <w:pStyle w:val="Normlnweb"/>
        <w:spacing w:before="0" w:beforeAutospacing="0" w:after="0" w:afterAutospacing="0" w:line="276" w:lineRule="auto"/>
        <w:jc w:val="both"/>
        <w:rPr>
          <w:rFonts w:ascii="Calibri" w:hAnsi="Calibri"/>
          <w:sz w:val="22"/>
          <w:szCs w:val="22"/>
        </w:rPr>
      </w:pPr>
    </w:p>
    <w:p w:rsidR="00CF4D77" w:rsidRDefault="00CF4D77" w:rsidP="00CF4D77">
      <w:pPr>
        <w:pStyle w:val="Normlnweb"/>
        <w:spacing w:before="0" w:beforeAutospacing="0" w:after="0" w:afterAutospacing="0" w:line="276" w:lineRule="auto"/>
        <w:jc w:val="both"/>
        <w:rPr>
          <w:rFonts w:ascii="Calibri" w:hAnsi="Calibri"/>
          <w:sz w:val="22"/>
          <w:szCs w:val="22"/>
        </w:rPr>
      </w:pP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w:t>
      </w:r>
      <w:r w:rsidR="006B6D4F">
        <w:rPr>
          <w:rFonts w:ascii="Calibri" w:hAnsi="Calibri"/>
          <w:sz w:val="22"/>
          <w:szCs w:val="22"/>
        </w:rPr>
        <w:t>ne</w:t>
      </w:r>
      <w:r w:rsidRPr="00D813C5">
        <w:rPr>
          <w:rFonts w:ascii="Calibri" w:hAnsi="Calibri"/>
          <w:sz w:val="22"/>
          <w:szCs w:val="22"/>
        </w:rPr>
        <w:t xml:space="preserve">určitou, </w:t>
      </w:r>
      <w:r w:rsidRPr="00A96743">
        <w:rPr>
          <w:rFonts w:ascii="Calibri" w:hAnsi="Calibri"/>
          <w:sz w:val="22"/>
          <w:szCs w:val="22"/>
        </w:rPr>
        <w:t>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CF4D77" w:rsidRDefault="00CF4D77" w:rsidP="00CF4D77">
      <w:pPr>
        <w:pStyle w:val="Normlnweb"/>
        <w:spacing w:before="0" w:beforeAutospacing="0" w:after="0" w:afterAutospacing="0" w:line="276" w:lineRule="auto"/>
        <w:jc w:val="both"/>
        <w:rPr>
          <w:rFonts w:ascii="Calibri" w:hAnsi="Calibri"/>
          <w:sz w:val="22"/>
          <w:szCs w:val="22"/>
        </w:rPr>
      </w:pPr>
    </w:p>
    <w:p w:rsidR="00CF4D77" w:rsidRPr="002108B9" w:rsidRDefault="00CF4D77" w:rsidP="00CF4D77">
      <w:pPr>
        <w:pStyle w:val="Normlnweb"/>
        <w:spacing w:before="0" w:beforeAutospacing="0" w:after="0" w:afterAutospacing="0" w:line="276" w:lineRule="auto"/>
        <w:jc w:val="both"/>
        <w:rPr>
          <w:rFonts w:ascii="Calibri" w:hAnsi="Calibri"/>
          <w:sz w:val="22"/>
          <w:szCs w:val="22"/>
        </w:rPr>
      </w:pPr>
      <w:bookmarkStart w:id="0" w:name="_GoBack"/>
      <w:bookmarkEnd w:id="0"/>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headerReference w:type="even" r:id="rId10"/>
      <w:headerReference w:type="default" r:id="rId11"/>
      <w:footerReference w:type="even" r:id="rId12"/>
      <w:footerReference w:type="default" r:id="rId13"/>
      <w:headerReference w:type="first" r:id="rId14"/>
      <w:footerReference w:type="first" r:id="rId15"/>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9E4" w:rsidRDefault="00A019E4">
      <w:r>
        <w:separator/>
      </w:r>
    </w:p>
  </w:endnote>
  <w:endnote w:type="continuationSeparator" w:id="0">
    <w:p w:rsidR="00A019E4" w:rsidRDefault="00A0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CF4D77">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126D2B">
      <w:rPr>
        <w:sz w:val="20"/>
        <w:szCs w:val="20"/>
      </w:rPr>
      <w:t>20</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B" w:rsidRDefault="00126D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9E4" w:rsidRDefault="00A019E4">
      <w:r>
        <w:separator/>
      </w:r>
    </w:p>
  </w:footnote>
  <w:footnote w:type="continuationSeparator" w:id="0">
    <w:p w:rsidR="00A019E4" w:rsidRDefault="00A0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B" w:rsidRDefault="00126D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B" w:rsidRDefault="00126D2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B" w:rsidRDefault="00126D2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26D2B"/>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776C4"/>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4F7BAF"/>
    <w:rsid w:val="005024B3"/>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B6D4F"/>
    <w:rsid w:val="006C10F2"/>
    <w:rsid w:val="006C4AB2"/>
    <w:rsid w:val="006C6B5E"/>
    <w:rsid w:val="006D01E9"/>
    <w:rsid w:val="006D544D"/>
    <w:rsid w:val="006E08BD"/>
    <w:rsid w:val="006E4633"/>
    <w:rsid w:val="006E4CB1"/>
    <w:rsid w:val="006E6826"/>
    <w:rsid w:val="006F5182"/>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4717"/>
    <w:rsid w:val="008E5103"/>
    <w:rsid w:val="008E5D17"/>
    <w:rsid w:val="008F4583"/>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AB7"/>
    <w:rsid w:val="009F0EFD"/>
    <w:rsid w:val="009F3661"/>
    <w:rsid w:val="009F6AD1"/>
    <w:rsid w:val="00A019E4"/>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6385"/>
    <w:rsid w:val="00AE109F"/>
    <w:rsid w:val="00AF1AFC"/>
    <w:rsid w:val="00AF61EA"/>
    <w:rsid w:val="00B00A36"/>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4D77"/>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8B3"/>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092"/>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strnad@dpmb.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A086E-947B-4BEC-A5DD-3CD6C3BB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1257</Words>
  <Characters>7353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48</cp:revision>
  <cp:lastPrinted>2019-10-04T09:37:00Z</cp:lastPrinted>
  <dcterms:created xsi:type="dcterms:W3CDTF">2017-09-19T07:47:00Z</dcterms:created>
  <dcterms:modified xsi:type="dcterms:W3CDTF">2020-02-04T12:43:00Z</dcterms:modified>
</cp:coreProperties>
</file>