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8363" w14:textId="7279C5C9" w:rsidR="00496595" w:rsidRPr="00C3497F" w:rsidRDefault="00496595">
      <w:pPr>
        <w:spacing w:after="160" w:line="259" w:lineRule="auto"/>
        <w:jc w:val="left"/>
        <w:rPr>
          <w:rFonts w:ascii="Arial Narrow" w:hAnsi="Arial Narrow" w:cs="Arial"/>
          <w:sz w:val="22"/>
          <w:szCs w:val="22"/>
        </w:rPr>
      </w:pPr>
    </w:p>
    <w:p w14:paraId="0E98AE27" w14:textId="14FFBE9F" w:rsidR="002C7FA9" w:rsidRPr="00C3497F" w:rsidRDefault="002C7FA9" w:rsidP="002C7FA9">
      <w:pPr>
        <w:jc w:val="right"/>
        <w:rPr>
          <w:rFonts w:ascii="Arial Narrow" w:hAnsi="Arial Narrow"/>
        </w:rPr>
      </w:pPr>
      <w:r w:rsidRPr="00C3497F">
        <w:rPr>
          <w:rFonts w:ascii="Arial Narrow" w:hAnsi="Arial Narrow"/>
        </w:rPr>
        <w:t xml:space="preserve">Príloha č. </w:t>
      </w:r>
      <w:r w:rsidR="007801EC">
        <w:rPr>
          <w:rFonts w:ascii="Arial Narrow" w:hAnsi="Arial Narrow"/>
        </w:rPr>
        <w:t>4</w:t>
      </w:r>
      <w:bookmarkStart w:id="0" w:name="_GoBack"/>
      <w:bookmarkEnd w:id="0"/>
      <w:r w:rsidRPr="00C3497F">
        <w:rPr>
          <w:rFonts w:ascii="Arial Narrow" w:hAnsi="Arial Narrow"/>
        </w:rPr>
        <w:t xml:space="preserve"> súťažných podkladov/príloha č. </w:t>
      </w:r>
      <w:r w:rsidRPr="00C3497F">
        <w:rPr>
          <w:rFonts w:ascii="Arial Narrow" w:hAnsi="Arial Narrow"/>
          <w:highlight w:val="yellow"/>
        </w:rPr>
        <w:t>X</w:t>
      </w:r>
      <w:r w:rsidRPr="00C3497F">
        <w:rPr>
          <w:rFonts w:ascii="Arial Narrow" w:hAnsi="Arial Narrow"/>
        </w:rPr>
        <w:t xml:space="preserve"> výzvy na predkladanie ponúk</w:t>
      </w:r>
    </w:p>
    <w:p w14:paraId="36A681C4" w14:textId="6839DB23" w:rsidR="001129C6" w:rsidRPr="00C3497F" w:rsidRDefault="001129C6" w:rsidP="001129C6">
      <w:pPr>
        <w:jc w:val="right"/>
        <w:rPr>
          <w:rFonts w:ascii="Arial Narrow" w:hAnsi="Arial Narrow"/>
        </w:rPr>
      </w:pPr>
      <w:r w:rsidRPr="00C3497F">
        <w:rPr>
          <w:rFonts w:ascii="Arial Narrow" w:hAnsi="Arial Narrow"/>
        </w:rPr>
        <w:t>)</w:t>
      </w:r>
    </w:p>
    <w:p w14:paraId="2CCD1525" w14:textId="77777777" w:rsidR="001129C6" w:rsidRPr="00C3497F" w:rsidRDefault="001129C6" w:rsidP="001129C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07877D2" w14:textId="77777777" w:rsidR="008D2DFE" w:rsidRPr="00C3497F" w:rsidRDefault="008D2DFE" w:rsidP="008D2DFE">
      <w:pPr>
        <w:rPr>
          <w:rFonts w:ascii="Arial Narrow" w:hAnsi="Arial Narrow" w:cs="Arial"/>
          <w:b/>
          <w:sz w:val="22"/>
          <w:szCs w:val="22"/>
        </w:rPr>
      </w:pPr>
    </w:p>
    <w:p w14:paraId="6A0903D2" w14:textId="432F919D" w:rsidR="001129C6" w:rsidRDefault="001129C6" w:rsidP="001129C6">
      <w:pPr>
        <w:jc w:val="center"/>
        <w:rPr>
          <w:rFonts w:ascii="Arial Narrow" w:hAnsi="Arial Narrow" w:cs="Arial"/>
          <w:b/>
          <w:sz w:val="22"/>
          <w:szCs w:val="22"/>
        </w:rPr>
      </w:pPr>
      <w:r w:rsidRPr="00C3497F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12F1F97F" w14:textId="76BC8108" w:rsidR="00A33BB8" w:rsidRPr="00A42DCC" w:rsidRDefault="00A33BB8" w:rsidP="001129C6">
      <w:pPr>
        <w:jc w:val="center"/>
        <w:rPr>
          <w:rFonts w:ascii="Arial Narrow" w:hAnsi="Arial Narrow" w:cs="Arial"/>
          <w:i/>
          <w:sz w:val="22"/>
          <w:szCs w:val="22"/>
        </w:rPr>
      </w:pPr>
      <w:r w:rsidRPr="00A42DCC">
        <w:rPr>
          <w:rFonts w:ascii="Arial Narrow" w:hAnsi="Arial Narrow" w:cs="Arial"/>
          <w:i/>
          <w:sz w:val="22"/>
          <w:szCs w:val="22"/>
        </w:rPr>
        <w:t>(len informatívne – presné vymedzenie kritéria na vyhodnotenie ponúk a pravidlá jeho uplatnenia bude v jednotlivých výzvach na predkladanie ponúk pri zadávaní konkrétnych zákaziek v DNS)</w:t>
      </w:r>
    </w:p>
    <w:p w14:paraId="76E47F61" w14:textId="77777777" w:rsidR="001129C6" w:rsidRPr="00C3497F" w:rsidRDefault="001129C6" w:rsidP="001129C6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36F7A240" w14:textId="74D7F393" w:rsidR="001129C6" w:rsidRPr="00A33BB8" w:rsidRDefault="001129C6" w:rsidP="001129C6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C3497F">
        <w:rPr>
          <w:rFonts w:ascii="Arial Narrow" w:eastAsia="Calibri" w:hAnsi="Arial Narrow"/>
          <w:sz w:val="22"/>
          <w:szCs w:val="22"/>
        </w:rPr>
        <w:t>Komisia na vyhodnotenie ponúk prostredníctvom systému J</w:t>
      </w:r>
      <w:r w:rsidR="00811F7F" w:rsidRPr="00C3497F">
        <w:rPr>
          <w:rFonts w:ascii="Arial Narrow" w:eastAsia="Calibri" w:hAnsi="Arial Narrow"/>
          <w:sz w:val="22"/>
          <w:szCs w:val="22"/>
        </w:rPr>
        <w:t>OSEPHINE</w:t>
      </w:r>
      <w:r w:rsidRPr="00C3497F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 podľa kritéria na vyhodnotenie ponúk (ďalej len „kritérium“), určeného v oznámení o vyhlásení verejného obstarávania a na základe pravidiel jeho uplatnenia určených v tejto </w:t>
      </w:r>
      <w:r w:rsidRPr="00A33BB8">
        <w:rPr>
          <w:rFonts w:ascii="Arial Narrow" w:eastAsia="Calibri" w:hAnsi="Arial Narrow"/>
          <w:sz w:val="22"/>
          <w:szCs w:val="22"/>
        </w:rPr>
        <w:t>časti súťažných podkladoch</w:t>
      </w:r>
      <w:r w:rsidR="00390894" w:rsidRPr="00A33BB8">
        <w:rPr>
          <w:rFonts w:ascii="Arial Narrow" w:eastAsia="Calibri" w:hAnsi="Arial Narrow"/>
          <w:sz w:val="22"/>
          <w:szCs w:val="22"/>
        </w:rPr>
        <w:t xml:space="preserve"> a spresnených vo výzve na predkladanie ponúk</w:t>
      </w:r>
      <w:r w:rsidRPr="00A33BB8">
        <w:rPr>
          <w:rFonts w:ascii="Arial Narrow" w:eastAsia="Calibri" w:hAnsi="Arial Narrow"/>
          <w:sz w:val="22"/>
          <w:szCs w:val="22"/>
        </w:rPr>
        <w:t>.</w:t>
      </w:r>
    </w:p>
    <w:p w14:paraId="55184E63" w14:textId="124205ED" w:rsidR="001129C6" w:rsidRPr="00A33BB8" w:rsidRDefault="001129C6" w:rsidP="001129C6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A33BB8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A33BB8">
        <w:rPr>
          <w:rFonts w:ascii="Arial Narrow" w:hAnsi="Arial Narrow"/>
          <w:b/>
          <w:sz w:val="22"/>
          <w:szCs w:val="22"/>
        </w:rPr>
        <w:t xml:space="preserve">Celková cena za uskutočnenie požadovaného predmetu zákazky vyjadrená v EUR </w:t>
      </w:r>
      <w:r w:rsidR="00881E67" w:rsidRPr="00A33BB8">
        <w:rPr>
          <w:rFonts w:ascii="Arial Narrow" w:hAnsi="Arial Narrow" w:cs="Arial"/>
          <w:b/>
          <w:sz w:val="22"/>
          <w:szCs w:val="22"/>
        </w:rPr>
        <w:t>bez/s</w:t>
      </w:r>
      <w:r w:rsidRPr="00A33BB8">
        <w:rPr>
          <w:rFonts w:ascii="Arial Narrow" w:hAnsi="Arial Narrow"/>
          <w:b/>
          <w:sz w:val="22"/>
          <w:szCs w:val="22"/>
        </w:rPr>
        <w:t xml:space="preserve"> DPH</w:t>
      </w:r>
    </w:p>
    <w:p w14:paraId="2083FD57" w14:textId="77777777" w:rsidR="001129C6" w:rsidRPr="00A33BB8" w:rsidRDefault="001129C6" w:rsidP="001129C6">
      <w:pPr>
        <w:pStyle w:val="Odsekzoznamu"/>
        <w:spacing w:after="120"/>
        <w:ind w:left="0"/>
        <w:jc w:val="both"/>
        <w:rPr>
          <w:rFonts w:ascii="Arial Narrow" w:hAnsi="Arial Narrow" w:cs="Times New Roman"/>
        </w:rPr>
      </w:pPr>
      <w:r w:rsidRPr="00A33BB8">
        <w:rPr>
          <w:rFonts w:ascii="Arial Narrow" w:hAnsi="Arial Narrow"/>
        </w:rPr>
        <w:t>Uchádzačom predložený návrh na plnenie tohto kritéria musí byť zaokrúhlený na dve desatinné miesta.</w:t>
      </w:r>
    </w:p>
    <w:p w14:paraId="029AB020" w14:textId="74CD44C0" w:rsidR="001129C6" w:rsidRPr="00A33BB8" w:rsidRDefault="001129C6" w:rsidP="001129C6">
      <w:pPr>
        <w:spacing w:before="120" w:after="120"/>
        <w:rPr>
          <w:rFonts w:ascii="Arial Narrow" w:hAnsi="Arial Narrow"/>
          <w:sz w:val="22"/>
          <w:szCs w:val="22"/>
        </w:rPr>
      </w:pPr>
      <w:r w:rsidRPr="00A33BB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požadovaného predmetu zákazky vyjadrená v EUR </w:t>
      </w:r>
      <w:r w:rsidR="00881E67" w:rsidRPr="00A33BB8">
        <w:rPr>
          <w:rFonts w:ascii="Arial Narrow" w:hAnsi="Arial Narrow" w:cs="Arial"/>
          <w:sz w:val="22"/>
          <w:szCs w:val="22"/>
        </w:rPr>
        <w:t>bez/s</w:t>
      </w:r>
      <w:r w:rsidRPr="00A33BB8">
        <w:rPr>
          <w:rFonts w:ascii="Arial Narrow" w:hAnsi="Arial Narrow"/>
          <w:sz w:val="22"/>
          <w:szCs w:val="22"/>
        </w:rPr>
        <w:t xml:space="preserve"> DPH, uvedená v ponuke uchádzača. Všetky ceny uvedené v ponuke uchádzača musia byť zaokrúhlené na dve desatinné miesta.</w:t>
      </w:r>
    </w:p>
    <w:p w14:paraId="036373FA" w14:textId="77777777" w:rsidR="001129C6" w:rsidRPr="00A33BB8" w:rsidRDefault="001129C6" w:rsidP="001129C6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A33BB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964E1B7" w14:textId="01D3655A" w:rsidR="001129C6" w:rsidRPr="00A33BB8" w:rsidRDefault="001129C6" w:rsidP="001129C6">
      <w:pPr>
        <w:rPr>
          <w:rFonts w:ascii="Arial Narrow" w:hAnsi="Arial Narrow" w:cs="Arial"/>
          <w:sz w:val="22"/>
          <w:szCs w:val="22"/>
        </w:rPr>
      </w:pPr>
      <w:r w:rsidRPr="00A33BB8">
        <w:rPr>
          <w:rFonts w:ascii="Arial Narrow" w:hAnsi="Arial Narrow" w:cs="Arial"/>
          <w:sz w:val="22"/>
          <w:szCs w:val="22"/>
        </w:rPr>
        <w:t xml:space="preserve">Celková  cena za </w:t>
      </w:r>
      <w:r w:rsidRPr="00A33BB8">
        <w:rPr>
          <w:rFonts w:ascii="Arial Narrow" w:hAnsi="Arial Narrow"/>
          <w:sz w:val="22"/>
          <w:szCs w:val="22"/>
        </w:rPr>
        <w:t>uskutočnenie</w:t>
      </w:r>
      <w:r w:rsidRPr="00A33BB8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881E67" w:rsidRPr="00A33BB8">
        <w:rPr>
          <w:rFonts w:ascii="Arial Narrow" w:hAnsi="Arial Narrow" w:cs="Arial"/>
          <w:sz w:val="22"/>
          <w:szCs w:val="22"/>
        </w:rPr>
        <w:t>bez/s</w:t>
      </w:r>
      <w:r w:rsidRPr="00A33BB8">
        <w:rPr>
          <w:rFonts w:ascii="Arial Narrow" w:hAnsi="Arial Narrow" w:cs="Arial"/>
          <w:sz w:val="22"/>
          <w:szCs w:val="22"/>
        </w:rPr>
        <w:t xml:space="preserve"> DPH:</w:t>
      </w:r>
    </w:p>
    <w:p w14:paraId="4E33F42D" w14:textId="7FB72C9B" w:rsidR="001129C6" w:rsidRPr="00A33BB8" w:rsidRDefault="001129C6" w:rsidP="001129C6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A33BB8">
        <w:rPr>
          <w:rFonts w:ascii="Arial Narrow" w:eastAsia="Calibri" w:hAnsi="Arial Narrow"/>
          <w:sz w:val="22"/>
          <w:szCs w:val="22"/>
        </w:rPr>
        <w:t>Systém J</w:t>
      </w:r>
      <w:r w:rsidR="00811F7F" w:rsidRPr="00A33BB8">
        <w:rPr>
          <w:rFonts w:ascii="Arial Narrow" w:eastAsia="Calibri" w:hAnsi="Arial Narrow"/>
          <w:sz w:val="22"/>
          <w:szCs w:val="22"/>
        </w:rPr>
        <w:t>OSEPHINE</w:t>
      </w:r>
      <w:r w:rsidRPr="00A33BB8">
        <w:rPr>
          <w:rFonts w:ascii="Arial Narrow" w:eastAsia="Calibri" w:hAnsi="Arial Narrow"/>
          <w:sz w:val="22"/>
          <w:szCs w:val="22"/>
        </w:rPr>
        <w:t xml:space="preserve"> automatizovane označí ponuku s najnižšou </w:t>
      </w:r>
      <w:r w:rsidR="00881E67" w:rsidRPr="00A33BB8">
        <w:rPr>
          <w:rFonts w:ascii="Arial Narrow" w:eastAsia="Calibri" w:hAnsi="Arial Narrow"/>
          <w:sz w:val="22"/>
          <w:szCs w:val="22"/>
        </w:rPr>
        <w:t>c</w:t>
      </w:r>
      <w:r w:rsidRPr="00A33BB8">
        <w:rPr>
          <w:rFonts w:ascii="Arial Narrow" w:eastAsia="Calibri" w:hAnsi="Arial Narrow"/>
          <w:sz w:val="22"/>
          <w:szCs w:val="22"/>
        </w:rPr>
        <w:t xml:space="preserve">elkovou cenou za </w:t>
      </w:r>
      <w:r w:rsidRPr="00A33BB8">
        <w:rPr>
          <w:rFonts w:ascii="Arial Narrow" w:hAnsi="Arial Narrow"/>
          <w:sz w:val="22"/>
          <w:szCs w:val="22"/>
        </w:rPr>
        <w:t>uskutočnenie</w:t>
      </w:r>
      <w:r w:rsidRPr="00A33BB8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881E67" w:rsidRPr="00A33BB8">
        <w:rPr>
          <w:rFonts w:ascii="Arial Narrow" w:hAnsi="Arial Narrow" w:cs="Arial"/>
          <w:sz w:val="22"/>
          <w:szCs w:val="22"/>
        </w:rPr>
        <w:t>bez/s</w:t>
      </w:r>
      <w:r w:rsidRPr="00A33BB8">
        <w:rPr>
          <w:rFonts w:ascii="Arial Narrow" w:eastAsia="Calibri" w:hAnsi="Arial Narrow"/>
          <w:sz w:val="22"/>
          <w:szCs w:val="22"/>
        </w:rPr>
        <w:t xml:space="preserve"> DPH za prvú, ponuku s druhou najnižšou </w:t>
      </w:r>
      <w:r w:rsidR="00881E67" w:rsidRPr="00A33BB8">
        <w:rPr>
          <w:rFonts w:ascii="Arial Narrow" w:eastAsia="Calibri" w:hAnsi="Arial Narrow"/>
          <w:sz w:val="22"/>
          <w:szCs w:val="22"/>
        </w:rPr>
        <w:t>c</w:t>
      </w:r>
      <w:r w:rsidRPr="00A33BB8">
        <w:rPr>
          <w:rFonts w:ascii="Arial Narrow" w:eastAsia="Calibri" w:hAnsi="Arial Narrow"/>
          <w:sz w:val="22"/>
          <w:szCs w:val="22"/>
        </w:rPr>
        <w:t xml:space="preserve">elkovou cenou za </w:t>
      </w:r>
      <w:r w:rsidRPr="00A33BB8">
        <w:rPr>
          <w:rFonts w:ascii="Arial Narrow" w:hAnsi="Arial Narrow"/>
          <w:sz w:val="22"/>
          <w:szCs w:val="22"/>
        </w:rPr>
        <w:t>uskutočnenie</w:t>
      </w:r>
      <w:r w:rsidRPr="00A33BB8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881E67" w:rsidRPr="00A33BB8">
        <w:rPr>
          <w:rFonts w:ascii="Arial Narrow" w:hAnsi="Arial Narrow" w:cs="Arial"/>
          <w:sz w:val="22"/>
          <w:szCs w:val="22"/>
        </w:rPr>
        <w:t>bez/s</w:t>
      </w:r>
      <w:r w:rsidRPr="00A33BB8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Pr="00A33BB8">
        <w:rPr>
          <w:rFonts w:ascii="Arial Narrow" w:hAnsi="Arial Narrow"/>
          <w:sz w:val="22"/>
          <w:szCs w:val="22"/>
        </w:rPr>
        <w:t xml:space="preserve">uskutočnenie </w:t>
      </w:r>
      <w:r w:rsidRPr="00A33BB8">
        <w:rPr>
          <w:rFonts w:ascii="Arial Narrow" w:eastAsia="Calibri" w:hAnsi="Arial Narrow"/>
          <w:sz w:val="22"/>
          <w:szCs w:val="22"/>
        </w:rPr>
        <w:t xml:space="preserve">požadovaného predmetu zákazky vyjadrenú v EUR </w:t>
      </w:r>
      <w:r w:rsidR="00881E67" w:rsidRPr="00A33BB8">
        <w:rPr>
          <w:rFonts w:ascii="Arial Narrow" w:hAnsi="Arial Narrow" w:cs="Arial"/>
          <w:sz w:val="22"/>
          <w:szCs w:val="22"/>
        </w:rPr>
        <w:t>bez/s</w:t>
      </w:r>
      <w:r w:rsidRPr="00A33BB8">
        <w:rPr>
          <w:rFonts w:ascii="Arial Narrow" w:eastAsia="Calibri" w:hAnsi="Arial Narrow"/>
          <w:sz w:val="22"/>
          <w:szCs w:val="22"/>
        </w:rPr>
        <w:t xml:space="preserve"> DPH za tretiu, atď. </w:t>
      </w:r>
    </w:p>
    <w:p w14:paraId="3A2B309C" w14:textId="6EC2D2E9" w:rsidR="001129C6" w:rsidRPr="00C3497F" w:rsidRDefault="001129C6" w:rsidP="001129C6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A33BB8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</w:t>
      </w:r>
      <w:proofErr w:type="spellStart"/>
      <w:r w:rsidRPr="00A33BB8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A33BB8">
        <w:rPr>
          <w:rFonts w:ascii="Arial Narrow" w:eastAsia="Calibri" w:hAnsi="Arial Narrow"/>
          <w:sz w:val="22"/>
          <w:szCs w:val="22"/>
        </w:rPr>
        <w:t xml:space="preserve">. rovnakej celkovej ceny </w:t>
      </w:r>
      <w:r w:rsidRPr="00A33BB8">
        <w:rPr>
          <w:rFonts w:ascii="Arial Narrow" w:hAnsi="Arial Narrow" w:cs="Arial"/>
          <w:sz w:val="22"/>
          <w:szCs w:val="22"/>
        </w:rPr>
        <w:t xml:space="preserve">za </w:t>
      </w:r>
      <w:r w:rsidRPr="00A33BB8">
        <w:rPr>
          <w:rFonts w:ascii="Arial Narrow" w:hAnsi="Arial Narrow"/>
          <w:sz w:val="22"/>
          <w:szCs w:val="22"/>
        </w:rPr>
        <w:t>uskutočnenie</w:t>
      </w:r>
      <w:r w:rsidRPr="00A33BB8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1D0C26" w:rsidRPr="00A33BB8">
        <w:rPr>
          <w:rFonts w:ascii="Arial Narrow" w:hAnsi="Arial Narrow" w:cs="Arial"/>
          <w:sz w:val="22"/>
          <w:szCs w:val="22"/>
        </w:rPr>
        <w:t>bez/s</w:t>
      </w:r>
      <w:r w:rsidRPr="00A33BB8">
        <w:rPr>
          <w:rFonts w:ascii="Arial Narrow" w:hAnsi="Arial Narrow" w:cs="Arial"/>
          <w:sz w:val="22"/>
          <w:szCs w:val="22"/>
        </w:rPr>
        <w:t xml:space="preserve"> DPH</w:t>
      </w:r>
      <w:r w:rsidRPr="00A33BB8">
        <w:rPr>
          <w:rFonts w:ascii="Arial Narrow" w:eastAsia="Calibri" w:hAnsi="Arial Narrow"/>
          <w:sz w:val="22"/>
          <w:szCs w:val="22"/>
        </w:rPr>
        <w:t xml:space="preserve"> viacerých uchádzačov, rozhoduje o poradí ponúk </w:t>
      </w:r>
      <w:r w:rsidR="00F83B38" w:rsidRPr="00A33BB8">
        <w:rPr>
          <w:rFonts w:ascii="Arial Narrow" w:eastAsia="Calibri" w:hAnsi="Arial Narrow"/>
          <w:sz w:val="22"/>
          <w:szCs w:val="22"/>
        </w:rPr>
        <w:t>.............(</w:t>
      </w:r>
      <w:r w:rsidR="00F83B38" w:rsidRPr="00A33BB8">
        <w:rPr>
          <w:rFonts w:ascii="Arial Narrow" w:eastAsia="Calibri" w:hAnsi="Arial Narrow"/>
          <w:i/>
          <w:sz w:val="22"/>
          <w:szCs w:val="22"/>
        </w:rPr>
        <w:t xml:space="preserve"> v jednotlivých Výzvach pri konkrétnych zákazkách v rámci DNS môže verejný obstarávateľ uviesť postup vyhodnotenia v prípade rovnosti ponúk)</w:t>
      </w:r>
    </w:p>
    <w:p w14:paraId="0BC2F4D0" w14:textId="5FAE695F" w:rsidR="001129C6" w:rsidRPr="00C3497F" w:rsidRDefault="004E0F79" w:rsidP="004E0F79">
      <w:pPr>
        <w:rPr>
          <w:rFonts w:ascii="Arial Narrow" w:eastAsia="Calibri" w:hAnsi="Arial Narrow"/>
          <w:sz w:val="22"/>
          <w:szCs w:val="22"/>
        </w:rPr>
      </w:pPr>
      <w:r w:rsidRPr="00C3497F">
        <w:rPr>
          <w:rFonts w:ascii="Arial Narrow" w:eastAsia="Calibri" w:hAnsi="Arial Narrow"/>
          <w:sz w:val="22"/>
          <w:szCs w:val="22"/>
        </w:rPr>
        <w:t>Ponuky uchádzačov, ktoré systém JOSEPHINE automatizovane vyhodnocoval podľa predmetného kritéria, budú následne systémom JOSEPHINE zaradené do elektronickej aukcie, ktorá sa vykoná na základe vyzvania týchto uchádzačov na účasť v elektronickej aukcii prostredníctvom systému JOSEPHINE.</w:t>
      </w:r>
    </w:p>
    <w:p w14:paraId="194B6E70" w14:textId="62CCC16A" w:rsidR="004E0F79" w:rsidRPr="00C3497F" w:rsidRDefault="004E0F79" w:rsidP="001129C6">
      <w:pPr>
        <w:jc w:val="left"/>
        <w:rPr>
          <w:rFonts w:ascii="Arial Narrow" w:hAnsi="Arial Narrow"/>
          <w:sz w:val="22"/>
          <w:szCs w:val="22"/>
        </w:rPr>
      </w:pPr>
    </w:p>
    <w:p w14:paraId="6424E3C3" w14:textId="76428B06" w:rsidR="00181766" w:rsidRPr="00C3497F" w:rsidRDefault="00181766" w:rsidP="001129C6">
      <w:pPr>
        <w:jc w:val="left"/>
        <w:rPr>
          <w:rFonts w:ascii="Arial Narrow" w:hAnsi="Arial Narrow"/>
          <w:sz w:val="22"/>
          <w:szCs w:val="22"/>
        </w:rPr>
      </w:pPr>
    </w:p>
    <w:p w14:paraId="71DC678D" w14:textId="49A806D5" w:rsidR="00181766" w:rsidRPr="00C3497F" w:rsidRDefault="00181766" w:rsidP="001129C6">
      <w:pPr>
        <w:jc w:val="left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sz w:val="22"/>
          <w:szCs w:val="22"/>
        </w:rPr>
        <w:t>ELEKTRONICKÁ AUKCIA</w:t>
      </w:r>
    </w:p>
    <w:p w14:paraId="4E1AFC0F" w14:textId="44A5A715" w:rsidR="00181766" w:rsidRPr="00C3497F" w:rsidRDefault="00181766" w:rsidP="001129C6">
      <w:pPr>
        <w:jc w:val="left"/>
        <w:rPr>
          <w:rFonts w:ascii="Arial Narrow" w:hAnsi="Arial Narrow"/>
          <w:sz w:val="22"/>
          <w:szCs w:val="22"/>
        </w:rPr>
      </w:pPr>
    </w:p>
    <w:p w14:paraId="2BC5C96B" w14:textId="72A2E782" w:rsidR="00C3497F" w:rsidRPr="00C3497F" w:rsidRDefault="00C3497F" w:rsidP="00C3497F">
      <w:pPr>
        <w:autoSpaceDE w:val="0"/>
        <w:autoSpaceDN w:val="0"/>
        <w:rPr>
          <w:rFonts w:ascii="Arial Narrow" w:hAnsi="Arial Narrow"/>
          <w:b/>
          <w:color w:val="000000"/>
          <w:sz w:val="22"/>
          <w:szCs w:val="22"/>
        </w:rPr>
      </w:pPr>
      <w:r w:rsidRPr="00C3497F">
        <w:rPr>
          <w:rFonts w:ascii="Arial Narrow" w:hAnsi="Arial Narrow"/>
          <w:b/>
          <w:bCs/>
          <w:color w:val="000000"/>
          <w:sz w:val="22"/>
          <w:szCs w:val="22"/>
        </w:rPr>
        <w:t>PODMIENKY ELEKTRONICKEJ AUKCIE</w:t>
      </w:r>
    </w:p>
    <w:p w14:paraId="5DCCEA8E" w14:textId="77777777" w:rsidR="00C3497F" w:rsidRPr="00C3497F" w:rsidRDefault="00C3497F" w:rsidP="00C3497F">
      <w:pPr>
        <w:autoSpaceDE w:val="0"/>
        <w:autoSpaceDN w:val="0"/>
        <w:rPr>
          <w:rFonts w:ascii="Arial Narrow" w:hAnsi="Arial Narrow"/>
          <w:color w:val="000000"/>
          <w:sz w:val="22"/>
          <w:szCs w:val="22"/>
        </w:rPr>
      </w:pPr>
    </w:p>
    <w:p w14:paraId="194F3DE1" w14:textId="77777777" w:rsidR="00C3497F" w:rsidRPr="00C3497F" w:rsidRDefault="00C3497F" w:rsidP="00C3497F">
      <w:pPr>
        <w:ind w:left="357" w:hanging="357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b/>
          <w:bCs/>
          <w:color w:val="000000"/>
          <w:sz w:val="22"/>
          <w:szCs w:val="22"/>
        </w:rPr>
        <w:t xml:space="preserve">1.       </w:t>
      </w:r>
      <w:r w:rsidRPr="00C3497F">
        <w:rPr>
          <w:rFonts w:ascii="Arial Narrow" w:hAnsi="Arial Narrow"/>
          <w:b/>
          <w:bCs/>
          <w:color w:val="000000"/>
          <w:sz w:val="22"/>
          <w:szCs w:val="22"/>
        </w:rPr>
        <w:tab/>
        <w:t>Všeobecné informácie</w:t>
      </w:r>
    </w:p>
    <w:p w14:paraId="1005909F" w14:textId="77777777" w:rsidR="00C3497F" w:rsidRPr="00C3497F" w:rsidRDefault="00C3497F" w:rsidP="00C3497F">
      <w:pPr>
        <w:numPr>
          <w:ilvl w:val="1"/>
          <w:numId w:val="4"/>
        </w:num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b/>
          <w:sz w:val="22"/>
          <w:szCs w:val="22"/>
        </w:rPr>
        <w:t>Elektronická aukcia</w:t>
      </w:r>
      <w:r w:rsidRPr="00C3497F">
        <w:rPr>
          <w:rFonts w:ascii="Arial Narrow" w:hAnsi="Arial Narrow"/>
          <w:sz w:val="22"/>
          <w:szCs w:val="22"/>
        </w:rPr>
        <w:t xml:space="preserve"> je na účely tohto verejného obstarávania opakujúci sa proces, ktorý využíva elektronické zariadenia na predkladanie nových cien upravených smerom nadol. </w:t>
      </w:r>
    </w:p>
    <w:p w14:paraId="4089D9DC" w14:textId="77777777" w:rsidR="00C3497F" w:rsidRPr="00C3497F" w:rsidRDefault="00C3497F" w:rsidP="00C3497F">
      <w:pPr>
        <w:numPr>
          <w:ilvl w:val="1"/>
          <w:numId w:val="4"/>
        </w:num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sz w:val="22"/>
          <w:szCs w:val="22"/>
        </w:rPr>
        <w:t xml:space="preserve">Účelom </w:t>
      </w:r>
      <w:proofErr w:type="spellStart"/>
      <w:r w:rsidRPr="00C3497F">
        <w:rPr>
          <w:rFonts w:ascii="Arial Narrow" w:hAnsi="Arial Narrow"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je zostavenie poradia ponúk automatizovaným vyhodnotením po úvodnom úplnom vyhodnotení ponúk. </w:t>
      </w:r>
    </w:p>
    <w:p w14:paraId="0377AC4F" w14:textId="597B4173" w:rsidR="00C3497F" w:rsidRPr="00C3497F" w:rsidRDefault="00C3497F" w:rsidP="00C3497F">
      <w:pPr>
        <w:numPr>
          <w:ilvl w:val="1"/>
          <w:numId w:val="4"/>
        </w:num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b/>
          <w:sz w:val="22"/>
          <w:szCs w:val="22"/>
        </w:rPr>
        <w:t xml:space="preserve">Vyhlasovateľ </w:t>
      </w:r>
      <w:proofErr w:type="spellStart"/>
      <w:r w:rsidRPr="00C3497F">
        <w:rPr>
          <w:rFonts w:ascii="Arial Narrow" w:hAnsi="Arial Narrow"/>
          <w:b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b/>
          <w:sz w:val="22"/>
          <w:szCs w:val="22"/>
        </w:rPr>
        <w:t xml:space="preserve"> </w:t>
      </w:r>
      <w:r w:rsidRPr="00C3497F">
        <w:rPr>
          <w:rFonts w:ascii="Arial Narrow" w:hAnsi="Arial Narrow"/>
          <w:sz w:val="22"/>
          <w:szCs w:val="22"/>
        </w:rPr>
        <w:t>(ďalej len „</w:t>
      </w:r>
      <w:r w:rsidRPr="00A33BB8">
        <w:rPr>
          <w:rFonts w:ascii="Arial Narrow" w:hAnsi="Arial Narrow"/>
          <w:sz w:val="22"/>
          <w:szCs w:val="22"/>
        </w:rPr>
        <w:t xml:space="preserve">vyhlasovateľ“) je </w:t>
      </w:r>
      <w:r w:rsidR="00F83B38" w:rsidRPr="00A33BB8">
        <w:rPr>
          <w:rFonts w:ascii="Arial Narrow" w:hAnsi="Arial Narrow"/>
          <w:sz w:val="22"/>
          <w:szCs w:val="22"/>
        </w:rPr>
        <w:t xml:space="preserve">Ministerstvo zdravotníctva SR, </w:t>
      </w:r>
      <w:r w:rsidRPr="00A33BB8">
        <w:rPr>
          <w:rFonts w:ascii="Arial Narrow" w:hAnsi="Arial Narrow"/>
          <w:sz w:val="22"/>
          <w:szCs w:val="22"/>
        </w:rPr>
        <w:t xml:space="preserve">bližšie </w:t>
      </w:r>
      <w:r w:rsidRPr="00C3497F">
        <w:rPr>
          <w:rFonts w:ascii="Arial Narrow" w:hAnsi="Arial Narrow"/>
          <w:sz w:val="22"/>
          <w:szCs w:val="22"/>
        </w:rPr>
        <w:t>špecifikovaný</w:t>
      </w:r>
      <w:r w:rsidRPr="00C3497F">
        <w:rPr>
          <w:rFonts w:ascii="Arial Narrow" w:hAnsi="Arial Narrow"/>
          <w:color w:val="FF0000"/>
          <w:sz w:val="22"/>
          <w:szCs w:val="22"/>
        </w:rPr>
        <w:t xml:space="preserve"> </w:t>
      </w:r>
      <w:r w:rsidRPr="00C3497F">
        <w:rPr>
          <w:rFonts w:ascii="Arial Narrow" w:hAnsi="Arial Narrow"/>
          <w:sz w:val="22"/>
          <w:szCs w:val="22"/>
        </w:rPr>
        <w:t>v týchto súťažných podkladoch.</w:t>
      </w:r>
      <w:r w:rsidRPr="00C3497F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211A0EF2" w14:textId="77777777" w:rsidR="00C3497F" w:rsidRPr="00C3497F" w:rsidRDefault="00C3497F" w:rsidP="00C3497F">
      <w:pPr>
        <w:numPr>
          <w:ilvl w:val="1"/>
          <w:numId w:val="4"/>
        </w:num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b/>
          <w:sz w:val="22"/>
          <w:szCs w:val="22"/>
        </w:rPr>
        <w:t xml:space="preserve">Predmet </w:t>
      </w:r>
      <w:proofErr w:type="spellStart"/>
      <w:r w:rsidRPr="00C3497F">
        <w:rPr>
          <w:rFonts w:ascii="Arial Narrow" w:hAnsi="Arial Narrow"/>
          <w:b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je rovnaký ako predmet zákazky, uvedený v oznámení o vyhlásení verejného obstarávania a bližšie špecifikovaný v súťažných podkladoch. </w:t>
      </w:r>
    </w:p>
    <w:p w14:paraId="7FBC0EE3" w14:textId="77777777" w:rsidR="00C3497F" w:rsidRPr="00C3497F" w:rsidRDefault="00C3497F" w:rsidP="00C3497F">
      <w:pPr>
        <w:numPr>
          <w:ilvl w:val="1"/>
          <w:numId w:val="4"/>
        </w:num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b/>
          <w:sz w:val="22"/>
          <w:szCs w:val="22"/>
        </w:rPr>
        <w:t>Administrátor</w:t>
      </w:r>
      <w:r w:rsidRPr="00C3497F">
        <w:rPr>
          <w:rFonts w:ascii="Arial Narrow" w:hAnsi="Arial Narrow"/>
          <w:sz w:val="22"/>
          <w:szCs w:val="22"/>
        </w:rPr>
        <w:t xml:space="preserve"> vyhlasovateľa je osoba, ktorá v rámci </w:t>
      </w:r>
      <w:proofErr w:type="spellStart"/>
      <w:r w:rsidRPr="00C3497F">
        <w:rPr>
          <w:rFonts w:ascii="Arial Narrow" w:hAnsi="Arial Narrow"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vyzýva uchádzačov na predkladanie nových cien upravených smerom nadol. </w:t>
      </w:r>
    </w:p>
    <w:p w14:paraId="6C940469" w14:textId="77777777" w:rsidR="00C3497F" w:rsidRPr="00C3497F" w:rsidRDefault="00C3497F" w:rsidP="00C3497F">
      <w:pPr>
        <w:numPr>
          <w:ilvl w:val="1"/>
          <w:numId w:val="4"/>
        </w:num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b/>
          <w:sz w:val="22"/>
          <w:szCs w:val="22"/>
        </w:rPr>
        <w:lastRenderedPageBreak/>
        <w:t>Elektronická aukčná sieň</w:t>
      </w:r>
      <w:r w:rsidRPr="00C3497F">
        <w:rPr>
          <w:rFonts w:ascii="Arial Narrow" w:hAnsi="Arial Narrow"/>
          <w:sz w:val="22"/>
          <w:szCs w:val="22"/>
        </w:rPr>
        <w:t xml:space="preserve"> (ďalej len „</w:t>
      </w:r>
      <w:proofErr w:type="spellStart"/>
      <w:r w:rsidRPr="00C3497F">
        <w:rPr>
          <w:rFonts w:ascii="Arial Narrow" w:hAnsi="Arial Narrow"/>
          <w:sz w:val="22"/>
          <w:szCs w:val="22"/>
        </w:rPr>
        <w:t>eAukčná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sieň“) je prostredie umiestnené na určenej adrese vo verejnej dátovej sieti Internet, v ktorom uchádzači predkladajú nové ceny upravené smerom nadol.</w:t>
      </w:r>
    </w:p>
    <w:p w14:paraId="057A2A5B" w14:textId="77777777" w:rsidR="00C3497F" w:rsidRPr="00C3497F" w:rsidRDefault="00C3497F" w:rsidP="00C3497F">
      <w:pPr>
        <w:numPr>
          <w:ilvl w:val="1"/>
          <w:numId w:val="4"/>
        </w:num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b/>
          <w:sz w:val="22"/>
          <w:szCs w:val="22"/>
        </w:rPr>
        <w:t>Prípravné kolo</w:t>
      </w:r>
      <w:r w:rsidRPr="00C3497F">
        <w:rPr>
          <w:rFonts w:ascii="Arial Narrow" w:hAnsi="Arial Narrow"/>
          <w:sz w:val="22"/>
          <w:szCs w:val="22"/>
        </w:rPr>
        <w:t xml:space="preserve"> je časť postupu, v ktorom sa po sprístupnení </w:t>
      </w:r>
      <w:proofErr w:type="spellStart"/>
      <w:r w:rsidRPr="00C3497F">
        <w:rPr>
          <w:rFonts w:ascii="Arial Narrow" w:hAnsi="Arial Narrow"/>
          <w:sz w:val="22"/>
          <w:szCs w:val="22"/>
        </w:rPr>
        <w:t>eAukčnej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siene uchádzači oboznámia </w:t>
      </w:r>
      <w:r w:rsidRPr="00C3497F">
        <w:rPr>
          <w:rFonts w:ascii="Arial Narrow" w:hAnsi="Arial Narrow"/>
          <w:sz w:val="22"/>
          <w:szCs w:val="22"/>
        </w:rPr>
        <w:br/>
        <w:t>s  Aukčným prostredím pred zahájením Aukčného kola (elektronickej aukcie).</w:t>
      </w:r>
    </w:p>
    <w:p w14:paraId="3AB7A26D" w14:textId="77777777" w:rsidR="00C3497F" w:rsidRPr="00C3497F" w:rsidRDefault="00C3497F" w:rsidP="00C3497F">
      <w:pPr>
        <w:numPr>
          <w:ilvl w:val="1"/>
          <w:numId w:val="4"/>
        </w:num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b/>
          <w:sz w:val="22"/>
          <w:szCs w:val="22"/>
        </w:rPr>
        <w:t>Aukčné kolo</w:t>
      </w:r>
      <w:r w:rsidRPr="00C3497F">
        <w:rPr>
          <w:rFonts w:ascii="Arial Narrow" w:hAnsi="Arial Narrow"/>
          <w:sz w:val="22"/>
          <w:szCs w:val="22"/>
        </w:rPr>
        <w:t xml:space="preserve"> (elektronická aukcia) je časť postupu, v ktorom prebieha on-line vzájomné porovnávanie cien ponúkaných uchádzačmi prihlásených do </w:t>
      </w:r>
      <w:proofErr w:type="spellStart"/>
      <w:r w:rsidRPr="00C3497F">
        <w:rPr>
          <w:rFonts w:ascii="Arial Narrow" w:hAnsi="Arial Narrow"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a ich vyhodnocovanie v limitovanom čase.</w:t>
      </w:r>
    </w:p>
    <w:p w14:paraId="31DF005F" w14:textId="77777777" w:rsidR="00C3497F" w:rsidRPr="00C3497F" w:rsidRDefault="00C3497F" w:rsidP="00C3497F">
      <w:pPr>
        <w:ind w:left="709"/>
        <w:rPr>
          <w:rFonts w:ascii="Arial Narrow" w:hAnsi="Arial Narrow"/>
          <w:color w:val="000000"/>
          <w:sz w:val="22"/>
          <w:szCs w:val="22"/>
        </w:rPr>
      </w:pPr>
    </w:p>
    <w:p w14:paraId="531E0F02" w14:textId="77777777" w:rsidR="00C3497F" w:rsidRPr="00C3497F" w:rsidRDefault="00C3497F" w:rsidP="00C3497F">
      <w:pPr>
        <w:ind w:left="357" w:hanging="357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b/>
          <w:bCs/>
          <w:smallCaps/>
          <w:color w:val="000000"/>
          <w:sz w:val="22"/>
          <w:szCs w:val="22"/>
        </w:rPr>
        <w:t>2.</w:t>
      </w:r>
      <w:r w:rsidRPr="00C3497F">
        <w:rPr>
          <w:rFonts w:ascii="Arial Narrow" w:hAnsi="Arial Narrow"/>
          <w:color w:val="000000"/>
          <w:sz w:val="22"/>
          <w:szCs w:val="22"/>
        </w:rPr>
        <w:t xml:space="preserve">          </w:t>
      </w:r>
      <w:r w:rsidRPr="00C3497F">
        <w:rPr>
          <w:rFonts w:ascii="Arial Narrow" w:hAnsi="Arial Narrow"/>
          <w:b/>
          <w:bCs/>
          <w:color w:val="000000"/>
          <w:sz w:val="22"/>
          <w:szCs w:val="22"/>
        </w:rPr>
        <w:t>Priebeh</w:t>
      </w:r>
    </w:p>
    <w:p w14:paraId="4332990B" w14:textId="77777777" w:rsidR="00C3497F" w:rsidRPr="00C3497F" w:rsidRDefault="00C3497F" w:rsidP="00C3497F">
      <w:pPr>
        <w:pStyle w:val="Odsekzoznamu"/>
        <w:ind w:left="0"/>
        <w:jc w:val="both"/>
        <w:rPr>
          <w:rFonts w:ascii="Arial Narrow" w:hAnsi="Arial Narrow"/>
          <w:color w:val="000000"/>
        </w:rPr>
      </w:pPr>
      <w:r w:rsidRPr="00C3497F">
        <w:rPr>
          <w:rFonts w:ascii="Arial Narrow" w:hAnsi="Arial Narrow"/>
          <w:color w:val="000000"/>
        </w:rPr>
        <w:t xml:space="preserve">2.1   </w:t>
      </w:r>
      <w:r w:rsidRPr="00C3497F">
        <w:rPr>
          <w:rFonts w:ascii="Arial Narrow" w:hAnsi="Arial Narrow"/>
          <w:color w:val="000000"/>
        </w:rPr>
        <w:tab/>
        <w:t xml:space="preserve">Názov </w:t>
      </w:r>
      <w:proofErr w:type="spellStart"/>
      <w:r w:rsidRPr="00C3497F">
        <w:rPr>
          <w:rFonts w:ascii="Arial Narrow" w:hAnsi="Arial Narrow"/>
          <w:color w:val="000000"/>
        </w:rPr>
        <w:t>eAukcie</w:t>
      </w:r>
      <w:proofErr w:type="spellEnd"/>
      <w:r w:rsidRPr="004F4EC2">
        <w:rPr>
          <w:rFonts w:ascii="Arial Narrow" w:hAnsi="Arial Narrow"/>
        </w:rPr>
        <w:t xml:space="preserve">: </w:t>
      </w:r>
      <w:r w:rsidRPr="004F4EC2">
        <w:rPr>
          <w:rFonts w:ascii="Arial Narrow" w:hAnsi="Arial Narrow"/>
          <w:b/>
          <w:bCs/>
        </w:rPr>
        <w:t>„.............................“</w:t>
      </w:r>
      <w:r w:rsidRPr="004F4EC2">
        <w:rPr>
          <w:rFonts w:ascii="Arial Narrow" w:hAnsi="Arial Narrow"/>
        </w:rPr>
        <w:t xml:space="preserve">.  </w:t>
      </w:r>
    </w:p>
    <w:p w14:paraId="07260242" w14:textId="77777777" w:rsidR="00C3497F" w:rsidRPr="00A33BB8" w:rsidRDefault="00C3497F" w:rsidP="00C3497F">
      <w:pPr>
        <w:pStyle w:val="Odsekzoznamu"/>
        <w:ind w:left="705"/>
        <w:jc w:val="both"/>
        <w:rPr>
          <w:rFonts w:ascii="Arial Narrow" w:hAnsi="Arial Narrow"/>
        </w:rPr>
      </w:pPr>
      <w:r w:rsidRPr="00C3497F">
        <w:rPr>
          <w:rFonts w:ascii="Arial Narrow" w:hAnsi="Arial Narrow"/>
        </w:rPr>
        <w:t xml:space="preserve">Ponuky uchádzačov budú </w:t>
      </w:r>
      <w:r w:rsidRPr="00A33BB8">
        <w:rPr>
          <w:rFonts w:ascii="Arial Narrow" w:hAnsi="Arial Narrow"/>
        </w:rPr>
        <w:t xml:space="preserve">posudzované na základe hodnotenia podľa najnižšej celkovej ponukovej ceny. </w:t>
      </w:r>
    </w:p>
    <w:p w14:paraId="5831477C" w14:textId="2007CA47" w:rsidR="00C3497F" w:rsidRPr="00A33BB8" w:rsidRDefault="00C3497F" w:rsidP="00C3497F">
      <w:pPr>
        <w:ind w:left="708"/>
        <w:rPr>
          <w:rFonts w:ascii="Arial Narrow" w:hAnsi="Arial Narrow"/>
          <w:b/>
          <w:sz w:val="22"/>
          <w:szCs w:val="22"/>
        </w:rPr>
      </w:pPr>
      <w:r w:rsidRPr="00A33BB8">
        <w:rPr>
          <w:rFonts w:ascii="Arial Narrow" w:hAnsi="Arial Narrow"/>
          <w:sz w:val="22"/>
          <w:szCs w:val="22"/>
        </w:rPr>
        <w:t>Prvky, ktorých hodnoty sú predmetom ponuky uchádzača v </w:t>
      </w:r>
      <w:proofErr w:type="spellStart"/>
      <w:r w:rsidRPr="00A33BB8">
        <w:rPr>
          <w:rFonts w:ascii="Arial Narrow" w:hAnsi="Arial Narrow"/>
          <w:sz w:val="22"/>
          <w:szCs w:val="22"/>
        </w:rPr>
        <w:t>eAukcii</w:t>
      </w:r>
      <w:proofErr w:type="spellEnd"/>
      <w:r w:rsidRPr="00A33BB8">
        <w:rPr>
          <w:rFonts w:ascii="Arial Narrow" w:hAnsi="Arial Narrow"/>
          <w:sz w:val="22"/>
          <w:szCs w:val="22"/>
        </w:rPr>
        <w:t xml:space="preserve">, sú </w:t>
      </w:r>
      <w:r w:rsidR="00B949ED" w:rsidRPr="00A33BB8">
        <w:rPr>
          <w:rFonts w:ascii="Arial Narrow" w:hAnsi="Arial Narrow"/>
          <w:b/>
          <w:sz w:val="22"/>
          <w:szCs w:val="22"/>
        </w:rPr>
        <w:t>jednotkové ceny za jednotlivé položky predmetu obstarávania /</w:t>
      </w:r>
      <w:r w:rsidR="00B949ED" w:rsidRPr="00A33BB8">
        <w:rPr>
          <w:rFonts w:ascii="Arial Narrow" w:hAnsi="Arial Narrow"/>
          <w:sz w:val="22"/>
          <w:szCs w:val="22"/>
        </w:rPr>
        <w:t xml:space="preserve"> </w:t>
      </w:r>
      <w:r w:rsidR="00B949ED" w:rsidRPr="00A33BB8">
        <w:rPr>
          <w:rFonts w:ascii="Arial Narrow" w:hAnsi="Arial Narrow"/>
          <w:b/>
          <w:sz w:val="22"/>
          <w:szCs w:val="22"/>
        </w:rPr>
        <w:t>celková ponuková cena za predmet konkrétnej zákazky v EUR bez</w:t>
      </w:r>
      <w:r w:rsidR="00A33BB8" w:rsidRPr="00A33BB8">
        <w:rPr>
          <w:rFonts w:ascii="Arial Narrow" w:hAnsi="Arial Narrow"/>
          <w:b/>
          <w:sz w:val="22"/>
          <w:szCs w:val="22"/>
        </w:rPr>
        <w:t>/s</w:t>
      </w:r>
      <w:r w:rsidR="00B949ED" w:rsidRPr="00A33BB8">
        <w:rPr>
          <w:rFonts w:ascii="Arial Narrow" w:hAnsi="Arial Narrow"/>
          <w:b/>
          <w:sz w:val="22"/>
          <w:szCs w:val="22"/>
        </w:rPr>
        <w:t xml:space="preserve"> DPH </w:t>
      </w:r>
      <w:r w:rsidR="00B949ED" w:rsidRPr="00A33BB8">
        <w:rPr>
          <w:rFonts w:ascii="Arial Narrow" w:hAnsi="Arial Narrow"/>
          <w:sz w:val="22"/>
          <w:szCs w:val="22"/>
        </w:rPr>
        <w:t>(v prípade uskutočnenia aukcie bude vo Výzve na predkladanie ponúk pri konkrétnej zákazky v rámci DNS špecifikovaná jedna z uvedených možností)</w:t>
      </w:r>
      <w:r w:rsidRPr="00A33BB8">
        <w:rPr>
          <w:rFonts w:ascii="Arial Narrow" w:hAnsi="Arial Narrow"/>
          <w:sz w:val="22"/>
          <w:szCs w:val="22"/>
        </w:rPr>
        <w:t> .............</w:t>
      </w:r>
    </w:p>
    <w:p w14:paraId="75905203" w14:textId="1FC637FE" w:rsidR="00C3497F" w:rsidRPr="00C3497F" w:rsidRDefault="00C3497F" w:rsidP="00C3497F">
      <w:pPr>
        <w:rPr>
          <w:rFonts w:ascii="Arial Narrow" w:hAnsi="Arial Narrow"/>
          <w:color w:val="0000FF"/>
          <w:sz w:val="22"/>
          <w:szCs w:val="22"/>
        </w:rPr>
      </w:pPr>
      <w:r w:rsidRPr="00A33BB8">
        <w:rPr>
          <w:rFonts w:ascii="Arial Narrow" w:hAnsi="Arial Narrow"/>
          <w:sz w:val="22"/>
          <w:szCs w:val="22"/>
        </w:rPr>
        <w:t>2.2</w:t>
      </w:r>
      <w:r w:rsidRPr="00A33BB8">
        <w:rPr>
          <w:rFonts w:ascii="Arial Narrow" w:hAnsi="Arial Narrow"/>
          <w:sz w:val="22"/>
          <w:szCs w:val="22"/>
        </w:rPr>
        <w:tab/>
        <w:t>Cena bude vyjadrená v EUR s </w:t>
      </w:r>
      <w:r w:rsidR="003D0FF6">
        <w:rPr>
          <w:rFonts w:ascii="Arial Narrow" w:hAnsi="Arial Narrow"/>
          <w:sz w:val="22"/>
          <w:szCs w:val="22"/>
        </w:rPr>
        <w:t>/</w:t>
      </w:r>
      <w:r w:rsidRPr="00A33BB8">
        <w:rPr>
          <w:rFonts w:ascii="Arial Narrow" w:hAnsi="Arial Narrow"/>
          <w:sz w:val="22"/>
          <w:szCs w:val="22"/>
        </w:rPr>
        <w:t xml:space="preserve"> bez DPH</w:t>
      </w:r>
      <w:r w:rsidR="003D0FF6">
        <w:rPr>
          <w:rFonts w:ascii="Arial Narrow" w:hAnsi="Arial Narrow"/>
          <w:sz w:val="22"/>
          <w:szCs w:val="22"/>
        </w:rPr>
        <w:t xml:space="preserve"> (bude upresnené pri zadávaní čiastkových zákaziek v DNS)</w:t>
      </w:r>
      <w:r w:rsidRPr="00C3497F">
        <w:rPr>
          <w:rFonts w:ascii="Arial Narrow" w:hAnsi="Arial Narrow"/>
          <w:sz w:val="22"/>
          <w:szCs w:val="22"/>
        </w:rPr>
        <w:t xml:space="preserve">. </w:t>
      </w:r>
      <w:r w:rsidRPr="00C3497F">
        <w:rPr>
          <w:rFonts w:ascii="Arial Narrow" w:hAnsi="Arial Narrow"/>
          <w:color w:val="0000FF"/>
          <w:sz w:val="22"/>
          <w:szCs w:val="22"/>
        </w:rPr>
        <w:t xml:space="preserve"> </w:t>
      </w:r>
    </w:p>
    <w:p w14:paraId="3CA7217F" w14:textId="503F9A8B" w:rsidR="00C3497F" w:rsidRPr="003D0FF6" w:rsidRDefault="00C3497F" w:rsidP="003D0FF6">
      <w:pPr>
        <w:pStyle w:val="Zkladntext"/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C3497F">
        <w:rPr>
          <w:rFonts w:ascii="Arial Narrow" w:hAnsi="Arial Narrow"/>
          <w:b/>
          <w:bCs/>
          <w:color w:val="000000"/>
          <w:sz w:val="22"/>
          <w:szCs w:val="22"/>
        </w:rPr>
        <w:t xml:space="preserve">2.3 </w:t>
      </w:r>
      <w:r w:rsidRPr="00C3497F">
        <w:rPr>
          <w:rFonts w:ascii="Arial Narrow" w:hAnsi="Arial Narrow"/>
          <w:b/>
          <w:bCs/>
          <w:color w:val="000000"/>
          <w:sz w:val="22"/>
          <w:szCs w:val="22"/>
        </w:rPr>
        <w:tab/>
        <w:t>V rámci úplného úvodného vyhodnotenia ponúk podľa kritéria stanoveného na vyhodnotenie ponúk vyhlasovateľ určí poradie uchádzačov porovnaním výšky navrhnutých ponukových cien za dodanie predmetu zákazky uvedených v jednotlivých ponukách uchádzačov. Po určení poradia na základe predložených ponúk v listinnej podobe vyhlasovateľ vyzve elektronickými prostriedkami súčasne všetkých uchádzačov, ktorí splnili podmienky účasti a ktorých ponuky spĺňajú určené podmienky na predloženie nových  cien v eAukcii. Vo Výzve na účasť v elektronickej aukcii (ďalej len „Výzva“) vyhlasovateľ</w:t>
      </w:r>
      <w:r w:rsidRPr="00C3497F">
        <w:rPr>
          <w:rFonts w:ascii="Arial Narrow" w:hAnsi="Arial Narrow"/>
          <w:b/>
          <w:bCs/>
          <w:sz w:val="22"/>
          <w:szCs w:val="22"/>
        </w:rPr>
        <w:t xml:space="preserve"> uvedie podrobné informácie týkajúce sa eAukcie v zmysle § 54 ods. 7 zákona o verejnom obstarávaní. Výzva bude zaslaná elektronicky zodpovednej osobe určenej uchádzačom v ponuke </w:t>
      </w:r>
      <w:r w:rsidR="003D0FF6">
        <w:rPr>
          <w:rFonts w:ascii="Arial Narrow" w:hAnsi="Arial Narrow"/>
          <w:b/>
          <w:bCs/>
          <w:sz w:val="22"/>
          <w:szCs w:val="22"/>
        </w:rPr>
        <w:t xml:space="preserve">ako kontaktná osoba pre eAukciu </w:t>
      </w:r>
      <w:r w:rsidRPr="00C3497F">
        <w:rPr>
          <w:rFonts w:ascii="Arial Narrow" w:hAnsi="Arial Narrow"/>
          <w:b/>
          <w:bCs/>
          <w:sz w:val="22"/>
          <w:szCs w:val="22"/>
        </w:rPr>
        <w:t>(z uvedeného dôvodu je potrebné uviesť správne kontaktné údaje zodpovednej osoby) a bude uchádzačom odoslaná e-mailom najneskôr dva pracovné dni pred konaním Aukčného kola.</w:t>
      </w:r>
    </w:p>
    <w:p w14:paraId="72BCC7E5" w14:textId="77777777" w:rsidR="00C3497F" w:rsidRPr="00C3497F" w:rsidRDefault="00C3497F" w:rsidP="00C3497F">
      <w:pPr>
        <w:pStyle w:val="Zkladntext"/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b/>
          <w:bCs/>
          <w:sz w:val="22"/>
          <w:szCs w:val="22"/>
        </w:rPr>
        <w:t xml:space="preserve">2.4   </w:t>
      </w:r>
      <w:r w:rsidRPr="00C3497F">
        <w:rPr>
          <w:rFonts w:ascii="Arial Narrow" w:hAnsi="Arial Narrow"/>
          <w:b/>
          <w:bCs/>
          <w:sz w:val="22"/>
          <w:szCs w:val="22"/>
        </w:rPr>
        <w:tab/>
        <w:t>eAukcia sa bude vykonávať prostredníctvom sw PROEBIZ TENDERBOX.</w:t>
      </w:r>
    </w:p>
    <w:p w14:paraId="4F4D9653" w14:textId="77777777" w:rsidR="00C3497F" w:rsidRPr="00C3497F" w:rsidRDefault="00C3497F" w:rsidP="00C3497F">
      <w:p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sz w:val="22"/>
          <w:szCs w:val="22"/>
        </w:rPr>
        <w:t xml:space="preserve">2.5     </w:t>
      </w:r>
      <w:r w:rsidRPr="00C3497F">
        <w:rPr>
          <w:rFonts w:ascii="Arial Narrow" w:hAnsi="Arial Narrow"/>
          <w:sz w:val="22"/>
          <w:szCs w:val="22"/>
        </w:rPr>
        <w:tab/>
        <w:t xml:space="preserve">V Prípravnom kole sa uchádzači oboznámia s priebehom </w:t>
      </w:r>
      <w:proofErr w:type="spellStart"/>
      <w:r w:rsidRPr="00C3497F">
        <w:rPr>
          <w:rFonts w:ascii="Arial Narrow" w:hAnsi="Arial Narrow"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a Popisom aukčného prostredia. Výzva </w:t>
      </w:r>
      <w:r w:rsidRPr="00C3497F">
        <w:rPr>
          <w:rFonts w:ascii="Arial Narrow" w:hAnsi="Arial Narrow"/>
          <w:sz w:val="22"/>
          <w:szCs w:val="22"/>
        </w:rPr>
        <w:br/>
        <w:t>obsahuje aj údaje týkajúce sa minimálneho kroku zníženia ceny predmetu zákazky, pravidlá predlžovania Aukčného kola  a lehotu platnosti prístupových kľúčov a pod.</w:t>
      </w:r>
    </w:p>
    <w:p w14:paraId="6E8CCAFC" w14:textId="77777777" w:rsidR="00C3497F" w:rsidRPr="00C3497F" w:rsidRDefault="00C3497F" w:rsidP="00C3497F">
      <w:pPr>
        <w:ind w:left="709" w:hanging="709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sz w:val="22"/>
          <w:szCs w:val="22"/>
        </w:rPr>
        <w:t xml:space="preserve">2.6  </w:t>
      </w:r>
      <w:r w:rsidRPr="00C3497F">
        <w:rPr>
          <w:rFonts w:ascii="Arial Narrow" w:hAnsi="Arial Narrow"/>
          <w:sz w:val="22"/>
          <w:szCs w:val="22"/>
        </w:rPr>
        <w:tab/>
        <w:t>Uchádzačom, ktorí budú vyzvaní na účasť v </w:t>
      </w:r>
      <w:proofErr w:type="spellStart"/>
      <w:r w:rsidRPr="00C3497F">
        <w:rPr>
          <w:rFonts w:ascii="Arial Narrow" w:hAnsi="Arial Narrow"/>
          <w:sz w:val="22"/>
          <w:szCs w:val="22"/>
        </w:rPr>
        <w:t>eAukcii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, bude v Prípravnom kole a v čase uvedenom vo Výzve sprístupnená </w:t>
      </w:r>
      <w:proofErr w:type="spellStart"/>
      <w:r w:rsidRPr="00C3497F">
        <w:rPr>
          <w:rFonts w:ascii="Arial Narrow" w:hAnsi="Arial Narrow"/>
          <w:sz w:val="22"/>
          <w:szCs w:val="22"/>
        </w:rPr>
        <w:t>eAukčná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sieň, kde si môžu skontrolovať správnosť zadaných vstupných cien, ktoré </w:t>
      </w:r>
      <w:r w:rsidRPr="00C3497F">
        <w:rPr>
          <w:rFonts w:ascii="Arial Narrow" w:hAnsi="Arial Narrow"/>
          <w:sz w:val="22"/>
          <w:szCs w:val="22"/>
        </w:rPr>
        <w:br/>
        <w:t xml:space="preserve">do </w:t>
      </w:r>
      <w:proofErr w:type="spellStart"/>
      <w:r w:rsidRPr="00C3497F">
        <w:rPr>
          <w:rFonts w:ascii="Arial Narrow" w:hAnsi="Arial Narrow"/>
          <w:sz w:val="22"/>
          <w:szCs w:val="22"/>
        </w:rPr>
        <w:t>eAukčnej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siene zadá administrátor </w:t>
      </w:r>
      <w:proofErr w:type="spellStart"/>
      <w:r w:rsidRPr="00C3497F">
        <w:rPr>
          <w:rFonts w:ascii="Arial Narrow" w:hAnsi="Arial Narrow"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sz w:val="22"/>
          <w:szCs w:val="22"/>
        </w:rPr>
        <w:t>, a to v súlade s pôvodnými, listinne predloženými ponukami. Každý uchádzač bude vidieť iba svoju ponuku a </w:t>
      </w:r>
      <w:r w:rsidRPr="00C3497F">
        <w:rPr>
          <w:rFonts w:ascii="Arial Narrow" w:hAnsi="Arial Narrow"/>
          <w:sz w:val="22"/>
          <w:szCs w:val="22"/>
          <w:u w:val="single"/>
        </w:rPr>
        <w:t>až do začiatku Aukčného kola ju nemôže meniť.</w:t>
      </w:r>
      <w:r w:rsidRPr="00C3497F">
        <w:rPr>
          <w:rFonts w:ascii="Arial Narrow" w:hAnsi="Arial Narrow"/>
          <w:sz w:val="22"/>
          <w:szCs w:val="22"/>
        </w:rPr>
        <w:t xml:space="preserve"> Všetky informácie o prihlásení sa a priebehu</w:t>
      </w:r>
      <w:r w:rsidRPr="00C3497F">
        <w:rPr>
          <w:rFonts w:ascii="Arial Narrow" w:hAnsi="Arial Narrow"/>
          <w:color w:val="000000"/>
          <w:sz w:val="22"/>
          <w:szCs w:val="22"/>
        </w:rPr>
        <w:t xml:space="preserve"> budú uvedené vo Výzve.</w:t>
      </w:r>
    </w:p>
    <w:p w14:paraId="2A5427C6" w14:textId="77777777" w:rsidR="00C3497F" w:rsidRPr="00C3497F" w:rsidRDefault="00C3497F" w:rsidP="00C3497F">
      <w:pPr>
        <w:ind w:left="709" w:hanging="709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 xml:space="preserve">2.7   </w:t>
      </w:r>
      <w:r w:rsidRPr="00C3497F">
        <w:rPr>
          <w:rFonts w:ascii="Arial Narrow" w:hAnsi="Arial Narrow"/>
          <w:color w:val="000000"/>
          <w:sz w:val="22"/>
          <w:szCs w:val="22"/>
        </w:rPr>
        <w:tab/>
        <w:t xml:space="preserve">Aukčné kolo sa začne a skončí v termínoch  uvedených vo Výzve. Na začiatku Aukčného kola sa všetkým uchádzačom zobrazia: </w:t>
      </w:r>
    </w:p>
    <w:p w14:paraId="7986A514" w14:textId="61957A8E" w:rsidR="00C3497F" w:rsidRPr="00EB22DC" w:rsidRDefault="00C3497F" w:rsidP="00C3497F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B22DC">
        <w:rPr>
          <w:rFonts w:ascii="Arial Narrow" w:hAnsi="Arial Narrow"/>
          <w:sz w:val="22"/>
          <w:szCs w:val="22"/>
        </w:rPr>
        <w:t>ich jednotkové ceny, </w:t>
      </w:r>
      <w:r w:rsidR="002F740F">
        <w:rPr>
          <w:rFonts w:ascii="Arial Narrow" w:hAnsi="Arial Narrow"/>
          <w:sz w:val="22"/>
          <w:szCs w:val="22"/>
        </w:rPr>
        <w:t>(ak tak bude uvedené vo Výzve na predkladanie ponúk)</w:t>
      </w:r>
    </w:p>
    <w:p w14:paraId="3D77DB6A" w14:textId="585D2E13" w:rsidR="00C3497F" w:rsidRPr="00EB22DC" w:rsidRDefault="00C3497F" w:rsidP="00C3497F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B22DC">
        <w:rPr>
          <w:rFonts w:ascii="Arial Narrow" w:hAnsi="Arial Narrow"/>
          <w:sz w:val="22"/>
          <w:szCs w:val="22"/>
        </w:rPr>
        <w:t>najnižšie jednotkové ceny,</w:t>
      </w:r>
      <w:r w:rsidR="00D77456">
        <w:rPr>
          <w:rFonts w:ascii="Arial Narrow" w:hAnsi="Arial Narrow"/>
          <w:sz w:val="22"/>
          <w:szCs w:val="22"/>
        </w:rPr>
        <w:t xml:space="preserve"> </w:t>
      </w:r>
      <w:r w:rsidR="002F740F">
        <w:rPr>
          <w:rFonts w:ascii="Arial Narrow" w:hAnsi="Arial Narrow"/>
          <w:sz w:val="22"/>
          <w:szCs w:val="22"/>
        </w:rPr>
        <w:t>(ak tak bude uvedené vo Výzve na predkladanie ponúk)</w:t>
      </w:r>
    </w:p>
    <w:p w14:paraId="3A2941C2" w14:textId="77777777" w:rsidR="00C3497F" w:rsidRPr="00EB22DC" w:rsidRDefault="00C3497F" w:rsidP="00C3497F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B22DC">
        <w:rPr>
          <w:rFonts w:ascii="Arial Narrow" w:hAnsi="Arial Narrow"/>
          <w:sz w:val="22"/>
          <w:szCs w:val="22"/>
        </w:rPr>
        <w:t xml:space="preserve">najnižšia celková ponuková cena, </w:t>
      </w:r>
    </w:p>
    <w:p w14:paraId="5BCC778E" w14:textId="77777777" w:rsidR="00C3497F" w:rsidRPr="00EB22DC" w:rsidRDefault="00C3497F" w:rsidP="00C3497F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B22DC">
        <w:rPr>
          <w:rFonts w:ascii="Arial Narrow" w:hAnsi="Arial Narrow"/>
          <w:sz w:val="22"/>
          <w:szCs w:val="22"/>
        </w:rPr>
        <w:t xml:space="preserve">ich celková ponuková cena, </w:t>
      </w:r>
    </w:p>
    <w:p w14:paraId="4E1378BF" w14:textId="77777777" w:rsidR="00C3497F" w:rsidRPr="00EB22DC" w:rsidRDefault="00C3497F" w:rsidP="00C3497F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B22DC">
        <w:rPr>
          <w:rFonts w:ascii="Arial Narrow" w:hAnsi="Arial Narrow"/>
          <w:sz w:val="22"/>
          <w:szCs w:val="22"/>
        </w:rPr>
        <w:t xml:space="preserve">ich priebežné umiestnenie (poradie). </w:t>
      </w:r>
    </w:p>
    <w:p w14:paraId="5C0C2262" w14:textId="77777777" w:rsidR="00C3497F" w:rsidRPr="00C3497F" w:rsidRDefault="00C3497F" w:rsidP="00C3497F">
      <w:pPr>
        <w:ind w:left="1428"/>
        <w:rPr>
          <w:rFonts w:ascii="Arial Narrow" w:hAnsi="Arial Narrow"/>
          <w:color w:val="000000"/>
          <w:sz w:val="22"/>
          <w:szCs w:val="22"/>
        </w:rPr>
      </w:pPr>
    </w:p>
    <w:p w14:paraId="588FF220" w14:textId="3E8B8E53" w:rsidR="00C3497F" w:rsidRPr="00C3497F" w:rsidRDefault="00C3497F" w:rsidP="00C3497F">
      <w:pPr>
        <w:ind w:left="708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 xml:space="preserve">Predmetom úpravy v </w:t>
      </w:r>
      <w:proofErr w:type="spellStart"/>
      <w:r w:rsidRPr="00C3497F">
        <w:rPr>
          <w:rFonts w:ascii="Arial Narrow" w:hAnsi="Arial Narrow"/>
          <w:color w:val="000000"/>
          <w:sz w:val="22"/>
          <w:szCs w:val="22"/>
        </w:rPr>
        <w:t>eAukcii</w:t>
      </w:r>
      <w:proofErr w:type="spellEnd"/>
      <w:r w:rsidRPr="00C3497F">
        <w:rPr>
          <w:rFonts w:ascii="Arial Narrow" w:hAnsi="Arial Narrow"/>
          <w:color w:val="000000"/>
          <w:sz w:val="22"/>
          <w:szCs w:val="22"/>
        </w:rPr>
        <w:t xml:space="preserve"> budú </w:t>
      </w:r>
      <w:r w:rsidRPr="00C3497F">
        <w:rPr>
          <w:rFonts w:ascii="Arial Narrow" w:hAnsi="Arial Narrow"/>
          <w:sz w:val="22"/>
          <w:szCs w:val="22"/>
        </w:rPr>
        <w:t xml:space="preserve">prvky, ktorých hodnoty sú predmetom ponuky uchádzača v </w:t>
      </w:r>
      <w:proofErr w:type="spellStart"/>
      <w:r w:rsidRPr="00C3497F">
        <w:rPr>
          <w:rFonts w:ascii="Arial Narrow" w:hAnsi="Arial Narrow"/>
          <w:sz w:val="22"/>
          <w:szCs w:val="22"/>
        </w:rPr>
        <w:t>eAukcii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, </w:t>
      </w:r>
      <w:r w:rsidRPr="00C3497F">
        <w:rPr>
          <w:rFonts w:ascii="Arial Narrow" w:hAnsi="Arial Narrow"/>
          <w:color w:val="000000"/>
          <w:sz w:val="22"/>
          <w:szCs w:val="22"/>
        </w:rPr>
        <w:t>pričom sa bude automaticky prerátavať celková ponuková cena za všetky položky spolu. Uchádzači budú upravovať ceny smerom nadol.</w:t>
      </w:r>
      <w:r w:rsidR="002F740F" w:rsidRPr="002F740F">
        <w:rPr>
          <w:rFonts w:ascii="Arial Narrow" w:hAnsi="Arial Narrow"/>
          <w:sz w:val="22"/>
          <w:szCs w:val="22"/>
        </w:rPr>
        <w:t xml:space="preserve"> </w:t>
      </w:r>
    </w:p>
    <w:p w14:paraId="25489E60" w14:textId="77777777" w:rsidR="00C3497F" w:rsidRPr="00C3497F" w:rsidRDefault="00C3497F" w:rsidP="00C3497F">
      <w:pPr>
        <w:ind w:left="708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>Vyhlasovateľ upozorňuje, že systém neumožní dorovnať najnižšiu celkovú cenu (</w:t>
      </w:r>
      <w:proofErr w:type="spellStart"/>
      <w:r w:rsidRPr="00C3497F"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 w:rsidRPr="00C3497F">
        <w:rPr>
          <w:rFonts w:ascii="Arial Narrow" w:hAnsi="Arial Narrow"/>
          <w:color w:val="000000"/>
          <w:sz w:val="22"/>
          <w:szCs w:val="22"/>
        </w:rPr>
        <w:t xml:space="preserve">. nie je možné dorovnať ponuku uchádzača na priebežnom 1. mieste). </w:t>
      </w:r>
    </w:p>
    <w:p w14:paraId="6DF0A02A" w14:textId="77777777" w:rsidR="00C3497F" w:rsidRPr="00C3497F" w:rsidRDefault="00C3497F" w:rsidP="00C3497F">
      <w:pPr>
        <w:ind w:left="708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 xml:space="preserve">V priebehu Aukčného kola budú zverejňované všetkým uchádzačom zaradeným do </w:t>
      </w:r>
      <w:proofErr w:type="spellStart"/>
      <w:r w:rsidRPr="00C3497F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color w:val="000000"/>
          <w:sz w:val="22"/>
          <w:szCs w:val="22"/>
        </w:rPr>
        <w:t xml:space="preserve"> v </w:t>
      </w:r>
      <w:proofErr w:type="spellStart"/>
      <w:r w:rsidRPr="00C3497F">
        <w:rPr>
          <w:rFonts w:ascii="Arial Narrow" w:hAnsi="Arial Narrow"/>
          <w:color w:val="000000"/>
          <w:sz w:val="22"/>
          <w:szCs w:val="22"/>
        </w:rPr>
        <w:t>eAukčnej</w:t>
      </w:r>
      <w:proofErr w:type="spellEnd"/>
      <w:r w:rsidRPr="00C3497F">
        <w:rPr>
          <w:rFonts w:ascii="Arial Narrow" w:hAnsi="Arial Narrow"/>
          <w:color w:val="000000"/>
          <w:sz w:val="22"/>
          <w:szCs w:val="22"/>
        </w:rPr>
        <w:t xml:space="preserve"> sieni informácie, ktoré umožnia uchádzačom zistiť v každom okamihu ich relatívne umiestnenie.</w:t>
      </w:r>
    </w:p>
    <w:p w14:paraId="433D5C8D" w14:textId="77777777" w:rsidR="00C3497F" w:rsidRPr="00C3497F" w:rsidRDefault="00C3497F" w:rsidP="00C3497F">
      <w:pPr>
        <w:ind w:left="708"/>
        <w:rPr>
          <w:rFonts w:ascii="Arial Narrow" w:hAnsi="Arial Narrow"/>
          <w:color w:val="000000"/>
          <w:sz w:val="22"/>
          <w:szCs w:val="22"/>
        </w:rPr>
      </w:pPr>
    </w:p>
    <w:p w14:paraId="24145947" w14:textId="77777777" w:rsidR="00C3497F" w:rsidRPr="003D0FF6" w:rsidRDefault="00C3497F" w:rsidP="00C3497F">
      <w:pPr>
        <w:ind w:left="708"/>
        <w:rPr>
          <w:rFonts w:ascii="Arial Narrow" w:hAnsi="Arial Narrow"/>
          <w:sz w:val="22"/>
          <w:szCs w:val="22"/>
        </w:rPr>
      </w:pPr>
      <w:r w:rsidRPr="003D0FF6">
        <w:rPr>
          <w:rFonts w:ascii="Arial Narrow" w:hAnsi="Arial Narrow"/>
          <w:sz w:val="22"/>
          <w:szCs w:val="22"/>
        </w:rPr>
        <w:t xml:space="preserve">V prípade rovnosti kritéria na vyhodnotenie ponúk (teda celkovej ponukovej ceny) rozhodujú o priebežnom umiestnení (poradí) uchádzačov pomocné vyhodnocovacie kritériá, a to .......................... </w:t>
      </w:r>
    </w:p>
    <w:p w14:paraId="3BB1BA48" w14:textId="77777777" w:rsidR="00C3497F" w:rsidRPr="003D0FF6" w:rsidRDefault="00C3497F" w:rsidP="00C3497F">
      <w:pPr>
        <w:ind w:left="708"/>
        <w:rPr>
          <w:rFonts w:ascii="Arial Narrow" w:hAnsi="Arial Narrow"/>
          <w:sz w:val="22"/>
          <w:szCs w:val="22"/>
        </w:rPr>
      </w:pPr>
    </w:p>
    <w:p w14:paraId="2C442C8E" w14:textId="28D6B423" w:rsidR="00C3497F" w:rsidRPr="003D0FF6" w:rsidRDefault="00C3497F" w:rsidP="00C3497F">
      <w:pPr>
        <w:ind w:left="708"/>
        <w:rPr>
          <w:rFonts w:ascii="Arial Narrow" w:hAnsi="Arial Narrow"/>
          <w:sz w:val="22"/>
          <w:szCs w:val="22"/>
        </w:rPr>
      </w:pPr>
      <w:r w:rsidRPr="003D0FF6">
        <w:rPr>
          <w:rFonts w:ascii="Arial Narrow" w:hAnsi="Arial Narrow"/>
          <w:sz w:val="22"/>
          <w:szCs w:val="22"/>
        </w:rPr>
        <w:lastRenderedPageBreak/>
        <w:t>V prípade rovnosti kritéria na vyhodnotenie ponúk (teda celkovej ponukovej ceny) a hodnôt pomocných vyhodnocovacích kritérií systém zohľadní časové hľadisko a o priebežnom umiestnení (poradí) uchádzačov rozhoduje skorší čas dosiahnutia celkovej ponukovej ceny.</w:t>
      </w:r>
    </w:p>
    <w:p w14:paraId="4E6E199A" w14:textId="77777777" w:rsidR="00C3497F" w:rsidRPr="00C3497F" w:rsidRDefault="00C3497F" w:rsidP="00C3497F">
      <w:pPr>
        <w:ind w:left="708"/>
        <w:rPr>
          <w:rFonts w:ascii="Arial Narrow" w:hAnsi="Arial Narrow"/>
          <w:color w:val="0000FF"/>
          <w:sz w:val="22"/>
          <w:szCs w:val="22"/>
        </w:rPr>
      </w:pPr>
    </w:p>
    <w:p w14:paraId="534F0808" w14:textId="77777777" w:rsidR="00C3497F" w:rsidRPr="00C3497F" w:rsidRDefault="00C3497F" w:rsidP="00C3497F">
      <w:pPr>
        <w:rPr>
          <w:rFonts w:ascii="Arial Narrow" w:hAnsi="Arial Narrow"/>
          <w:color w:val="000000"/>
          <w:sz w:val="22"/>
          <w:szCs w:val="22"/>
        </w:rPr>
      </w:pPr>
    </w:p>
    <w:p w14:paraId="19F3FC8A" w14:textId="2690D4A5" w:rsidR="00C3497F" w:rsidRPr="00C3497F" w:rsidRDefault="00C3497F" w:rsidP="00C3497F">
      <w:pPr>
        <w:ind w:left="705" w:hanging="705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 xml:space="preserve">2.8   </w:t>
      </w:r>
      <w:r w:rsidRPr="00C3497F">
        <w:rPr>
          <w:rFonts w:ascii="Arial Narrow" w:hAnsi="Arial Narrow"/>
          <w:color w:val="000000"/>
          <w:sz w:val="22"/>
          <w:szCs w:val="22"/>
        </w:rPr>
        <w:tab/>
        <w:t xml:space="preserve">Minimálny krok zníženia ceny uchádzača </w:t>
      </w:r>
      <w:r w:rsidRPr="00512E42">
        <w:rPr>
          <w:rFonts w:ascii="Arial Narrow" w:hAnsi="Arial Narrow"/>
          <w:sz w:val="22"/>
          <w:szCs w:val="22"/>
        </w:rPr>
        <w:t xml:space="preserve">je </w:t>
      </w:r>
      <w:r w:rsidRPr="00512E42">
        <w:rPr>
          <w:rFonts w:ascii="Arial Narrow" w:hAnsi="Arial Narrow"/>
          <w:b/>
          <w:sz w:val="22"/>
          <w:szCs w:val="22"/>
        </w:rPr>
        <w:t>0,50 %</w:t>
      </w:r>
      <w:r w:rsidRPr="00512E42">
        <w:rPr>
          <w:rFonts w:ascii="Arial Narrow" w:hAnsi="Arial Narrow"/>
          <w:sz w:val="22"/>
          <w:szCs w:val="22"/>
        </w:rPr>
        <w:t xml:space="preserve"> z aktuálnej ceny položky daného uchádzača.</w:t>
      </w:r>
      <w:r w:rsidR="002F740F" w:rsidRPr="00512E42">
        <w:rPr>
          <w:rFonts w:ascii="Arial Narrow" w:hAnsi="Arial Narrow"/>
          <w:sz w:val="22"/>
          <w:szCs w:val="22"/>
        </w:rPr>
        <w:t xml:space="preserve"> Verejný obstarávateľ si vyhradzuje právo zmeniť percentuálny údaj </w:t>
      </w:r>
      <w:r w:rsidR="002F740F">
        <w:rPr>
          <w:rFonts w:ascii="Arial Narrow" w:hAnsi="Arial Narrow"/>
          <w:color w:val="000000"/>
          <w:sz w:val="22"/>
          <w:szCs w:val="22"/>
        </w:rPr>
        <w:t xml:space="preserve">minimálneho kroku zníženia ceny vo výzve na predkladanie ponúk pre konkrétnu zákazku. </w:t>
      </w:r>
      <w:r w:rsidRPr="00C3497F">
        <w:rPr>
          <w:rFonts w:ascii="Arial Narrow" w:hAnsi="Arial Narrow"/>
          <w:color w:val="000000"/>
          <w:sz w:val="22"/>
          <w:szCs w:val="22"/>
        </w:rPr>
        <w:t xml:space="preserve">  </w:t>
      </w:r>
    </w:p>
    <w:p w14:paraId="402C079C" w14:textId="77777777" w:rsidR="00C3497F" w:rsidRPr="002F740F" w:rsidRDefault="00C3497F" w:rsidP="00C3497F">
      <w:pPr>
        <w:ind w:left="705" w:hanging="705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>2.9.</w:t>
      </w:r>
      <w:r w:rsidRPr="00C3497F">
        <w:rPr>
          <w:rFonts w:ascii="Arial Narrow" w:hAnsi="Arial Narrow"/>
          <w:color w:val="000000"/>
          <w:sz w:val="22"/>
          <w:szCs w:val="22"/>
        </w:rPr>
        <w:tab/>
        <w:t xml:space="preserve">Maximálny krok zníženia ceny uchádzača nie je určený. Uchádzač však bude upozornený pri zmene ceny </w:t>
      </w:r>
      <w:r w:rsidRPr="00C3497F">
        <w:rPr>
          <w:rFonts w:ascii="Arial Narrow" w:hAnsi="Arial Narrow"/>
          <w:color w:val="000000"/>
          <w:sz w:val="22"/>
          <w:szCs w:val="22"/>
        </w:rPr>
        <w:br/>
        <w:t xml:space="preserve">o viac ako </w:t>
      </w:r>
      <w:r w:rsidRPr="002F740F">
        <w:rPr>
          <w:rFonts w:ascii="Arial Narrow" w:hAnsi="Arial Narrow"/>
          <w:b/>
          <w:sz w:val="22"/>
          <w:szCs w:val="22"/>
        </w:rPr>
        <w:t>50 %</w:t>
      </w:r>
      <w:r w:rsidRPr="002F740F">
        <w:rPr>
          <w:rFonts w:ascii="Arial Narrow" w:hAnsi="Arial Narrow"/>
          <w:sz w:val="22"/>
          <w:szCs w:val="22"/>
        </w:rPr>
        <w:t xml:space="preserve">. Upozornenie pri maximálnom znížení ceny sa viaže k aktuálnej cene položky daného uchádzača. </w:t>
      </w:r>
    </w:p>
    <w:p w14:paraId="742CBE77" w14:textId="77777777" w:rsidR="00C3497F" w:rsidRPr="002F740F" w:rsidRDefault="00C3497F" w:rsidP="00C3497F">
      <w:pPr>
        <w:ind w:left="709" w:hanging="709"/>
        <w:rPr>
          <w:rFonts w:ascii="Arial Narrow" w:hAnsi="Arial Narrow"/>
          <w:sz w:val="22"/>
          <w:szCs w:val="22"/>
        </w:rPr>
      </w:pPr>
      <w:r w:rsidRPr="002F740F">
        <w:rPr>
          <w:rFonts w:ascii="Arial Narrow" w:hAnsi="Arial Narrow"/>
          <w:sz w:val="22"/>
          <w:szCs w:val="22"/>
        </w:rPr>
        <w:t xml:space="preserve">2.10  </w:t>
      </w:r>
      <w:r w:rsidRPr="002F740F">
        <w:rPr>
          <w:rFonts w:ascii="Arial Narrow" w:hAnsi="Arial Narrow"/>
          <w:sz w:val="22"/>
          <w:szCs w:val="22"/>
        </w:rPr>
        <w:tab/>
        <w:t xml:space="preserve">Aukčné kolo bude ukončené, ak nedôjde k jeho predlžovaniu, uplynutím časového limitu </w:t>
      </w:r>
      <w:r w:rsidRPr="002F740F">
        <w:rPr>
          <w:rFonts w:ascii="Arial Narrow" w:hAnsi="Arial Narrow"/>
          <w:b/>
          <w:sz w:val="22"/>
          <w:szCs w:val="22"/>
        </w:rPr>
        <w:t>20 min.</w:t>
      </w:r>
      <w:r w:rsidRPr="002F740F">
        <w:rPr>
          <w:rFonts w:ascii="Arial Narrow" w:hAnsi="Arial Narrow"/>
          <w:sz w:val="22"/>
          <w:szCs w:val="22"/>
        </w:rPr>
        <w:t xml:space="preserve"> </w:t>
      </w:r>
    </w:p>
    <w:p w14:paraId="7393D06A" w14:textId="77777777" w:rsidR="00C3497F" w:rsidRPr="002F740F" w:rsidRDefault="00C3497F" w:rsidP="00C3497F">
      <w:pPr>
        <w:ind w:left="709" w:hanging="709"/>
        <w:rPr>
          <w:rFonts w:ascii="Arial Narrow" w:hAnsi="Arial Narrow"/>
          <w:sz w:val="22"/>
          <w:szCs w:val="22"/>
        </w:rPr>
      </w:pPr>
      <w:r w:rsidRPr="002F740F">
        <w:rPr>
          <w:rFonts w:ascii="Arial Narrow" w:hAnsi="Arial Narrow"/>
          <w:sz w:val="22"/>
          <w:szCs w:val="22"/>
        </w:rPr>
        <w:tab/>
      </w:r>
      <w:proofErr w:type="spellStart"/>
      <w:r w:rsidRPr="002F740F">
        <w:rPr>
          <w:rFonts w:ascii="Arial Narrow" w:hAnsi="Arial Narrow"/>
          <w:sz w:val="22"/>
          <w:szCs w:val="22"/>
        </w:rPr>
        <w:t>eAukcia</w:t>
      </w:r>
      <w:proofErr w:type="spellEnd"/>
      <w:r w:rsidRPr="002F740F">
        <w:rPr>
          <w:rFonts w:ascii="Arial Narrow" w:hAnsi="Arial Narrow"/>
          <w:sz w:val="22"/>
          <w:szCs w:val="22"/>
        </w:rPr>
        <w:t xml:space="preserve"> bude ukončená, ak na základe Výzvy nedostane vyhlasovateľ v lehote </w:t>
      </w:r>
      <w:r w:rsidRPr="002F740F">
        <w:rPr>
          <w:rFonts w:ascii="Arial Narrow" w:hAnsi="Arial Narrow"/>
          <w:b/>
          <w:sz w:val="22"/>
          <w:szCs w:val="22"/>
        </w:rPr>
        <w:t>20 min.</w:t>
      </w:r>
      <w:r w:rsidRPr="002F740F">
        <w:rPr>
          <w:rFonts w:ascii="Arial Narrow" w:hAnsi="Arial Narrow"/>
          <w:sz w:val="22"/>
          <w:szCs w:val="22"/>
        </w:rPr>
        <w:t xml:space="preserve"> žiadne nové ceny, ktoré spĺňajú požiadavky týkajúce sa minimálnych rozdielov uvedených v predchádzajúcich odsekoch. </w:t>
      </w:r>
    </w:p>
    <w:p w14:paraId="08AF7603" w14:textId="77777777" w:rsidR="00C3497F" w:rsidRPr="002F740F" w:rsidRDefault="00C3497F" w:rsidP="00C3497F">
      <w:pPr>
        <w:ind w:left="709" w:hanging="1"/>
        <w:rPr>
          <w:rFonts w:ascii="Arial Narrow" w:hAnsi="Arial Narrow"/>
          <w:sz w:val="22"/>
          <w:szCs w:val="22"/>
        </w:rPr>
      </w:pPr>
      <w:r w:rsidRPr="002F740F">
        <w:rPr>
          <w:rFonts w:ascii="Arial Narrow" w:hAnsi="Arial Narrow"/>
          <w:sz w:val="22"/>
          <w:szCs w:val="22"/>
        </w:rPr>
        <w:t xml:space="preserve">Koniec </w:t>
      </w:r>
      <w:proofErr w:type="spellStart"/>
      <w:r w:rsidRPr="002F740F">
        <w:rPr>
          <w:rFonts w:ascii="Arial Narrow" w:hAnsi="Arial Narrow"/>
          <w:sz w:val="22"/>
          <w:szCs w:val="22"/>
        </w:rPr>
        <w:t>eAukcie</w:t>
      </w:r>
      <w:proofErr w:type="spellEnd"/>
      <w:r w:rsidRPr="002F740F">
        <w:rPr>
          <w:rFonts w:ascii="Arial Narrow" w:hAnsi="Arial Narrow"/>
          <w:sz w:val="22"/>
          <w:szCs w:val="22"/>
        </w:rPr>
        <w:t xml:space="preserve"> sa môže predĺžiť v prípade predkladania nových cien (teda pri akejkoľvek úspešnej zmene ceny) v posledných </w:t>
      </w:r>
      <w:r w:rsidRPr="002F740F">
        <w:rPr>
          <w:rFonts w:ascii="Arial Narrow" w:hAnsi="Arial Narrow"/>
          <w:b/>
          <w:sz w:val="22"/>
          <w:szCs w:val="22"/>
        </w:rPr>
        <w:t>dvoch minútach</w:t>
      </w:r>
      <w:r w:rsidRPr="002F740F">
        <w:rPr>
          <w:rFonts w:ascii="Arial Narrow" w:hAnsi="Arial Narrow"/>
          <w:sz w:val="22"/>
          <w:szCs w:val="22"/>
        </w:rPr>
        <w:t xml:space="preserve"> trvania elektronickej aukcie vždy o ďalšie </w:t>
      </w:r>
      <w:r w:rsidRPr="002F740F">
        <w:rPr>
          <w:rFonts w:ascii="Arial Narrow" w:hAnsi="Arial Narrow"/>
          <w:b/>
          <w:sz w:val="22"/>
          <w:szCs w:val="22"/>
        </w:rPr>
        <w:t>dve minúty</w:t>
      </w:r>
      <w:r w:rsidRPr="002F740F">
        <w:rPr>
          <w:rFonts w:ascii="Arial Narrow" w:hAnsi="Arial Narrow"/>
          <w:sz w:val="22"/>
          <w:szCs w:val="22"/>
        </w:rPr>
        <w:t xml:space="preserve"> (tzn. k času, kedy došlo k predĺženiu, sa k času zostávajúcemu do konca kola pridajú celé </w:t>
      </w:r>
      <w:r w:rsidRPr="002F740F">
        <w:rPr>
          <w:rFonts w:ascii="Arial Narrow" w:hAnsi="Arial Narrow"/>
          <w:b/>
          <w:sz w:val="22"/>
          <w:szCs w:val="22"/>
        </w:rPr>
        <w:t>2 min.</w:t>
      </w:r>
      <w:r w:rsidRPr="002F740F">
        <w:rPr>
          <w:rFonts w:ascii="Arial Narrow" w:hAnsi="Arial Narrow"/>
          <w:sz w:val="22"/>
          <w:szCs w:val="22"/>
        </w:rPr>
        <w:t xml:space="preserve">). Počet predĺžení nie je limitovaný. Po ukončení  </w:t>
      </w:r>
      <w:proofErr w:type="spellStart"/>
      <w:r w:rsidRPr="002F740F">
        <w:rPr>
          <w:rFonts w:ascii="Arial Narrow" w:hAnsi="Arial Narrow"/>
          <w:sz w:val="22"/>
          <w:szCs w:val="22"/>
        </w:rPr>
        <w:t>eAukcie</w:t>
      </w:r>
      <w:proofErr w:type="spellEnd"/>
      <w:r w:rsidRPr="002F740F">
        <w:rPr>
          <w:rFonts w:ascii="Arial Narrow" w:hAnsi="Arial Narrow"/>
          <w:sz w:val="22"/>
          <w:szCs w:val="22"/>
        </w:rPr>
        <w:t xml:space="preserve"> už nebude možné upravovať ceny.</w:t>
      </w:r>
    </w:p>
    <w:p w14:paraId="4E4EFC2C" w14:textId="77777777" w:rsidR="00C3497F" w:rsidRPr="00C3497F" w:rsidRDefault="00C3497F" w:rsidP="00C3497F">
      <w:pPr>
        <w:ind w:left="709" w:hanging="709"/>
        <w:rPr>
          <w:rFonts w:ascii="Arial Narrow" w:hAnsi="Arial Narrow"/>
          <w:color w:val="000000"/>
          <w:sz w:val="22"/>
          <w:szCs w:val="22"/>
        </w:rPr>
      </w:pPr>
      <w:r w:rsidRPr="002F740F">
        <w:rPr>
          <w:rFonts w:ascii="Arial Narrow" w:hAnsi="Arial Narrow"/>
          <w:sz w:val="22"/>
          <w:szCs w:val="22"/>
        </w:rPr>
        <w:t xml:space="preserve">2.11 </w:t>
      </w:r>
      <w:r w:rsidRPr="002F740F">
        <w:rPr>
          <w:rFonts w:ascii="Arial Narrow" w:hAnsi="Arial Narrow"/>
          <w:sz w:val="22"/>
          <w:szCs w:val="22"/>
        </w:rPr>
        <w:tab/>
        <w:t xml:space="preserve">Výsledkom </w:t>
      </w:r>
      <w:proofErr w:type="spellStart"/>
      <w:r w:rsidRPr="002F740F">
        <w:rPr>
          <w:rFonts w:ascii="Arial Narrow" w:hAnsi="Arial Narrow"/>
          <w:sz w:val="22"/>
          <w:szCs w:val="22"/>
        </w:rPr>
        <w:t>eAukcie</w:t>
      </w:r>
      <w:proofErr w:type="spellEnd"/>
      <w:r w:rsidRPr="002F740F">
        <w:rPr>
          <w:rFonts w:ascii="Arial Narrow" w:hAnsi="Arial Narrow"/>
          <w:sz w:val="22"/>
          <w:szCs w:val="22"/>
        </w:rPr>
        <w:t xml:space="preserve"> bude zostavenie objektívneho poradia ponúk podľa najnižšej </w:t>
      </w:r>
      <w:r w:rsidRPr="00C3497F">
        <w:rPr>
          <w:rFonts w:ascii="Arial Narrow" w:hAnsi="Arial Narrow"/>
          <w:color w:val="000000"/>
          <w:sz w:val="22"/>
          <w:szCs w:val="22"/>
        </w:rPr>
        <w:t xml:space="preserve">celkovej ponukovej ceny spolu za predmet obstarávania automatizovaným vyhodnotením. </w:t>
      </w:r>
    </w:p>
    <w:p w14:paraId="472D0ED5" w14:textId="77777777" w:rsidR="00C3497F" w:rsidRPr="00C3497F" w:rsidRDefault="00C3497F" w:rsidP="00C3497F">
      <w:pPr>
        <w:ind w:left="709" w:hanging="709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 xml:space="preserve">2.12  </w:t>
      </w:r>
      <w:r w:rsidRPr="00C3497F">
        <w:rPr>
          <w:rFonts w:ascii="Arial Narrow" w:hAnsi="Arial Narrow"/>
          <w:color w:val="000000"/>
          <w:sz w:val="22"/>
          <w:szCs w:val="22"/>
        </w:rPr>
        <w:tab/>
        <w:t xml:space="preserve">Technické </w:t>
      </w:r>
      <w:r w:rsidRPr="00C3497F">
        <w:rPr>
          <w:rFonts w:ascii="Arial Narrow" w:hAnsi="Arial Narrow"/>
          <w:sz w:val="22"/>
          <w:szCs w:val="22"/>
        </w:rPr>
        <w:t xml:space="preserve">požiadavky na prístup do </w:t>
      </w:r>
      <w:proofErr w:type="spellStart"/>
      <w:r w:rsidRPr="00C3497F">
        <w:rPr>
          <w:rFonts w:ascii="Arial Narrow" w:hAnsi="Arial Narrow"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: počítač uchádzača musí byť pripojený na Internet. </w:t>
      </w:r>
      <w:r w:rsidRPr="00C3497F">
        <w:rPr>
          <w:rFonts w:ascii="Arial Narrow" w:hAnsi="Arial Narrow"/>
          <w:sz w:val="22"/>
          <w:szCs w:val="22"/>
        </w:rPr>
        <w:br/>
        <w:t xml:space="preserve">Na bezproblémovú účasť v </w:t>
      </w:r>
      <w:proofErr w:type="spellStart"/>
      <w:r w:rsidRPr="00C3497F">
        <w:rPr>
          <w:rFonts w:ascii="Arial Narrow" w:hAnsi="Arial Narrow"/>
          <w:sz w:val="22"/>
          <w:szCs w:val="22"/>
        </w:rPr>
        <w:t>eAukcii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je nutné používať jeden z podporovaných internetových prehliadačov:</w:t>
      </w:r>
    </w:p>
    <w:p w14:paraId="269EDBF8" w14:textId="77777777" w:rsidR="00C3497F" w:rsidRPr="00C3497F" w:rsidRDefault="00C3497F" w:rsidP="00C3497F">
      <w:pPr>
        <w:ind w:left="709" w:hanging="1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sz w:val="22"/>
          <w:szCs w:val="22"/>
        </w:rPr>
        <w:t xml:space="preserve">- Microsoft </w:t>
      </w:r>
      <w:proofErr w:type="spellStart"/>
      <w:r w:rsidRPr="00C3497F">
        <w:rPr>
          <w:rFonts w:ascii="Arial Narrow" w:hAnsi="Arial Narrow"/>
          <w:sz w:val="22"/>
          <w:szCs w:val="22"/>
        </w:rPr>
        <w:t>Edge</w:t>
      </w:r>
      <w:proofErr w:type="spellEnd"/>
      <w:r w:rsidRPr="00C3497F">
        <w:rPr>
          <w:rFonts w:ascii="Arial Narrow" w:hAnsi="Arial Narrow"/>
          <w:sz w:val="22"/>
          <w:szCs w:val="22"/>
        </w:rPr>
        <w:t>,</w:t>
      </w:r>
    </w:p>
    <w:p w14:paraId="376983B9" w14:textId="77777777" w:rsidR="00C3497F" w:rsidRPr="00C3497F" w:rsidRDefault="00C3497F" w:rsidP="00C3497F">
      <w:pPr>
        <w:ind w:left="709" w:hanging="1"/>
        <w:rPr>
          <w:rFonts w:ascii="Arial Narrow" w:hAnsi="Arial Narrow"/>
          <w:sz w:val="22"/>
          <w:szCs w:val="22"/>
        </w:rPr>
      </w:pPr>
      <w:r w:rsidRPr="00C3497F">
        <w:rPr>
          <w:rFonts w:ascii="Arial Narrow" w:hAnsi="Arial Narrow"/>
          <w:sz w:val="22"/>
          <w:szCs w:val="22"/>
        </w:rPr>
        <w:t xml:space="preserve">- </w:t>
      </w:r>
      <w:proofErr w:type="spellStart"/>
      <w:r w:rsidRPr="00C3497F">
        <w:rPr>
          <w:rFonts w:ascii="Arial Narrow" w:hAnsi="Arial Narrow"/>
          <w:sz w:val="22"/>
          <w:szCs w:val="22"/>
        </w:rPr>
        <w:t>Mozilla</w:t>
      </w:r>
      <w:proofErr w:type="spellEnd"/>
      <w:r w:rsidRPr="00C3497F">
        <w:rPr>
          <w:rFonts w:ascii="Arial Narrow" w:hAnsi="Arial Narrow"/>
          <w:sz w:val="22"/>
          <w:szCs w:val="22"/>
        </w:rPr>
        <w:t xml:space="preserve"> Firefox verzia 13.0 a vyššia alebo </w:t>
      </w:r>
    </w:p>
    <w:p w14:paraId="65EF26BF" w14:textId="77777777" w:rsidR="00C3497F" w:rsidRPr="00C3497F" w:rsidRDefault="00C3497F" w:rsidP="00C3497F">
      <w:pPr>
        <w:ind w:left="709" w:hanging="1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 xml:space="preserve">- Google Chrome. </w:t>
      </w:r>
    </w:p>
    <w:p w14:paraId="22AE65B9" w14:textId="77777777" w:rsidR="00C3497F" w:rsidRPr="00C3497F" w:rsidRDefault="00C3497F" w:rsidP="00C3497F">
      <w:pPr>
        <w:ind w:left="709" w:hanging="1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C3497F">
        <w:rPr>
          <w:rFonts w:ascii="Arial Narrow" w:hAnsi="Arial Narrow"/>
          <w:color w:val="000000"/>
          <w:sz w:val="22"/>
          <w:szCs w:val="22"/>
        </w:rPr>
        <w:t>cookies</w:t>
      </w:r>
      <w:proofErr w:type="spellEnd"/>
      <w:r w:rsidRPr="00C3497F">
        <w:rPr>
          <w:rFonts w:ascii="Arial Narrow" w:hAnsi="Arial Narrow"/>
          <w:color w:val="000000"/>
          <w:sz w:val="22"/>
          <w:szCs w:val="22"/>
        </w:rPr>
        <w:t xml:space="preserve"> a </w:t>
      </w:r>
      <w:proofErr w:type="spellStart"/>
      <w:r w:rsidRPr="00C3497F">
        <w:rPr>
          <w:rFonts w:ascii="Arial Narrow" w:hAnsi="Arial Narrow"/>
          <w:color w:val="000000"/>
          <w:sz w:val="22"/>
          <w:szCs w:val="22"/>
        </w:rPr>
        <w:t>javaskripty</w:t>
      </w:r>
      <w:proofErr w:type="spellEnd"/>
      <w:r w:rsidRPr="00C3497F">
        <w:rPr>
          <w:rFonts w:ascii="Arial Narrow" w:hAnsi="Arial Narrow"/>
          <w:color w:val="000000"/>
          <w:sz w:val="22"/>
          <w:szCs w:val="22"/>
        </w:rPr>
        <w:t>.</w:t>
      </w:r>
    </w:p>
    <w:p w14:paraId="1781391C" w14:textId="77777777" w:rsidR="00C3497F" w:rsidRPr="00C3497F" w:rsidRDefault="00C3497F" w:rsidP="00C3497F">
      <w:pPr>
        <w:ind w:left="709" w:hanging="709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 xml:space="preserve">2.13  </w:t>
      </w:r>
      <w:r w:rsidRPr="00C3497F">
        <w:rPr>
          <w:rFonts w:ascii="Arial Narrow" w:hAnsi="Arial Narrow"/>
          <w:color w:val="000000"/>
          <w:sz w:val="22"/>
          <w:szCs w:val="22"/>
        </w:rPr>
        <w:tab/>
        <w:t xml:space="preserve">Podrobnejšie informácie o procese </w:t>
      </w:r>
      <w:proofErr w:type="spellStart"/>
      <w:r w:rsidRPr="00C3497F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color w:val="000000"/>
          <w:sz w:val="22"/>
          <w:szCs w:val="22"/>
        </w:rPr>
        <w:t xml:space="preserve"> budú uvedené vo Výzve. </w:t>
      </w:r>
    </w:p>
    <w:p w14:paraId="5378A4E9" w14:textId="77777777" w:rsidR="00C3497F" w:rsidRPr="00C3497F" w:rsidRDefault="00C3497F" w:rsidP="00C3497F">
      <w:pPr>
        <w:ind w:left="709" w:hanging="709"/>
        <w:rPr>
          <w:rFonts w:ascii="Arial Narrow" w:hAnsi="Arial Narrow"/>
          <w:color w:val="000000"/>
          <w:sz w:val="22"/>
          <w:szCs w:val="22"/>
        </w:rPr>
      </w:pPr>
      <w:r w:rsidRPr="00C3497F">
        <w:rPr>
          <w:rFonts w:ascii="Arial Narrow" w:hAnsi="Arial Narrow"/>
          <w:color w:val="000000"/>
          <w:sz w:val="22"/>
          <w:szCs w:val="22"/>
        </w:rPr>
        <w:t>2.14</w:t>
      </w:r>
      <w:r w:rsidRPr="00C3497F">
        <w:rPr>
          <w:rFonts w:ascii="Arial Narrow" w:hAnsi="Arial Narrow"/>
          <w:color w:val="000000"/>
          <w:sz w:val="22"/>
          <w:szCs w:val="22"/>
        </w:rPr>
        <w:tab/>
        <w:t>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C3497F">
        <w:rPr>
          <w:rFonts w:ascii="Arial Narrow" w:hAnsi="Arial Narrow"/>
          <w:color w:val="000000"/>
          <w:sz w:val="22"/>
          <w:szCs w:val="22"/>
        </w:rPr>
        <w:t>eAukcii</w:t>
      </w:r>
      <w:proofErr w:type="spellEnd"/>
      <w:r w:rsidRPr="00C3497F">
        <w:rPr>
          <w:rFonts w:ascii="Arial Narrow" w:hAnsi="Arial Narrow"/>
          <w:color w:val="000000"/>
          <w:sz w:val="22"/>
          <w:szCs w:val="22"/>
        </w:rPr>
        <w:t xml:space="preserve">) </w:t>
      </w:r>
      <w:r w:rsidRPr="00C3497F">
        <w:rPr>
          <w:rFonts w:ascii="Arial Narrow" w:hAnsi="Arial Narrow"/>
          <w:sz w:val="22"/>
          <w:szCs w:val="22"/>
        </w:rPr>
        <w:t>vyhlasovateľ</w:t>
      </w:r>
      <w:r w:rsidRPr="00C3497F">
        <w:rPr>
          <w:rFonts w:ascii="Arial Narrow" w:hAnsi="Arial Narrow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C3497F">
        <w:rPr>
          <w:rFonts w:ascii="Arial Narrow" w:hAnsi="Arial Narrow"/>
          <w:sz w:val="22"/>
          <w:szCs w:val="22"/>
        </w:rPr>
        <w:t>Vyhlasovateľ</w:t>
      </w:r>
      <w:r w:rsidRPr="00C3497F">
        <w:rPr>
          <w:rFonts w:ascii="Arial Narrow" w:hAnsi="Arial Narrow"/>
          <w:color w:val="000000"/>
          <w:sz w:val="22"/>
          <w:szCs w:val="22"/>
        </w:rPr>
        <w:t xml:space="preserve"> nenesie zodpovednosť za uchádzačmi použité technické prostriedky. </w:t>
      </w:r>
      <w:r w:rsidRPr="00C3497F">
        <w:rPr>
          <w:rFonts w:ascii="Arial Narrow" w:hAnsi="Arial Narrow"/>
          <w:sz w:val="22"/>
          <w:szCs w:val="22"/>
        </w:rPr>
        <w:t>Vyhlasovateľ</w:t>
      </w:r>
      <w:r w:rsidRPr="00C3497F">
        <w:rPr>
          <w:rFonts w:ascii="Arial Narrow" w:hAnsi="Arial Narrow"/>
          <w:color w:val="000000"/>
          <w:sz w:val="22"/>
          <w:szCs w:val="22"/>
        </w:rPr>
        <w:t xml:space="preserve"> si vyhradzuje právo opakovania </w:t>
      </w:r>
      <w:proofErr w:type="spellStart"/>
      <w:r w:rsidRPr="00C3497F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C3497F">
        <w:rPr>
          <w:rFonts w:ascii="Arial Narrow" w:hAnsi="Arial Narrow"/>
          <w:color w:val="000000"/>
          <w:sz w:val="22"/>
          <w:szCs w:val="22"/>
        </w:rPr>
        <w:t xml:space="preserve"> v prípade nepredvídateľných technických problémov na strane </w:t>
      </w:r>
      <w:r w:rsidRPr="00C3497F">
        <w:rPr>
          <w:rFonts w:ascii="Arial Narrow" w:hAnsi="Arial Narrow"/>
          <w:sz w:val="22"/>
          <w:szCs w:val="22"/>
        </w:rPr>
        <w:t>vyhlasovateľa</w:t>
      </w:r>
      <w:r w:rsidRPr="00C3497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565B7242" w14:textId="77777777" w:rsidR="00C3497F" w:rsidRPr="00C3497F" w:rsidRDefault="00C3497F" w:rsidP="00C3497F">
      <w:pPr>
        <w:ind w:left="709" w:hanging="709"/>
        <w:rPr>
          <w:rFonts w:ascii="Arial Narrow" w:hAnsi="Arial Narrow"/>
          <w:color w:val="000000"/>
          <w:sz w:val="22"/>
          <w:szCs w:val="22"/>
        </w:rPr>
      </w:pPr>
    </w:p>
    <w:p w14:paraId="71CAAAF0" w14:textId="571286FF" w:rsidR="005E2F3D" w:rsidRPr="00C3497F" w:rsidRDefault="005E2F3D" w:rsidP="00C3497F">
      <w:pPr>
        <w:jc w:val="left"/>
        <w:rPr>
          <w:rFonts w:ascii="Arial Narrow" w:hAnsi="Arial Narrow"/>
          <w:sz w:val="22"/>
          <w:szCs w:val="22"/>
        </w:rPr>
      </w:pPr>
    </w:p>
    <w:sectPr w:rsidR="005E2F3D" w:rsidRPr="00C3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33560"/>
    <w:rsid w:val="00040A3F"/>
    <w:rsid w:val="000706ED"/>
    <w:rsid w:val="00070E46"/>
    <w:rsid w:val="00082341"/>
    <w:rsid w:val="000A324D"/>
    <w:rsid w:val="001006B4"/>
    <w:rsid w:val="0010632D"/>
    <w:rsid w:val="001129C6"/>
    <w:rsid w:val="00124A7A"/>
    <w:rsid w:val="00167242"/>
    <w:rsid w:val="001754D2"/>
    <w:rsid w:val="00181766"/>
    <w:rsid w:val="00193797"/>
    <w:rsid w:val="001A444C"/>
    <w:rsid w:val="001D0C26"/>
    <w:rsid w:val="00226EF1"/>
    <w:rsid w:val="00232B48"/>
    <w:rsid w:val="00271969"/>
    <w:rsid w:val="002953A7"/>
    <w:rsid w:val="002C024D"/>
    <w:rsid w:val="002C6B6F"/>
    <w:rsid w:val="002C7FA9"/>
    <w:rsid w:val="002F740F"/>
    <w:rsid w:val="00307BF9"/>
    <w:rsid w:val="00390894"/>
    <w:rsid w:val="003A3D84"/>
    <w:rsid w:val="003B67F9"/>
    <w:rsid w:val="003D0FF6"/>
    <w:rsid w:val="003D4C27"/>
    <w:rsid w:val="003E749A"/>
    <w:rsid w:val="00483D5E"/>
    <w:rsid w:val="00496595"/>
    <w:rsid w:val="004E0F79"/>
    <w:rsid w:val="004E6A6D"/>
    <w:rsid w:val="004F4EC2"/>
    <w:rsid w:val="005054C8"/>
    <w:rsid w:val="00510091"/>
    <w:rsid w:val="00512E42"/>
    <w:rsid w:val="00534530"/>
    <w:rsid w:val="005A00B6"/>
    <w:rsid w:val="005E2F3D"/>
    <w:rsid w:val="006D7C75"/>
    <w:rsid w:val="00722767"/>
    <w:rsid w:val="007801EC"/>
    <w:rsid w:val="007E7A1D"/>
    <w:rsid w:val="00805E5D"/>
    <w:rsid w:val="00811F7F"/>
    <w:rsid w:val="00823D5D"/>
    <w:rsid w:val="00881E67"/>
    <w:rsid w:val="008C65E6"/>
    <w:rsid w:val="008D2DFE"/>
    <w:rsid w:val="00934054"/>
    <w:rsid w:val="00941D8B"/>
    <w:rsid w:val="009529A6"/>
    <w:rsid w:val="009A3C9F"/>
    <w:rsid w:val="009F17A0"/>
    <w:rsid w:val="00A266E4"/>
    <w:rsid w:val="00A33BB8"/>
    <w:rsid w:val="00A4056C"/>
    <w:rsid w:val="00A42DCC"/>
    <w:rsid w:val="00A65A5A"/>
    <w:rsid w:val="00A7362A"/>
    <w:rsid w:val="00AE47DD"/>
    <w:rsid w:val="00B848A2"/>
    <w:rsid w:val="00B94037"/>
    <w:rsid w:val="00B949ED"/>
    <w:rsid w:val="00C00DA6"/>
    <w:rsid w:val="00C058F1"/>
    <w:rsid w:val="00C3497F"/>
    <w:rsid w:val="00CC279D"/>
    <w:rsid w:val="00D4140D"/>
    <w:rsid w:val="00D6643A"/>
    <w:rsid w:val="00D74FCE"/>
    <w:rsid w:val="00D77456"/>
    <w:rsid w:val="00DE06B2"/>
    <w:rsid w:val="00E032A1"/>
    <w:rsid w:val="00E06072"/>
    <w:rsid w:val="00E57D59"/>
    <w:rsid w:val="00E61662"/>
    <w:rsid w:val="00EB15B1"/>
    <w:rsid w:val="00EB22DC"/>
    <w:rsid w:val="00ED136E"/>
    <w:rsid w:val="00ED71B7"/>
    <w:rsid w:val="00F1486E"/>
    <w:rsid w:val="00F36313"/>
    <w:rsid w:val="00F5676B"/>
    <w:rsid w:val="00F66E1F"/>
    <w:rsid w:val="00F83B38"/>
    <w:rsid w:val="00F83D3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B848A2"/>
    <w:rPr>
      <w:noProof/>
      <w:lang w:val="x-none"/>
    </w:rPr>
  </w:style>
  <w:style w:type="character" w:customStyle="1" w:styleId="ZkladntextChar">
    <w:name w:val="Základný text Char"/>
    <w:basedOn w:val="Predvolenpsmoodseku"/>
    <w:link w:val="Zkladntext"/>
    <w:rsid w:val="00B848A2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B848A2"/>
    <w:pPr>
      <w:tabs>
        <w:tab w:val="center" w:pos="4536"/>
        <w:tab w:val="right" w:pos="9072"/>
      </w:tabs>
      <w:jc w:val="left"/>
    </w:pPr>
    <w:rPr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48A2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51</cp:revision>
  <dcterms:created xsi:type="dcterms:W3CDTF">2022-04-27T14:02:00Z</dcterms:created>
  <dcterms:modified xsi:type="dcterms:W3CDTF">2025-02-20T12:36:00Z</dcterms:modified>
</cp:coreProperties>
</file>