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A9" w:rsidRDefault="00122C7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Návrh uchádzača na plnenie kritérií na hodnotenie ponúk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6802"/>
      </w:tblGrid>
      <w:tr w:rsidR="008F20A9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A9" w:rsidRDefault="00122C7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Názov zákazky: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A9" w:rsidRDefault="00CA56BF" w:rsidP="00A54FBF">
            <w:pPr>
              <w:rPr>
                <w:rFonts w:ascii="Times New Roman" w:hAnsi="Times New Roman" w:cs="Times New Roman"/>
              </w:rPr>
            </w:pPr>
            <w:r w:rsidRPr="00CA56BF">
              <w:rPr>
                <w:rFonts w:ascii="Times New Roman" w:hAnsi="Times New Roman" w:cs="Times New Roman"/>
              </w:rPr>
              <w:t xml:space="preserve">SHR Filip </w:t>
            </w:r>
            <w:proofErr w:type="spellStart"/>
            <w:r w:rsidRPr="00CA56BF">
              <w:rPr>
                <w:rFonts w:ascii="Times New Roman" w:hAnsi="Times New Roman" w:cs="Times New Roman"/>
              </w:rPr>
              <w:t>Cichý</w:t>
            </w:r>
            <w:proofErr w:type="spellEnd"/>
            <w:r w:rsidRPr="00CA56BF">
              <w:rPr>
                <w:rFonts w:ascii="Times New Roman" w:hAnsi="Times New Roman" w:cs="Times New Roman"/>
              </w:rPr>
              <w:t xml:space="preserve"> - Obnova maštale pre hovädzí dobytok.</w:t>
            </w:r>
          </w:p>
        </w:tc>
      </w:tr>
      <w:tr w:rsidR="008F20A9">
        <w:trPr>
          <w:trHeight w:val="307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A9" w:rsidRDefault="00122C7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Obstarávateľ: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A9" w:rsidRDefault="00CA56BF" w:rsidP="00CA56BF">
            <w:pPr>
              <w:widowControl/>
              <w:suppressAutoHyphens w:val="0"/>
              <w:autoSpaceDE w:val="0"/>
              <w:textAlignment w:val="auto"/>
              <w:rPr>
                <w:rFonts w:ascii="Times New Roman" w:hAnsi="Times New Roman" w:cs="Times New Roman"/>
              </w:rPr>
            </w:pPr>
            <w:r w:rsidRPr="00CA56BF">
              <w:rPr>
                <w:rFonts w:ascii="Times New Roman" w:hAnsi="Times New Roman" w:cs="Times New Roman"/>
              </w:rPr>
              <w:t xml:space="preserve">Filip </w:t>
            </w:r>
            <w:proofErr w:type="spellStart"/>
            <w:r w:rsidRPr="00CA56BF">
              <w:rPr>
                <w:rFonts w:ascii="Times New Roman" w:hAnsi="Times New Roman" w:cs="Times New Roman"/>
              </w:rPr>
              <w:t>Cichý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CA56BF">
              <w:rPr>
                <w:rFonts w:ascii="Times New Roman" w:hAnsi="Times New Roman" w:cs="Times New Roman"/>
              </w:rPr>
              <w:t>Hrabovec nad Laborcom 2, 067 01</w:t>
            </w:r>
            <w:r>
              <w:rPr>
                <w:rFonts w:ascii="Times New Roman" w:hAnsi="Times New Roman" w:cs="Times New Roman"/>
              </w:rPr>
              <w:t xml:space="preserve">, IČO: </w:t>
            </w:r>
            <w:r w:rsidRPr="00CA56BF">
              <w:rPr>
                <w:rFonts w:ascii="Times New Roman" w:hAnsi="Times New Roman" w:cs="Times New Roman"/>
              </w:rPr>
              <w:t>48144452</w:t>
            </w:r>
          </w:p>
        </w:tc>
      </w:tr>
    </w:tbl>
    <w:p w:rsidR="008F20A9" w:rsidRDefault="008F20A9">
      <w:pPr>
        <w:pStyle w:val="Standard"/>
        <w:ind w:firstLine="708"/>
        <w:rPr>
          <w:rFonts w:ascii="Times New Roman" w:hAnsi="Times New Roman" w:cs="Times New Roman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5951"/>
      </w:tblGrid>
      <w:tr w:rsidR="008F20A9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A9" w:rsidRDefault="00122C7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IDENTIFIKAČNÉ ÚDAJE UCHÁDZAČA</w:t>
            </w:r>
          </w:p>
        </w:tc>
      </w:tr>
      <w:tr w:rsidR="008F20A9"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A9" w:rsidRDefault="00122C7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Obchodné meno a sídlo: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A9" w:rsidRDefault="008F20A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20A9"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A9" w:rsidRDefault="00122C7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IČO uchádzača: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A9" w:rsidRDefault="008F20A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20A9"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A9" w:rsidRDefault="00122C7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Telefón a e-mail uchádzača: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A9" w:rsidRDefault="008F20A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4592D" w:rsidRDefault="0014592D">
      <w:pPr>
        <w:pStyle w:val="Standard"/>
        <w:rPr>
          <w:rFonts w:ascii="Times New Roman" w:hAnsi="Times New Roman" w:cs="Times New Roman"/>
        </w:rPr>
      </w:pPr>
    </w:p>
    <w:p w:rsidR="00A54FBF" w:rsidRDefault="00A54FBF" w:rsidP="00A54FB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sk-SK"/>
        </w:rPr>
      </w:pPr>
      <w:r w:rsidRPr="00A54FBF">
        <w:rPr>
          <w:rFonts w:ascii="Times New Roman" w:eastAsia="Times New Roman" w:hAnsi="Times New Roman" w:cs="Times New Roman"/>
          <w:lang w:eastAsia="sk-SK"/>
        </w:rPr>
        <w:t>Návrh uchádzača na plnenie kritérií na hodnotenie ponúk je uvedený v nasledovnej tabuľke:</w:t>
      </w:r>
    </w:p>
    <w:p w:rsidR="00A54FBF" w:rsidRPr="00A54FBF" w:rsidRDefault="00A54FBF" w:rsidP="00A54FB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sk-SK"/>
        </w:rPr>
      </w:pPr>
    </w:p>
    <w:p w:rsidR="00A54FBF" w:rsidRPr="00A54FBF" w:rsidRDefault="00A54FBF" w:rsidP="00A54FB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sk-SK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2880"/>
      </w:tblGrid>
      <w:tr w:rsidR="00A54FBF" w:rsidRPr="00A54FBF" w:rsidTr="00E442F0">
        <w:trPr>
          <w:cantSplit/>
          <w:trHeight w:val="662"/>
        </w:trPr>
        <w:tc>
          <w:tcPr>
            <w:tcW w:w="6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A54FBF" w:rsidRPr="00A54FBF" w:rsidRDefault="00A54FBF" w:rsidP="00A54FB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A54FB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  Cena za dodanie predmetu zákazky v € bez DPH   </w:t>
            </w:r>
          </w:p>
          <w:p w:rsidR="00A54FBF" w:rsidRPr="00A54FBF" w:rsidRDefault="00A54FBF" w:rsidP="00A54FBF">
            <w:pPr>
              <w:widowControl/>
              <w:tabs>
                <w:tab w:val="left" w:pos="251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FF00FF"/>
                <w:lang w:eastAsia="sk-SK"/>
              </w:rPr>
            </w:pPr>
            <w:r w:rsidRPr="00A54FBF">
              <w:rPr>
                <w:rFonts w:ascii="Times New Roman" w:eastAsia="Times New Roman" w:hAnsi="Times New Roman" w:cs="Times New Roman"/>
                <w:b/>
                <w:lang w:eastAsia="sk-SK"/>
              </w:rPr>
              <w:tab/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BF" w:rsidRPr="00A54FBF" w:rsidRDefault="00A54FBF" w:rsidP="00A54FB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4FBF" w:rsidRPr="00A54FBF" w:rsidTr="00E442F0">
        <w:trPr>
          <w:cantSplit/>
          <w:trHeight w:val="288"/>
        </w:trPr>
        <w:tc>
          <w:tcPr>
            <w:tcW w:w="6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A54FBF" w:rsidRPr="00A54FBF" w:rsidRDefault="00A54FBF" w:rsidP="00A54FBF">
            <w:pPr>
              <w:widowControl/>
              <w:autoSpaceDE w:val="0"/>
              <w:autoSpaceDN/>
              <w:textAlignment w:val="auto"/>
              <w:rPr>
                <w:rFonts w:ascii="Times New Roman" w:eastAsia="Arial" w:hAnsi="Times New Roman" w:cs="Times New Roman"/>
                <w:b/>
                <w:color w:val="000000"/>
                <w:lang w:eastAsia="si-LK" w:bidi="si-LK"/>
              </w:rPr>
            </w:pPr>
            <w:r w:rsidRPr="00A54FBF">
              <w:rPr>
                <w:rFonts w:ascii="Times New Roman" w:eastAsia="Arial" w:hAnsi="Times New Roman" w:cs="Times New Roman"/>
                <w:b/>
                <w:color w:val="000000"/>
                <w:lang w:eastAsia="si-LK" w:bidi="si-LK"/>
              </w:rPr>
              <w:t xml:space="preserve">                DPH 2</w:t>
            </w:r>
            <w:r w:rsidR="003053D0">
              <w:rPr>
                <w:rFonts w:ascii="Times New Roman" w:eastAsia="Arial" w:hAnsi="Times New Roman" w:cs="Times New Roman"/>
                <w:b/>
                <w:color w:val="000000"/>
                <w:lang w:eastAsia="si-LK" w:bidi="si-LK"/>
              </w:rPr>
              <w:t>3</w:t>
            </w:r>
            <w:r w:rsidRPr="00A54FBF">
              <w:rPr>
                <w:rFonts w:ascii="Times New Roman" w:eastAsia="Arial" w:hAnsi="Times New Roman" w:cs="Times New Roman"/>
                <w:b/>
                <w:color w:val="000000"/>
                <w:lang w:eastAsia="si-LK" w:bidi="si-LK"/>
              </w:rPr>
              <w:t xml:space="preserve"> % </w:t>
            </w:r>
          </w:p>
          <w:p w:rsidR="00A54FBF" w:rsidRPr="00A54FBF" w:rsidRDefault="00A54FBF" w:rsidP="00A54FB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A54FBF">
              <w:rPr>
                <w:rFonts w:ascii="Times New Roman" w:eastAsia="Times New Roman" w:hAnsi="Times New Roman" w:cs="Times New Roman"/>
                <w:b/>
                <w:lang w:eastAsia="sk-SK"/>
              </w:rPr>
              <w:tab/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BF" w:rsidRPr="00A54FBF" w:rsidRDefault="00A54FBF" w:rsidP="00A54FB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54FBF" w:rsidRPr="00A54FBF" w:rsidTr="00E442F0">
        <w:trPr>
          <w:cantSplit/>
          <w:trHeight w:val="662"/>
        </w:trPr>
        <w:tc>
          <w:tcPr>
            <w:tcW w:w="6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A54FBF" w:rsidRPr="00A54FBF" w:rsidRDefault="00A54FBF" w:rsidP="00A54FB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A54FB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Cena za dodanie predmetu zákazky v € s DPH   </w:t>
            </w:r>
          </w:p>
          <w:p w:rsidR="00A54FBF" w:rsidRPr="00A54FBF" w:rsidRDefault="00A54FBF" w:rsidP="00A54FBF">
            <w:pPr>
              <w:widowControl/>
              <w:tabs>
                <w:tab w:val="left" w:pos="251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FF00FF"/>
                <w:lang w:eastAsia="sk-SK"/>
              </w:rPr>
            </w:pPr>
            <w:r w:rsidRPr="00A54FBF">
              <w:rPr>
                <w:rFonts w:ascii="Times New Roman" w:eastAsia="Times New Roman" w:hAnsi="Times New Roman" w:cs="Times New Roman"/>
                <w:b/>
                <w:lang w:eastAsia="sk-SK"/>
              </w:rPr>
              <w:tab/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4FBF" w:rsidRPr="00A54FBF" w:rsidRDefault="00A54FBF" w:rsidP="00A54FB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A54FBF" w:rsidRPr="00A54FBF" w:rsidRDefault="00A54FBF" w:rsidP="00A54FB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lang w:eastAsia="sk-SK"/>
        </w:rPr>
      </w:pPr>
    </w:p>
    <w:p w:rsidR="00A54FBF" w:rsidRPr="00A54FBF" w:rsidRDefault="00A54FBF" w:rsidP="006C4B70">
      <w:pPr>
        <w:widowControl/>
        <w:suppressAutoHyphens w:val="0"/>
        <w:autoSpaceDN/>
        <w:jc w:val="center"/>
        <w:textAlignment w:val="auto"/>
        <w:rPr>
          <w:rFonts w:ascii="Arial Narrow" w:hAnsi="Arial Narrow" w:cs="Verdana"/>
          <w:color w:val="000000"/>
          <w:sz w:val="20"/>
          <w:szCs w:val="20"/>
        </w:rPr>
      </w:pPr>
      <w:r w:rsidRPr="00A54FBF">
        <w:rPr>
          <w:rFonts w:ascii="Arial Narrow" w:hAnsi="Arial Narrow" w:cs="Verdana"/>
          <w:color w:val="000000"/>
          <w:sz w:val="20"/>
          <w:szCs w:val="20"/>
        </w:rPr>
        <w:t>Platca DPH: áno – nie</w:t>
      </w:r>
    </w:p>
    <w:p w:rsidR="00A54FBF" w:rsidRPr="00A54FBF" w:rsidRDefault="00A54FBF" w:rsidP="00A54FBF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 Narrow" w:hAnsi="Arial Narrow" w:cs="Verdana"/>
          <w:color w:val="000000"/>
          <w:sz w:val="20"/>
          <w:szCs w:val="20"/>
        </w:rPr>
      </w:pPr>
      <w:r w:rsidRPr="00A54FBF">
        <w:rPr>
          <w:rFonts w:ascii="Arial Narrow" w:hAnsi="Arial Narrow" w:cs="Verdana"/>
          <w:color w:val="000000"/>
          <w:sz w:val="20"/>
          <w:szCs w:val="20"/>
        </w:rPr>
        <w:t>(ak uchádzač nie je platcom DPH, uvedie túto skutočnosť ako súčasť tohto návrhu)</w:t>
      </w:r>
    </w:p>
    <w:p w:rsidR="006C4B70" w:rsidRDefault="006C4B70" w:rsidP="00A54FBF">
      <w:pPr>
        <w:widowControl/>
        <w:suppressAutoHyphens w:val="0"/>
        <w:autoSpaceDN/>
        <w:spacing w:after="200"/>
        <w:textAlignment w:val="auto"/>
        <w:rPr>
          <w:rFonts w:cs="Times New Roman"/>
        </w:rPr>
      </w:pPr>
    </w:p>
    <w:p w:rsidR="00A54FBF" w:rsidRPr="00A54FBF" w:rsidRDefault="00A54FBF" w:rsidP="00A54FBF">
      <w:pPr>
        <w:widowControl/>
        <w:suppressAutoHyphens w:val="0"/>
        <w:autoSpaceDN/>
        <w:spacing w:after="200"/>
        <w:textAlignment w:val="auto"/>
        <w:rPr>
          <w:rFonts w:cs="Times New Roman"/>
        </w:rPr>
      </w:pPr>
      <w:r w:rsidRPr="00A54FBF">
        <w:rPr>
          <w:rFonts w:cs="Times New Roman"/>
        </w:rPr>
        <w:t xml:space="preserve">Príloha :  </w:t>
      </w:r>
      <w:proofErr w:type="spellStart"/>
      <w:r w:rsidRPr="00A54FBF">
        <w:rPr>
          <w:rFonts w:cs="Times New Roman"/>
        </w:rPr>
        <w:t>položkovitý</w:t>
      </w:r>
      <w:proofErr w:type="spellEnd"/>
      <w:r w:rsidRPr="00A54FBF">
        <w:rPr>
          <w:rFonts w:cs="Times New Roman"/>
        </w:rPr>
        <w:t xml:space="preserve"> rozpočet stavby</w:t>
      </w:r>
    </w:p>
    <w:p w:rsidR="006C4B70" w:rsidRDefault="006C4B70" w:rsidP="006C4B70">
      <w:pPr>
        <w:jc w:val="center"/>
      </w:pPr>
    </w:p>
    <w:p w:rsidR="006C4B70" w:rsidRPr="003F5A72" w:rsidRDefault="006C4B70" w:rsidP="006C4B70">
      <w:pPr>
        <w:jc w:val="center"/>
        <w:rPr>
          <w:sz w:val="24"/>
          <w:szCs w:val="24"/>
        </w:rPr>
      </w:pPr>
    </w:p>
    <w:p w:rsidR="006C4B70" w:rsidRDefault="006C4B70" w:rsidP="00A54FBF">
      <w:pPr>
        <w:widowControl/>
        <w:suppressAutoHyphens w:val="0"/>
        <w:autoSpaceDN/>
        <w:spacing w:after="200" w:line="276" w:lineRule="auto"/>
        <w:ind w:left="4536" w:hanging="4536"/>
        <w:textAlignment w:val="auto"/>
        <w:rPr>
          <w:rFonts w:cs="Times New Roman"/>
        </w:rPr>
      </w:pPr>
    </w:p>
    <w:p w:rsidR="003C2FD0" w:rsidRDefault="00A54FBF" w:rsidP="00A54FBF">
      <w:pPr>
        <w:widowControl/>
        <w:suppressAutoHyphens w:val="0"/>
        <w:autoSpaceDN/>
        <w:spacing w:after="200" w:line="276" w:lineRule="auto"/>
        <w:ind w:left="4536" w:hanging="4536"/>
        <w:textAlignment w:val="auto"/>
        <w:rPr>
          <w:rFonts w:cs="Times New Roman"/>
        </w:rPr>
      </w:pPr>
      <w:r w:rsidRPr="00A54FBF">
        <w:rPr>
          <w:rFonts w:cs="Times New Roman"/>
        </w:rPr>
        <w:t>V ..</w:t>
      </w:r>
      <w:r>
        <w:rPr>
          <w:rFonts w:cs="Times New Roman"/>
        </w:rPr>
        <w:t>......................</w:t>
      </w:r>
      <w:r w:rsidR="006C4B70">
        <w:rPr>
          <w:rFonts w:cs="Times New Roman"/>
        </w:rPr>
        <w:t>.....</w:t>
      </w:r>
      <w:r>
        <w:rPr>
          <w:rFonts w:cs="Times New Roman"/>
        </w:rPr>
        <w:t>......... dňa ......</w:t>
      </w:r>
      <w:r w:rsidRPr="00A54FBF">
        <w:rPr>
          <w:rFonts w:cs="Times New Roman"/>
        </w:rPr>
        <w:t xml:space="preserve">.........                                      </w:t>
      </w:r>
      <w:r>
        <w:rPr>
          <w:rFonts w:cs="Times New Roman"/>
        </w:rPr>
        <w:t xml:space="preserve">                             </w:t>
      </w:r>
    </w:p>
    <w:p w:rsidR="006C4B70" w:rsidRDefault="006C4B70" w:rsidP="003C2FD0">
      <w:pPr>
        <w:widowControl/>
        <w:suppressAutoHyphens w:val="0"/>
        <w:autoSpaceDN/>
        <w:spacing w:after="200" w:line="276" w:lineRule="auto"/>
        <w:ind w:left="4536"/>
        <w:textAlignment w:val="auto"/>
        <w:rPr>
          <w:rFonts w:ascii="Times New Roman" w:hAnsi="Times New Roman" w:cs="Times New Roman"/>
          <w:b/>
          <w:bCs/>
        </w:rPr>
      </w:pPr>
    </w:p>
    <w:p w:rsidR="006C4B70" w:rsidRDefault="006C4B70" w:rsidP="003C2FD0">
      <w:pPr>
        <w:widowControl/>
        <w:suppressAutoHyphens w:val="0"/>
        <w:autoSpaceDN/>
        <w:spacing w:after="200" w:line="276" w:lineRule="auto"/>
        <w:ind w:left="4536"/>
        <w:textAlignment w:val="auto"/>
        <w:rPr>
          <w:rFonts w:ascii="Times New Roman" w:hAnsi="Times New Roman" w:cs="Times New Roman"/>
          <w:b/>
          <w:bCs/>
        </w:rPr>
      </w:pPr>
    </w:p>
    <w:p w:rsidR="00A54FBF" w:rsidRPr="00A54FBF" w:rsidRDefault="00A54FBF" w:rsidP="003C2FD0">
      <w:pPr>
        <w:widowControl/>
        <w:suppressAutoHyphens w:val="0"/>
        <w:autoSpaceDN/>
        <w:spacing w:after="200" w:line="276" w:lineRule="auto"/>
        <w:ind w:left="4536"/>
        <w:textAlignment w:val="auto"/>
        <w:rPr>
          <w:rFonts w:cs="Times New Roman"/>
        </w:rPr>
      </w:pPr>
      <w:r w:rsidRPr="00A54FBF">
        <w:rPr>
          <w:rFonts w:ascii="Times New Roman" w:hAnsi="Times New Roman" w:cs="Times New Roman"/>
          <w:b/>
          <w:bCs/>
        </w:rPr>
        <w:t>.........................................................................</w:t>
      </w:r>
    </w:p>
    <w:p w:rsidR="00A54FBF" w:rsidRDefault="00A54FBF" w:rsidP="006C4B70">
      <w:pPr>
        <w:widowControl/>
        <w:tabs>
          <w:tab w:val="left" w:pos="0"/>
        </w:tabs>
        <w:suppressAutoHyphens w:val="0"/>
        <w:autoSpaceDN/>
        <w:spacing w:after="120" w:line="240" w:lineRule="atLeast"/>
        <w:textAlignment w:val="auto"/>
        <w:rPr>
          <w:rFonts w:ascii="Times New Roman" w:hAnsi="Times New Roman" w:cs="Times New Roman"/>
        </w:rPr>
      </w:pPr>
      <w:r w:rsidRPr="00A54FBF">
        <w:rPr>
          <w:rFonts w:cs="Times New Roman"/>
        </w:rPr>
        <w:t xml:space="preserve">                                                                                                     </w:t>
      </w:r>
      <w:r w:rsidR="0042167C">
        <w:rPr>
          <w:rFonts w:cs="Times New Roman"/>
        </w:rPr>
        <w:t xml:space="preserve"> </w:t>
      </w:r>
      <w:bookmarkStart w:id="0" w:name="_GoBack"/>
      <w:bookmarkEnd w:id="0"/>
      <w:r w:rsidRPr="00A54FBF">
        <w:rPr>
          <w:rFonts w:cs="Times New Roman"/>
        </w:rPr>
        <w:t xml:space="preserve">   Meno a priezvisko konateľa</w:t>
      </w:r>
    </w:p>
    <w:sectPr w:rsidR="00A54FBF" w:rsidSect="00CA56BF">
      <w:headerReference w:type="default" r:id="rId8"/>
      <w:pgSz w:w="11906" w:h="16838"/>
      <w:pgMar w:top="1276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DE" w:rsidRDefault="00B70CDE">
      <w:r>
        <w:separator/>
      </w:r>
    </w:p>
  </w:endnote>
  <w:endnote w:type="continuationSeparator" w:id="0">
    <w:p w:rsidR="00B70CDE" w:rsidRDefault="00B7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DE" w:rsidRDefault="00B70CDE">
      <w:r>
        <w:rPr>
          <w:color w:val="000000"/>
        </w:rPr>
        <w:separator/>
      </w:r>
    </w:p>
  </w:footnote>
  <w:footnote w:type="continuationSeparator" w:id="0">
    <w:p w:rsidR="00B70CDE" w:rsidRDefault="00B70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BF" w:rsidRDefault="00CA56BF">
    <w:pPr>
      <w:pStyle w:val="Hlavika"/>
    </w:pPr>
    <w:r w:rsidRPr="00CA56BF">
      <w:t xml:space="preserve">Príloha č. </w:t>
    </w:r>
    <w:r>
      <w:t>3</w:t>
    </w:r>
    <w:r w:rsidRPr="00CA56BF">
      <w:t xml:space="preserve"> k Výzve na predkladanie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87DBE"/>
    <w:multiLevelType w:val="multilevel"/>
    <w:tmpl w:val="8A20980A"/>
    <w:styleLink w:val="Bezzo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A9"/>
    <w:rsid w:val="00060BB7"/>
    <w:rsid w:val="000647DF"/>
    <w:rsid w:val="00093BC5"/>
    <w:rsid w:val="000B3D10"/>
    <w:rsid w:val="000D6BF6"/>
    <w:rsid w:val="00122C79"/>
    <w:rsid w:val="00134E6A"/>
    <w:rsid w:val="0014592D"/>
    <w:rsid w:val="00150576"/>
    <w:rsid w:val="001D4499"/>
    <w:rsid w:val="001F448A"/>
    <w:rsid w:val="002D047F"/>
    <w:rsid w:val="002F5604"/>
    <w:rsid w:val="003053D0"/>
    <w:rsid w:val="003C2FD0"/>
    <w:rsid w:val="003E7B62"/>
    <w:rsid w:val="00400773"/>
    <w:rsid w:val="0042167C"/>
    <w:rsid w:val="004A5AA9"/>
    <w:rsid w:val="00545125"/>
    <w:rsid w:val="005D629F"/>
    <w:rsid w:val="00630D37"/>
    <w:rsid w:val="00680E35"/>
    <w:rsid w:val="006B6A30"/>
    <w:rsid w:val="006C4B70"/>
    <w:rsid w:val="006D0F88"/>
    <w:rsid w:val="006D1B3F"/>
    <w:rsid w:val="006D586E"/>
    <w:rsid w:val="007240E1"/>
    <w:rsid w:val="0074760D"/>
    <w:rsid w:val="00750515"/>
    <w:rsid w:val="00765316"/>
    <w:rsid w:val="00824809"/>
    <w:rsid w:val="008F20A9"/>
    <w:rsid w:val="0090117A"/>
    <w:rsid w:val="00960E8D"/>
    <w:rsid w:val="0099363C"/>
    <w:rsid w:val="009F074A"/>
    <w:rsid w:val="00A22B98"/>
    <w:rsid w:val="00A54FBF"/>
    <w:rsid w:val="00AA25B6"/>
    <w:rsid w:val="00B4290D"/>
    <w:rsid w:val="00B70CDE"/>
    <w:rsid w:val="00B72C38"/>
    <w:rsid w:val="00B9795B"/>
    <w:rsid w:val="00BB6849"/>
    <w:rsid w:val="00C41D28"/>
    <w:rsid w:val="00C53F72"/>
    <w:rsid w:val="00CA56BF"/>
    <w:rsid w:val="00D94863"/>
    <w:rsid w:val="00EA205B"/>
    <w:rsid w:val="00EA2D38"/>
    <w:rsid w:val="00EE74A7"/>
    <w:rsid w:val="00F6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24F0EB-AC86-4040-8742-20081CE6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sk-SK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  <w:rPr>
      <w:rFonts w:cs="Ari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Hlavika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customStyle="1" w:styleId="Internetlink">
    <w:name w:val="Internet link"/>
    <w:basedOn w:val="Predvolenpsmoodseku"/>
    <w:rPr>
      <w:color w:val="0563C1"/>
      <w:u w:val="single"/>
    </w:rPr>
  </w:style>
  <w:style w:type="character" w:customStyle="1" w:styleId="Nevyrieenzmienka1">
    <w:name w:val="Nevyriešená zmienka1"/>
    <w:basedOn w:val="Predvolenpsmoodseku"/>
    <w:rPr>
      <w:color w:val="605E5C"/>
      <w:shd w:val="clear" w:color="auto" w:fill="E1DFDD"/>
    </w:rPr>
  </w:style>
  <w:style w:type="character" w:styleId="Siln">
    <w:name w:val="Strong"/>
    <w:basedOn w:val="Predvolenpsmoodseku"/>
    <w:rPr>
      <w:b/>
      <w:bCs/>
    </w:rPr>
  </w:style>
  <w:style w:type="numbering" w:customStyle="1" w:styleId="Bezzoznamu1">
    <w:name w:val="Bez zoznamu1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05FB-D58A-4304-9C8B-1B7DDBEA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 Kaliňak</cp:lastModifiedBy>
  <cp:revision>35</cp:revision>
  <cp:lastPrinted>2021-02-12T11:27:00Z</cp:lastPrinted>
  <dcterms:created xsi:type="dcterms:W3CDTF">2021-11-16T07:28:00Z</dcterms:created>
  <dcterms:modified xsi:type="dcterms:W3CDTF">2025-02-11T09:20:00Z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