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E2" w:rsidRPr="007C1F14" w:rsidRDefault="00E62EE2" w:rsidP="0029116B">
      <w:pPr>
        <w:spacing w:after="0"/>
        <w:jc w:val="center"/>
        <w:rPr>
          <w:rFonts w:cstheme="minorHAnsi"/>
          <w:b/>
        </w:rPr>
      </w:pPr>
      <w:r w:rsidRPr="00E62EE2">
        <w:rPr>
          <w:rFonts w:cstheme="minorHAnsi"/>
          <w:b/>
        </w:rPr>
        <w:t>Poľnohospodárske družstvo Bátorove Kosihy,</w:t>
      </w:r>
      <w:r w:rsidRPr="00F44D61">
        <w:rPr>
          <w:rFonts w:cstheme="minorHAnsi"/>
          <w:b/>
        </w:rPr>
        <w:t xml:space="preserve"> </w:t>
      </w:r>
      <w:r w:rsidRPr="00E62EE2">
        <w:rPr>
          <w:b/>
        </w:rPr>
        <w:t>Družstevná 618</w:t>
      </w:r>
      <w:r w:rsidRPr="00E62EE2">
        <w:rPr>
          <w:rFonts w:cstheme="minorHAnsi"/>
          <w:b/>
        </w:rPr>
        <w:t xml:space="preserve">, </w:t>
      </w:r>
      <w:r w:rsidRPr="00E62EE2">
        <w:rPr>
          <w:b/>
        </w:rPr>
        <w:t>Bátorove Kosihy 946 34</w:t>
      </w:r>
    </w:p>
    <w:p w:rsidR="00706E04" w:rsidRPr="007C1F14" w:rsidRDefault="00706E04" w:rsidP="0029116B">
      <w:pPr>
        <w:spacing w:after="0"/>
        <w:jc w:val="center"/>
        <w:rPr>
          <w:rFonts w:cstheme="minorHAnsi"/>
          <w:b/>
        </w:rPr>
      </w:pPr>
      <w:r w:rsidRPr="007C1F14">
        <w:rPr>
          <w:rFonts w:cstheme="minorHAnsi"/>
          <w:b/>
        </w:rPr>
        <w:t>IČO:</w:t>
      </w:r>
      <w:r w:rsidR="00557F44" w:rsidRPr="007C1F14">
        <w:rPr>
          <w:rFonts w:cstheme="minorHAnsi"/>
          <w:b/>
        </w:rPr>
        <w:t xml:space="preserve"> </w:t>
      </w:r>
      <w:r w:rsidR="00E62EE2" w:rsidRPr="00E62EE2">
        <w:rPr>
          <w:rFonts w:cstheme="minorHAnsi"/>
          <w:b/>
        </w:rPr>
        <w:t>00 193 348</w:t>
      </w:r>
      <w:r w:rsidRPr="007C1F14">
        <w:rPr>
          <w:rFonts w:cstheme="minorHAnsi"/>
          <w:b/>
        </w:rPr>
        <w:t xml:space="preserve">, DIČ: </w:t>
      </w:r>
      <w:r w:rsidR="00E62EE2" w:rsidRPr="00E62EE2">
        <w:rPr>
          <w:b/>
        </w:rPr>
        <w:t>2020400987</w:t>
      </w:r>
      <w:r w:rsidRPr="007C1F14">
        <w:rPr>
          <w:rFonts w:cstheme="minorHAnsi"/>
          <w:b/>
        </w:rPr>
        <w:t xml:space="preserve">, IČ DPH: </w:t>
      </w:r>
      <w:r w:rsidR="0029116B" w:rsidRPr="00167988">
        <w:rPr>
          <w:rFonts w:cstheme="minorHAnsi"/>
          <w:b/>
        </w:rPr>
        <w:t>SK</w:t>
      </w:r>
      <w:r w:rsidR="00E62EE2" w:rsidRPr="00E62EE2">
        <w:rPr>
          <w:b/>
        </w:rPr>
        <w:t>2020400987</w:t>
      </w:r>
    </w:p>
    <w:p w:rsidR="000C28D3" w:rsidRPr="007C1F14" w:rsidRDefault="00706E04" w:rsidP="0029116B">
      <w:pPr>
        <w:pBdr>
          <w:bottom w:val="single" w:sz="4" w:space="1" w:color="auto"/>
        </w:pBdr>
        <w:spacing w:after="0"/>
        <w:jc w:val="center"/>
        <w:rPr>
          <w:b/>
        </w:rPr>
      </w:pPr>
      <w:r w:rsidRPr="007C1F14">
        <w:rPr>
          <w:rFonts w:cstheme="minorHAnsi"/>
          <w:b/>
        </w:rPr>
        <w:t xml:space="preserve">Tel.: </w:t>
      </w:r>
      <w:r w:rsidR="00E62EE2" w:rsidRPr="00E62EE2">
        <w:rPr>
          <w:rFonts w:cstheme="minorHAnsi"/>
          <w:b/>
        </w:rPr>
        <w:t>0915736963</w:t>
      </w:r>
      <w:r w:rsidRPr="007C1F14">
        <w:rPr>
          <w:rFonts w:cstheme="minorHAnsi"/>
          <w:b/>
        </w:rPr>
        <w:t xml:space="preserve">, email: </w:t>
      </w:r>
      <w:hyperlink r:id="rId6" w:history="1">
        <w:r w:rsidR="00E62EE2" w:rsidRPr="00370D19">
          <w:rPr>
            <w:rStyle w:val="Hypertextovprepojenie"/>
            <w:rFonts w:cstheme="minorHAnsi"/>
          </w:rPr>
          <w:t>info@pdbatorovekosihy.sk</w:t>
        </w:r>
      </w:hyperlink>
      <w:r w:rsidR="00E62EE2">
        <w:rPr>
          <w:rStyle w:val="ra"/>
          <w:rFonts w:cstheme="minorHAnsi"/>
          <w:color w:val="000000"/>
        </w:rPr>
        <w:t xml:space="preserve"> </w:t>
      </w:r>
    </w:p>
    <w:p w:rsidR="00C31F9B" w:rsidRDefault="00C31F9B" w:rsidP="00C31F9B">
      <w:pPr>
        <w:spacing w:after="0"/>
        <w:jc w:val="center"/>
        <w:rPr>
          <w:b/>
          <w:bCs/>
        </w:rPr>
      </w:pPr>
    </w:p>
    <w:p w:rsidR="008C67AD" w:rsidRDefault="00BB7009" w:rsidP="004977E2">
      <w:pPr>
        <w:spacing w:after="0"/>
        <w:jc w:val="center"/>
        <w:rPr>
          <w:b/>
          <w:bCs/>
        </w:rPr>
      </w:pPr>
      <w:r w:rsidRPr="00396437">
        <w:rPr>
          <w:b/>
          <w:bCs/>
        </w:rPr>
        <w:t>Výzva na predloženie cenovej ponuky do prieskumu trhu</w:t>
      </w:r>
    </w:p>
    <w:p w:rsidR="00BB7009" w:rsidRDefault="00E62EE2" w:rsidP="004977E2">
      <w:pPr>
        <w:spacing w:after="0"/>
        <w:jc w:val="center"/>
      </w:pPr>
      <w:r w:rsidRPr="00C73C83">
        <w:t>Poľnohospodárske družstvo Bátorove Kosihy</w:t>
      </w:r>
      <w:r>
        <w:t xml:space="preserve"> </w:t>
      </w:r>
      <w:r w:rsidR="00BB7009">
        <w:t xml:space="preserve">vyhlasuje </w:t>
      </w:r>
    </w:p>
    <w:p w:rsidR="00BB7009" w:rsidRDefault="00BB7009" w:rsidP="004977E2">
      <w:pPr>
        <w:spacing w:after="0"/>
        <w:jc w:val="center"/>
      </w:pPr>
      <w:r>
        <w:t xml:space="preserve">výzvu na predloženie cenovej ponuky v rámci prieskumu trhu </w:t>
      </w:r>
    </w:p>
    <w:p w:rsidR="00BB7009" w:rsidRDefault="00BB7009" w:rsidP="004977E2">
      <w:pPr>
        <w:spacing w:after="0"/>
        <w:jc w:val="center"/>
      </w:pPr>
      <w:r>
        <w:t>na stanovenie ceny na predmet prieskumu trhu</w:t>
      </w:r>
    </w:p>
    <w:p w:rsidR="000D000B" w:rsidRDefault="000D000B" w:rsidP="000D000B">
      <w:pPr>
        <w:spacing w:after="0"/>
      </w:pPr>
    </w:p>
    <w:p w:rsidR="00BB7009" w:rsidRPr="00E62EE2" w:rsidRDefault="00E62EE2" w:rsidP="004977E2">
      <w:pPr>
        <w:spacing w:after="0"/>
        <w:jc w:val="center"/>
        <w:rPr>
          <w:b/>
          <w:bCs/>
        </w:rPr>
      </w:pPr>
      <w:r>
        <w:rPr>
          <w:rFonts w:cstheme="minorHAnsi"/>
          <w:b/>
        </w:rPr>
        <w:t>T</w:t>
      </w:r>
      <w:r w:rsidRPr="00E62EE2">
        <w:rPr>
          <w:rFonts w:cstheme="minorHAnsi"/>
          <w:b/>
        </w:rPr>
        <w:t>echnologické</w:t>
      </w:r>
      <w:r>
        <w:rPr>
          <w:rFonts w:cstheme="minorHAnsi"/>
          <w:b/>
        </w:rPr>
        <w:t xml:space="preserve"> vybavenie</w:t>
      </w:r>
      <w:r w:rsidRPr="00E62EE2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pre </w:t>
      </w:r>
      <w:r w:rsidR="004C5151">
        <w:rPr>
          <w:rFonts w:cstheme="minorHAnsi"/>
          <w:b/>
        </w:rPr>
        <w:t>ŠR</w:t>
      </w:r>
      <w:r>
        <w:rPr>
          <w:rFonts w:cstheme="minorHAnsi"/>
          <w:b/>
        </w:rPr>
        <w:t>V</w:t>
      </w:r>
      <w:r w:rsidR="005903F6" w:rsidRPr="00E62EE2">
        <w:rPr>
          <w:b/>
          <w:bCs/>
        </w:rPr>
        <w:t xml:space="preserve"> </w:t>
      </w:r>
    </w:p>
    <w:p w:rsidR="004977E2" w:rsidRPr="000C28D3" w:rsidRDefault="004977E2" w:rsidP="004977E2">
      <w:pPr>
        <w:spacing w:after="0"/>
        <w:jc w:val="center"/>
        <w:rPr>
          <w:b/>
          <w:bCs/>
        </w:rPr>
      </w:pPr>
    </w:p>
    <w:p w:rsidR="00BB7009" w:rsidRDefault="00BB7009" w:rsidP="00A84462">
      <w:pPr>
        <w:spacing w:after="0"/>
        <w:jc w:val="both"/>
      </w:pPr>
      <w:r>
        <w:t xml:space="preserve">V súvislosti s prípravou verejného obstarávania v súlade s Usmernením Pôdohospodárskej platobnej agentúry č. 8/2017 </w:t>
      </w:r>
      <w:r w:rsidR="000268F0">
        <w:t xml:space="preserve">v aktuálnom znení, </w:t>
      </w:r>
      <w:r>
        <w:t xml:space="preserve">k obstarávaniu tovarov, stavebných prác a služieb financovaných z PRV SR 2014-2020 a v súvislosti s výberom dodávateľa </w:t>
      </w:r>
      <w:r w:rsidR="00D455A7">
        <w:t xml:space="preserve">na predmet projektu s názvom </w:t>
      </w:r>
      <w:r w:rsidR="00D455A7" w:rsidRPr="004C5151">
        <w:rPr>
          <w:b/>
        </w:rPr>
        <w:t>„</w:t>
      </w:r>
      <w:r w:rsidR="004C5151" w:rsidRPr="004C5151">
        <w:rPr>
          <w:rFonts w:cstheme="minorHAnsi"/>
          <w:b/>
        </w:rPr>
        <w:t>Modernizácia strojového vybavenia pre špeciálnu rastlinnú výrobu</w:t>
      </w:r>
      <w:r w:rsidR="00D455A7" w:rsidRPr="004C5151">
        <w:rPr>
          <w:b/>
        </w:rPr>
        <w:t>“</w:t>
      </w:r>
      <w:r w:rsidR="00D455A7">
        <w:t xml:space="preserve"> financovaného z podopatrenia 4.</w:t>
      </w:r>
      <w:r w:rsidR="00705A5C">
        <w:t>1</w:t>
      </w:r>
      <w:r w:rsidR="00D455A7">
        <w:t xml:space="preserve"> PRV SR 2014 – 2020, si Vás dovoľujeme požiadať o predloženie cenovej ponuky do prieskumu trhu na predmet zákazky </w:t>
      </w:r>
      <w:r w:rsidR="00D455A7" w:rsidRPr="00693D30">
        <w:t>„</w:t>
      </w:r>
      <w:r w:rsidR="000A0E6B">
        <w:rPr>
          <w:b/>
          <w:bCs/>
        </w:rPr>
        <w:t>Sejačka na cukrovú repu</w:t>
      </w:r>
      <w:r w:rsidR="00D455A7" w:rsidRPr="00693D30">
        <w:t xml:space="preserve">“. </w:t>
      </w:r>
    </w:p>
    <w:p w:rsidR="00477DB5" w:rsidRPr="00693D30" w:rsidRDefault="00477DB5" w:rsidP="004977E2">
      <w:pPr>
        <w:spacing w:after="0"/>
        <w:jc w:val="both"/>
      </w:pPr>
    </w:p>
    <w:p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Identifikácia žiadateľa/obstarávateľa</w:t>
      </w:r>
    </w:p>
    <w:p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:rsidR="00693D30" w:rsidRPr="000D000B" w:rsidRDefault="00D455A7" w:rsidP="004977E2">
      <w:pPr>
        <w:pStyle w:val="Odsekzoznamu"/>
        <w:spacing w:after="0"/>
        <w:ind w:left="426"/>
      </w:pPr>
      <w:r>
        <w:rPr>
          <w:caps/>
        </w:rPr>
        <w:t>N</w:t>
      </w:r>
      <w:r>
        <w:t>ázov:</w:t>
      </w:r>
      <w:r>
        <w:tab/>
      </w:r>
      <w:r w:rsidR="00E62EE2" w:rsidRPr="00C73C83">
        <w:t>Poľnohospodárske družstvo Bátorove Kosihy</w:t>
      </w:r>
    </w:p>
    <w:p w:rsidR="00693D30" w:rsidRPr="000D000B" w:rsidRDefault="00D455A7" w:rsidP="004977E2">
      <w:pPr>
        <w:pStyle w:val="Odsekzoznamu"/>
        <w:spacing w:after="0"/>
        <w:ind w:left="426"/>
      </w:pPr>
      <w:r w:rsidRPr="000D000B">
        <w:t>IČO:</w:t>
      </w:r>
      <w:r w:rsidRPr="000D000B">
        <w:tab/>
      </w:r>
      <w:r w:rsidR="00E62EE2" w:rsidRPr="00C73C83">
        <w:t>00 193 348</w:t>
      </w:r>
    </w:p>
    <w:p w:rsidR="00D455A7" w:rsidRPr="000D000B" w:rsidRDefault="00D455A7" w:rsidP="004977E2">
      <w:pPr>
        <w:pStyle w:val="Odsekzoznamu"/>
        <w:spacing w:after="0"/>
        <w:ind w:left="426"/>
      </w:pPr>
      <w:r w:rsidRPr="000D000B">
        <w:t>Sídlo:</w:t>
      </w:r>
      <w:r w:rsidRPr="000D000B">
        <w:tab/>
      </w:r>
      <w:r w:rsidR="00E62EE2" w:rsidRPr="00C73C83">
        <w:rPr>
          <w:rStyle w:val="ra"/>
          <w:rFonts w:cstheme="minorHAnsi"/>
          <w:bCs/>
          <w:color w:val="000000"/>
          <w:shd w:val="clear" w:color="auto" w:fill="FFFFFF"/>
        </w:rPr>
        <w:t>Družstevná 618</w:t>
      </w:r>
      <w:r w:rsidR="00E62EE2" w:rsidRPr="00C73C83">
        <w:rPr>
          <w:rFonts w:cstheme="minorHAnsi"/>
          <w:color w:val="000000"/>
        </w:rPr>
        <w:t xml:space="preserve">, </w:t>
      </w:r>
      <w:r w:rsidR="00E62EE2" w:rsidRPr="00C73C83">
        <w:rPr>
          <w:rStyle w:val="ra"/>
          <w:rFonts w:cstheme="minorHAnsi"/>
          <w:bCs/>
          <w:color w:val="000000"/>
          <w:shd w:val="clear" w:color="auto" w:fill="FFFFFF"/>
        </w:rPr>
        <w:t>Bátorove Kosihy 946 34</w:t>
      </w:r>
    </w:p>
    <w:p w:rsidR="007C1F14" w:rsidRDefault="007C1F14" w:rsidP="004977E2">
      <w:pPr>
        <w:pStyle w:val="Odsekzoznamu"/>
        <w:spacing w:after="0"/>
        <w:ind w:left="426"/>
      </w:pPr>
    </w:p>
    <w:p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predmet prieskumu trhu</w:t>
      </w:r>
    </w:p>
    <w:p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:rsidR="00D455A7" w:rsidRDefault="00D455A7" w:rsidP="004977E2">
      <w:pPr>
        <w:spacing w:after="0"/>
        <w:ind w:left="426"/>
        <w:jc w:val="both"/>
      </w:pPr>
      <w:r>
        <w:t xml:space="preserve">Predmetom prieskumu trhu je stanovenie predpokladanej hodnoty zákazky: </w:t>
      </w:r>
      <w:r w:rsidRPr="00705A5C">
        <w:t>„</w:t>
      </w:r>
      <w:r w:rsidR="000A0E6B">
        <w:rPr>
          <w:b/>
          <w:bCs/>
        </w:rPr>
        <w:t>Sejačka na cukrovú repu</w:t>
      </w:r>
      <w:r w:rsidRPr="00705A5C">
        <w:t>“ podľa predloženej špecifikácie s návrhom ceny (Príloha č. 1).</w:t>
      </w:r>
    </w:p>
    <w:p w:rsidR="001224D6" w:rsidRPr="00705A5C" w:rsidRDefault="001224D6" w:rsidP="004977E2">
      <w:pPr>
        <w:spacing w:after="0"/>
        <w:ind w:left="426"/>
        <w:jc w:val="both"/>
      </w:pPr>
    </w:p>
    <w:p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Vyhotovenie ponuky</w:t>
      </w:r>
    </w:p>
    <w:p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:rsidR="00D455A7" w:rsidRDefault="00D455A7" w:rsidP="004977E2">
      <w:pPr>
        <w:pStyle w:val="Odsekzoznamu"/>
        <w:spacing w:after="0"/>
        <w:ind w:left="426"/>
      </w:pPr>
      <w:r>
        <w:t>Obsah ponuky do prieskumu trhu:</w:t>
      </w:r>
    </w:p>
    <w:p w:rsidR="00477DB5" w:rsidRDefault="00477DB5" w:rsidP="004977E2">
      <w:pPr>
        <w:pStyle w:val="Odsekzoznamu"/>
        <w:spacing w:after="0"/>
        <w:ind w:left="426"/>
      </w:pPr>
    </w:p>
    <w:p w:rsidR="00D455A7" w:rsidRDefault="00D455A7" w:rsidP="004977E2">
      <w:pPr>
        <w:pStyle w:val="Odsekzoznamu"/>
        <w:numPr>
          <w:ilvl w:val="0"/>
          <w:numId w:val="2"/>
        </w:numPr>
        <w:spacing w:after="0"/>
        <w:ind w:left="709" w:hanging="283"/>
        <w:jc w:val="both"/>
      </w:pPr>
      <w:r>
        <w:t>Identifikačné údaje navrhovateľa, predovšetkým obchodné meno, sídlo, IČO, štatutárny zástupca</w:t>
      </w:r>
      <w:r w:rsidR="008C67AD">
        <w:t>, kontaktné údaje</w:t>
      </w:r>
      <w:r>
        <w:t>,</w:t>
      </w:r>
    </w:p>
    <w:p w:rsidR="00D455A7" w:rsidRDefault="00D455A7" w:rsidP="004977E2">
      <w:pPr>
        <w:pStyle w:val="Odsekzoznamu"/>
        <w:numPr>
          <w:ilvl w:val="0"/>
          <w:numId w:val="2"/>
        </w:numPr>
        <w:spacing w:after="0"/>
        <w:ind w:left="426" w:firstLine="0"/>
        <w:jc w:val="both"/>
      </w:pPr>
      <w:r>
        <w:t>Vyplnená príloha č. 1 – Špecifikácia s návrhom ceny</w:t>
      </w:r>
    </w:p>
    <w:p w:rsidR="00477DB5" w:rsidRDefault="00477DB5" w:rsidP="00477DB5">
      <w:pPr>
        <w:pStyle w:val="Odsekzoznamu"/>
        <w:spacing w:after="0"/>
        <w:ind w:left="426"/>
        <w:jc w:val="both"/>
      </w:pPr>
    </w:p>
    <w:p w:rsidR="00D455A7" w:rsidRDefault="00D455A7" w:rsidP="004977E2">
      <w:pPr>
        <w:spacing w:after="0"/>
        <w:ind w:left="426"/>
        <w:jc w:val="both"/>
      </w:pPr>
      <w:r>
        <w:t xml:space="preserve">Ponuku na celý predmet prieskumu trhu špecifikovaný v Prílohe č. 1 doručte </w:t>
      </w:r>
      <w:r w:rsidRPr="006C07D0">
        <w:t xml:space="preserve">do </w:t>
      </w:r>
      <w:r w:rsidR="00923F8F">
        <w:rPr>
          <w:b/>
          <w:bCs/>
        </w:rPr>
        <w:t>27.2.2025</w:t>
      </w:r>
      <w:r>
        <w:t xml:space="preserve"> </w:t>
      </w:r>
      <w:r w:rsidR="008C67AD">
        <w:t>prostredníctvom</w:t>
      </w:r>
      <w:r w:rsidR="005A13EF">
        <w:t xml:space="preserve"> elektronického </w:t>
      </w:r>
      <w:r w:rsidR="00C45DBC">
        <w:t>obstará</w:t>
      </w:r>
      <w:r w:rsidR="00234963">
        <w:t>vacieho</w:t>
      </w:r>
      <w:r w:rsidR="005A13EF">
        <w:t xml:space="preserve"> systému </w:t>
      </w:r>
      <w:proofErr w:type="spellStart"/>
      <w:r w:rsidR="005A13EF">
        <w:t>Josephine</w:t>
      </w:r>
      <w:proofErr w:type="spellEnd"/>
      <w:r w:rsidR="00234963">
        <w:t xml:space="preserve"> </w:t>
      </w:r>
      <w:hyperlink r:id="rId7" w:history="1">
        <w:r w:rsidR="006F3F4A" w:rsidRPr="006E65A7">
          <w:rPr>
            <w:rStyle w:val="Hypertextovprepojenie"/>
          </w:rPr>
          <w:t>https://josephine.proebiz.com</w:t>
        </w:r>
      </w:hyperlink>
      <w:r w:rsidR="00234963">
        <w:t xml:space="preserve">  </w:t>
      </w:r>
    </w:p>
    <w:p w:rsidR="00477DB5" w:rsidRPr="002F2457" w:rsidRDefault="00477DB5" w:rsidP="004977E2">
      <w:pPr>
        <w:spacing w:after="0"/>
        <w:ind w:left="426"/>
        <w:jc w:val="both"/>
      </w:pPr>
    </w:p>
    <w:p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cena za predmet prieskumu trhu:</w:t>
      </w:r>
    </w:p>
    <w:p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:rsidR="00396437" w:rsidRDefault="00D455A7" w:rsidP="004977E2">
      <w:pPr>
        <w:spacing w:after="0"/>
        <w:jc w:val="both"/>
      </w:pPr>
      <w:r>
        <w:t xml:space="preserve">Jediným kritériom na vyhodnotenie ponúk je cena. Navrhovaná cena musí byť maximálna, vrátane všetkých nákladov navrhovateľa súvisiacich s očakávaným splnením predmetu požadovaného záväzku. </w:t>
      </w:r>
      <w:r w:rsidR="00474709">
        <w:t>Pre účely stanovenia PHZ bude použitá výsledná cena za celý predmet prieskumu trhu v položke „</w:t>
      </w:r>
      <w:r w:rsidR="000A0E6B">
        <w:rPr>
          <w:b/>
          <w:bCs/>
        </w:rPr>
        <w:t>Sejačka na cukrovú repu</w:t>
      </w:r>
      <w:r w:rsidR="00474709">
        <w:t xml:space="preserve">“. </w:t>
      </w:r>
      <w:r>
        <w:t>Ak je navrhovateľ platcom DPH,</w:t>
      </w:r>
      <w:r w:rsidR="00396437">
        <w:t xml:space="preserve"> navrhovanú zmluvnú cenu uvedie v zložení:</w:t>
      </w:r>
    </w:p>
    <w:p w:rsidR="00AB12CE" w:rsidRDefault="00AB12CE" w:rsidP="004977E2">
      <w:pPr>
        <w:pStyle w:val="Odsekzoznamu"/>
        <w:spacing w:after="0"/>
        <w:ind w:left="425"/>
        <w:contextualSpacing w:val="0"/>
        <w:jc w:val="both"/>
      </w:pPr>
    </w:p>
    <w:p w:rsidR="00396437" w:rsidRDefault="00396437" w:rsidP="004977E2">
      <w:pPr>
        <w:pStyle w:val="Odsekzoznamu"/>
        <w:numPr>
          <w:ilvl w:val="0"/>
          <w:numId w:val="2"/>
        </w:numPr>
        <w:spacing w:after="0"/>
        <w:ind w:left="851"/>
        <w:contextualSpacing w:val="0"/>
        <w:jc w:val="both"/>
      </w:pPr>
      <w:r>
        <w:t>navrhovaná zmluvná cena bez DPH,</w:t>
      </w:r>
    </w:p>
    <w:p w:rsidR="00396437" w:rsidRDefault="00396437" w:rsidP="004977E2">
      <w:pPr>
        <w:pStyle w:val="Odsekzoznamu"/>
        <w:numPr>
          <w:ilvl w:val="0"/>
          <w:numId w:val="2"/>
        </w:numPr>
        <w:spacing w:after="0"/>
        <w:ind w:left="851"/>
        <w:contextualSpacing w:val="0"/>
        <w:jc w:val="both"/>
      </w:pPr>
      <w:r>
        <w:t>výška DPH,</w:t>
      </w:r>
    </w:p>
    <w:p w:rsidR="00396437" w:rsidRDefault="00396437" w:rsidP="004977E2">
      <w:pPr>
        <w:pStyle w:val="Odsekzoznamu"/>
        <w:numPr>
          <w:ilvl w:val="0"/>
          <w:numId w:val="2"/>
        </w:numPr>
        <w:spacing w:after="0"/>
        <w:ind w:left="851"/>
        <w:contextualSpacing w:val="0"/>
        <w:jc w:val="both"/>
      </w:pPr>
      <w:r>
        <w:t>navrhovaná zmluvná cena vrátane DPH.</w:t>
      </w:r>
    </w:p>
    <w:p w:rsidR="00AB12CE" w:rsidRDefault="00AB12CE" w:rsidP="004977E2">
      <w:pPr>
        <w:spacing w:after="0"/>
        <w:ind w:left="426"/>
        <w:jc w:val="both"/>
      </w:pPr>
    </w:p>
    <w:p w:rsidR="00D455A7" w:rsidRDefault="00396437" w:rsidP="004977E2">
      <w:pPr>
        <w:spacing w:after="0"/>
        <w:ind w:left="426"/>
        <w:jc w:val="both"/>
      </w:pPr>
      <w:r>
        <w:t xml:space="preserve">Ak navrhovateľ nie je </w:t>
      </w:r>
      <w:r w:rsidR="00937FED">
        <w:t>platiteľom</w:t>
      </w:r>
      <w:r>
        <w:t xml:space="preserve"> DPH,</w:t>
      </w:r>
      <w:r w:rsidR="00D455A7">
        <w:t xml:space="preserve"> uvedie navrhovanú zmluvnú cenu cel</w:t>
      </w:r>
      <w:r w:rsidR="006F3F4A">
        <w:t>k</w:t>
      </w:r>
      <w:r w:rsidR="00D455A7">
        <w:t xml:space="preserve">om. Na skutočnosť, že nie je </w:t>
      </w:r>
      <w:r w:rsidR="00937FED">
        <w:t xml:space="preserve">platiteľom </w:t>
      </w:r>
      <w:r w:rsidR="00D455A7">
        <w:t>DPH upozorní.</w:t>
      </w:r>
    </w:p>
    <w:p w:rsidR="00211873" w:rsidRDefault="00211873" w:rsidP="004977E2">
      <w:pPr>
        <w:pStyle w:val="Odsekzoznamu"/>
        <w:spacing w:after="0"/>
        <w:ind w:left="426"/>
        <w:jc w:val="both"/>
      </w:pPr>
    </w:p>
    <w:p w:rsidR="0089689E" w:rsidRDefault="00D455A7" w:rsidP="004977E2">
      <w:pPr>
        <w:pStyle w:val="Odsekzoznamu"/>
        <w:spacing w:after="0"/>
        <w:ind w:left="426"/>
        <w:jc w:val="both"/>
      </w:pPr>
      <w:r>
        <w:t xml:space="preserve">Tento prieskum trhu </w:t>
      </w:r>
      <w:r w:rsidRPr="00396437">
        <w:rPr>
          <w:b/>
          <w:bCs/>
        </w:rPr>
        <w:t>nevedie k uzatvoreniu odberateľsko-dodávateľského vzťahu</w:t>
      </w:r>
      <w:r>
        <w:t xml:space="preserve"> a slúži zadávateľovi len na účely určenia ceny. Vzhľadom na uvedenú skutočnosť, zadávateľ nie je povinný oznamovať navrhovateľom výsledky prieskumu trhu.</w:t>
      </w:r>
    </w:p>
    <w:p w:rsidR="0089689E" w:rsidRDefault="0089689E" w:rsidP="004977E2">
      <w:pPr>
        <w:spacing w:after="0" w:line="240" w:lineRule="auto"/>
        <w:jc w:val="both"/>
      </w:pPr>
    </w:p>
    <w:p w:rsidR="00460C57" w:rsidRDefault="00460C57" w:rsidP="004977E2">
      <w:pPr>
        <w:spacing w:after="0" w:line="240" w:lineRule="auto"/>
        <w:jc w:val="both"/>
      </w:pPr>
    </w:p>
    <w:p w:rsidR="00460C57" w:rsidRDefault="00073CBB" w:rsidP="004977E2">
      <w:pPr>
        <w:spacing w:after="0" w:line="240" w:lineRule="auto"/>
        <w:jc w:val="both"/>
      </w:pPr>
      <w:r>
        <w:t>V</w:t>
      </w:r>
      <w:r w:rsidR="00E62EE2">
        <w:t> Bátorových Kosihách</w:t>
      </w:r>
      <w:r w:rsidR="00705A5C" w:rsidRPr="00EB286C">
        <w:t xml:space="preserve">, </w:t>
      </w:r>
      <w:r w:rsidRPr="00EB286C">
        <w:t>dňa</w:t>
      </w:r>
      <w:r w:rsidR="009C1ACB">
        <w:t xml:space="preserve"> </w:t>
      </w:r>
      <w:r w:rsidR="00923F8F">
        <w:t>18.2.2025</w:t>
      </w:r>
      <w:r w:rsidR="007E11A8">
        <w:t xml:space="preserve">                                                                       </w:t>
      </w:r>
    </w:p>
    <w:p w:rsidR="00EA54DF" w:rsidRDefault="007E11A8" w:rsidP="004977E2">
      <w:pPr>
        <w:spacing w:after="0" w:line="240" w:lineRule="auto"/>
        <w:jc w:val="both"/>
      </w:pPr>
      <w:r>
        <w:t xml:space="preserve">   </w:t>
      </w:r>
    </w:p>
    <w:p w:rsidR="00421FEE" w:rsidRDefault="00421FEE" w:rsidP="004977E2">
      <w:pPr>
        <w:spacing w:after="0" w:line="240" w:lineRule="auto"/>
        <w:jc w:val="both"/>
      </w:pPr>
    </w:p>
    <w:p w:rsidR="00421FEE" w:rsidRDefault="00421FEE" w:rsidP="004977E2">
      <w:pPr>
        <w:spacing w:after="0" w:line="240" w:lineRule="auto"/>
        <w:jc w:val="both"/>
      </w:pPr>
    </w:p>
    <w:p w:rsidR="00421FEE" w:rsidRDefault="00421FEE" w:rsidP="004977E2">
      <w:pPr>
        <w:spacing w:after="0" w:line="240" w:lineRule="auto"/>
        <w:jc w:val="both"/>
      </w:pPr>
    </w:p>
    <w:p w:rsidR="00BD09AF" w:rsidRDefault="00BD09AF" w:rsidP="004977E2">
      <w:pPr>
        <w:spacing w:after="0" w:line="240" w:lineRule="auto"/>
        <w:jc w:val="both"/>
      </w:pPr>
    </w:p>
    <w:p w:rsidR="003B661B" w:rsidRDefault="00EA54DF" w:rsidP="004977E2">
      <w:pPr>
        <w:spacing w:after="0" w:line="240" w:lineRule="auto"/>
        <w:jc w:val="both"/>
      </w:pPr>
      <w:r>
        <w:t xml:space="preserve">                                                                                      </w:t>
      </w:r>
      <w:r w:rsidR="00D3262F">
        <w:t xml:space="preserve">                         </w:t>
      </w:r>
      <w:r w:rsidR="007E11A8">
        <w:t>......................................</w:t>
      </w:r>
    </w:p>
    <w:p w:rsidR="007E11A8" w:rsidRDefault="00D3262F" w:rsidP="004977E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7E11A8">
        <w:t xml:space="preserve">Ing. </w:t>
      </w:r>
      <w:r w:rsidR="00E62EE2" w:rsidRPr="00E62EE2">
        <w:t>Alena </w:t>
      </w:r>
      <w:proofErr w:type="spellStart"/>
      <w:r w:rsidR="00E62EE2" w:rsidRPr="00E62EE2">
        <w:t>Szászová</w:t>
      </w:r>
      <w:proofErr w:type="spellEnd"/>
    </w:p>
    <w:p w:rsidR="005A13EF" w:rsidRDefault="007F4974" w:rsidP="004977E2">
      <w:pPr>
        <w:spacing w:after="0" w:line="240" w:lineRule="auto"/>
        <w:ind w:left="3540" w:firstLine="708"/>
        <w:jc w:val="both"/>
        <w:rPr>
          <w:u w:val="single"/>
        </w:rPr>
      </w:pPr>
      <w:r>
        <w:t xml:space="preserve">             </w:t>
      </w:r>
      <w:r w:rsidR="00E62EE2">
        <w:t xml:space="preserve">           Štatutárny zástupca družstva</w:t>
      </w:r>
    </w:p>
    <w:p w:rsidR="005A13EF" w:rsidRDefault="005A13EF" w:rsidP="004977E2">
      <w:pPr>
        <w:pStyle w:val="Odsekzoznamu"/>
        <w:spacing w:after="0"/>
        <w:ind w:left="0"/>
        <w:jc w:val="both"/>
        <w:rPr>
          <w:u w:val="single"/>
        </w:rPr>
      </w:pPr>
    </w:p>
    <w:p w:rsidR="008C67AD" w:rsidRDefault="008C67AD" w:rsidP="004977E2">
      <w:pPr>
        <w:pStyle w:val="Odsekzoznamu"/>
        <w:spacing w:after="0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396437" w:rsidRDefault="00396437" w:rsidP="000C48C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</w:t>
      </w:r>
      <w:r w:rsidR="0089689E">
        <w:t xml:space="preserve"> </w:t>
      </w:r>
      <w:r>
        <w:t>Špecifikácia s návrhom ceny</w:t>
      </w:r>
    </w:p>
    <w:p w:rsidR="00396437" w:rsidRDefault="00396437" w:rsidP="00396437">
      <w:pPr>
        <w:pStyle w:val="Odsekzoznamu"/>
        <w:ind w:left="426"/>
        <w:jc w:val="both"/>
      </w:pPr>
    </w:p>
    <w:p w:rsidR="00396437" w:rsidRDefault="00396437" w:rsidP="00396437">
      <w:pPr>
        <w:pStyle w:val="Odsekzoznamu"/>
        <w:ind w:left="426"/>
        <w:jc w:val="both"/>
      </w:pPr>
    </w:p>
    <w:p w:rsidR="00396437" w:rsidRPr="00396437" w:rsidRDefault="00396437" w:rsidP="000C48C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:rsidR="0099367B" w:rsidRPr="00D3262F" w:rsidRDefault="000C48C5" w:rsidP="0099367B">
      <w:pPr>
        <w:jc w:val="center"/>
        <w:rPr>
          <w:b/>
          <w:bCs/>
        </w:rPr>
      </w:pPr>
      <w:r>
        <w:rPr>
          <w:b/>
          <w:bCs/>
        </w:rPr>
        <w:t>n</w:t>
      </w:r>
      <w:r w:rsidR="00396437" w:rsidRPr="00396437">
        <w:rPr>
          <w:b/>
          <w:bCs/>
        </w:rPr>
        <w:t xml:space="preserve">a predmet zákazky: </w:t>
      </w:r>
      <w:r w:rsidR="0099367B" w:rsidRPr="00D3262F">
        <w:rPr>
          <w:b/>
          <w:bCs/>
        </w:rPr>
        <w:t>„</w:t>
      </w:r>
      <w:r w:rsidR="000A0E6B">
        <w:rPr>
          <w:b/>
          <w:bCs/>
        </w:rPr>
        <w:t>Sejačka na cukrovú repu</w:t>
      </w:r>
      <w:r w:rsidR="0099367B" w:rsidRPr="00D3262F">
        <w:rPr>
          <w:b/>
        </w:rPr>
        <w:t>“</w:t>
      </w:r>
    </w:p>
    <w:p w:rsidR="00396437" w:rsidRDefault="00396437" w:rsidP="000C48C5">
      <w:pPr>
        <w:pStyle w:val="Odsekzoznamu"/>
        <w:ind w:left="0"/>
        <w:jc w:val="center"/>
        <w:rPr>
          <w:b/>
          <w:bCs/>
        </w:rPr>
      </w:pPr>
    </w:p>
    <w:p w:rsidR="00396437" w:rsidRDefault="00396437" w:rsidP="000C48C5">
      <w:pPr>
        <w:pStyle w:val="Odsekzoznamu"/>
        <w:ind w:left="0"/>
        <w:rPr>
          <w:b/>
          <w:bCs/>
        </w:rPr>
      </w:pPr>
    </w:p>
    <w:p w:rsidR="00396437" w:rsidRDefault="00396437" w:rsidP="000C48C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:rsidR="00396437" w:rsidRDefault="00396437" w:rsidP="000C48C5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:rsidR="00396437" w:rsidRPr="00396437" w:rsidRDefault="00396437" w:rsidP="000C48C5">
      <w:pPr>
        <w:pStyle w:val="Odsekzoznamu"/>
        <w:ind w:left="0"/>
        <w:rPr>
          <w:b/>
          <w:bCs/>
        </w:rPr>
      </w:pPr>
    </w:p>
    <w:p w:rsidR="00D455A7" w:rsidRDefault="00D455A7" w:rsidP="00BB7009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EF610E" w:rsidTr="00EF610E">
        <w:tc>
          <w:tcPr>
            <w:tcW w:w="3397" w:type="dxa"/>
            <w:vAlign w:val="center"/>
          </w:tcPr>
          <w:p w:rsidR="00EF610E" w:rsidRPr="000C48C5" w:rsidRDefault="00EF610E" w:rsidP="000C48C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:rsidR="00EF610E" w:rsidRPr="000C48C5" w:rsidRDefault="00EF610E" w:rsidP="00923F8F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</w:t>
            </w:r>
            <w:r w:rsidR="00923F8F">
              <w:rPr>
                <w:b/>
                <w:bCs/>
              </w:rPr>
              <w:t>3</w:t>
            </w:r>
            <w:bookmarkStart w:id="0" w:name="_GoBack"/>
            <w:bookmarkEnd w:id="0"/>
            <w:r w:rsidRPr="000C48C5">
              <w:rPr>
                <w:b/>
                <w:bCs/>
              </w:rPr>
              <w:t>%</w:t>
            </w:r>
          </w:p>
        </w:tc>
        <w:tc>
          <w:tcPr>
            <w:tcW w:w="1701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 w:rsidR="003B661B"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EF610E" w:rsidTr="00EF610E">
        <w:tc>
          <w:tcPr>
            <w:tcW w:w="3397" w:type="dxa"/>
          </w:tcPr>
          <w:p w:rsidR="0099367B" w:rsidRDefault="0099367B" w:rsidP="00E62EE2">
            <w:pPr>
              <w:jc w:val="center"/>
            </w:pPr>
          </w:p>
          <w:p w:rsidR="004C5151" w:rsidRDefault="000A0E6B" w:rsidP="00E62EE2">
            <w:pPr>
              <w:spacing w:after="120"/>
              <w:jc w:val="center"/>
            </w:pPr>
            <w:r>
              <w:rPr>
                <w:b/>
                <w:bCs/>
              </w:rPr>
              <w:t>Sejačka na cukrovú repu</w:t>
            </w:r>
            <w:r w:rsidR="004C5151">
              <w:t xml:space="preserve"> </w:t>
            </w:r>
          </w:p>
          <w:p w:rsidR="00EF610E" w:rsidRDefault="005A13EF" w:rsidP="00E62EE2">
            <w:pPr>
              <w:spacing w:after="120"/>
              <w:jc w:val="center"/>
            </w:pPr>
            <w:r>
              <w:t>(uveďte názov stroja)</w:t>
            </w:r>
          </w:p>
          <w:p w:rsidR="005A13EF" w:rsidRDefault="005A13EF" w:rsidP="00E62EE2">
            <w:pPr>
              <w:spacing w:after="120"/>
              <w:jc w:val="center"/>
            </w:pPr>
          </w:p>
          <w:p w:rsidR="00474709" w:rsidRDefault="0067264B" w:rsidP="00E62EE2">
            <w:pPr>
              <w:spacing w:after="120"/>
              <w:jc w:val="center"/>
            </w:pPr>
            <w:r>
              <w:t>.....................................................</w:t>
            </w:r>
          </w:p>
          <w:p w:rsidR="00BD09AF" w:rsidRDefault="00BD09AF" w:rsidP="00E62EE2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:rsidR="00474709" w:rsidRDefault="00474709" w:rsidP="00474709">
            <w:pPr>
              <w:jc w:val="center"/>
            </w:pPr>
          </w:p>
          <w:p w:rsidR="00EF610E" w:rsidRDefault="00EF610E" w:rsidP="00474709">
            <w:pPr>
              <w:jc w:val="center"/>
            </w:pPr>
            <w:r>
              <w:t>1</w:t>
            </w:r>
          </w:p>
          <w:p w:rsidR="00474709" w:rsidRDefault="00474709" w:rsidP="00474709">
            <w:pPr>
              <w:jc w:val="center"/>
            </w:pPr>
          </w:p>
          <w:p w:rsidR="00474709" w:rsidRDefault="00474709" w:rsidP="00474709">
            <w:pPr>
              <w:jc w:val="center"/>
            </w:pPr>
          </w:p>
          <w:p w:rsidR="00474709" w:rsidRDefault="00474709" w:rsidP="0047470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F610E" w:rsidRDefault="00EF610E" w:rsidP="00BA0B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610E" w:rsidRDefault="00EF610E" w:rsidP="00BA0B82">
            <w:pPr>
              <w:jc w:val="center"/>
            </w:pPr>
          </w:p>
        </w:tc>
        <w:tc>
          <w:tcPr>
            <w:tcW w:w="1701" w:type="dxa"/>
            <w:vAlign w:val="center"/>
          </w:tcPr>
          <w:p w:rsidR="00EF610E" w:rsidRDefault="00EF610E" w:rsidP="00BA0B82">
            <w:pPr>
              <w:jc w:val="center"/>
            </w:pPr>
          </w:p>
        </w:tc>
      </w:tr>
    </w:tbl>
    <w:p w:rsidR="000C48C5" w:rsidRDefault="000C48C5" w:rsidP="000C48C5">
      <w:pPr>
        <w:spacing w:after="0"/>
      </w:pPr>
    </w:p>
    <w:p w:rsidR="000C48C5" w:rsidRDefault="000C48C5" w:rsidP="00BB7009">
      <w:r>
        <w:t xml:space="preserve">Som – nie som </w:t>
      </w:r>
      <w:r w:rsidR="00937FED">
        <w:t xml:space="preserve">platiteľom </w:t>
      </w:r>
      <w:r>
        <w:t>DPH*</w:t>
      </w:r>
    </w:p>
    <w:p w:rsidR="00F82108" w:rsidRDefault="00B52F30" w:rsidP="00BB7009">
      <w:r w:rsidRPr="00F8666B">
        <w:t xml:space="preserve">Áno </w:t>
      </w:r>
      <w:r w:rsidR="00654DCF" w:rsidRPr="00F8666B">
        <w:t xml:space="preserve">je </w:t>
      </w:r>
      <w:r w:rsidRPr="00F8666B">
        <w:t>– nie je prenesená daňová povinnosť subjektu cudzieho štátu</w:t>
      </w:r>
      <w:r w:rsidR="00B96B38" w:rsidRPr="00F8666B">
        <w:t>*</w:t>
      </w:r>
    </w:p>
    <w:p w:rsidR="000C48C5" w:rsidRDefault="000C48C5" w:rsidP="000C48C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48C5" w:rsidTr="000C48C5">
        <w:tc>
          <w:tcPr>
            <w:tcW w:w="4390" w:type="dxa"/>
          </w:tcPr>
          <w:p w:rsidR="000C48C5" w:rsidRDefault="000C48C5" w:rsidP="000C48C5">
            <w:r>
              <w:t>Meno a priezvisko štatutárneho zástupcu navrhovateľa:</w:t>
            </w:r>
          </w:p>
        </w:tc>
        <w:tc>
          <w:tcPr>
            <w:tcW w:w="4672" w:type="dxa"/>
          </w:tcPr>
          <w:p w:rsidR="000C48C5" w:rsidRDefault="000C48C5" w:rsidP="000C48C5"/>
        </w:tc>
      </w:tr>
      <w:tr w:rsidR="000C48C5" w:rsidTr="000C48C5">
        <w:trPr>
          <w:trHeight w:val="283"/>
        </w:trPr>
        <w:tc>
          <w:tcPr>
            <w:tcW w:w="4390" w:type="dxa"/>
          </w:tcPr>
          <w:p w:rsidR="000C48C5" w:rsidRDefault="000C48C5" w:rsidP="000C48C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:rsidR="000C48C5" w:rsidRDefault="000C48C5" w:rsidP="000C48C5"/>
        </w:tc>
      </w:tr>
      <w:tr w:rsidR="000C48C5" w:rsidTr="000C48C5">
        <w:tc>
          <w:tcPr>
            <w:tcW w:w="4390" w:type="dxa"/>
          </w:tcPr>
          <w:p w:rsidR="000C48C5" w:rsidRDefault="000C48C5" w:rsidP="000C48C5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:rsidR="000C48C5" w:rsidRDefault="000C48C5" w:rsidP="000C48C5"/>
        </w:tc>
      </w:tr>
    </w:tbl>
    <w:p w:rsidR="00474709" w:rsidRDefault="00474709" w:rsidP="000C48C5">
      <w:pPr>
        <w:rPr>
          <w:sz w:val="18"/>
          <w:szCs w:val="18"/>
        </w:rPr>
      </w:pPr>
    </w:p>
    <w:p w:rsidR="000C48C5" w:rsidRDefault="000C48C5" w:rsidP="000C48C5">
      <w:pPr>
        <w:rPr>
          <w:sz w:val="18"/>
          <w:szCs w:val="18"/>
        </w:rPr>
      </w:pPr>
      <w:r w:rsidRPr="000C48C5">
        <w:rPr>
          <w:sz w:val="18"/>
          <w:szCs w:val="18"/>
        </w:rPr>
        <w:t>*nehodiace sa preškrtnúť</w:t>
      </w: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5A13EF" w:rsidRDefault="005A13EF" w:rsidP="00275EE0">
      <w:pPr>
        <w:spacing w:after="0"/>
        <w:jc w:val="center"/>
        <w:rPr>
          <w:b/>
          <w:bCs/>
        </w:rPr>
      </w:pPr>
    </w:p>
    <w:p w:rsidR="00DE47F1" w:rsidRDefault="00DE47F1" w:rsidP="00275EE0">
      <w:pPr>
        <w:spacing w:after="0"/>
        <w:jc w:val="center"/>
        <w:rPr>
          <w:b/>
          <w:bCs/>
        </w:rPr>
      </w:pPr>
    </w:p>
    <w:p w:rsidR="00F8666B" w:rsidRDefault="00F8666B" w:rsidP="005C221C">
      <w:pPr>
        <w:pStyle w:val="Odsekzoznamu"/>
        <w:ind w:left="0"/>
        <w:jc w:val="both"/>
        <w:rPr>
          <w:u w:val="single"/>
        </w:rPr>
      </w:pPr>
    </w:p>
    <w:p w:rsidR="00F8666B" w:rsidRDefault="00F8666B" w:rsidP="005C221C">
      <w:pPr>
        <w:pStyle w:val="Odsekzoznamu"/>
        <w:ind w:left="0"/>
        <w:jc w:val="both"/>
        <w:rPr>
          <w:u w:val="single"/>
        </w:rPr>
      </w:pPr>
    </w:p>
    <w:p w:rsidR="005C221C" w:rsidRDefault="005C221C" w:rsidP="005C221C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:rsidR="009C7200" w:rsidRDefault="009C7200" w:rsidP="009C7200">
      <w:pPr>
        <w:spacing w:after="0"/>
        <w:jc w:val="center"/>
        <w:rPr>
          <w:b/>
          <w:bCs/>
        </w:rPr>
      </w:pPr>
    </w:p>
    <w:p w:rsidR="009C7200" w:rsidRPr="00275EE0" w:rsidRDefault="009C7200" w:rsidP="009C7200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:rsidR="00DE411D" w:rsidRPr="000C28D3" w:rsidRDefault="009C7200" w:rsidP="00DE411D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="000A0E6B">
        <w:rPr>
          <w:b/>
          <w:bCs/>
        </w:rPr>
        <w:t>Sejačka na cukrovú repu</w:t>
      </w:r>
    </w:p>
    <w:p w:rsidR="006E2585" w:rsidRDefault="006E2585" w:rsidP="000C48C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275EE0" w:rsidRPr="001E0D63" w:rsidTr="0025749E">
        <w:tc>
          <w:tcPr>
            <w:tcW w:w="5382" w:type="dxa"/>
            <w:vAlign w:val="center"/>
          </w:tcPr>
          <w:p w:rsidR="00275EE0" w:rsidRPr="001E0D63" w:rsidRDefault="00275EE0" w:rsidP="006E258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0D63">
              <w:rPr>
                <w:rFonts w:cstheme="minorHAnsi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:rsidR="00275EE0" w:rsidRPr="001E0D63" w:rsidRDefault="00275EE0" w:rsidP="006E258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0D63">
              <w:rPr>
                <w:rFonts w:cstheme="minorHAnsi"/>
                <w:b/>
                <w:bCs/>
                <w:sz w:val="20"/>
                <w:szCs w:val="20"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:rsidR="00275EE0" w:rsidRPr="001E0D63" w:rsidRDefault="00275EE0" w:rsidP="006E258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0D63">
              <w:rPr>
                <w:rFonts w:cstheme="minorHAnsi"/>
                <w:b/>
                <w:bCs/>
                <w:sz w:val="20"/>
                <w:szCs w:val="20"/>
              </w:rPr>
              <w:t>Uviesť áno/nie, v prípade číselnej hodnoty uviesť jej skutočnosť</w:t>
            </w:r>
          </w:p>
        </w:tc>
      </w:tr>
      <w:tr w:rsidR="00366F79" w:rsidRPr="001E0D63" w:rsidTr="0025749E">
        <w:tc>
          <w:tcPr>
            <w:tcW w:w="9062" w:type="dxa"/>
            <w:gridSpan w:val="3"/>
          </w:tcPr>
          <w:p w:rsidR="00366F79" w:rsidRPr="001E0D63" w:rsidRDefault="000A0E6B" w:rsidP="000C48C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Sejačka na cukrovú repu</w:t>
            </w: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  <w:lang w:eastAsia="sk-SK"/>
              </w:rPr>
              <w:t>Sejací stroj ťahaný</w:t>
            </w:r>
          </w:p>
        </w:tc>
        <w:tc>
          <w:tcPr>
            <w:tcW w:w="1701" w:type="dxa"/>
            <w:vAlign w:val="center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  <w:color w:val="000000"/>
                <w:lang w:eastAsia="sk-SK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 xml:space="preserve">Ovládanie cez </w:t>
            </w:r>
            <w:proofErr w:type="spellStart"/>
            <w:r w:rsidRPr="0064502B">
              <w:rPr>
                <w:rFonts w:cstheme="minorHAnsi"/>
              </w:rPr>
              <w:t>Isobus</w:t>
            </w:r>
            <w:proofErr w:type="spellEnd"/>
            <w:r w:rsidRPr="0064502B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64502B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 xml:space="preserve">Počet radov 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min 18 ks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64502B">
            <w:pPr>
              <w:pStyle w:val="Bezriadkovania"/>
              <w:rPr>
                <w:rFonts w:cstheme="minorHAnsi"/>
              </w:rPr>
            </w:pPr>
            <w:proofErr w:type="spellStart"/>
            <w:r w:rsidRPr="0064502B">
              <w:rPr>
                <w:rFonts w:cstheme="minorHAnsi"/>
              </w:rPr>
              <w:t>Rozostup</w:t>
            </w:r>
            <w:proofErr w:type="spellEnd"/>
            <w:r w:rsidRPr="0064502B">
              <w:rPr>
                <w:rFonts w:cstheme="minorHAnsi"/>
              </w:rPr>
              <w:t xml:space="preserve"> radov 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min. 45 cm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  <w:lang w:eastAsia="sk-SK"/>
              </w:rPr>
            </w:pPr>
            <w:r w:rsidRPr="0064502B">
              <w:rPr>
                <w:rFonts w:cstheme="minorHAnsi"/>
                <w:lang w:eastAsia="sk-SK"/>
              </w:rPr>
              <w:t xml:space="preserve">Možnosť zmeny </w:t>
            </w:r>
            <w:proofErr w:type="spellStart"/>
            <w:r w:rsidRPr="0064502B">
              <w:rPr>
                <w:rFonts w:cstheme="minorHAnsi"/>
                <w:lang w:eastAsia="sk-SK"/>
              </w:rPr>
              <w:t>rozostupu</w:t>
            </w:r>
            <w:proofErr w:type="spellEnd"/>
            <w:r w:rsidRPr="0064502B">
              <w:rPr>
                <w:rFonts w:cstheme="minorHAnsi"/>
                <w:lang w:eastAsia="sk-SK"/>
              </w:rPr>
              <w:t xml:space="preserve"> 75 cm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 xml:space="preserve">Možnosť prihnojenia 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  <w:lang w:eastAsia="sk-SK"/>
              </w:rPr>
            </w:pPr>
            <w:r w:rsidRPr="0064502B">
              <w:rPr>
                <w:rFonts w:cstheme="minorHAnsi"/>
                <w:lang w:eastAsia="sk-SK"/>
              </w:rPr>
              <w:t>Centrálny zásobník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  <w:lang w:eastAsia="sk-SK"/>
              </w:rPr>
            </w:pPr>
            <w:r w:rsidRPr="0064502B">
              <w:rPr>
                <w:rFonts w:cstheme="minorHAnsi"/>
                <w:lang w:eastAsia="sk-SK"/>
              </w:rPr>
              <w:t xml:space="preserve">Pneumatické dávkovanie hnojiva 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64502B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 xml:space="preserve">Objem zásobníka 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min. 3500 l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64502B">
            <w:pPr>
              <w:pStyle w:val="Bezriadkovania"/>
              <w:rPr>
                <w:rFonts w:cstheme="minorHAnsi"/>
                <w:lang w:eastAsia="sk-SK"/>
              </w:rPr>
            </w:pPr>
            <w:r w:rsidRPr="0064502B">
              <w:rPr>
                <w:rFonts w:cstheme="minorHAnsi"/>
                <w:lang w:eastAsia="sk-SK"/>
              </w:rPr>
              <w:t xml:space="preserve">Objem individuálnych zásobníkov na osivo 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  <w:lang w:eastAsia="sk-SK"/>
              </w:rPr>
              <w:t>min. 80 l/ks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64502B">
            <w:pPr>
              <w:pStyle w:val="Bezriadkovania"/>
              <w:rPr>
                <w:rFonts w:cstheme="minorHAnsi"/>
                <w:lang w:eastAsia="sk-SK"/>
              </w:rPr>
            </w:pPr>
            <w:r w:rsidRPr="0064502B">
              <w:rPr>
                <w:rFonts w:cstheme="minorHAnsi"/>
                <w:lang w:eastAsia="sk-SK"/>
              </w:rPr>
              <w:t xml:space="preserve">Objem individuálnych zásobníkov na insekticíd 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  <w:lang w:eastAsia="sk-SK"/>
              </w:rPr>
              <w:t>min. 10 l/ks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64502B">
            <w:pPr>
              <w:pStyle w:val="Bezriadkovania"/>
              <w:rPr>
                <w:rFonts w:cstheme="minorHAnsi"/>
                <w:lang w:eastAsia="sk-SK"/>
              </w:rPr>
            </w:pPr>
            <w:r w:rsidRPr="0064502B">
              <w:rPr>
                <w:rFonts w:cstheme="minorHAnsi"/>
                <w:lang w:eastAsia="sk-SK"/>
              </w:rPr>
              <w:t xml:space="preserve">Prepravná šírka 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  <w:lang w:eastAsia="sk-SK"/>
              </w:rPr>
              <w:t>max. 3 m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>Hydraulický prítlak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64502B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 xml:space="preserve">Prítlak na každú výsevnú sekciu 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min. 200 kg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>Hviezdicové čistiace kolesá pred výsevom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>Zadné prítlačné kolesá s možnosťou zmeny uhlu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>Vypínanie sekcií podľa GPS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>Variabilné siatie podľa predpisových máp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>Ovládací panel so sledovaním presnosti sejby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>Výsevné kotúče na cukrovú repu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 xml:space="preserve">Náprava, ktorá ide počas sejby vždy v </w:t>
            </w:r>
            <w:proofErr w:type="spellStart"/>
            <w:r w:rsidRPr="0064502B">
              <w:rPr>
                <w:rFonts w:cstheme="minorHAnsi"/>
              </w:rPr>
              <w:t>medziriadku</w:t>
            </w:r>
            <w:proofErr w:type="spellEnd"/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4768A0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>Pneumatický pretlakový výsevný systém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02B" w:rsidRPr="001E0D63" w:rsidTr="000F6063">
        <w:tc>
          <w:tcPr>
            <w:tcW w:w="5382" w:type="dxa"/>
            <w:vAlign w:val="center"/>
          </w:tcPr>
          <w:p w:rsidR="0064502B" w:rsidRPr="0064502B" w:rsidRDefault="0064502B" w:rsidP="0064502B">
            <w:pPr>
              <w:pStyle w:val="Bezriadkovania"/>
              <w:rPr>
                <w:rFonts w:cstheme="minorHAnsi"/>
              </w:rPr>
            </w:pPr>
            <w:r w:rsidRPr="0064502B">
              <w:rPr>
                <w:rFonts w:cstheme="minorHAnsi"/>
              </w:rPr>
              <w:t xml:space="preserve">Požadovaná min. rýchlosť </w:t>
            </w:r>
          </w:p>
        </w:tc>
        <w:tc>
          <w:tcPr>
            <w:tcW w:w="1701" w:type="dxa"/>
          </w:tcPr>
          <w:p w:rsidR="0064502B" w:rsidRPr="0064502B" w:rsidRDefault="0064502B" w:rsidP="004768A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color w:val="000000"/>
                <w:lang w:eastAsia="sk-SK"/>
              </w:rPr>
            </w:pPr>
            <w:r w:rsidRPr="0064502B">
              <w:rPr>
                <w:rFonts w:cstheme="minorHAnsi"/>
              </w:rPr>
              <w:t>min. 12 km/h</w:t>
            </w:r>
          </w:p>
        </w:tc>
        <w:tc>
          <w:tcPr>
            <w:tcW w:w="1979" w:type="dxa"/>
          </w:tcPr>
          <w:p w:rsidR="0064502B" w:rsidRPr="001E0D63" w:rsidRDefault="0064502B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75EE0" w:rsidRDefault="00275EE0" w:rsidP="000C48C5">
      <w:pPr>
        <w:rPr>
          <w:b/>
          <w:bCs/>
        </w:rPr>
      </w:pPr>
    </w:p>
    <w:p w:rsidR="00D3262F" w:rsidRDefault="00D3262F" w:rsidP="000C48C5">
      <w:pPr>
        <w:rPr>
          <w:b/>
          <w:bCs/>
        </w:rPr>
      </w:pPr>
    </w:p>
    <w:p w:rsidR="006E2585" w:rsidRDefault="006E2585" w:rsidP="000C48C5">
      <w:pPr>
        <w:rPr>
          <w:b/>
          <w:bCs/>
        </w:rPr>
      </w:pPr>
    </w:p>
    <w:p w:rsidR="004A5391" w:rsidRDefault="004A5391" w:rsidP="001C3B80">
      <w:pPr>
        <w:spacing w:after="0" w:line="240" w:lineRule="auto"/>
        <w:jc w:val="both"/>
      </w:pPr>
    </w:p>
    <w:p w:rsidR="001C3B80" w:rsidRDefault="001C3B80" w:rsidP="001C3B80">
      <w:pPr>
        <w:spacing w:after="0" w:line="240" w:lineRule="auto"/>
        <w:jc w:val="both"/>
      </w:pPr>
      <w:r>
        <w:t>S pozdravom</w:t>
      </w:r>
    </w:p>
    <w:p w:rsidR="004A5391" w:rsidRDefault="001C3B80" w:rsidP="001C3B80">
      <w:pPr>
        <w:spacing w:after="0" w:line="240" w:lineRule="auto"/>
        <w:jc w:val="both"/>
      </w:pPr>
      <w:r>
        <w:t xml:space="preserve">                                                     </w:t>
      </w:r>
    </w:p>
    <w:p w:rsidR="004A5391" w:rsidRDefault="004A5391" w:rsidP="001C3B80">
      <w:pPr>
        <w:spacing w:after="0" w:line="240" w:lineRule="auto"/>
        <w:jc w:val="both"/>
      </w:pPr>
    </w:p>
    <w:p w:rsidR="004A5391" w:rsidRDefault="004A5391" w:rsidP="001C3B80">
      <w:pPr>
        <w:spacing w:after="0" w:line="240" w:lineRule="auto"/>
        <w:jc w:val="both"/>
      </w:pPr>
    </w:p>
    <w:p w:rsidR="004A5391" w:rsidRDefault="004A5391" w:rsidP="001C3B80">
      <w:pPr>
        <w:spacing w:after="0" w:line="240" w:lineRule="auto"/>
        <w:jc w:val="both"/>
      </w:pPr>
    </w:p>
    <w:p w:rsidR="004A5391" w:rsidRDefault="004A5391" w:rsidP="001C3B80">
      <w:pPr>
        <w:spacing w:after="0" w:line="240" w:lineRule="auto"/>
        <w:jc w:val="both"/>
      </w:pPr>
    </w:p>
    <w:p w:rsidR="001C3B80" w:rsidRDefault="001C3B80" w:rsidP="004A5391">
      <w:pPr>
        <w:spacing w:after="0" w:line="240" w:lineRule="auto"/>
        <w:ind w:left="2124" w:firstLine="708"/>
        <w:jc w:val="both"/>
      </w:pPr>
      <w:r>
        <w:t xml:space="preserve">                                                                 ......................................</w:t>
      </w:r>
    </w:p>
    <w:p w:rsidR="001C3B80" w:rsidRDefault="001C3B80" w:rsidP="001C3B8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E62EE2">
        <w:t xml:space="preserve">Alena </w:t>
      </w:r>
      <w:proofErr w:type="spellStart"/>
      <w:r w:rsidR="00E62EE2">
        <w:t>Szászová</w:t>
      </w:r>
      <w:proofErr w:type="spellEnd"/>
    </w:p>
    <w:p w:rsidR="0094791C" w:rsidRDefault="001C3B80" w:rsidP="001C3B80">
      <w:pPr>
        <w:spacing w:after="0" w:line="240" w:lineRule="auto"/>
        <w:ind w:left="3540" w:firstLine="708"/>
        <w:jc w:val="both"/>
        <w:rPr>
          <w:b/>
          <w:bCs/>
        </w:rPr>
      </w:pPr>
      <w:r>
        <w:t xml:space="preserve">            </w:t>
      </w:r>
      <w:r w:rsidR="00E520D1">
        <w:t xml:space="preserve">           </w:t>
      </w:r>
      <w:r w:rsidR="00E62EE2">
        <w:t xml:space="preserve">         </w:t>
      </w:r>
      <w:r>
        <w:t xml:space="preserve"> </w:t>
      </w:r>
      <w:r w:rsidR="00E62EE2">
        <w:t>Štatutárny zástupca družstva</w:t>
      </w:r>
    </w:p>
    <w:sectPr w:rsidR="0094791C" w:rsidSect="007C62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3390"/>
    <w:multiLevelType w:val="hybridMultilevel"/>
    <w:tmpl w:val="01044176"/>
    <w:lvl w:ilvl="0" w:tplc="3E4A1CB8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71D0A"/>
    <w:multiLevelType w:val="hybridMultilevel"/>
    <w:tmpl w:val="2E143B6C"/>
    <w:lvl w:ilvl="0" w:tplc="3176CA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37580"/>
    <w:multiLevelType w:val="hybridMultilevel"/>
    <w:tmpl w:val="386E2DF0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7009"/>
    <w:rsid w:val="000067AE"/>
    <w:rsid w:val="00017D7A"/>
    <w:rsid w:val="000268F0"/>
    <w:rsid w:val="00032BFB"/>
    <w:rsid w:val="00041D19"/>
    <w:rsid w:val="000423DA"/>
    <w:rsid w:val="00043060"/>
    <w:rsid w:val="00062D28"/>
    <w:rsid w:val="00073CBB"/>
    <w:rsid w:val="000A0E6B"/>
    <w:rsid w:val="000B4A45"/>
    <w:rsid w:val="000C28D3"/>
    <w:rsid w:val="000C48C5"/>
    <w:rsid w:val="000D000B"/>
    <w:rsid w:val="000E439F"/>
    <w:rsid w:val="000E5798"/>
    <w:rsid w:val="000E64C2"/>
    <w:rsid w:val="001063BF"/>
    <w:rsid w:val="0011308D"/>
    <w:rsid w:val="001224D6"/>
    <w:rsid w:val="00167988"/>
    <w:rsid w:val="00173E58"/>
    <w:rsid w:val="00173F9C"/>
    <w:rsid w:val="001B6501"/>
    <w:rsid w:val="001C3B80"/>
    <w:rsid w:val="001E0D63"/>
    <w:rsid w:val="001E14E0"/>
    <w:rsid w:val="00211873"/>
    <w:rsid w:val="002244FE"/>
    <w:rsid w:val="00234963"/>
    <w:rsid w:val="00235F4A"/>
    <w:rsid w:val="00240AAB"/>
    <w:rsid w:val="0025749E"/>
    <w:rsid w:val="002607B8"/>
    <w:rsid w:val="00271416"/>
    <w:rsid w:val="00275EE0"/>
    <w:rsid w:val="0029116B"/>
    <w:rsid w:val="00291C01"/>
    <w:rsid w:val="002C2362"/>
    <w:rsid w:val="002F2457"/>
    <w:rsid w:val="003264AF"/>
    <w:rsid w:val="00327449"/>
    <w:rsid w:val="0036233C"/>
    <w:rsid w:val="00366219"/>
    <w:rsid w:val="00366F79"/>
    <w:rsid w:val="00372BC5"/>
    <w:rsid w:val="003777F8"/>
    <w:rsid w:val="003831EE"/>
    <w:rsid w:val="00390986"/>
    <w:rsid w:val="003931DD"/>
    <w:rsid w:val="00395B42"/>
    <w:rsid w:val="00396437"/>
    <w:rsid w:val="00396FE1"/>
    <w:rsid w:val="003A5DE7"/>
    <w:rsid w:val="003B3001"/>
    <w:rsid w:val="003B661B"/>
    <w:rsid w:val="003E2C08"/>
    <w:rsid w:val="003E6FF3"/>
    <w:rsid w:val="003F4020"/>
    <w:rsid w:val="00403163"/>
    <w:rsid w:val="0041357C"/>
    <w:rsid w:val="00421FEE"/>
    <w:rsid w:val="00425107"/>
    <w:rsid w:val="004439DE"/>
    <w:rsid w:val="00460C57"/>
    <w:rsid w:val="00474709"/>
    <w:rsid w:val="00474782"/>
    <w:rsid w:val="00477DB5"/>
    <w:rsid w:val="004807AF"/>
    <w:rsid w:val="00484B37"/>
    <w:rsid w:val="004977E2"/>
    <w:rsid w:val="004A5391"/>
    <w:rsid w:val="004C0CC3"/>
    <w:rsid w:val="004C5151"/>
    <w:rsid w:val="004E2DBB"/>
    <w:rsid w:val="004E7AA6"/>
    <w:rsid w:val="0051115F"/>
    <w:rsid w:val="00547784"/>
    <w:rsid w:val="00557F44"/>
    <w:rsid w:val="005809AE"/>
    <w:rsid w:val="005903F6"/>
    <w:rsid w:val="00595F04"/>
    <w:rsid w:val="005A13EF"/>
    <w:rsid w:val="005A2FE2"/>
    <w:rsid w:val="005C221C"/>
    <w:rsid w:val="005D4A62"/>
    <w:rsid w:val="005D66EC"/>
    <w:rsid w:val="006052D2"/>
    <w:rsid w:val="0062536D"/>
    <w:rsid w:val="00631B56"/>
    <w:rsid w:val="00644F4F"/>
    <w:rsid w:val="0064502B"/>
    <w:rsid w:val="00654DCF"/>
    <w:rsid w:val="0067264B"/>
    <w:rsid w:val="006806C3"/>
    <w:rsid w:val="00693D30"/>
    <w:rsid w:val="006C07D0"/>
    <w:rsid w:val="006C23A3"/>
    <w:rsid w:val="006C72FF"/>
    <w:rsid w:val="006D2C78"/>
    <w:rsid w:val="006E2585"/>
    <w:rsid w:val="006E7A52"/>
    <w:rsid w:val="006F3F4A"/>
    <w:rsid w:val="007013B6"/>
    <w:rsid w:val="00705A5C"/>
    <w:rsid w:val="00706E04"/>
    <w:rsid w:val="00717D8A"/>
    <w:rsid w:val="00737E7A"/>
    <w:rsid w:val="0076739B"/>
    <w:rsid w:val="00777DAD"/>
    <w:rsid w:val="007C1F14"/>
    <w:rsid w:val="007C6256"/>
    <w:rsid w:val="007D15AC"/>
    <w:rsid w:val="007D57BB"/>
    <w:rsid w:val="007E11A8"/>
    <w:rsid w:val="007E65AC"/>
    <w:rsid w:val="007F4974"/>
    <w:rsid w:val="00807490"/>
    <w:rsid w:val="00816D12"/>
    <w:rsid w:val="00843266"/>
    <w:rsid w:val="00855E5C"/>
    <w:rsid w:val="00876DF0"/>
    <w:rsid w:val="00890343"/>
    <w:rsid w:val="0089689E"/>
    <w:rsid w:val="008A31C3"/>
    <w:rsid w:val="008C67AD"/>
    <w:rsid w:val="008D74E2"/>
    <w:rsid w:val="00907575"/>
    <w:rsid w:val="00914215"/>
    <w:rsid w:val="00923F8F"/>
    <w:rsid w:val="00937FED"/>
    <w:rsid w:val="0094791C"/>
    <w:rsid w:val="009843FE"/>
    <w:rsid w:val="0099367B"/>
    <w:rsid w:val="00995CCA"/>
    <w:rsid w:val="009B57A7"/>
    <w:rsid w:val="009C1ACB"/>
    <w:rsid w:val="009C5FE2"/>
    <w:rsid w:val="009C7200"/>
    <w:rsid w:val="009D6585"/>
    <w:rsid w:val="009E334B"/>
    <w:rsid w:val="009F121D"/>
    <w:rsid w:val="00A01AC4"/>
    <w:rsid w:val="00A117EF"/>
    <w:rsid w:val="00A147DC"/>
    <w:rsid w:val="00A2258E"/>
    <w:rsid w:val="00A24A94"/>
    <w:rsid w:val="00A569CA"/>
    <w:rsid w:val="00A61002"/>
    <w:rsid w:val="00A80C65"/>
    <w:rsid w:val="00A84462"/>
    <w:rsid w:val="00A8722C"/>
    <w:rsid w:val="00A95872"/>
    <w:rsid w:val="00AA1A5A"/>
    <w:rsid w:val="00AB12CE"/>
    <w:rsid w:val="00AF2DE7"/>
    <w:rsid w:val="00B27C68"/>
    <w:rsid w:val="00B3493B"/>
    <w:rsid w:val="00B52C95"/>
    <w:rsid w:val="00B52F30"/>
    <w:rsid w:val="00B54A76"/>
    <w:rsid w:val="00B705DA"/>
    <w:rsid w:val="00B745B2"/>
    <w:rsid w:val="00B778D8"/>
    <w:rsid w:val="00B81255"/>
    <w:rsid w:val="00B96B38"/>
    <w:rsid w:val="00BA0B82"/>
    <w:rsid w:val="00BA79D3"/>
    <w:rsid w:val="00BB7009"/>
    <w:rsid w:val="00BD09AF"/>
    <w:rsid w:val="00BE406F"/>
    <w:rsid w:val="00BE4BEB"/>
    <w:rsid w:val="00C04793"/>
    <w:rsid w:val="00C11FEE"/>
    <w:rsid w:val="00C27DB1"/>
    <w:rsid w:val="00C27F8E"/>
    <w:rsid w:val="00C31F9B"/>
    <w:rsid w:val="00C35EFD"/>
    <w:rsid w:val="00C45DBC"/>
    <w:rsid w:val="00C91D90"/>
    <w:rsid w:val="00CA615D"/>
    <w:rsid w:val="00CB2C8A"/>
    <w:rsid w:val="00CC2E10"/>
    <w:rsid w:val="00CF0D7E"/>
    <w:rsid w:val="00D22963"/>
    <w:rsid w:val="00D3262F"/>
    <w:rsid w:val="00D455A7"/>
    <w:rsid w:val="00D50111"/>
    <w:rsid w:val="00D57131"/>
    <w:rsid w:val="00D66204"/>
    <w:rsid w:val="00D97C1A"/>
    <w:rsid w:val="00DA4D75"/>
    <w:rsid w:val="00DE411D"/>
    <w:rsid w:val="00DE47F1"/>
    <w:rsid w:val="00E014BE"/>
    <w:rsid w:val="00E520D1"/>
    <w:rsid w:val="00E62EE2"/>
    <w:rsid w:val="00E65BBD"/>
    <w:rsid w:val="00E80094"/>
    <w:rsid w:val="00E93AC9"/>
    <w:rsid w:val="00EA54DF"/>
    <w:rsid w:val="00EA672C"/>
    <w:rsid w:val="00EB286C"/>
    <w:rsid w:val="00EF610E"/>
    <w:rsid w:val="00F00D00"/>
    <w:rsid w:val="00F40661"/>
    <w:rsid w:val="00F44D61"/>
    <w:rsid w:val="00F82108"/>
    <w:rsid w:val="00F8666B"/>
    <w:rsid w:val="00FB0FDD"/>
    <w:rsid w:val="00FC7C57"/>
    <w:rsid w:val="00FD27C3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E726"/>
  <w15:docId w15:val="{F68F7AF6-D251-4AA0-8E9E-D20FB271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3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36233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24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2457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34963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0D000B"/>
  </w:style>
  <w:style w:type="character" w:customStyle="1" w:styleId="tl">
    <w:name w:val="tl"/>
    <w:basedOn w:val="Predvolenpsmoodseku"/>
    <w:rsid w:val="000D000B"/>
  </w:style>
  <w:style w:type="character" w:customStyle="1" w:styleId="ro">
    <w:name w:val="ro"/>
    <w:basedOn w:val="Predvolenpsmoodseku"/>
    <w:rsid w:val="000D000B"/>
  </w:style>
  <w:style w:type="paragraph" w:customStyle="1" w:styleId="v1msonormal">
    <w:name w:val="v1msonormal"/>
    <w:basedOn w:val="Normlny"/>
    <w:rsid w:val="004C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6450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dbatorovekosihy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BB82-9B85-4159-89AE-796B82E6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Hrdá</dc:creator>
  <cp:lastModifiedBy>Gudába Jaroslav</cp:lastModifiedBy>
  <cp:revision>6</cp:revision>
  <cp:lastPrinted>2019-11-20T10:39:00Z</cp:lastPrinted>
  <dcterms:created xsi:type="dcterms:W3CDTF">2022-06-15T11:09:00Z</dcterms:created>
  <dcterms:modified xsi:type="dcterms:W3CDTF">2025-02-18T07:44:00Z</dcterms:modified>
</cp:coreProperties>
</file>