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A672B" w:rsidR="0094549C" w:rsidP="5B4AEE3C" w:rsidRDefault="07C448A2" w14:paraId="5DAB6C7B" w14:textId="1B618ECF">
      <w:pPr>
        <w:jc w:val="center"/>
        <w:rPr>
          <w:rFonts w:asciiTheme="minorHAnsi" w:hAnsiTheme="minorHAnsi" w:eastAsiaTheme="majorEastAsia" w:cstheme="minorBidi"/>
          <w:b/>
          <w:bCs/>
          <w:lang w:eastAsia="en-US"/>
        </w:rPr>
      </w:pPr>
      <w:r w:rsidRPr="5B4AEE3C">
        <w:rPr>
          <w:rFonts w:asciiTheme="minorHAnsi" w:hAnsiTheme="minorHAnsi" w:eastAsiaTheme="majorEastAsia" w:cstheme="minorBidi"/>
          <w:b/>
          <w:bCs/>
          <w:lang w:eastAsia="en-US"/>
        </w:rPr>
        <w:t xml:space="preserve">REFERENČNÝ LIST </w:t>
      </w:r>
      <w:r w:rsidR="00BA7CA8">
        <w:rPr>
          <w:rFonts w:asciiTheme="minorHAnsi" w:hAnsiTheme="minorHAnsi" w:eastAsiaTheme="majorEastAsia" w:cstheme="minorBidi"/>
          <w:b/>
          <w:bCs/>
          <w:lang w:eastAsia="en-US"/>
        </w:rPr>
        <w:t>KĽÚČOVÉHO ODBORNÍKA</w:t>
      </w:r>
    </w:p>
    <w:p w:rsidR="5B4AEE3C" w:rsidP="5B4AEE3C" w:rsidRDefault="5B4AEE3C" w14:paraId="15844A96" w14:textId="3BC2E159">
      <w:pPr>
        <w:jc w:val="center"/>
        <w:rPr>
          <w:rFonts w:asciiTheme="minorHAnsi" w:hAnsiTheme="minorHAnsi" w:eastAsiaTheme="majorEastAsia" w:cstheme="minorBidi"/>
          <w:b/>
          <w:bCs/>
          <w:lang w:eastAsia="en-US"/>
        </w:rPr>
      </w:pPr>
    </w:p>
    <w:p w:rsidR="0094549C" w:rsidP="00BA7CA8" w:rsidRDefault="07E1B0C0" w14:paraId="0EB6BF0D" w14:textId="1B940FF7">
      <w:pPr>
        <w:jc w:val="both"/>
        <w:rPr>
          <w:rFonts w:asciiTheme="minorHAnsi" w:hAnsiTheme="minorHAnsi" w:eastAsiaTheme="majorEastAsia" w:cstheme="minorHAnsi"/>
          <w:b/>
          <w:bCs/>
          <w:sz w:val="22"/>
          <w:szCs w:val="22"/>
          <w:lang w:eastAsia="en-US"/>
        </w:rPr>
      </w:pP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V tomto </w:t>
      </w:r>
      <w:r w:rsidR="00BA7CA8">
        <w:rPr>
          <w:rFonts w:asciiTheme="minorHAnsi" w:hAnsiTheme="minorHAnsi" w:eastAsiaTheme="majorEastAsia" w:cstheme="minorHAnsi"/>
          <w:sz w:val="22"/>
          <w:szCs w:val="22"/>
          <w:lang w:eastAsia="en-US"/>
        </w:rPr>
        <w:t>dokumente</w:t>
      </w: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budú uvedené </w:t>
      </w:r>
      <w:r w:rsidR="00C14A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všetky </w:t>
      </w:r>
      <w:r w:rsidRPr="00EA672B" w:rsidR="0094549C">
        <w:rPr>
          <w:rFonts w:asciiTheme="minorHAnsi" w:hAnsiTheme="minorHAnsi" w:eastAsiaTheme="majorEastAsia" w:cstheme="minorHAnsi"/>
          <w:sz w:val="22"/>
          <w:szCs w:val="22"/>
          <w:lang w:eastAsia="en-US"/>
        </w:rPr>
        <w:t>detailné</w:t>
      </w:r>
      <w:r w:rsidRPr="00EA672B" w:rsidR="58B1F4D9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informácie</w:t>
      </w:r>
      <w:r w:rsidRPr="00EA672B" w:rsidR="0094549C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o</w:t>
      </w:r>
      <w:r w:rsidR="00C14A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 referenčnej skúsenosti tak, aby členovia komisie vedeli </w:t>
      </w:r>
      <w:r w:rsidR="00BA7CA8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vyhodnotiť splnenie stanovených </w:t>
      </w:r>
      <w:r w:rsidR="00F914A1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kvalitatívnych </w:t>
      </w:r>
      <w:proofErr w:type="spellStart"/>
      <w:r w:rsidR="00F914A1">
        <w:rPr>
          <w:rFonts w:asciiTheme="minorHAnsi" w:hAnsiTheme="minorHAnsi" w:eastAsiaTheme="majorEastAsia" w:cstheme="minorHAnsi"/>
          <w:sz w:val="22"/>
          <w:szCs w:val="22"/>
          <w:lang w:eastAsia="en-US"/>
        </w:rPr>
        <w:t>subkritérií</w:t>
      </w:r>
      <w:proofErr w:type="spellEnd"/>
      <w:r w:rsidR="00F914A1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. </w:t>
      </w:r>
    </w:p>
    <w:p w:rsidRPr="00EA672B" w:rsidR="0094549C" w:rsidP="1C0C9AB2" w:rsidRDefault="0094549C" w14:paraId="6A05A809" w14:textId="77777777">
      <w:pPr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62"/>
      </w:tblGrid>
      <w:tr w:rsidRPr="00EA672B" w:rsidR="0094549C" w:rsidTr="0081A747" w14:paraId="310E2CD5" w14:textId="77777777">
        <w:trPr>
          <w:trHeight w:val="368"/>
        </w:trPr>
        <w:tc>
          <w:tcPr>
            <w:tcW w:w="2759" w:type="pct"/>
            <w:tcMar/>
          </w:tcPr>
          <w:p w:rsidRPr="00EA672B" w:rsidR="0094549C" w:rsidP="1C0C9AB2" w:rsidRDefault="1B82E453" w14:paraId="5A6E88D4" w14:textId="1A352B42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Identifikácia </w:t>
            </w:r>
            <w:r w:rsidR="00F914A1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uchádzača</w:t>
            </w: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  <w:tcMar/>
          </w:tcPr>
          <w:p w:rsidRPr="00EA672B" w:rsidR="0094549C" w:rsidP="1C0C9AB2" w:rsidRDefault="0094549C" w14:paraId="5A39BBE3" w14:textId="4126D635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</w:p>
        </w:tc>
      </w:tr>
      <w:tr w:rsidRPr="00EA672B" w:rsidR="00BA7CA8" w:rsidTr="0081A747" w14:paraId="6EBE01A1" w14:textId="77777777">
        <w:trPr>
          <w:trHeight w:val="368"/>
        </w:trPr>
        <w:tc>
          <w:tcPr>
            <w:tcW w:w="2759" w:type="pct"/>
            <w:tcMar/>
          </w:tcPr>
          <w:p w:rsidRPr="00EA672B" w:rsidR="00BA7CA8" w:rsidP="1C0C9AB2" w:rsidRDefault="00BA7CA8" w14:paraId="7FA114F6" w14:textId="4CBE8426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Identifikácia kľúčového odborníka:</w:t>
            </w:r>
          </w:p>
        </w:tc>
        <w:tc>
          <w:tcPr>
            <w:tcW w:w="2241" w:type="pct"/>
            <w:tcMar/>
          </w:tcPr>
          <w:p w:rsidRPr="00EA672B" w:rsidR="00BA7CA8" w:rsidP="1C0C9AB2" w:rsidRDefault="00BA7CA8" w14:paraId="61AE173A" w14:textId="77777777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</w:p>
        </w:tc>
      </w:tr>
      <w:tr w:rsidRPr="00EA672B" w:rsidR="00C14A2B" w:rsidTr="0081A747" w14:paraId="3A48DC73" w14:textId="77777777">
        <w:trPr>
          <w:trHeight w:val="368"/>
        </w:trPr>
        <w:tc>
          <w:tcPr>
            <w:tcW w:w="2759" w:type="pct"/>
            <w:tcMar/>
          </w:tcPr>
          <w:p w:rsidRPr="00EA672B" w:rsidR="00C14A2B" w:rsidP="00C14A2B" w:rsidRDefault="00C14A2B" w14:paraId="2CD888E3" w14:textId="7240278A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Názov referenčn</w:t>
            </w: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ej skúsenosti / </w:t>
            </w:r>
            <w:r w:rsidR="00BA7CA8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projektu</w:t>
            </w: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  <w:tcMar/>
          </w:tcPr>
          <w:p w:rsidRPr="00020FBB" w:rsidR="00C14A2B" w:rsidP="00C14A2B" w:rsidRDefault="00C14A2B" w14:paraId="113DE5E5" w14:textId="3B92DFAD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Pr="00EA672B" w:rsidR="00BA7CA8" w:rsidTr="0081A747" w14:paraId="15B01BC4" w14:textId="77777777">
        <w:trPr>
          <w:trHeight w:val="368"/>
        </w:trPr>
        <w:tc>
          <w:tcPr>
            <w:tcW w:w="2759" w:type="pct"/>
            <w:tcMar/>
          </w:tcPr>
          <w:p w:rsidRPr="00EA672B" w:rsidR="00BA7CA8" w:rsidP="00C14A2B" w:rsidRDefault="00BA7CA8" w14:paraId="1C411169" w14:textId="12A2429E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Pozícia na projekte:</w:t>
            </w:r>
          </w:p>
        </w:tc>
        <w:tc>
          <w:tcPr>
            <w:tcW w:w="2241" w:type="pct"/>
            <w:tcMar/>
          </w:tcPr>
          <w:p w:rsidRPr="00020FBB" w:rsidR="00BA7CA8" w:rsidP="00C14A2B" w:rsidRDefault="00BA7CA8" w14:paraId="0745A3F8" w14:textId="77777777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Pr="00EA672B" w:rsidR="00C14A2B" w:rsidTr="0081A747" w14:paraId="5C6DB958" w14:textId="77777777">
        <w:trPr>
          <w:trHeight w:val="368"/>
        </w:trPr>
        <w:tc>
          <w:tcPr>
            <w:tcW w:w="2759" w:type="pct"/>
            <w:tcMar/>
          </w:tcPr>
          <w:p w:rsidRPr="00EA672B" w:rsidR="00C14A2B" w:rsidP="00C14A2B" w:rsidRDefault="00C14A2B" w14:paraId="59CF1C12" w14:textId="04C9431E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Lehoty začatia</w:t>
            </w:r>
            <w:r w:rsidR="00F914A1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 a ukončenia </w:t>
            </w: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 </w:t>
            </w:r>
            <w:r w:rsidR="00F914A1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výkonu TDI</w:t>
            </w:r>
            <w:r w:rsidR="00BA7CA8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1" w:type="pct"/>
            <w:tcMar/>
          </w:tcPr>
          <w:p w:rsidRPr="00020FBB" w:rsidR="00C14A2B" w:rsidP="00C14A2B" w:rsidRDefault="00C14A2B" w14:paraId="41C8F396" w14:textId="71F3AC63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DD.MM.RRRR</w:t>
            </w:r>
          </w:p>
        </w:tc>
      </w:tr>
      <w:tr w:rsidRPr="00EA672B" w:rsidR="00C14A2B" w:rsidTr="0081A747" w14:paraId="327CF6C8" w14:textId="77777777">
        <w:trPr>
          <w:trHeight w:val="541"/>
        </w:trPr>
        <w:tc>
          <w:tcPr>
            <w:tcW w:w="2759" w:type="pct"/>
            <w:tcMar/>
          </w:tcPr>
          <w:p w:rsidRPr="00EA672B" w:rsidR="00C14A2B" w:rsidP="00C14A2B" w:rsidRDefault="00C14A2B" w14:paraId="77D1A4AD" w14:textId="560BD979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Skutočná lehota odovzdania </w:t>
            </w:r>
            <w:r w:rsidR="00F914A1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zhotoveného </w:t>
            </w: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diela  </w:t>
            </w:r>
            <w:r w:rsidR="00BA7CA8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odberateľovi</w:t>
            </w: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41" w:type="pct"/>
            <w:tcMar/>
          </w:tcPr>
          <w:p w:rsidRPr="00020FBB" w:rsidR="00C14A2B" w:rsidP="00C14A2B" w:rsidRDefault="00C14A2B" w14:paraId="72A3D3EC" w14:textId="03C81ACE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DD.MM.RRRR</w:t>
            </w:r>
          </w:p>
        </w:tc>
      </w:tr>
      <w:tr w:rsidRPr="00EA672B" w:rsidR="00F914A1" w:rsidTr="0081A747" w14:paraId="3059D163" w14:textId="77777777">
        <w:trPr>
          <w:trHeight w:val="541"/>
        </w:trPr>
        <w:tc>
          <w:tcPr>
            <w:tcW w:w="2759" w:type="pct"/>
            <w:tcMar/>
          </w:tcPr>
          <w:p w:rsidR="00F914A1" w:rsidP="00C14A2B" w:rsidRDefault="00F914A1" w14:paraId="4B9E2A10" w14:textId="07DC5EB7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Termín kolaudácie Diela:</w:t>
            </w:r>
          </w:p>
        </w:tc>
        <w:tc>
          <w:tcPr>
            <w:tcW w:w="2241" w:type="pct"/>
            <w:tcMar/>
          </w:tcPr>
          <w:p w:rsidRPr="00020FBB" w:rsidR="00F914A1" w:rsidP="00C14A2B" w:rsidRDefault="00F914A1" w14:paraId="0DC0967C" w14:textId="3A539918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DD.MM.RRRR</w:t>
            </w:r>
          </w:p>
        </w:tc>
      </w:tr>
      <w:tr w:rsidRPr="00EA672B" w:rsidR="00C14A2B" w:rsidTr="0081A747" w14:paraId="6B9E9FF9" w14:textId="77777777">
        <w:trPr>
          <w:trHeight w:val="541"/>
        </w:trPr>
        <w:tc>
          <w:tcPr>
            <w:tcW w:w="2759" w:type="pct"/>
            <w:tcMar/>
          </w:tcPr>
          <w:p w:rsidR="00020FBB" w:rsidP="00C14A2B" w:rsidRDefault="00C14A2B" w14:paraId="346E9CBF" w14:textId="77777777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Celkové investičné náklady v EUR: </w:t>
            </w:r>
          </w:p>
          <w:p w:rsidR="00F914A1" w:rsidP="00C14A2B" w:rsidRDefault="00F914A1" w14:paraId="65A737D4" w14:textId="18E51007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(po zohľadnení všetkých dodatkov)</w:t>
            </w:r>
          </w:p>
        </w:tc>
        <w:tc>
          <w:tcPr>
            <w:tcW w:w="2241" w:type="pct"/>
            <w:tcMar/>
          </w:tcPr>
          <w:p w:rsidRPr="00020FBB" w:rsidR="00020FBB" w:rsidP="00C14A2B" w:rsidRDefault="00020FBB" w14:paraId="5B15BA72" w14:textId="44428F87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  <w:r w:rsidRPr="00020FBB"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  <w:t>EUR bez DPH</w:t>
            </w:r>
          </w:p>
        </w:tc>
      </w:tr>
      <w:tr w:rsidRPr="00EA672B" w:rsidR="00C14A2B" w:rsidTr="0081A747" w14:paraId="270ABC94" w14:textId="77777777">
        <w:trPr>
          <w:trHeight w:val="2940"/>
        </w:trPr>
        <w:tc>
          <w:tcPr>
            <w:tcW w:w="2759" w:type="pct"/>
            <w:tcMar/>
          </w:tcPr>
          <w:p w:rsidRPr="00EA672B" w:rsidR="00C14A2B" w:rsidP="00C14A2B" w:rsidRDefault="00C14A2B" w14:paraId="6B11F0F1" w14:textId="621E79B5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 xml:space="preserve">Opis </w:t>
            </w:r>
            <w:r w:rsidR="00020FB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skúsenosti</w:t>
            </w: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:</w:t>
            </w:r>
          </w:p>
          <w:p w:rsidR="00020FBB" w:rsidP="00C14A2B" w:rsidRDefault="00C14A2B" w14:paraId="543991F6" w14:textId="77777777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>Povinné informáci</w:t>
            </w:r>
            <w:r w:rsidR="00020FBB"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 xml:space="preserve">: </w:t>
            </w:r>
          </w:p>
          <w:p w:rsidR="00020FBB" w:rsidP="00020FBB" w:rsidRDefault="00BA7CA8" w14:paraId="2EA3F2B9" w14:textId="51FAB995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>Typ stavby;</w:t>
            </w:r>
          </w:p>
          <w:p w:rsidR="00BA7CA8" w:rsidP="5B4AEE3C" w:rsidRDefault="00BA7CA8" w14:paraId="73226289" w14:textId="4EEAAAE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Theme="minorHAnsi" w:hAnsiTheme="minorHAnsi" w:eastAsiaTheme="majorEastAsia" w:cstheme="minorBid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Bidi"/>
                <w:i/>
                <w:iCs/>
                <w:sz w:val="22"/>
                <w:szCs w:val="22"/>
                <w:lang w:eastAsia="en-US"/>
              </w:rPr>
              <w:t>Činnosť / zodpovednosť kľúčového odborníka;</w:t>
            </w:r>
          </w:p>
          <w:p w:rsidRPr="00EA672B" w:rsidR="00C14A2B" w:rsidP="0081A747" w:rsidRDefault="00BA7CA8" w14:paraId="07C63B6B" w14:textId="766C5A24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</w:pPr>
            <w:r w:rsidRPr="0081A747" w:rsidR="00BA7CA8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 xml:space="preserve">Špecifikum projektu (napr. </w:t>
            </w:r>
            <w:r w:rsidRPr="0081A747" w:rsidR="001B7DA1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>NKP</w:t>
            </w:r>
            <w:r w:rsidRPr="0081A747" w:rsidR="00BA7CA8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 xml:space="preserve">, </w:t>
            </w:r>
            <w:r w:rsidRPr="0081A747" w:rsidR="001B7DA1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>revitalizácia verejných priestorov</w:t>
            </w:r>
            <w:r w:rsidRPr="0081A747" w:rsidR="00BA7CA8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 xml:space="preserve">, </w:t>
            </w:r>
            <w:r w:rsidRPr="0081A747" w:rsidR="3B9950EB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 xml:space="preserve">objem </w:t>
            </w:r>
            <w:r w:rsidRPr="0081A747" w:rsidR="00F914A1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>bazéna</w:t>
            </w:r>
            <w:r w:rsidRPr="0081A747" w:rsidR="00BA7CA8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 xml:space="preserve"> a pod)</w:t>
            </w:r>
            <w:r w:rsidRPr="0081A747" w:rsidR="00020FBB">
              <w:rPr>
                <w:rFonts w:ascii="Calibri" w:hAnsi="Calibri" w:eastAsia="" w:cs="" w:asciiTheme="minorAscii" w:hAnsiTheme="minorAscii" w:eastAsiaTheme="majorEastAsia" w:cstheme="minorBidi"/>
                <w:i w:val="1"/>
                <w:iCs w:val="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241" w:type="pct"/>
            <w:tcMar/>
          </w:tcPr>
          <w:p w:rsidRPr="00020FBB" w:rsidR="00C14A2B" w:rsidP="00C14A2B" w:rsidRDefault="00C14A2B" w14:paraId="0D0B940D" w14:textId="77777777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Pr="00EA672B" w:rsidR="00C14A2B" w:rsidTr="0081A747" w14:paraId="592E1C66" w14:textId="77777777">
        <w:trPr>
          <w:trHeight w:val="656"/>
        </w:trPr>
        <w:tc>
          <w:tcPr>
            <w:tcW w:w="2759" w:type="pct"/>
            <w:tcMar/>
          </w:tcPr>
          <w:p w:rsidRPr="00EA672B" w:rsidR="00C14A2B" w:rsidP="00C14A2B" w:rsidRDefault="00C14A2B" w14:paraId="779BE503" w14:textId="37B2529C">
            <w:pP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Názov a sídlo odberateľa, s uvedením kontaktnej osoby odberateľa (meno</w:t>
            </w:r>
          </w:p>
          <w:p w:rsidRPr="00EA672B" w:rsidR="00C14A2B" w:rsidP="00C14A2B" w:rsidRDefault="00C14A2B" w14:paraId="0FA639AC" w14:textId="2F298E94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a priezvisko, telefón, e-mail):</w:t>
            </w:r>
          </w:p>
          <w:p w:rsidRPr="00EA672B" w:rsidR="00C14A2B" w:rsidP="00C14A2B" w:rsidRDefault="00C14A2B" w14:paraId="5201C48B" w14:textId="73A07E73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 w:rsidRPr="00EA672B"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(</w:t>
            </w:r>
            <w:r w:rsidR="00F914A1"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>uchádzač</w:t>
            </w:r>
            <w:r w:rsidRPr="00EA672B" w:rsidR="00F914A1"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A672B">
              <w:rPr>
                <w:rFonts w:asciiTheme="minorHAnsi" w:hAnsiTheme="minorHAnsi" w:eastAsiaTheme="majorEastAsia" w:cstheme="minorHAnsi"/>
                <w:i/>
                <w:iCs/>
                <w:sz w:val="22"/>
                <w:szCs w:val="22"/>
                <w:lang w:eastAsia="en-US"/>
              </w:rPr>
              <w:t>môže uviesť viaceré kontaktné osoby pre prípad nezastihnutia jednej osoby)</w:t>
            </w:r>
          </w:p>
        </w:tc>
        <w:tc>
          <w:tcPr>
            <w:tcW w:w="2241" w:type="pct"/>
            <w:tcMar/>
          </w:tcPr>
          <w:p w:rsidRPr="00020FBB" w:rsidR="00C14A2B" w:rsidP="00C14A2B" w:rsidRDefault="00C14A2B" w14:paraId="0E27B00A" w14:textId="77777777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Pr="00EA672B" w:rsidR="00C14A2B" w:rsidTr="0081A747" w14:paraId="7C9E8B34" w14:textId="77777777">
        <w:trPr>
          <w:trHeight w:val="555"/>
        </w:trPr>
        <w:tc>
          <w:tcPr>
            <w:tcW w:w="2759" w:type="pct"/>
            <w:tcMar/>
          </w:tcPr>
          <w:p w:rsidRPr="00EA672B" w:rsidR="00C14A2B" w:rsidP="00C14A2B" w:rsidRDefault="00BA7CA8" w14:paraId="66563632" w14:textId="18DE24D4">
            <w:pPr>
              <w:jc w:val="both"/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ajorEastAsia" w:cstheme="minorHAnsi"/>
                <w:sz w:val="22"/>
                <w:szCs w:val="22"/>
                <w:lang w:eastAsia="en-US"/>
              </w:rPr>
              <w:t>Poznámky:</w:t>
            </w:r>
          </w:p>
        </w:tc>
        <w:tc>
          <w:tcPr>
            <w:tcW w:w="2241" w:type="pct"/>
            <w:tcMar/>
          </w:tcPr>
          <w:p w:rsidRPr="00020FBB" w:rsidR="00C14A2B" w:rsidP="00C14A2B" w:rsidRDefault="00C14A2B" w14:paraId="6C75F47E" w14:textId="43C95274">
            <w:pPr>
              <w:jc w:val="both"/>
              <w:rPr>
                <w:rFonts w:asciiTheme="minorHAnsi" w:hAnsiTheme="minorHAnsi" w:eastAsiaTheme="majorEastAsia" w:cstheme="minorHAnsi"/>
                <w:i/>
                <w:iCs/>
                <w:color w:val="44546A" w:themeColor="text2"/>
                <w:sz w:val="22"/>
                <w:szCs w:val="22"/>
                <w:lang w:eastAsia="en-US"/>
              </w:rPr>
            </w:pPr>
          </w:p>
        </w:tc>
      </w:tr>
    </w:tbl>
    <w:p w:rsidRPr="00EA672B" w:rsidR="0094549C" w:rsidP="1C0C9AB2" w:rsidRDefault="0094549C" w14:paraId="45FB0818" w14:textId="77777777">
      <w:pPr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</w:p>
    <w:p w:rsidRPr="00EA672B" w:rsidR="0094549C" w:rsidP="0D50A002" w:rsidRDefault="0094549C" w14:paraId="049F31CB" w14:textId="400AB1AE">
      <w:pPr>
        <w:jc w:val="both"/>
        <w:rPr>
          <w:rFonts w:asciiTheme="minorHAnsi" w:hAnsiTheme="minorHAnsi" w:eastAsiaTheme="majorEastAsia" w:cstheme="minorBidi"/>
          <w:sz w:val="22"/>
          <w:szCs w:val="22"/>
          <w:lang w:eastAsia="en-US"/>
        </w:rPr>
      </w:pPr>
    </w:p>
    <w:p w:rsidR="0D50A002" w:rsidP="0D50A002" w:rsidRDefault="0D50A002" w14:paraId="3C00E046" w14:textId="376875C8">
      <w:pPr>
        <w:jc w:val="both"/>
        <w:rPr>
          <w:rFonts w:asciiTheme="minorHAnsi" w:hAnsiTheme="minorHAnsi" w:eastAsiaTheme="majorEastAsia" w:cstheme="minorBidi"/>
          <w:sz w:val="22"/>
          <w:szCs w:val="22"/>
          <w:lang w:eastAsia="en-US"/>
        </w:rPr>
      </w:pPr>
    </w:p>
    <w:p w:rsidRPr="00EA672B" w:rsidR="0094549C" w:rsidP="1C0C9AB2" w:rsidRDefault="0094549C" w14:paraId="28EED50E" w14:textId="3B6F783E">
      <w:pPr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>V</w:t>
      </w:r>
      <w:r w:rsidR="00BA7CA8">
        <w:rPr>
          <w:rFonts w:asciiTheme="minorHAnsi" w:hAnsiTheme="minorHAnsi" w:eastAsiaTheme="majorEastAsia" w:cstheme="minorHAnsi"/>
          <w:sz w:val="22"/>
          <w:szCs w:val="22"/>
          <w:lang w:eastAsia="en-US"/>
        </w:rPr>
        <w:t> </w:t>
      </w:r>
      <w:r w:rsidR="0028201D">
        <w:rPr>
          <w:rFonts w:asciiTheme="minorHAnsi" w:hAnsiTheme="minorHAnsi" w:eastAsiaTheme="majorEastAsia" w:cstheme="minorHAnsi"/>
          <w:sz w:val="22"/>
          <w:szCs w:val="22"/>
          <w:lang w:eastAsia="en-US"/>
        </w:rPr>
        <w:t>.....................</w:t>
      </w:r>
      <w:r w:rsidR="00BA7CA8">
        <w:rPr>
          <w:rFonts w:asciiTheme="minorHAnsi" w:hAnsiTheme="minorHAnsi" w:eastAsiaTheme="majorEastAsia" w:cstheme="minorHAnsi"/>
          <w:sz w:val="22"/>
          <w:szCs w:val="22"/>
          <w:lang w:eastAsia="en-US"/>
        </w:rPr>
        <w:t>,</w:t>
      </w: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dňa .................</w:t>
      </w:r>
    </w:p>
    <w:p w:rsidRPr="00EA672B" w:rsidR="0094549C" w:rsidP="0D50A002" w:rsidRDefault="0094549C" w14:paraId="53128261" w14:textId="0C032CD7">
      <w:pPr>
        <w:jc w:val="both"/>
        <w:rPr>
          <w:rFonts w:asciiTheme="minorHAnsi" w:hAnsiTheme="minorHAnsi" w:eastAsiaTheme="majorEastAsia" w:cstheme="minorBidi"/>
          <w:sz w:val="22"/>
          <w:szCs w:val="22"/>
          <w:lang w:eastAsia="en-US"/>
        </w:rPr>
      </w:pPr>
    </w:p>
    <w:p w:rsidR="0D50A002" w:rsidP="0D50A002" w:rsidRDefault="0D50A002" w14:paraId="20839461" w14:textId="66E8D7CF">
      <w:pPr>
        <w:jc w:val="both"/>
        <w:rPr>
          <w:rFonts w:asciiTheme="minorHAnsi" w:hAnsiTheme="minorHAnsi" w:eastAsiaTheme="majorEastAsia" w:cstheme="minorBidi"/>
          <w:sz w:val="22"/>
          <w:szCs w:val="22"/>
          <w:lang w:eastAsia="en-US"/>
        </w:rPr>
      </w:pPr>
    </w:p>
    <w:p w:rsidRPr="00EA672B" w:rsidR="0094549C" w:rsidP="1C0C9AB2" w:rsidRDefault="006D0F46" w14:paraId="0A077328" w14:textId="081751C9">
      <w:pPr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>Svojim podpisom prehlasujem, že informácie poskytnuté v referenčnom liste sú pravdivé a objektívne.</w:t>
      </w:r>
    </w:p>
    <w:p w:rsidRPr="00EA672B" w:rsidR="006D0F46" w:rsidP="1C0C9AB2" w:rsidRDefault="006D0F46" w14:paraId="1299C43A" w14:textId="77777777">
      <w:pPr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</w:p>
    <w:p w:rsidR="00020FBB" w:rsidP="1C0C9AB2" w:rsidRDefault="0094549C" w14:paraId="07EF6FB8" w14:textId="77777777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      </w:t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="003319A9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020FBB" w:rsidP="1C0C9AB2" w:rsidRDefault="00020FBB" w14:paraId="46B05233" w14:textId="77777777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020FBB" w:rsidP="1C0C9AB2" w:rsidRDefault="00020FBB" w14:paraId="566099A6" w14:textId="77777777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020FBB" w:rsidP="1C0C9AB2" w:rsidRDefault="00020FBB" w14:paraId="5C1605C4" w14:textId="77777777">
      <w:pPr>
        <w:ind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Pr="00EA672B" w:rsidR="0094549C" w:rsidP="00020FBB" w:rsidRDefault="003319A9" w14:paraId="1AE9F6C6" w14:textId="52F35523">
      <w:pPr>
        <w:ind w:left="3540" w:firstLine="708"/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EA672B" w:rsidR="0094549C">
        <w:rPr>
          <w:rFonts w:asciiTheme="minorHAnsi" w:hAnsiTheme="minorHAnsi" w:eastAsiaTheme="majorEastAsia" w:cstheme="minorHAnsi"/>
          <w:sz w:val="22"/>
          <w:szCs w:val="22"/>
          <w:lang w:eastAsia="en-US"/>
        </w:rPr>
        <w:t>......................................................</w:t>
      </w:r>
    </w:p>
    <w:p w:rsidRPr="00EA672B" w:rsidR="00A14277" w:rsidP="00BA7CA8" w:rsidRDefault="0094549C" w14:paraId="173793B2" w14:textId="559C4F99">
      <w:pPr>
        <w:jc w:val="both"/>
        <w:rPr>
          <w:rFonts w:asciiTheme="minorHAnsi" w:hAnsiTheme="minorHAnsi" w:eastAsiaTheme="majorEastAsia" w:cstheme="minorHAnsi"/>
          <w:sz w:val="22"/>
          <w:szCs w:val="22"/>
          <w:lang w:eastAsia="en-US"/>
        </w:rPr>
      </w:pPr>
      <w:r w:rsidRPr="00EA672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</w:t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Pr="00EA672B">
        <w:rPr>
          <w:rFonts w:asciiTheme="minorHAnsi" w:hAnsiTheme="minorHAnsi" w:cstheme="minorHAnsi"/>
          <w:sz w:val="22"/>
          <w:szCs w:val="22"/>
        </w:rPr>
        <w:tab/>
      </w:r>
      <w:r w:rsidR="00BA7CA8">
        <w:rPr>
          <w:rFonts w:asciiTheme="minorHAnsi" w:hAnsiTheme="minorHAnsi" w:cstheme="minorHAnsi"/>
          <w:sz w:val="22"/>
          <w:szCs w:val="22"/>
        </w:rPr>
        <w:tab/>
      </w:r>
      <w:r w:rsidRPr="00EA672B"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>meno, priezvisko</w:t>
      </w:r>
      <w:r w:rsidR="00BA7CA8">
        <w:rPr>
          <w:rFonts w:asciiTheme="minorHAnsi" w:hAnsiTheme="minorHAnsi" w:eastAsiaTheme="majorEastAsia" w:cstheme="minorHAnsi"/>
          <w:sz w:val="22"/>
          <w:szCs w:val="22"/>
          <w:lang w:eastAsia="en-US"/>
        </w:rPr>
        <w:t>, podpis</w:t>
      </w:r>
      <w:r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</w:t>
      </w:r>
      <w:r w:rsidR="00BA7CA8">
        <w:rPr>
          <w:rFonts w:asciiTheme="minorHAnsi" w:hAnsiTheme="minorHAnsi" w:eastAsiaTheme="majorEastAsia" w:cstheme="minorHAnsi"/>
          <w:sz w:val="22"/>
          <w:szCs w:val="22"/>
          <w:lang w:eastAsia="en-US"/>
        </w:rPr>
        <w:t>kľúčovej osoby</w:t>
      </w:r>
      <w:r w:rsidR="00F914A1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, </w:t>
      </w:r>
      <w:r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>funkcia</w:t>
      </w:r>
      <w:r w:rsidRPr="00EA672B"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</w:t>
      </w:r>
      <w:r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a </w:t>
      </w:r>
      <w:r w:rsidRPr="00EA672B"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>podpis</w:t>
      </w:r>
      <w:r w:rsidR="00020FBB">
        <w:rPr>
          <w:rFonts w:asciiTheme="minorHAnsi" w:hAnsiTheme="minorHAnsi" w:eastAsiaTheme="majorEastAsia" w:cstheme="minorHAnsi"/>
          <w:sz w:val="22"/>
          <w:szCs w:val="22"/>
          <w:lang w:eastAsia="en-US"/>
        </w:rPr>
        <w:t xml:space="preserve"> </w:t>
      </w:r>
    </w:p>
    <w:sectPr w:rsidRPr="00EA672B" w:rsidR="00A14277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644" w:rsidP="0094549C" w:rsidRDefault="00311644" w14:paraId="06C1C85B" w14:textId="77777777">
      <w:r>
        <w:separator/>
      </w:r>
    </w:p>
  </w:endnote>
  <w:endnote w:type="continuationSeparator" w:id="0">
    <w:p w:rsidR="00311644" w:rsidP="0094549C" w:rsidRDefault="00311644" w14:paraId="71E5EF37" w14:textId="77777777">
      <w:r>
        <w:continuationSeparator/>
      </w:r>
    </w:p>
  </w:endnote>
  <w:endnote w:type="continuationNotice" w:id="1">
    <w:p w:rsidR="00311644" w:rsidRDefault="00311644" w14:paraId="1985039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095617"/>
      <w:docPartObj>
        <w:docPartGallery w:val="Page Numbers (Bottom of Page)"/>
        <w:docPartUnique/>
      </w:docPartObj>
      <w:rPr>
        <w:rFonts w:ascii="Calibri Light" w:hAnsi="Calibri Light" w:cs="" w:asciiTheme="majorAscii" w:hAnsiTheme="majorAscii" w:cstheme="majorBidi"/>
        <w:sz w:val="20"/>
        <w:szCs w:val="20"/>
      </w:rPr>
    </w:sdtPr>
    <w:sdtContent>
      <w:sdt>
        <w:sdtPr>
          <w:id w:val="1728636285"/>
          <w:docPartObj>
            <w:docPartGallery w:val="Page Numbers (Top of Page)"/>
            <w:docPartUnique/>
          </w:docPartObj>
          <w:rPr>
            <w:rFonts w:ascii="Calibri Light" w:hAnsi="Calibri Light" w:cs="" w:asciiTheme="majorAscii" w:hAnsiTheme="majorAscii" w:cstheme="majorBidi"/>
            <w:sz w:val="20"/>
            <w:szCs w:val="20"/>
          </w:rPr>
        </w:sdtPr>
        <w:sdtContent>
          <w:p w:rsidRPr="006300C0" w:rsidR="006300C0" w:rsidRDefault="006300C0" w14:paraId="0C873160" w14:textId="6520953B">
            <w:pPr>
              <w:pStyle w:val="Pta"/>
              <w:jc w:val="center"/>
              <w:rPr>
                <w:rFonts w:asciiTheme="majorHAnsi" w:hAnsiTheme="majorHAnsi" w:cstheme="majorHAnsi"/>
                <w:sz w:val="20"/>
              </w:rPr>
            </w:pPr>
            <w:r w:rsidRPr="006300C0">
              <w:rPr>
                <w:rFonts w:asciiTheme="majorHAnsi" w:hAnsiTheme="majorHAnsi" w:cstheme="majorHAnsi"/>
                <w:sz w:val="20"/>
              </w:rPr>
              <w:t xml:space="preserve">Strana 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begin"/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instrText>PAGE</w:instrTex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separate"/>
            </w:r>
            <w:r w:rsidR="001B7DA1">
              <w:rPr>
                <w:rFonts w:asciiTheme="majorHAnsi" w:hAnsiTheme="majorHAnsi" w:cstheme="majorHAnsi"/>
                <w:bCs/>
                <w:noProof/>
                <w:sz w:val="20"/>
              </w:rPr>
              <w:t>1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end"/>
            </w:r>
            <w:r w:rsidRPr="006300C0">
              <w:rPr>
                <w:rFonts w:asciiTheme="majorHAnsi" w:hAnsiTheme="majorHAnsi" w:cstheme="majorHAnsi"/>
                <w:sz w:val="20"/>
              </w:rPr>
              <w:t xml:space="preserve"> z 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begin"/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instrText>NUMPAGES</w:instrTex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separate"/>
            </w:r>
            <w:r w:rsidR="001B7DA1">
              <w:rPr>
                <w:rFonts w:asciiTheme="majorHAnsi" w:hAnsiTheme="majorHAnsi" w:cstheme="majorHAnsi"/>
                <w:bCs/>
                <w:noProof/>
                <w:sz w:val="20"/>
              </w:rPr>
              <w:t>1</w:t>
            </w:r>
            <w:r w:rsidRPr="006300C0">
              <w:rPr>
                <w:rFonts w:asciiTheme="majorHAnsi" w:hAnsiTheme="majorHAnsi" w:cstheme="majorHAnsi"/>
                <w:bCs/>
                <w:sz w:val="20"/>
              </w:rPr>
              <w:fldChar w:fldCharType="end"/>
            </w:r>
          </w:p>
        </w:sdtContent>
        <w:sdtEndPr>
          <w:rPr>
            <w:rFonts w:ascii="Calibri Light" w:hAnsi="Calibri Light" w:cs="" w:asciiTheme="majorAscii" w:hAnsiTheme="majorAscii" w:cstheme="majorBidi"/>
            <w:sz w:val="20"/>
            <w:szCs w:val="20"/>
          </w:rPr>
        </w:sdtEndPr>
      </w:sdt>
    </w:sdtContent>
    <w:sdtEndPr>
      <w:rPr>
        <w:rFonts w:ascii="Calibri Light" w:hAnsi="Calibri Light" w:cs="" w:asciiTheme="majorAscii" w:hAnsiTheme="majorAscii" w:cstheme="majorBidi"/>
        <w:sz w:val="20"/>
        <w:szCs w:val="20"/>
      </w:rPr>
    </w:sdtEndPr>
  </w:sdt>
  <w:p w:rsidR="006300C0" w:rsidRDefault="006300C0" w14:paraId="610DDC37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644" w:rsidP="0094549C" w:rsidRDefault="00311644" w14:paraId="5D721647" w14:textId="77777777">
      <w:r>
        <w:separator/>
      </w:r>
    </w:p>
  </w:footnote>
  <w:footnote w:type="continuationSeparator" w:id="0">
    <w:p w:rsidR="00311644" w:rsidP="0094549C" w:rsidRDefault="00311644" w14:paraId="765C95DC" w14:textId="77777777">
      <w:r>
        <w:continuationSeparator/>
      </w:r>
    </w:p>
  </w:footnote>
  <w:footnote w:type="continuationNotice" w:id="1">
    <w:p w:rsidR="00311644" w:rsidRDefault="00311644" w14:paraId="3FCB437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52ED"/>
    <w:multiLevelType w:val="hybridMultilevel"/>
    <w:tmpl w:val="58BA64E4"/>
    <w:lvl w:ilvl="0" w:tplc="117AF4C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593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9C"/>
    <w:rsid w:val="00010578"/>
    <w:rsid w:val="00020FBB"/>
    <w:rsid w:val="00044102"/>
    <w:rsid w:val="000557D0"/>
    <w:rsid w:val="00056734"/>
    <w:rsid w:val="00062446"/>
    <w:rsid w:val="000D0798"/>
    <w:rsid w:val="000E2437"/>
    <w:rsid w:val="00101BAA"/>
    <w:rsid w:val="001305D2"/>
    <w:rsid w:val="00160F13"/>
    <w:rsid w:val="001B7DA1"/>
    <w:rsid w:val="0028201D"/>
    <w:rsid w:val="002E7745"/>
    <w:rsid w:val="00311644"/>
    <w:rsid w:val="00317879"/>
    <w:rsid w:val="003319A9"/>
    <w:rsid w:val="0039194A"/>
    <w:rsid w:val="003B23A3"/>
    <w:rsid w:val="003C7DE5"/>
    <w:rsid w:val="003F5737"/>
    <w:rsid w:val="004B01B7"/>
    <w:rsid w:val="004E4EE5"/>
    <w:rsid w:val="004E7E0E"/>
    <w:rsid w:val="00537C7B"/>
    <w:rsid w:val="005806D8"/>
    <w:rsid w:val="0058759B"/>
    <w:rsid w:val="005907B3"/>
    <w:rsid w:val="005E027E"/>
    <w:rsid w:val="005F49B1"/>
    <w:rsid w:val="006300C0"/>
    <w:rsid w:val="0066609F"/>
    <w:rsid w:val="0066765F"/>
    <w:rsid w:val="00676B2C"/>
    <w:rsid w:val="00680646"/>
    <w:rsid w:val="006A7448"/>
    <w:rsid w:val="006D0F46"/>
    <w:rsid w:val="006E3664"/>
    <w:rsid w:val="006E69E2"/>
    <w:rsid w:val="00703CB8"/>
    <w:rsid w:val="0073511F"/>
    <w:rsid w:val="007440E5"/>
    <w:rsid w:val="007B5E18"/>
    <w:rsid w:val="007E6595"/>
    <w:rsid w:val="00805510"/>
    <w:rsid w:val="0081A747"/>
    <w:rsid w:val="009074FC"/>
    <w:rsid w:val="0094549C"/>
    <w:rsid w:val="00950C07"/>
    <w:rsid w:val="009554F2"/>
    <w:rsid w:val="00993D84"/>
    <w:rsid w:val="00A13A16"/>
    <w:rsid w:val="00A14277"/>
    <w:rsid w:val="00A240DC"/>
    <w:rsid w:val="00AA21EA"/>
    <w:rsid w:val="00B04EB9"/>
    <w:rsid w:val="00B42045"/>
    <w:rsid w:val="00B57C64"/>
    <w:rsid w:val="00B97015"/>
    <w:rsid w:val="00BA7CA8"/>
    <w:rsid w:val="00BF6787"/>
    <w:rsid w:val="00C14A2B"/>
    <w:rsid w:val="00D240A3"/>
    <w:rsid w:val="00D36BC6"/>
    <w:rsid w:val="00D471A8"/>
    <w:rsid w:val="00DD42D5"/>
    <w:rsid w:val="00E17806"/>
    <w:rsid w:val="00E568D0"/>
    <w:rsid w:val="00EA672B"/>
    <w:rsid w:val="00EA6EDB"/>
    <w:rsid w:val="00EF73AA"/>
    <w:rsid w:val="00F0509A"/>
    <w:rsid w:val="00F2706C"/>
    <w:rsid w:val="00F914A1"/>
    <w:rsid w:val="00FA3840"/>
    <w:rsid w:val="00FB2897"/>
    <w:rsid w:val="00FB3339"/>
    <w:rsid w:val="00FB5E4E"/>
    <w:rsid w:val="00FF0649"/>
    <w:rsid w:val="012ACEC5"/>
    <w:rsid w:val="01AB51C1"/>
    <w:rsid w:val="04C63941"/>
    <w:rsid w:val="04D94E39"/>
    <w:rsid w:val="04F4C79E"/>
    <w:rsid w:val="06DD4C5F"/>
    <w:rsid w:val="0772047C"/>
    <w:rsid w:val="07C448A2"/>
    <w:rsid w:val="07E1B0C0"/>
    <w:rsid w:val="091C47AC"/>
    <w:rsid w:val="0999AA64"/>
    <w:rsid w:val="0A479AC6"/>
    <w:rsid w:val="0CD14B26"/>
    <w:rsid w:val="0D50A002"/>
    <w:rsid w:val="0EB57FAC"/>
    <w:rsid w:val="111A0906"/>
    <w:rsid w:val="11BA891A"/>
    <w:rsid w:val="12C4ACF5"/>
    <w:rsid w:val="12E9909B"/>
    <w:rsid w:val="15EB5C71"/>
    <w:rsid w:val="173532F0"/>
    <w:rsid w:val="17E29970"/>
    <w:rsid w:val="18DCF75A"/>
    <w:rsid w:val="1B82E453"/>
    <w:rsid w:val="1B933D27"/>
    <w:rsid w:val="1BA49D74"/>
    <w:rsid w:val="1C0C9AB2"/>
    <w:rsid w:val="1C263925"/>
    <w:rsid w:val="1DF068C9"/>
    <w:rsid w:val="1E7F775A"/>
    <w:rsid w:val="1EAC2D87"/>
    <w:rsid w:val="205FD1E5"/>
    <w:rsid w:val="20F3BF20"/>
    <w:rsid w:val="24824BC0"/>
    <w:rsid w:val="248E91C9"/>
    <w:rsid w:val="2A976D7E"/>
    <w:rsid w:val="2BB99845"/>
    <w:rsid w:val="2E32755D"/>
    <w:rsid w:val="3168CCF7"/>
    <w:rsid w:val="33D83613"/>
    <w:rsid w:val="370FD6D5"/>
    <w:rsid w:val="394F3A66"/>
    <w:rsid w:val="3A3D9B4B"/>
    <w:rsid w:val="3B25C8C2"/>
    <w:rsid w:val="3B9950EB"/>
    <w:rsid w:val="3BFE647E"/>
    <w:rsid w:val="3CA38551"/>
    <w:rsid w:val="3F78E6A4"/>
    <w:rsid w:val="4285E993"/>
    <w:rsid w:val="43FF800E"/>
    <w:rsid w:val="444C57C7"/>
    <w:rsid w:val="452E6655"/>
    <w:rsid w:val="460C43DC"/>
    <w:rsid w:val="472CDCC5"/>
    <w:rsid w:val="48B031BE"/>
    <w:rsid w:val="492E9274"/>
    <w:rsid w:val="4A6588E7"/>
    <w:rsid w:val="4C3700E8"/>
    <w:rsid w:val="4DADEAF4"/>
    <w:rsid w:val="4FC9D182"/>
    <w:rsid w:val="50E0CFBF"/>
    <w:rsid w:val="518519D6"/>
    <w:rsid w:val="51EA9E17"/>
    <w:rsid w:val="526C5615"/>
    <w:rsid w:val="541C6B81"/>
    <w:rsid w:val="545D415A"/>
    <w:rsid w:val="567FD89B"/>
    <w:rsid w:val="58B1F4D9"/>
    <w:rsid w:val="59DC43D5"/>
    <w:rsid w:val="5A10874A"/>
    <w:rsid w:val="5A300E42"/>
    <w:rsid w:val="5B4AEE3C"/>
    <w:rsid w:val="65E081AC"/>
    <w:rsid w:val="677F7341"/>
    <w:rsid w:val="68D77CB4"/>
    <w:rsid w:val="6926A3F9"/>
    <w:rsid w:val="6B3468A3"/>
    <w:rsid w:val="6EC08B16"/>
    <w:rsid w:val="71FBD6CD"/>
    <w:rsid w:val="72075BE5"/>
    <w:rsid w:val="754FA17F"/>
    <w:rsid w:val="75B2595E"/>
    <w:rsid w:val="770AACAE"/>
    <w:rsid w:val="7C7B3C6E"/>
    <w:rsid w:val="7F6D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BD5"/>
  <w15:chartTrackingRefBased/>
  <w15:docId w15:val="{E74BB253-F954-463B-9DBB-28633DA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4549C"/>
    <w:pPr>
      <w:spacing w:after="0" w:line="240" w:lineRule="auto"/>
    </w:pPr>
    <w:rPr>
      <w:rFonts w:ascii="Arial" w:hAnsi="Arial" w:eastAsia="Arial" w:cs="Arial"/>
      <w:sz w:val="24"/>
      <w:szCs w:val="24"/>
      <w:lang w:eastAsia="cs-CZ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 w:eastAsia="Times New Roman"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hAnsi="Times New Roman" w:eastAsiaTheme="majorEastAsia" w:cstheme="majorBidi"/>
      <w:color w:val="2E74B5" w:themeColor="accent1" w:themeShade="BF"/>
      <w:szCs w:val="26"/>
      <w:lang w:eastAsia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1"/>
    <w:rsid w:val="000D0798"/>
    <w:rPr>
      <w:rFonts w:ascii="Times New Roman" w:hAnsi="Times New Roman" w:eastAsia="Times New Roman"/>
      <w:b/>
      <w:bCs/>
      <w:color w:val="44546A" w:themeColor="text2"/>
      <w:sz w:val="24"/>
      <w:szCs w:val="24"/>
      <w:lang w:val="en-US"/>
    </w:rPr>
  </w:style>
  <w:style w:type="character" w:styleId="Nadpis2Char" w:customStyle="1">
    <w:name w:val="Nadpis 2 Char"/>
    <w:basedOn w:val="Predvolenpsmoodseku"/>
    <w:link w:val="Nadpis2"/>
    <w:uiPriority w:val="9"/>
    <w:rsid w:val="000D0798"/>
    <w:rPr>
      <w:rFonts w:ascii="Times New Roman" w:hAnsi="Times New Roman" w:eastAsiaTheme="majorEastAsia" w:cstheme="majorBidi"/>
      <w:color w:val="2E74B5" w:themeColor="accent1" w:themeShade="BF"/>
      <w:sz w:val="24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94549C"/>
    <w:rPr>
      <w:rFonts w:ascii="Arial" w:hAnsi="Arial" w:eastAsia="Arial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549C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94549C"/>
    <w:rPr>
      <w:rFonts w:ascii="Arial" w:hAnsi="Arial" w:eastAsia="Arial" w:cs="Arial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20FB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B7D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7DA1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1B7DA1"/>
    <w:rPr>
      <w:rFonts w:ascii="Arial" w:hAnsi="Arial" w:eastAsia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DA1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1B7DA1"/>
    <w:rPr>
      <w:rFonts w:ascii="Arial" w:hAnsi="Arial" w:eastAsia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7DA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1B7DA1"/>
    <w:rPr>
      <w:rFonts w:ascii="Segoe UI" w:hAnsi="Segoe UI" w:eastAsia="Arial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F914A1"/>
    <w:pPr>
      <w:spacing w:after="0" w:line="240" w:lineRule="auto"/>
    </w:pPr>
    <w:rPr>
      <w:rFonts w:ascii="Arial" w:hAnsi="Arial" w:eastAsia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f0ff6-4ad5-4024-a3b9-5fb58e035e2a">
      <Terms xmlns="http://schemas.microsoft.com/office/infopath/2007/PartnerControls"/>
    </lcf76f155ced4ddcb4097134ff3c332f>
    <TaxCatchAll xmlns="0100f25a-e9d7-4098-9493-e61bb0d50cd9" xsi:nil="true"/>
    <_Flow_SignoffStatus xmlns="edcf0ff6-4ad5-4024-a3b9-5fb58e035e2a" xsi:nil="true"/>
  </documentManagement>
</p:properties>
</file>

<file path=customXml/itemProps1.xml><?xml version="1.0" encoding="utf-8"?>
<ds:datastoreItem xmlns:ds="http://schemas.openxmlformats.org/officeDocument/2006/customXml" ds:itemID="{FF0CEF8D-B1A2-4F25-ACB4-510D12DEB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69AB2-49EE-4748-9A6D-E732AF003F45}"/>
</file>

<file path=customXml/itemProps3.xml><?xml version="1.0" encoding="utf-8"?>
<ds:datastoreItem xmlns:ds="http://schemas.openxmlformats.org/officeDocument/2006/customXml" ds:itemID="{BD4E1D36-404F-451D-B606-EC8B525D67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marcela.turcanova@apuen.sk</cp:lastModifiedBy>
  <cp:revision>3</cp:revision>
  <dcterms:created xsi:type="dcterms:W3CDTF">2025-03-03T09:44:00Z</dcterms:created>
  <dcterms:modified xsi:type="dcterms:W3CDTF">2025-03-03T11:50:32Z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