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E888B" w14:textId="7992191F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č.</w:t>
      </w:r>
      <w:r w:rsidR="002D3242">
        <w:rPr>
          <w:rStyle w:val="NzevdokumentuChar"/>
          <w:b/>
          <w:bCs/>
        </w:rPr>
        <w:t> </w:t>
      </w:r>
      <w:r w:rsidR="000E1688">
        <w:rPr>
          <w:rStyle w:val="NzevdokumentuChar"/>
          <w:b/>
          <w:bCs/>
        </w:rPr>
        <w:t>3</w:t>
      </w:r>
      <w:r>
        <w:rPr>
          <w:rStyle w:val="NzevdokumentuChar"/>
          <w:b/>
          <w:bCs/>
        </w:rPr>
        <w:t xml:space="preserve"> zadávací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35D921E0" w14:textId="54F8E91A" w:rsidR="00357F72" w:rsidRPr="00A61E27" w:rsidRDefault="00FF67C1" w:rsidP="001E78AD">
      <w:pPr>
        <w:pStyle w:val="Nzevveejnzakzky"/>
        <w:spacing w:after="3600"/>
      </w:pPr>
      <w:sdt>
        <w:sdtPr>
          <w:id w:val="-1729455402"/>
          <w:placeholder>
            <w:docPart w:val="CF38EA81E32D4C03A86912543939287A"/>
          </w:placeholder>
          <w:text/>
        </w:sdtPr>
        <w:sdtEndPr/>
        <w:sdtContent>
          <w:r w:rsidR="00212BEA">
            <w:t>Výměna oken kulturního domu</w:t>
          </w:r>
        </w:sdtContent>
      </w:sdt>
      <w:r w:rsidR="00437C7A">
        <w:rPr>
          <w:noProof/>
        </w:rPr>
        <w:drawing>
          <wp:anchor distT="0" distB="0" distL="114300" distR="114300" simplePos="0" relativeHeight="251659264" behindDoc="1" locked="0" layoutInCell="1" allowOverlap="1" wp14:anchorId="0AB40173" wp14:editId="36A852C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F55EFF" w14:textId="77777777" w:rsidR="00357F72" w:rsidRDefault="00357F72">
      <w:pPr>
        <w:spacing w:before="0" w:after="160" w:line="259" w:lineRule="auto"/>
      </w:pPr>
    </w:p>
    <w:p w14:paraId="114A4790" w14:textId="77777777" w:rsidR="00357F72" w:rsidRDefault="00357F72">
      <w:pPr>
        <w:spacing w:before="0" w:after="160" w:line="259" w:lineRule="auto"/>
        <w:sectPr w:rsidR="00357F72" w:rsidSect="007E116C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69A81A81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212BEA" w:rsidRPr="006560BA" w14:paraId="1299347E" w14:textId="77777777" w:rsidTr="00F85DAD">
        <w:trPr>
          <w:trHeight w:val="397"/>
        </w:trPr>
        <w:tc>
          <w:tcPr>
            <w:tcW w:w="3266" w:type="dxa"/>
            <w:vAlign w:val="center"/>
          </w:tcPr>
          <w:p w14:paraId="016A39A5" w14:textId="77777777" w:rsidR="00212BEA" w:rsidRPr="00443EB1" w:rsidRDefault="00212BEA" w:rsidP="00F85DAD">
            <w:pPr>
              <w:widowControl w:val="0"/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862249674"/>
            <w:placeholder>
              <w:docPart w:val="AEF58163D33B4F88BDCF56176DA595B3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3320FE8" w14:textId="77777777" w:rsidR="00212BEA" w:rsidRPr="00443EB1" w:rsidRDefault="00212BEA" w:rsidP="00F85DAD">
                <w:pPr>
                  <w:widowControl w:val="0"/>
                  <w:spacing w:before="60" w:after="60"/>
                  <w:rPr>
                    <w:rStyle w:val="Siln"/>
                    <w:b w:val="0"/>
                  </w:rPr>
                </w:pPr>
                <w:r>
                  <w:t>Výměna oken kulturního domu</w:t>
                </w:r>
              </w:p>
            </w:tc>
          </w:sdtContent>
        </w:sdt>
      </w:tr>
      <w:tr w:rsidR="00212BEA" w:rsidRPr="006560BA" w14:paraId="55E0F22F" w14:textId="77777777" w:rsidTr="00F85DAD">
        <w:trPr>
          <w:trHeight w:val="397"/>
        </w:trPr>
        <w:tc>
          <w:tcPr>
            <w:tcW w:w="3266" w:type="dxa"/>
            <w:vAlign w:val="center"/>
          </w:tcPr>
          <w:p w14:paraId="1A7F725C" w14:textId="77777777" w:rsidR="00212BEA" w:rsidRPr="00553E53" w:rsidRDefault="00212BEA" w:rsidP="00F85DAD">
            <w:pPr>
              <w:widowControl w:val="0"/>
              <w:spacing w:before="60" w:after="60"/>
            </w:pPr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2652E9D2" w14:textId="77777777" w:rsidR="00212BEA" w:rsidRPr="00443EB1" w:rsidRDefault="00212BEA" w:rsidP="00F85DAD">
            <w:pPr>
              <w:widowControl w:val="0"/>
              <w:spacing w:before="60" w:after="60"/>
              <w:rPr>
                <w:bCs/>
              </w:rPr>
            </w:pPr>
            <w:r>
              <w:rPr>
                <w:bCs/>
              </w:rPr>
              <w:t>Stavební práce</w:t>
            </w:r>
          </w:p>
        </w:tc>
      </w:tr>
      <w:tr w:rsidR="00212BEA" w:rsidRPr="006560BA" w14:paraId="272A29DD" w14:textId="77777777" w:rsidTr="00F85DAD">
        <w:trPr>
          <w:trHeight w:val="397"/>
        </w:trPr>
        <w:tc>
          <w:tcPr>
            <w:tcW w:w="3266" w:type="dxa"/>
            <w:vAlign w:val="center"/>
          </w:tcPr>
          <w:p w14:paraId="31B7C732" w14:textId="77777777" w:rsidR="00212BEA" w:rsidRPr="00553E53" w:rsidRDefault="00212BEA" w:rsidP="00F85DAD">
            <w:pPr>
              <w:widowControl w:val="0"/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7261A5FF" w14:textId="77777777" w:rsidR="00212BEA" w:rsidRPr="00443EB1" w:rsidRDefault="00212BEA" w:rsidP="00F85DAD">
            <w:pPr>
              <w:widowControl w:val="0"/>
              <w:spacing w:before="60" w:after="60"/>
              <w:rPr>
                <w:bCs/>
              </w:rPr>
            </w:pPr>
            <w:r w:rsidRPr="00824A53">
              <w:rPr>
                <w:bCs/>
              </w:rPr>
              <w:t>Veřejná zakázka malého rozsahu</w:t>
            </w:r>
          </w:p>
        </w:tc>
      </w:tr>
      <w:tr w:rsidR="00212BEA" w:rsidRPr="006560BA" w14:paraId="28EE440F" w14:textId="77777777" w:rsidTr="00F85DAD">
        <w:trPr>
          <w:trHeight w:val="397"/>
        </w:trPr>
        <w:tc>
          <w:tcPr>
            <w:tcW w:w="3266" w:type="dxa"/>
            <w:vAlign w:val="center"/>
          </w:tcPr>
          <w:p w14:paraId="1794D170" w14:textId="77777777" w:rsidR="00212BEA" w:rsidRPr="00553E53" w:rsidRDefault="00212BEA" w:rsidP="00F85DAD">
            <w:pPr>
              <w:widowControl w:val="0"/>
              <w:spacing w:before="60" w:after="60"/>
            </w:pPr>
            <w:r w:rsidRPr="00553E53">
              <w:t>Druh zadávacího řízení:</w:t>
            </w:r>
          </w:p>
        </w:tc>
        <w:tc>
          <w:tcPr>
            <w:tcW w:w="5791" w:type="dxa"/>
            <w:vAlign w:val="center"/>
          </w:tcPr>
          <w:p w14:paraId="43337A79" w14:textId="77777777" w:rsidR="00212BEA" w:rsidRPr="00443EB1" w:rsidRDefault="00212BEA" w:rsidP="00F85DAD">
            <w:pPr>
              <w:widowControl w:val="0"/>
              <w:spacing w:before="60" w:after="60"/>
              <w:rPr>
                <w:bCs/>
              </w:rPr>
            </w:pPr>
            <w:r w:rsidRPr="00824A53">
              <w:t>Výběrové řízení veřejné zakázky malého rozsahu (postup podle § 31 ZZVZ, tj. mimo zadávací řízení</w:t>
            </w:r>
            <w:r w:rsidRPr="00824A53">
              <w:rPr>
                <w:bCs/>
              </w:rPr>
              <w:t xml:space="preserve"> podle ZZVZ),</w:t>
            </w:r>
            <w:r w:rsidRPr="00824A53">
              <w:t xml:space="preserve"> („</w:t>
            </w:r>
            <w:r w:rsidRPr="00824A53">
              <w:rPr>
                <w:b/>
                <w:bCs/>
              </w:rPr>
              <w:t>výběrové řízení</w:t>
            </w:r>
            <w:r w:rsidRPr="00824A53">
              <w:t>“ nebo „</w:t>
            </w:r>
            <w:r w:rsidRPr="00824A53">
              <w:rPr>
                <w:b/>
                <w:bCs/>
              </w:rPr>
              <w:t>zadávací řízení</w:t>
            </w:r>
            <w:r w:rsidRPr="00824A53">
              <w:t>“)</w:t>
            </w:r>
          </w:p>
        </w:tc>
      </w:tr>
      <w:tr w:rsidR="00212BEA" w:rsidRPr="006560BA" w14:paraId="51FF6639" w14:textId="77777777" w:rsidTr="00F85DAD">
        <w:trPr>
          <w:trHeight w:val="397"/>
        </w:trPr>
        <w:tc>
          <w:tcPr>
            <w:tcW w:w="3266" w:type="dxa"/>
            <w:vAlign w:val="center"/>
          </w:tcPr>
          <w:p w14:paraId="57B5AD98" w14:textId="77777777" w:rsidR="00212BEA" w:rsidRPr="00553E53" w:rsidRDefault="00212BEA" w:rsidP="00F85DAD">
            <w:pPr>
              <w:widowControl w:val="0"/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-887187105"/>
            <w:placeholder>
              <w:docPart w:val="4268F8FF1AB84D078A9EFA67DE19FC53"/>
            </w:placeholder>
            <w:text/>
          </w:sdtPr>
          <w:sdtEndPr>
            <w:rPr>
              <w:bCs/>
            </w:rPr>
          </w:sdtEndPr>
          <w:sdtContent>
            <w:tc>
              <w:tcPr>
                <w:tcW w:w="5791" w:type="dxa"/>
                <w:vAlign w:val="center"/>
              </w:tcPr>
              <w:p w14:paraId="6FD17842" w14:textId="77777777" w:rsidR="00212BEA" w:rsidRPr="00443EB1" w:rsidRDefault="00212BEA" w:rsidP="00F85DAD">
                <w:pPr>
                  <w:widowControl w:val="0"/>
                  <w:spacing w:before="60" w:after="60"/>
                  <w:rPr>
                    <w:rStyle w:val="Siln"/>
                    <w:b w:val="0"/>
                  </w:rPr>
                </w:pPr>
                <w:r>
                  <w:t>město Zábřeh</w:t>
                </w:r>
              </w:p>
            </w:tc>
          </w:sdtContent>
        </w:sdt>
      </w:tr>
      <w:tr w:rsidR="00212BEA" w:rsidRPr="006560BA" w14:paraId="214DA0DF" w14:textId="77777777" w:rsidTr="00F85DAD">
        <w:trPr>
          <w:trHeight w:val="397"/>
        </w:trPr>
        <w:tc>
          <w:tcPr>
            <w:tcW w:w="3266" w:type="dxa"/>
            <w:vAlign w:val="center"/>
          </w:tcPr>
          <w:p w14:paraId="4E01886D" w14:textId="77777777" w:rsidR="00212BEA" w:rsidRPr="00553E53" w:rsidRDefault="00212BEA" w:rsidP="00F85DAD">
            <w:pPr>
              <w:widowControl w:val="0"/>
              <w:spacing w:before="60" w:after="60"/>
            </w:pPr>
            <w:r w:rsidRPr="00553E53">
              <w:t>Sídlo zadavatele:</w:t>
            </w:r>
          </w:p>
        </w:tc>
        <w:sdt>
          <w:sdtPr>
            <w:rPr>
              <w:rFonts w:cs="Tahoma"/>
              <w:szCs w:val="24"/>
            </w:rPr>
            <w:id w:val="693899036"/>
            <w:placeholder>
              <w:docPart w:val="14417781DDCE42168984A00786D1380A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2BDB90C5" w14:textId="77777777" w:rsidR="00212BEA" w:rsidRPr="00443EB1" w:rsidRDefault="00212BEA" w:rsidP="00F85DAD">
                <w:pPr>
                  <w:widowControl w:val="0"/>
                  <w:spacing w:before="60" w:after="60"/>
                  <w:rPr>
                    <w:bCs/>
                  </w:rPr>
                </w:pPr>
                <w:r w:rsidRPr="0014381C">
                  <w:rPr>
                    <w:rFonts w:cs="Tahoma"/>
                    <w:szCs w:val="24"/>
                  </w:rPr>
                  <w:t>Masarykovo náměstí 510/6, 789 01 Zábřeh</w:t>
                </w:r>
              </w:p>
            </w:tc>
          </w:sdtContent>
        </w:sdt>
      </w:tr>
      <w:tr w:rsidR="00212BEA" w:rsidRPr="006560BA" w14:paraId="209E214C" w14:textId="77777777" w:rsidTr="00F85DAD">
        <w:trPr>
          <w:trHeight w:val="397"/>
        </w:trPr>
        <w:tc>
          <w:tcPr>
            <w:tcW w:w="3266" w:type="dxa"/>
            <w:vAlign w:val="center"/>
          </w:tcPr>
          <w:p w14:paraId="3A21538B" w14:textId="77777777" w:rsidR="00212BEA" w:rsidRPr="00553E53" w:rsidRDefault="00212BEA" w:rsidP="00F85DAD">
            <w:pPr>
              <w:widowControl w:val="0"/>
              <w:spacing w:before="60" w:after="60"/>
            </w:pPr>
            <w:r w:rsidRPr="00553E53">
              <w:t>IČO zadavatele:</w:t>
            </w:r>
          </w:p>
        </w:tc>
        <w:sdt>
          <w:sdtPr>
            <w:rPr>
              <w:bCs/>
            </w:rPr>
            <w:id w:val="-174646598"/>
            <w:placeholder>
              <w:docPart w:val="E2196DC8A3E64B66B4E332B08B10656F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2B8ECEBE" w14:textId="77777777" w:rsidR="00212BEA" w:rsidRPr="00443EB1" w:rsidRDefault="00212BEA" w:rsidP="00F85DAD">
                <w:pPr>
                  <w:widowControl w:val="0"/>
                  <w:spacing w:before="60" w:after="60"/>
                  <w:rPr>
                    <w:bCs/>
                  </w:rPr>
                </w:pPr>
                <w:r w:rsidRPr="0014381C">
                  <w:rPr>
                    <w:bCs/>
                  </w:rPr>
                  <w:t>00303640</w:t>
                </w:r>
              </w:p>
            </w:tc>
          </w:sdtContent>
        </w:sdt>
      </w:tr>
      <w:tr w:rsidR="00212BEA" w:rsidRPr="006560BA" w14:paraId="463C0B70" w14:textId="77777777" w:rsidTr="00F85DAD">
        <w:trPr>
          <w:trHeight w:val="397"/>
        </w:trPr>
        <w:tc>
          <w:tcPr>
            <w:tcW w:w="3266" w:type="dxa"/>
            <w:vAlign w:val="center"/>
          </w:tcPr>
          <w:p w14:paraId="6D702504" w14:textId="77777777" w:rsidR="00212BEA" w:rsidRPr="00553E53" w:rsidRDefault="00212BEA" w:rsidP="00F85DAD">
            <w:pPr>
              <w:widowControl w:val="0"/>
              <w:spacing w:before="60" w:after="60"/>
            </w:pPr>
            <w:r w:rsidRPr="00553E5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413075537"/>
            <w:placeholder>
              <w:docPart w:val="AAC68C7B54864EDDA4D2A2DE94AE7C83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02490471" w14:textId="77777777" w:rsidR="00212BEA" w:rsidRPr="00443EB1" w:rsidRDefault="00212BEA" w:rsidP="00F85DAD">
                <w:pPr>
                  <w:widowControl w:val="0"/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212BEA" w:rsidRPr="006560BA" w14:paraId="278C3E87" w14:textId="77777777" w:rsidTr="00F85DAD">
        <w:trPr>
          <w:trHeight w:val="397"/>
        </w:trPr>
        <w:tc>
          <w:tcPr>
            <w:tcW w:w="3266" w:type="dxa"/>
            <w:vAlign w:val="center"/>
          </w:tcPr>
          <w:p w14:paraId="088F9DDC" w14:textId="77777777" w:rsidR="00212BEA" w:rsidRPr="003D75A3" w:rsidRDefault="00212BEA" w:rsidP="00F85DAD">
            <w:pPr>
              <w:widowControl w:val="0"/>
              <w:spacing w:before="60" w:after="60"/>
            </w:pPr>
            <w:r w:rsidRPr="003D75A3">
              <w:t>Zastoupení zadavatele:</w:t>
            </w:r>
          </w:p>
        </w:tc>
        <w:sdt>
          <w:sdtPr>
            <w:rPr>
              <w:rFonts w:eastAsia="Times New Roman"/>
              <w:lang w:eastAsia="cs-CZ"/>
            </w:rPr>
            <w:id w:val="-562640386"/>
            <w:placeholder>
              <w:docPart w:val="3CCFCBEA0944415DB8A7DDE34F4B83DC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08A7C70F" w14:textId="77777777" w:rsidR="00212BEA" w:rsidRPr="00443EB1" w:rsidRDefault="00212BEA" w:rsidP="00F85DAD">
                <w:pPr>
                  <w:widowControl w:val="0"/>
                  <w:spacing w:before="60" w:after="60"/>
                  <w:rPr>
                    <w:bCs/>
                  </w:rPr>
                </w:pPr>
                <w:r w:rsidRPr="00313402">
                  <w:rPr>
                    <w:rFonts w:eastAsia="Times New Roman"/>
                    <w:lang w:eastAsia="cs-CZ"/>
                  </w:rPr>
                  <w:t>Ing. Dalibor Bartoň, vedoucí Odboru rozvoje a územního plánování Městského úřadu Zábřeh, na základě pověření Rady města Zábřeh</w:t>
                </w:r>
              </w:p>
            </w:tc>
          </w:sdtContent>
        </w:sdt>
      </w:tr>
      <w:tr w:rsidR="00212BEA" w:rsidRPr="006560BA" w14:paraId="6D051AD9" w14:textId="77777777" w:rsidTr="00F85DAD">
        <w:trPr>
          <w:trHeight w:val="397"/>
        </w:trPr>
        <w:tc>
          <w:tcPr>
            <w:tcW w:w="3266" w:type="dxa"/>
            <w:vAlign w:val="center"/>
          </w:tcPr>
          <w:p w14:paraId="4A477DBC" w14:textId="77777777" w:rsidR="00212BEA" w:rsidRPr="00553E53" w:rsidRDefault="00212BEA" w:rsidP="00F85DAD">
            <w:pPr>
              <w:widowControl w:val="0"/>
              <w:spacing w:before="60" w:after="60"/>
            </w:pPr>
            <w:r w:rsidRPr="00553E53">
              <w:t>Adresa profilu zadavatele:</w:t>
            </w:r>
          </w:p>
        </w:tc>
        <w:sdt>
          <w:sdtPr>
            <w:rPr>
              <w:bCs/>
            </w:rPr>
            <w:id w:val="1917358402"/>
            <w:placeholder>
              <w:docPart w:val="8579B18EFF014FC5AF036D9910D2A930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3AF7415" w14:textId="77777777" w:rsidR="00212BEA" w:rsidRPr="00443EB1" w:rsidRDefault="00212BEA" w:rsidP="00F85DAD">
                <w:pPr>
                  <w:widowControl w:val="0"/>
                  <w:spacing w:before="60" w:after="60"/>
                  <w:rPr>
                    <w:bCs/>
                  </w:rPr>
                </w:pPr>
                <w:r w:rsidRPr="00DB4D71">
                  <w:rPr>
                    <w:bCs/>
                  </w:rPr>
                  <w:t>https://profily.proebiz.com/profile/00303640</w:t>
                </w:r>
              </w:p>
            </w:tc>
          </w:sdtContent>
        </w:sdt>
      </w:tr>
    </w:tbl>
    <w:p w14:paraId="35B50A37" w14:textId="221ADDBC" w:rsidR="00797F5A" w:rsidRDefault="000E1688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bookmarkStart w:id="4" w:name="_Hlk60066574"/>
      <w:bookmarkStart w:id="5" w:name="_Hlk60322526"/>
      <w:r>
        <w:t xml:space="preserve"> </w:t>
      </w:r>
      <w:r w:rsidR="00797F5A">
        <w:t>(„</w:t>
      </w:r>
      <w:r w:rsidR="00104227">
        <w:rPr>
          <w:b/>
          <w:bCs/>
        </w:rPr>
        <w:t>veřejná zakázka</w:t>
      </w:r>
      <w:r w:rsidR="00797F5A">
        <w:t>“</w:t>
      </w:r>
      <w:r w:rsidR="002B63EA">
        <w:t>, „</w:t>
      </w:r>
      <w:r w:rsidR="002B63EA" w:rsidRPr="002B63EA">
        <w:rPr>
          <w:b/>
          <w:bCs/>
        </w:rPr>
        <w:t>zadavatel</w:t>
      </w:r>
      <w:r w:rsidR="002B63EA">
        <w:t>“</w:t>
      </w:r>
      <w:r w:rsidR="00797F5A">
        <w:t>)</w:t>
      </w:r>
      <w:bookmarkEnd w:id="4"/>
      <w:bookmarkEnd w:id="5"/>
    </w:p>
    <w:p w14:paraId="7D55AE6D" w14:textId="77777777" w:rsidR="00370681" w:rsidRPr="00E12D7E" w:rsidRDefault="00571D80" w:rsidP="00370681">
      <w:pPr>
        <w:pStyle w:val="Nadpis1"/>
        <w:keepLines w:val="0"/>
        <w:pageBreakBefore/>
      </w:pPr>
      <w:bookmarkStart w:id="6" w:name="_Toc56196926"/>
      <w:r>
        <w:lastRenderedPageBreak/>
        <w:t>Základní informace</w:t>
      </w:r>
      <w:r w:rsidR="00A440E9">
        <w:t xml:space="preserve"> o </w:t>
      </w:r>
      <w:r>
        <w:t>dodavateli</w:t>
      </w:r>
      <w:bookmarkEnd w:id="6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4CD20D9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B11929E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4C329D86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B36650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16174D7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2CC1B0D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1E809F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0CE1323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1CC0F79D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ADDE68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DD330F5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1A09F3E2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5245C4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DE11F61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407DCCBE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sp.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60B95BA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EF50607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8F52C8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F2C458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1FD189D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25A612C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240C98B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073F39C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4B55578D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247A10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24A50F6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4810A99C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520F53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0F8B3AD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7011C78A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71CEF0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C6C1108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28D60F7D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D7AD08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C099C81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47C5E1F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74BE27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B9E4799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422D84C9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121316" w14:paraId="6A992FB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53AF791" w14:textId="77777777" w:rsidR="00121316" w:rsidRDefault="00121316" w:rsidP="006F0773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223872CF" w14:textId="77777777" w:rsidR="00121316" w:rsidRPr="006F0773" w:rsidRDefault="00121316" w:rsidP="006F0773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7CB7944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1C84205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A440E9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4A9978AE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29BF9B25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36AF94F6" w14:textId="77777777" w:rsidR="00E12D7E" w:rsidRPr="0030491F" w:rsidRDefault="00902243" w:rsidP="00496FC9">
      <w:pPr>
        <w:pStyle w:val="Nadpis1"/>
        <w:keepLines w:val="0"/>
        <w:pageBreakBefore/>
      </w:pPr>
      <w:bookmarkStart w:id="7" w:name="_Toc56196927"/>
      <w:r>
        <w:lastRenderedPageBreak/>
        <w:t>Kvalifikace</w:t>
      </w:r>
      <w:bookmarkEnd w:id="7"/>
    </w:p>
    <w:p w14:paraId="67F0B282" w14:textId="32B0E341" w:rsidR="00404440" w:rsidRDefault="00404440" w:rsidP="00404440">
      <w:pPr>
        <w:pStyle w:val="Tloslovan"/>
        <w:numPr>
          <w:ilvl w:val="1"/>
          <w:numId w:val="32"/>
        </w:numPr>
      </w:pPr>
      <w:r>
        <w:rPr>
          <w:rFonts w:eastAsia="Calibri"/>
          <w:lang w:eastAsia="cs-CZ"/>
        </w:rPr>
        <w:t>Účastník čestně prohlašuje, že</w:t>
      </w:r>
      <w:r>
        <w:t xml:space="preserve"> splňuje základní způsobilost </w:t>
      </w:r>
      <w:r w:rsidR="00B92707" w:rsidRPr="00B92707">
        <w:t>požadovanou zadavatelem pro plnění veřejné zakázky, která je uvedena v textové části zadávací dokumentace („</w:t>
      </w:r>
      <w:r w:rsidR="00B92707" w:rsidRPr="00B92707">
        <w:rPr>
          <w:b/>
          <w:bCs/>
        </w:rPr>
        <w:t>zadávací dokumentace</w:t>
      </w:r>
      <w:r w:rsidR="00B92707" w:rsidRPr="00B92707">
        <w:t>“) na veřejnou zakázku</w:t>
      </w:r>
      <w:r w:rsidR="001C5B73">
        <w:t>,</w:t>
      </w:r>
      <w:r w:rsidRPr="00D302C4">
        <w:t xml:space="preserve"> </w:t>
      </w:r>
      <w:r w:rsidR="00B92707" w:rsidRPr="00B92707">
        <w:t>a to v následujícím rozsahu, tedy že je účastníkem, který</w:t>
      </w:r>
      <w:r>
        <w:t>:</w:t>
      </w:r>
    </w:p>
    <w:p w14:paraId="0B013FD5" w14:textId="77777777" w:rsidR="007B62EE" w:rsidRPr="007B62EE" w:rsidRDefault="007B62EE" w:rsidP="007B62EE">
      <w:pPr>
        <w:numPr>
          <w:ilvl w:val="2"/>
          <w:numId w:val="32"/>
        </w:numPr>
        <w:jc w:val="both"/>
        <w:rPr>
          <w:rFonts w:eastAsia="Times New Roman"/>
        </w:rPr>
      </w:pPr>
      <w:r>
        <w:t>ne</w:t>
      </w:r>
      <w:r w:rsidRPr="00E26A9C">
        <w:t>byl</w:t>
      </w:r>
      <w:r>
        <w:t xml:space="preserve"> v </w:t>
      </w:r>
      <w:r w:rsidRPr="00E26A9C">
        <w:t>zemi svého sídla</w:t>
      </w:r>
      <w:r>
        <w:t xml:space="preserve"> v </w:t>
      </w:r>
      <w:r w:rsidRPr="00E26A9C">
        <w:t>posledních 5 letech před zahájením zadávacího řízení pravomocně odsouzen pro trestný čin uvedený</w:t>
      </w:r>
      <w:r>
        <w:t xml:space="preserve"> v </w:t>
      </w:r>
      <w:r w:rsidRPr="00E26A9C">
        <w:t>příloze č.</w:t>
      </w:r>
      <w:r>
        <w:t> </w:t>
      </w:r>
      <w:r w:rsidRPr="00E26A9C">
        <w:t>3 ZZVZ nebo obdobný trestný čin podle právního řádu země sídla dodavatele;</w:t>
      </w:r>
      <w:r>
        <w:t xml:space="preserve"> k </w:t>
      </w:r>
      <w:r w:rsidRPr="00E26A9C">
        <w:t>zahlazeným odsouzením se nepřihlíží</w:t>
      </w:r>
      <w:r>
        <w:t>,</w:t>
      </w:r>
      <w:r w:rsidRPr="007B62EE">
        <w:t xml:space="preserve"> </w:t>
      </w:r>
    </w:p>
    <w:p w14:paraId="33544E88" w14:textId="08781DC1" w:rsidR="007B62EE" w:rsidRPr="007B62EE" w:rsidRDefault="007B62EE" w:rsidP="007B62EE">
      <w:pPr>
        <w:numPr>
          <w:ilvl w:val="2"/>
          <w:numId w:val="32"/>
        </w:numPr>
        <w:jc w:val="both"/>
        <w:rPr>
          <w:rFonts w:eastAsia="Times New Roman"/>
        </w:rPr>
      </w:pPr>
      <w:r>
        <w:t>ne</w:t>
      </w:r>
      <w:r w:rsidRPr="00E26A9C">
        <w:t>má</w:t>
      </w:r>
      <w:r>
        <w:t xml:space="preserve"> v </w:t>
      </w:r>
      <w:r w:rsidRPr="00E26A9C">
        <w:t>České republice nebo</w:t>
      </w:r>
      <w:r>
        <w:t xml:space="preserve"> v </w:t>
      </w:r>
      <w:r w:rsidRPr="00E26A9C">
        <w:t>zemi svého sídla</w:t>
      </w:r>
      <w:r>
        <w:t xml:space="preserve"> v </w:t>
      </w:r>
      <w:r w:rsidRPr="00E26A9C">
        <w:t>evidenci daní zachycen splatný daňový nedoplatek,</w:t>
      </w:r>
      <w:r>
        <w:t xml:space="preserve"> a to ani </w:t>
      </w:r>
      <w:r w:rsidRPr="007B62EE">
        <w:rPr>
          <w:rFonts w:eastAsia="Times New Roman"/>
        </w:rPr>
        <w:t>vztahu ke spotřební dani,</w:t>
      </w:r>
    </w:p>
    <w:p w14:paraId="7598AEA8" w14:textId="77777777" w:rsidR="007B62EE" w:rsidRDefault="007B62EE" w:rsidP="007B62EE">
      <w:pPr>
        <w:numPr>
          <w:ilvl w:val="2"/>
          <w:numId w:val="32"/>
        </w:numPr>
        <w:jc w:val="both"/>
        <w:rPr>
          <w:rFonts w:eastAsia="Times New Roman"/>
        </w:rPr>
      </w:pPr>
      <w:r w:rsidRPr="007B62EE">
        <w:rPr>
          <w:rFonts w:eastAsia="Times New Roman"/>
        </w:rPr>
        <w:t>nemá v České republice nebo v zemi svého sídla splatný nedoplatek na pojistném nebo na penále na veřejné zdravotní pojištění,</w:t>
      </w:r>
    </w:p>
    <w:p w14:paraId="51754550" w14:textId="591399FD" w:rsidR="007B62EE" w:rsidRPr="007B62EE" w:rsidRDefault="007B62EE" w:rsidP="007B62EE">
      <w:pPr>
        <w:numPr>
          <w:ilvl w:val="2"/>
          <w:numId w:val="32"/>
        </w:numPr>
        <w:jc w:val="both"/>
        <w:rPr>
          <w:rFonts w:eastAsia="Times New Roman"/>
        </w:rPr>
      </w:pPr>
      <w:r>
        <w:t>ne</w:t>
      </w:r>
      <w:r w:rsidRPr="00E26A9C">
        <w:t>má</w:t>
      </w:r>
      <w:r>
        <w:t xml:space="preserve"> v </w:t>
      </w:r>
      <w:r w:rsidRPr="00E26A9C">
        <w:t>České republice nebo</w:t>
      </w:r>
      <w:r>
        <w:t xml:space="preserve"> v </w:t>
      </w:r>
      <w:r w:rsidRPr="00E26A9C">
        <w:t>zemi svého sídla splatný nedoplatek na pojistném nebo na penále na sociální zabezpečení</w:t>
      </w:r>
      <w:r>
        <w:t xml:space="preserve"> a </w:t>
      </w:r>
      <w:r w:rsidRPr="00E26A9C">
        <w:t>příspěvku na státní politiku zaměstnanosti,</w:t>
      </w:r>
    </w:p>
    <w:p w14:paraId="52EC76D6" w14:textId="7F0E00F0" w:rsidR="007B62EE" w:rsidRDefault="00CC19BF" w:rsidP="007B62EE">
      <w:pPr>
        <w:numPr>
          <w:ilvl w:val="2"/>
          <w:numId w:val="32"/>
        </w:numPr>
        <w:jc w:val="both"/>
        <w:rPr>
          <w:rFonts w:eastAsia="Times New Roman"/>
        </w:rPr>
      </w:pPr>
      <w:r w:rsidRPr="00CC19BF">
        <w:t>v případě, že účastník není zapsán v obchodním rejstříku, není v likvidaci, nebylo proti němu vydáno rozhodnutí o úpadku, nebyla vůči němu nařízena nucená správa podle jiného právního předpisu nebo není v obdobné situaci podle právního řádu země svého sídla</w:t>
      </w:r>
      <w:r>
        <w:rPr>
          <w:rFonts w:eastAsia="Times New Roman"/>
        </w:rPr>
        <w:t>.</w:t>
      </w:r>
    </w:p>
    <w:p w14:paraId="1C0823F8" w14:textId="7D7E0B90" w:rsidR="00404440" w:rsidRDefault="00404440" w:rsidP="00404440">
      <w:pPr>
        <w:pStyle w:val="Tloslovan"/>
      </w:pPr>
      <w:r>
        <w:rPr>
          <w:rFonts w:eastAsia="Calibri"/>
          <w:lang w:eastAsia="cs-CZ"/>
        </w:rPr>
        <w:t>Účastník čestně prohlašuje, že</w:t>
      </w:r>
      <w:r>
        <w:t xml:space="preserve"> splňuje profesní způsobilost </w:t>
      </w:r>
      <w:r w:rsidR="00CC19BF" w:rsidRPr="00B92707">
        <w:t>požadovanou zadavatelem pro plnění veřejné zakázky, která je uvedena v zadávací dokumentac</w:t>
      </w:r>
      <w:r w:rsidR="00CC19BF">
        <w:t xml:space="preserve">i </w:t>
      </w:r>
      <w:r>
        <w:t>na veřejnou zakázku.</w:t>
      </w:r>
    </w:p>
    <w:p w14:paraId="58452C71" w14:textId="1646F8E4" w:rsidR="007D7C07" w:rsidRPr="000F40C1" w:rsidRDefault="007D7C07" w:rsidP="00404440">
      <w:pPr>
        <w:pStyle w:val="Tloslovan"/>
      </w:pPr>
      <w:r w:rsidRPr="007D7C07">
        <w:t>Účastník čestně prohlašuje, že splňuje technickou kvalifikaci požadovanou zadavatelem pro plnění veřejné zakázky, která je uvedena v zadávací dokumentaci na veřejnou zakázku</w:t>
      </w:r>
      <w:r w:rsidR="00212BEA">
        <w:t>.</w:t>
      </w:r>
    </w:p>
    <w:p w14:paraId="75847D97" w14:textId="05A52B86" w:rsidR="00404440" w:rsidRDefault="00404440" w:rsidP="00404440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</w:t>
      </w:r>
      <w:r w:rsidR="00212BEA">
        <w:t xml:space="preserve">může </w:t>
      </w:r>
      <w:r w:rsidR="00212BEA" w:rsidRPr="00526A2A">
        <w:t xml:space="preserve">požadovat </w:t>
      </w:r>
      <w:r w:rsidR="00212BEA">
        <w:t xml:space="preserve">od účastníků výběrového řízení v průběhu výběrového řízení nebo </w:t>
      </w:r>
      <w:r w:rsidR="00212BEA" w:rsidRPr="00526A2A">
        <w:t>od vybraného dodavatele v rámci poskytnutí součinnosti před uzavřením smlouvy předložení</w:t>
      </w:r>
      <w:r w:rsidR="00212BEA" w:rsidRPr="002830A1">
        <w:rPr>
          <w:rStyle w:val="TloslovanChar"/>
        </w:rPr>
        <w:t xml:space="preserve"> </w:t>
      </w:r>
      <w:r w:rsidR="00212BEA">
        <w:rPr>
          <w:rStyle w:val="TloslovanChar"/>
        </w:rPr>
        <w:t>příslušných dokladů</w:t>
      </w:r>
      <w:r>
        <w:t>, přičemž nesplnění této povinnosti může být důvodem k vyloučení účastníka z účasti v</w:t>
      </w:r>
      <w:r w:rsidR="00273EA4">
        <w:t>e</w:t>
      </w:r>
      <w:r>
        <w:t> </w:t>
      </w:r>
      <w:r w:rsidR="00273EA4">
        <w:t xml:space="preserve">výběrovém </w:t>
      </w:r>
      <w:r>
        <w:t>řízení</w:t>
      </w:r>
      <w:r w:rsidRPr="00C96C2E">
        <w:t>.</w:t>
      </w:r>
    </w:p>
    <w:p w14:paraId="2B63D575" w14:textId="62CD2A71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A440E9">
        <w:t xml:space="preserve"> k </w:t>
      </w:r>
      <w:r>
        <w:t xml:space="preserve">uzavření smlouvy </w:t>
      </w:r>
      <w:r w:rsidR="00E15988">
        <w:t>na veřejnou zakázku</w:t>
      </w:r>
      <w:r>
        <w:t>, před uzavřením smlouvy</w:t>
      </w:r>
      <w:r w:rsidR="00E15988" w:rsidRPr="00E15988">
        <w:t xml:space="preserve"> </w:t>
      </w:r>
      <w:r w:rsidR="00630E95" w:rsidRPr="000E075D">
        <w:t>si zadavatel</w:t>
      </w:r>
      <w:r w:rsidR="00630E95">
        <w:t xml:space="preserve"> </w:t>
      </w:r>
      <w:r w:rsidR="00630E95" w:rsidRPr="0007390E">
        <w:t>od vybraného dodavatele</w:t>
      </w:r>
      <w:r w:rsidR="00630E95">
        <w:t xml:space="preserve"> </w:t>
      </w:r>
      <w:r w:rsidR="00212BEA">
        <w:t>vyžádá předložení dokladů</w:t>
      </w:r>
      <w:r w:rsidR="00630E95">
        <w:t xml:space="preserve"> </w:t>
      </w:r>
      <w:r w:rsidR="00212BEA">
        <w:t>v rámci součinnosti před uzavřením smlouvy</w:t>
      </w:r>
      <w:r>
        <w:t xml:space="preserve">, přičemž nesplnění této povinnosti </w:t>
      </w:r>
      <w:r w:rsidR="00AD4318">
        <w:t xml:space="preserve">může být </w:t>
      </w:r>
      <w:r>
        <w:t>důvodem</w:t>
      </w:r>
      <w:r w:rsidR="00A440E9">
        <w:t xml:space="preserve"> k </w:t>
      </w:r>
      <w:r>
        <w:t>vyloučení</w:t>
      </w:r>
      <w:r w:rsidR="00E15988">
        <w:t xml:space="preserve"> účastníka</w:t>
      </w:r>
      <w:r w:rsidR="00A440E9">
        <w:t xml:space="preserve"> z </w:t>
      </w:r>
      <w:r w:rsidR="00E15988">
        <w:t>účasti</w:t>
      </w:r>
      <w:r w:rsidR="00A440E9">
        <w:t xml:space="preserve"> </w:t>
      </w:r>
      <w:r w:rsidR="00273EA4">
        <w:t>ve výběrovém řízení</w:t>
      </w:r>
      <w:r w:rsidR="00273EA4" w:rsidRPr="00C96C2E">
        <w:t>.</w:t>
      </w:r>
    </w:p>
    <w:p w14:paraId="2AAED55A" w14:textId="228AE4A4" w:rsidR="00273EA4" w:rsidRPr="00273EA4" w:rsidRDefault="00273EA4" w:rsidP="00E12D7E">
      <w:pPr>
        <w:pStyle w:val="Tloslovan"/>
      </w:pPr>
      <w:r w:rsidRPr="00273EA4">
        <w:rPr>
          <w:rFonts w:eastAsia="Calibri"/>
          <w:lang w:eastAsia="cs-CZ"/>
        </w:rPr>
        <w:t xml:space="preserve">Účastník bere na vědomí, že doklady k prokázání základní způsobilosti musí prokazovat splnění požadovaného kritéria způsobilosti nejpozději v době 3 měsíců přede dnem zahájení </w:t>
      </w:r>
      <w:r>
        <w:rPr>
          <w:rFonts w:eastAsia="Calibri"/>
          <w:lang w:eastAsia="cs-CZ"/>
        </w:rPr>
        <w:t>výběrového</w:t>
      </w:r>
      <w:r w:rsidRPr="00273EA4">
        <w:rPr>
          <w:rFonts w:eastAsia="Calibri"/>
          <w:lang w:eastAsia="cs-CZ"/>
        </w:rPr>
        <w:t xml:space="preserve"> řízení</w:t>
      </w:r>
      <w:r>
        <w:rPr>
          <w:rFonts w:eastAsia="Calibri"/>
          <w:lang w:eastAsia="cs-CZ"/>
        </w:rPr>
        <w:t>.</w:t>
      </w:r>
    </w:p>
    <w:p w14:paraId="25283D1D" w14:textId="77777777" w:rsidR="00E12D7E" w:rsidRPr="005E00E5" w:rsidRDefault="00496FC9" w:rsidP="00007F4B">
      <w:pPr>
        <w:pStyle w:val="Nadpis1"/>
        <w:keepLines w:val="0"/>
        <w:pageBreakBefore/>
      </w:pPr>
      <w:bookmarkStart w:id="8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8"/>
    </w:p>
    <w:p w14:paraId="13BD3FCE" w14:textId="520C9560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 xml:space="preserve">to formou textu návrhu </w:t>
      </w:r>
      <w:r w:rsidR="00212BEA">
        <w:t>smlouvy</w:t>
      </w:r>
      <w:r w:rsidR="00273EA4">
        <w:t xml:space="preserve"> </w:t>
      </w:r>
      <w:r w:rsidR="007A176D">
        <w:t>obligatorního charakteru</w:t>
      </w:r>
      <w:r w:rsidR="00C20440">
        <w:t>, jejíž nedílnou součástí jsou uvedené podmínky.</w:t>
      </w:r>
    </w:p>
    <w:p w14:paraId="5E457323" w14:textId="26D7B325" w:rsidR="00CA5290" w:rsidRDefault="00CA5290" w:rsidP="00496FC9">
      <w:pPr>
        <w:pStyle w:val="Tloslovan"/>
      </w:pPr>
      <w:r>
        <w:t xml:space="preserve">Návrh </w:t>
      </w:r>
      <w:r w:rsidR="00212BEA">
        <w:t xml:space="preserve">smlouvy </w:t>
      </w:r>
      <w:r>
        <w:t>byl přílohou zadávací dokumentace.</w:t>
      </w:r>
    </w:p>
    <w:p w14:paraId="295EF37D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3AAFB9DC" w14:textId="73F6DDFA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 xml:space="preserve">je návrhem </w:t>
      </w:r>
      <w:r w:rsidR="00212BEA">
        <w:t>smlouvy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0279F049" w14:textId="292F2D58" w:rsidR="00D2105B" w:rsidRDefault="00D2105B" w:rsidP="00496FC9">
      <w:pPr>
        <w:pStyle w:val="Tloslovan"/>
      </w:pPr>
      <w:bookmarkStart w:id="9" w:name="_Hlk67323131"/>
      <w:bookmarkStart w:id="10" w:name="_Hlk67323027"/>
      <w:r>
        <w:t xml:space="preserve">Údaje do </w:t>
      </w:r>
      <w:r w:rsidR="00212BEA">
        <w:t>smlouvy</w:t>
      </w:r>
      <w:r>
        <w:t>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64F06" w:rsidRPr="00D2105B" w14:paraId="1122CF96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B03DF50" w14:textId="77777777" w:rsidR="00264F06" w:rsidRPr="00B85F5B" w:rsidRDefault="00264F06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E9ABBC7" w14:textId="77777777" w:rsidR="00264F06" w:rsidRPr="000E126D" w:rsidRDefault="00264F06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1D048B3E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F825E91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772DFE7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02A61E00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25E99B2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123B2925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516F5C3E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51B30B4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F282063" w14:textId="5CE18097" w:rsidR="00D2105B" w:rsidRPr="000E126D" w:rsidRDefault="00404440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</w:rPr>
              <w:t xml:space="preserve">, tel. č.: </w:t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</w:rPr>
              <w:t>, e-mail:</w:t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t xml:space="preserve"> </w:t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2BEA" w:rsidRPr="00D2105B" w14:paraId="40DBDD05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426F5BF" w14:textId="279D72C5" w:rsidR="00212BEA" w:rsidRPr="00B85F5B" w:rsidRDefault="00212BEA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Stavbyvedoucí: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4BC6F54" w14:textId="77777777" w:rsidR="00212BEA" w:rsidRDefault="00212BEA" w:rsidP="00070C0F">
            <w:pPr>
              <w:pStyle w:val="Obyejn"/>
              <w:rPr>
                <w:bCs/>
                <w:color w:val="auto"/>
                <w:sz w:val="22"/>
                <w:szCs w:val="22"/>
              </w:rPr>
            </w:pPr>
            <w:r w:rsidRPr="00212BEA">
              <w:rPr>
                <w:bCs/>
                <w:color w:val="auto"/>
                <w:sz w:val="22"/>
                <w:szCs w:val="22"/>
              </w:rPr>
              <w:t>Jméno</w:t>
            </w:r>
            <w:r>
              <w:rPr>
                <w:bCs/>
                <w:color w:val="auto"/>
                <w:sz w:val="22"/>
                <w:szCs w:val="22"/>
              </w:rPr>
              <w:t xml:space="preserve"> a příjmení</w:t>
            </w:r>
            <w:r w:rsidRPr="00212BEA">
              <w:rPr>
                <w:bCs/>
                <w:color w:val="auto"/>
                <w:sz w:val="22"/>
                <w:szCs w:val="22"/>
              </w:rPr>
              <w:t>:</w:t>
            </w:r>
            <w:r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  <w:p w14:paraId="10532259" w14:textId="77777777" w:rsidR="00212BEA" w:rsidRDefault="00212BEA" w:rsidP="00070C0F">
            <w:pPr>
              <w:pStyle w:val="Obyejn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tel. č.: </w:t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  <w:p w14:paraId="6BE7FB6B" w14:textId="77777777" w:rsidR="00212BEA" w:rsidRDefault="00212BEA" w:rsidP="00070C0F">
            <w:pPr>
              <w:pStyle w:val="Obyejn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e-mail: </w:t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  <w:p w14:paraId="75AE756D" w14:textId="70CF161A" w:rsidR="00212BEA" w:rsidRPr="002664BE" w:rsidRDefault="00212BEA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č. autorizace: </w:t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 w:rsidRPr="00212BEA">
              <w:rPr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212BEA" w:rsidRPr="00D2105B" w14:paraId="6D5FBCC3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F8A6A36" w14:textId="2AD44CDD" w:rsidR="00212BEA" w:rsidRPr="00B85F5B" w:rsidRDefault="00212BEA" w:rsidP="00212BEA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Zástupce stavbyvedoucího: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78CE130" w14:textId="77777777" w:rsidR="00212BEA" w:rsidRDefault="00212BEA" w:rsidP="00212BEA">
            <w:pPr>
              <w:pStyle w:val="Obyejn"/>
              <w:rPr>
                <w:bCs/>
                <w:color w:val="auto"/>
                <w:sz w:val="22"/>
                <w:szCs w:val="22"/>
              </w:rPr>
            </w:pPr>
            <w:r w:rsidRPr="00212BEA">
              <w:rPr>
                <w:bCs/>
                <w:color w:val="auto"/>
                <w:sz w:val="22"/>
                <w:szCs w:val="22"/>
              </w:rPr>
              <w:t>Jméno</w:t>
            </w:r>
            <w:r>
              <w:rPr>
                <w:bCs/>
                <w:color w:val="auto"/>
                <w:sz w:val="22"/>
                <w:szCs w:val="22"/>
              </w:rPr>
              <w:t xml:space="preserve"> a příjmení</w:t>
            </w:r>
            <w:r w:rsidRPr="00212BEA">
              <w:rPr>
                <w:bCs/>
                <w:color w:val="auto"/>
                <w:sz w:val="22"/>
                <w:szCs w:val="22"/>
              </w:rPr>
              <w:t>:</w:t>
            </w:r>
            <w:r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  <w:p w14:paraId="12A7B8C5" w14:textId="77777777" w:rsidR="00212BEA" w:rsidRDefault="00212BEA" w:rsidP="00212BEA">
            <w:pPr>
              <w:pStyle w:val="Obyejn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tel. č.: </w:t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  <w:p w14:paraId="2C199B18" w14:textId="4B2987A6" w:rsidR="00212BEA" w:rsidRPr="00FF67C1" w:rsidRDefault="00212BEA" w:rsidP="00212BEA">
            <w:pPr>
              <w:pStyle w:val="Obyejn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e-mail: </w:t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2664B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122D66E" w14:textId="77777777" w:rsidR="00E12D7E" w:rsidRPr="003D5C26" w:rsidRDefault="00885F81" w:rsidP="00007F4B">
      <w:pPr>
        <w:pStyle w:val="Nadpis1"/>
        <w:keepLines w:val="0"/>
        <w:pageBreakBefore/>
      </w:pPr>
      <w:bookmarkStart w:id="11" w:name="_Toc56196929"/>
      <w:bookmarkEnd w:id="9"/>
      <w:bookmarkEnd w:id="10"/>
      <w:r>
        <w:lastRenderedPageBreak/>
        <w:t>K</w:t>
      </w:r>
      <w:r w:rsidR="00007F4B">
        <w:t>ritéria hodnocení</w:t>
      </w:r>
      <w:bookmarkEnd w:id="11"/>
    </w:p>
    <w:p w14:paraId="108917B3" w14:textId="1D28F439" w:rsidR="00280415" w:rsidRDefault="00E61748" w:rsidP="00CE329E">
      <w:pPr>
        <w:pStyle w:val="Tloslovan"/>
        <w:numPr>
          <w:ilvl w:val="1"/>
          <w:numId w:val="32"/>
        </w:numPr>
      </w:pPr>
      <w:r>
        <w:t xml:space="preserve">Účastník </w:t>
      </w:r>
      <w:r w:rsidR="006704DC">
        <w:t xml:space="preserve">čestně prohlašuje, že </w:t>
      </w:r>
      <w:r>
        <w:t>nabízí tuto hodnotu k</w:t>
      </w:r>
      <w:r w:rsidR="00280415">
        <w:t>ritéri</w:t>
      </w:r>
      <w:r>
        <w:t>a</w:t>
      </w:r>
      <w:r w:rsidR="00280415">
        <w:t xml:space="preserve"> hodnocení:</w:t>
      </w:r>
    </w:p>
    <w:p w14:paraId="765EEA6B" w14:textId="6D891F98" w:rsidR="00CE329E" w:rsidRPr="005369D8" w:rsidRDefault="008C7DE0" w:rsidP="004F468F">
      <w:pPr>
        <w:pStyle w:val="Tloneslovan"/>
        <w:numPr>
          <w:ilvl w:val="0"/>
          <w:numId w:val="0"/>
        </w:numPr>
        <w:ind w:left="3544" w:hanging="2693"/>
        <w:rPr>
          <w:b/>
          <w:bCs/>
          <w:i/>
          <w:iCs/>
        </w:rPr>
      </w:pPr>
      <w:bookmarkStart w:id="12" w:name="_Hlk187758019"/>
      <w:r w:rsidRPr="005369D8">
        <w:rPr>
          <w:b/>
          <w:bCs/>
          <w:i/>
          <w:iCs/>
        </w:rPr>
        <w:t>Nabídková cena</w:t>
      </w:r>
      <w:r w:rsidR="00AC54AC">
        <w:rPr>
          <w:b/>
          <w:bCs/>
          <w:i/>
          <w:iCs/>
        </w:rPr>
        <w:tab/>
        <w:t xml:space="preserve">viz </w:t>
      </w:r>
      <w:r w:rsidR="004F468F">
        <w:rPr>
          <w:b/>
          <w:bCs/>
          <w:i/>
          <w:iCs/>
        </w:rPr>
        <w:t xml:space="preserve">oceněný </w:t>
      </w:r>
      <w:r w:rsidR="00AC54AC">
        <w:rPr>
          <w:b/>
          <w:bCs/>
          <w:i/>
          <w:iCs/>
        </w:rPr>
        <w:t>položkový rozpočet, který tvoří součást nabídky</w:t>
      </w:r>
    </w:p>
    <w:p w14:paraId="15BC0431" w14:textId="77777777" w:rsidR="00E12D7E" w:rsidRPr="003D5C26" w:rsidRDefault="00885F81" w:rsidP="00007F4B">
      <w:pPr>
        <w:pStyle w:val="Nadpis1"/>
        <w:keepLines w:val="0"/>
        <w:pageBreakBefore/>
      </w:pPr>
      <w:bookmarkStart w:id="13" w:name="_Toc56196930"/>
      <w:bookmarkEnd w:id="12"/>
      <w:r>
        <w:lastRenderedPageBreak/>
        <w:t>Poddodavatelé</w:t>
      </w:r>
      <w:bookmarkEnd w:id="13"/>
    </w:p>
    <w:p w14:paraId="68F987D1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47DC49B9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5E3AB0BA" w14:textId="77777777" w:rsidTr="0096548E">
        <w:trPr>
          <w:trHeight w:val="454"/>
        </w:trPr>
        <w:tc>
          <w:tcPr>
            <w:tcW w:w="3544" w:type="dxa"/>
          </w:tcPr>
          <w:p w14:paraId="69050E27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01FCE71B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79C00C2" w14:textId="77777777" w:rsidTr="0096548E">
        <w:trPr>
          <w:trHeight w:val="454"/>
        </w:trPr>
        <w:tc>
          <w:tcPr>
            <w:tcW w:w="3544" w:type="dxa"/>
          </w:tcPr>
          <w:p w14:paraId="0C9AB913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26BACECB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79B0CCF0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6D60976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3C35DECA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E67C278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EB30010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4161672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1CEBC218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D9C5221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107A258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DF3A78C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B81C812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CE5261A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E53A026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76F7DD3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3B3AEAEF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E0A190F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933BD07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0E78C9C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4011AB0E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54702CDD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E760102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00DBFF59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12DFA2D8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28770413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78E41671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613DE4D2" w14:textId="77777777" w:rsidR="00E12D7E" w:rsidRPr="003D5C26" w:rsidRDefault="00885F81" w:rsidP="005C172F">
      <w:pPr>
        <w:pStyle w:val="Nadpis1"/>
        <w:keepLines w:val="0"/>
        <w:pageBreakBefore/>
      </w:pPr>
      <w:bookmarkStart w:id="14" w:name="_Toc56196931"/>
      <w:r>
        <w:lastRenderedPageBreak/>
        <w:t>P</w:t>
      </w:r>
      <w:r w:rsidR="006A0B54">
        <w:t>rohlášení účastníka, p</w:t>
      </w:r>
      <w:r>
        <w:t>odpis</w:t>
      </w:r>
      <w:bookmarkEnd w:id="14"/>
    </w:p>
    <w:p w14:paraId="1E8046F3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A440E9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A440E9">
        <w:t xml:space="preserve"> a </w:t>
      </w:r>
      <w:r w:rsidR="001D4C2C">
        <w:t>obchodní</w:t>
      </w:r>
      <w:r w:rsidR="00A440E9">
        <w:t xml:space="preserve"> a </w:t>
      </w:r>
      <w:r w:rsidR="001D4C2C">
        <w:t>platební podmínky,</w:t>
      </w:r>
      <w:r w:rsidR="00A440E9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3A2E9904" w14:textId="77777777" w:rsidR="00884643" w:rsidRDefault="00884643" w:rsidP="00936AB3">
      <w:pPr>
        <w:pStyle w:val="Tloslovan"/>
      </w:pPr>
      <w:r>
        <w:t>Účastník prohlašuje, že</w:t>
      </w:r>
      <w:r w:rsidR="00A440E9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A440E9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28B105E5" w14:textId="77777777" w:rsidR="00874637" w:rsidRDefault="003A6773" w:rsidP="00874637">
      <w:pPr>
        <w:pStyle w:val="Tloslovan"/>
      </w:pPr>
      <w:r>
        <w:t>Účastník prohlašuje, že všechny údaje</w:t>
      </w:r>
      <w:r w:rsidR="00A440E9">
        <w:t xml:space="preserve"> a </w:t>
      </w:r>
      <w:r>
        <w:t>informace, které uvedl ve formuláři nabídky</w:t>
      </w:r>
      <w:r w:rsidR="00A440E9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A440E9">
        <w:t xml:space="preserve"> a </w:t>
      </w:r>
      <w:r>
        <w:t>že</w:t>
      </w:r>
      <w:r w:rsidR="00A440E9">
        <w:t xml:space="preserve"> v </w:t>
      </w:r>
      <w:r>
        <w:t>případě potřeby poskytne zadavateli součinnost nezbytnou</w:t>
      </w:r>
      <w:r w:rsidR="00A440E9">
        <w:t xml:space="preserve"> k </w:t>
      </w:r>
      <w:r>
        <w:t>ověření údajů</w:t>
      </w:r>
      <w:r w:rsidR="00A440E9">
        <w:t xml:space="preserve"> a </w:t>
      </w:r>
      <w:r>
        <w:t>informací obsažených ve formuláři nabídky</w:t>
      </w:r>
      <w:r w:rsidR="00A440E9">
        <w:t xml:space="preserve"> a v </w:t>
      </w:r>
      <w:r>
        <w:t>nabídce</w:t>
      </w:r>
      <w:r w:rsidR="00A440E9">
        <w:t xml:space="preserve"> u </w:t>
      </w:r>
      <w:r>
        <w:t>třetích osob.</w:t>
      </w:r>
    </w:p>
    <w:p w14:paraId="487D7124" w14:textId="3554AB6E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A440E9">
        <w:t xml:space="preserve"> o </w:t>
      </w:r>
      <w:r w:rsidRPr="00536151">
        <w:t>finanční kontrole</w:t>
      </w:r>
      <w:r w:rsidR="000E1688" w:rsidRPr="000E1688">
        <w:t xml:space="preserve"> </w:t>
      </w:r>
      <w:r w:rsidR="000E1688" w:rsidRPr="00D9466A">
        <w:t>ve veřejné správě a o</w:t>
      </w:r>
      <w:r w:rsidR="000E1688">
        <w:t> </w:t>
      </w:r>
      <w:r w:rsidR="000E1688" w:rsidRPr="00D9466A">
        <w:t>změně některých zákonů (zákon o finanční kontrole)</w:t>
      </w:r>
      <w:r w:rsidR="00D47760">
        <w:t>, ve znění pozdějších předpisů</w:t>
      </w:r>
      <w:r w:rsidRPr="00536151">
        <w:t>).</w:t>
      </w:r>
    </w:p>
    <w:p w14:paraId="0F6A42EE" w14:textId="77777777" w:rsidR="00780C8A" w:rsidRPr="00FC343B" w:rsidRDefault="00780C8A" w:rsidP="00936AB3">
      <w:pPr>
        <w:pStyle w:val="Tloslovan"/>
      </w:pPr>
      <w:bookmarkStart w:id="15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A440E9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A440E9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A440E9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A440E9">
        <w:t xml:space="preserve"> i u </w:t>
      </w:r>
      <w:r w:rsidRPr="00FC343B">
        <w:t>poddodavatelů,</w:t>
      </w:r>
      <w:r w:rsidR="007A0CE4" w:rsidRPr="00FC343B">
        <w:t xml:space="preserve"> 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A440E9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A440E9">
        <w:t xml:space="preserve"> v </w:t>
      </w:r>
      <w:r w:rsidRPr="00FC343B">
        <w:t>žádném</w:t>
      </w:r>
      <w:r w:rsidR="00A440E9">
        <w:t xml:space="preserve"> z </w:t>
      </w:r>
      <w:r w:rsidRPr="00FC343B">
        <w:t>nich veřejný funkcionář uvedený</w:t>
      </w:r>
      <w:r w:rsidR="00A440E9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A440E9">
        <w:t xml:space="preserve"> v </w:t>
      </w:r>
      <w:r w:rsidRPr="00FC343B">
        <w:t>obchodní společnosti</w:t>
      </w:r>
      <w:bookmarkEnd w:id="15"/>
      <w:r w:rsidR="002E74F7" w:rsidRPr="00FC343B">
        <w:t>.</w:t>
      </w:r>
    </w:p>
    <w:p w14:paraId="7A96578F" w14:textId="77777777" w:rsidR="000F2BFB" w:rsidRPr="00FC343B" w:rsidRDefault="000F2BFB" w:rsidP="000F2BFB">
      <w:pPr>
        <w:pStyle w:val="Tloslovan"/>
      </w:pPr>
      <w:bookmarkStart w:id="16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74AA0481" w14:textId="77777777" w:rsidR="000F2BFB" w:rsidRPr="006E6931" w:rsidRDefault="000F2BFB" w:rsidP="000F2BFB">
      <w:pPr>
        <w:pStyle w:val="Tloslovan"/>
      </w:pPr>
      <w:bookmarkStart w:id="17" w:name="_Hlk144461651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4E177C">
        <w:t> </w:t>
      </w:r>
      <w:r w:rsidRPr="003968FA">
        <w:t>208/2014 ze dne 5.</w:t>
      </w:r>
      <w:r w:rsidR="004E177C">
        <w:t> </w:t>
      </w:r>
      <w:r w:rsidRPr="003968FA">
        <w:t>března 2014 o</w:t>
      </w:r>
      <w:r w:rsidR="009B0182">
        <w:t> </w:t>
      </w:r>
      <w:r w:rsidRPr="003968FA">
        <w:t>omezujících opatřeních vůči některým osobám, subjektům a</w:t>
      </w:r>
      <w:r w:rsidR="004E177C">
        <w:t> </w:t>
      </w:r>
      <w:r w:rsidRPr="003968FA">
        <w:t>orgánům vzhledem k</w:t>
      </w:r>
      <w:r w:rsidR="009B0182"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4E177C">
        <w:t> </w:t>
      </w:r>
      <w:r w:rsidRPr="00DB0C82">
        <w:t>269/2014 ze dne 17.</w:t>
      </w:r>
      <w:r w:rsidR="004E177C">
        <w:t> </w:t>
      </w:r>
      <w:r w:rsidRPr="00DB0C82">
        <w:t>března 2014 o</w:t>
      </w:r>
      <w:r w:rsidR="009B0182">
        <w:t> </w:t>
      </w:r>
      <w:r w:rsidRPr="00DB0C82">
        <w:t>omezujících opatřeních vzhledem k</w:t>
      </w:r>
      <w:r w:rsidR="004E177C">
        <w:t> </w:t>
      </w:r>
      <w:r w:rsidRPr="00DB0C82">
        <w:t>činnostem narušujícím nebo ohrožujícím územní celistvost, svrchovanost a</w:t>
      </w:r>
      <w:r w:rsidR="004E177C">
        <w:t> </w:t>
      </w:r>
      <w:r w:rsidRPr="00DB0C82">
        <w:t>nezávislost Ukrajiny</w:t>
      </w:r>
      <w:r w:rsidRPr="006E6931">
        <w:t xml:space="preserve"> a</w:t>
      </w:r>
      <w:r w:rsidR="004E177C">
        <w:t> </w:t>
      </w:r>
      <w:r w:rsidRPr="0089355D">
        <w:t>Nařízení Rady (ES) č.</w:t>
      </w:r>
      <w:r w:rsidR="009B0182">
        <w:t> </w:t>
      </w:r>
      <w:r w:rsidRPr="0089355D">
        <w:t>765/2006 ze dne 18.</w:t>
      </w:r>
      <w:r w:rsidR="004E177C">
        <w:t> </w:t>
      </w:r>
      <w:r w:rsidRPr="0089355D">
        <w:t>května 2006 o</w:t>
      </w:r>
      <w:r w:rsidR="004E177C">
        <w:t> </w:t>
      </w:r>
      <w:r w:rsidRPr="0089355D">
        <w:t>omezujících opatřeních vůči prezidentu Lukašenkovi a</w:t>
      </w:r>
      <w:r w:rsidR="004E177C">
        <w:t> </w:t>
      </w:r>
      <w:r w:rsidRPr="0089355D">
        <w:t>některým představitelům Běloruska</w:t>
      </w:r>
      <w:r w:rsidRPr="006E6931">
        <w:t>, a</w:t>
      </w:r>
      <w:r w:rsidR="004E177C">
        <w:t> </w:t>
      </w:r>
      <w:r w:rsidRPr="006E6931">
        <w:t>to bez ohledu na to, zda se jedná o osoby s</w:t>
      </w:r>
      <w:r w:rsidR="004E177C">
        <w:t> </w:t>
      </w:r>
      <w:r w:rsidRPr="006E6931">
        <w:t>přímou či nepřímou vazbou na účastníka či poddodavatele účastníka.</w:t>
      </w:r>
    </w:p>
    <w:p w14:paraId="397BB6EF" w14:textId="77777777" w:rsidR="000F2BFB" w:rsidRPr="00F26E8F" w:rsidRDefault="000F2BFB" w:rsidP="002432EA">
      <w:pPr>
        <w:pStyle w:val="Tloslovan"/>
        <w:keepNext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 w:rsidR="009B0182">
        <w:t> </w:t>
      </w:r>
      <w:r w:rsidRPr="0089355D">
        <w:t>833/2014 ze dne 31.</w:t>
      </w:r>
      <w:r w:rsidR="004E177C">
        <w:t> </w:t>
      </w:r>
      <w:r w:rsidRPr="0089355D">
        <w:t>července 2014 o</w:t>
      </w:r>
      <w:r w:rsidR="004E177C">
        <w:t> </w:t>
      </w:r>
      <w:r w:rsidRPr="0089355D">
        <w:t>omezujících opatřeních vzhledem k</w:t>
      </w:r>
      <w:r w:rsidR="009B0182">
        <w:t> </w:t>
      </w:r>
      <w:r w:rsidRPr="0089355D">
        <w:t>činnostem Ruska destabilizujícím situaci na Ukrajině</w:t>
      </w:r>
      <w:r w:rsidRPr="00F26E8F">
        <w:t xml:space="preserve"> a</w:t>
      </w:r>
      <w:r w:rsidR="004E177C">
        <w:t> </w:t>
      </w:r>
      <w:r w:rsidRPr="007910CD">
        <w:t xml:space="preserve">Nařízení Rady (EU) </w:t>
      </w:r>
      <w:r w:rsidR="000D21D0">
        <w:t>č. </w:t>
      </w:r>
      <w:r w:rsidRPr="007910CD">
        <w:t>2022/576 ze dne 8.</w:t>
      </w:r>
      <w:r w:rsidR="004E177C">
        <w:t> </w:t>
      </w:r>
      <w:r w:rsidRPr="007910CD">
        <w:t>dubna 2022, kterým se mění nařízení (EU) č.</w:t>
      </w:r>
      <w:r w:rsidR="004E177C">
        <w:t> </w:t>
      </w:r>
      <w:r w:rsidRPr="007910CD">
        <w:t xml:space="preserve">833/2014 </w:t>
      </w:r>
      <w:r w:rsidRPr="007910CD">
        <w:lastRenderedPageBreak/>
        <w:t>o</w:t>
      </w:r>
      <w:r w:rsidR="009B0182">
        <w:t> </w:t>
      </w:r>
      <w:r w:rsidRPr="007910CD">
        <w:t>omezujících opatřeních vzhledem k</w:t>
      </w:r>
      <w:r w:rsidR="004E177C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bookmarkEnd w:id="17"/>
    <w:p w14:paraId="5A25C238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ruského státního příslušníka, fyzickou nebo právnickou osobu se sídlem v Rusku,</w:t>
      </w:r>
    </w:p>
    <w:p w14:paraId="7598BE8C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7FD309C0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5E2A058E" w14:textId="77777777" w:rsidR="000F2BFB" w:rsidRPr="00EF4CE2" w:rsidRDefault="000F2BFB" w:rsidP="000F2BFB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4E177C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0D240DB4" w14:textId="77777777" w:rsidR="000F2BFB" w:rsidRPr="00EF4CE2" w:rsidRDefault="000F2BFB" w:rsidP="002432EA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3B2E6232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 xml:space="preserve">nepodílela na přípravě nebo zadání veřejné zakázky, </w:t>
      </w:r>
    </w:p>
    <w:p w14:paraId="7D79EDA7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>neměla nebo nemohla mít vliv na výsledek zadávacího řízení,</w:t>
      </w:r>
    </w:p>
    <w:p w14:paraId="499F2989" w14:textId="77777777" w:rsidR="000F2BFB" w:rsidRPr="00EF4CE2" w:rsidRDefault="000F2BFB" w:rsidP="002432EA">
      <w:pPr>
        <w:pStyle w:val="Tloslovan"/>
        <w:keepNext/>
        <w:numPr>
          <w:ilvl w:val="0"/>
          <w:numId w:val="39"/>
        </w:numPr>
        <w:ind w:left="1134" w:hanging="283"/>
      </w:pPr>
      <w:r w:rsidRPr="00EF4CE2">
        <w:t>není v pracovněprávním nebo obdobném poměru ve vztahu k zadavateli veřejné zakázky,</w:t>
      </w:r>
    </w:p>
    <w:p w14:paraId="7A094EFF" w14:textId="77777777" w:rsidR="00CE2FFB" w:rsidRDefault="000F2BFB" w:rsidP="002432EA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522891DC" w14:textId="77777777" w:rsidR="007F15E8" w:rsidRDefault="007F15E8" w:rsidP="000F2BFB">
      <w:pPr>
        <w:pStyle w:val="Tloslovan"/>
        <w:numPr>
          <w:ilvl w:val="0"/>
          <w:numId w:val="0"/>
        </w:numPr>
        <w:ind w:left="851"/>
      </w:pPr>
      <w:bookmarkStart w:id="18" w:name="_Hlk145248638"/>
      <w:r>
        <w:t>V případě, že výše uvedené neplatí, uvede účastník v nabídce seznam osob, které naplňují některou z výše uvedených podmínek, včetně popisu všech souvisejících relevantních okolností.</w:t>
      </w:r>
    </w:p>
    <w:bookmarkEnd w:id="16"/>
    <w:bookmarkEnd w:id="18"/>
    <w:p w14:paraId="79707D42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A440E9">
        <w:t xml:space="preserve"> a </w:t>
      </w:r>
      <w:r w:rsidR="009F5D76">
        <w:t xml:space="preserve">omylu prosté </w:t>
      </w:r>
      <w:r>
        <w:t>vůle</w:t>
      </w:r>
      <w:r w:rsidR="00A440E9">
        <w:t xml:space="preserve"> a </w:t>
      </w:r>
      <w:r>
        <w:t>je si vědom všech následků plynoucích</w:t>
      </w:r>
      <w:r w:rsidR="00A440E9">
        <w:t xml:space="preserve"> z </w:t>
      </w:r>
      <w:r>
        <w:t>uvedení nepravdivých údajů</w:t>
      </w:r>
      <w:r w:rsidR="00A440E9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01BAC552" w14:textId="77777777" w:rsidTr="000D2D3E">
        <w:trPr>
          <w:trHeight w:val="567"/>
        </w:trPr>
        <w:tc>
          <w:tcPr>
            <w:tcW w:w="5000" w:type="pct"/>
            <w:hideMark/>
          </w:tcPr>
          <w:p w14:paraId="6B825319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60046AC7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7530892B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620B212B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24812D4F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703C93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9981A" w14:textId="77777777" w:rsidR="000E1688" w:rsidRDefault="000E1688" w:rsidP="005066D2">
      <w:r>
        <w:separator/>
      </w:r>
    </w:p>
  </w:endnote>
  <w:endnote w:type="continuationSeparator" w:id="0">
    <w:p w14:paraId="65ADF38C" w14:textId="77777777" w:rsidR="000E1688" w:rsidRDefault="000E1688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981A" w14:textId="77777777" w:rsidR="00D962D6" w:rsidRPr="00933444" w:rsidRDefault="00FF67C1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F6D5" w14:textId="77777777" w:rsidR="00D962D6" w:rsidRPr="00515259" w:rsidRDefault="00FF67C1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A440E9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E7B1B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12D4" w14:textId="77777777" w:rsidR="00D962D6" w:rsidRPr="00515259" w:rsidRDefault="00FF67C1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16566" w14:textId="77777777" w:rsidR="000E1688" w:rsidRDefault="000E1688" w:rsidP="005066D2">
      <w:r>
        <w:separator/>
      </w:r>
    </w:p>
  </w:footnote>
  <w:footnote w:type="continuationSeparator" w:id="0">
    <w:p w14:paraId="77B1E7DD" w14:textId="77777777" w:rsidR="000E1688" w:rsidRDefault="000E1688" w:rsidP="005066D2">
      <w:r>
        <w:continuationSeparator/>
      </w:r>
    </w:p>
  </w:footnote>
  <w:footnote w:id="1">
    <w:p w14:paraId="680C2041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343E3C19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64FA1" w14:textId="318D6021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53C1" w14:textId="77777777" w:rsidR="00D962D6" w:rsidRPr="00BA50CE" w:rsidRDefault="00FF67C1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7003996783F945018E0B389CDA114B22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20C0D" w14:textId="68A6741F" w:rsidR="00D962D6" w:rsidRPr="008030A6" w:rsidRDefault="00FF67C1" w:rsidP="00FF603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4AAC97C81A664C75A821E25628615CBC"/>
        </w:placeholder>
        <w:text/>
      </w:sdtPr>
      <w:sdtEndPr/>
      <w:sdtContent>
        <w:r w:rsidR="00212BEA">
          <w:rPr>
            <w:sz w:val="20"/>
            <w:szCs w:val="20"/>
          </w:rPr>
          <w:t>Výměna oken kulturního domu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6031" w14:textId="77777777" w:rsidR="00D962D6" w:rsidRPr="00BA50CE" w:rsidRDefault="00FF67C1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C351B92286AB4E3BA4311CB051CF5343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39EA7419"/>
    <w:multiLevelType w:val="hybridMultilevel"/>
    <w:tmpl w:val="97FAF9DE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8216432"/>
    <w:multiLevelType w:val="hybridMultilevel"/>
    <w:tmpl w:val="565EDB6A"/>
    <w:lvl w:ilvl="0" w:tplc="FFFFFFFF">
      <w:start w:val="1"/>
      <w:numFmt w:val="lowerLetter"/>
      <w:lvlText w:val="%1."/>
      <w:lvlJc w:val="left"/>
      <w:pPr>
        <w:ind w:left="356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2016298844">
    <w:abstractNumId w:val="9"/>
  </w:num>
  <w:num w:numId="2" w16cid:durableId="24598347">
    <w:abstractNumId w:val="18"/>
  </w:num>
  <w:num w:numId="3" w16cid:durableId="1023243761">
    <w:abstractNumId w:val="4"/>
  </w:num>
  <w:num w:numId="4" w16cid:durableId="1478303863">
    <w:abstractNumId w:val="12"/>
  </w:num>
  <w:num w:numId="5" w16cid:durableId="1875074944">
    <w:abstractNumId w:val="8"/>
  </w:num>
  <w:num w:numId="6" w16cid:durableId="344599781">
    <w:abstractNumId w:val="11"/>
  </w:num>
  <w:num w:numId="7" w16cid:durableId="1480536256">
    <w:abstractNumId w:val="0"/>
  </w:num>
  <w:num w:numId="8" w16cid:durableId="1904637619">
    <w:abstractNumId w:val="5"/>
  </w:num>
  <w:num w:numId="9" w16cid:durableId="4345524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1532511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512577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2889757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02629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04664126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0453294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241820">
    <w:abstractNumId w:val="16"/>
  </w:num>
  <w:num w:numId="17" w16cid:durableId="452752675">
    <w:abstractNumId w:val="10"/>
  </w:num>
  <w:num w:numId="18" w16cid:durableId="1294630505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965547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68314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8625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4945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4322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7987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21998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5900123">
    <w:abstractNumId w:val="1"/>
  </w:num>
  <w:num w:numId="27" w16cid:durableId="9017906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88379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83213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62012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01547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23390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1348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6959253">
    <w:abstractNumId w:val="7"/>
  </w:num>
  <w:num w:numId="35" w16cid:durableId="488864978">
    <w:abstractNumId w:val="3"/>
  </w:num>
  <w:num w:numId="36" w16cid:durableId="577789559">
    <w:abstractNumId w:val="6"/>
  </w:num>
  <w:num w:numId="37" w16cid:durableId="633562718">
    <w:abstractNumId w:val="15"/>
  </w:num>
  <w:num w:numId="38" w16cid:durableId="1172333913">
    <w:abstractNumId w:val="14"/>
  </w:num>
  <w:num w:numId="39" w16cid:durableId="193736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88"/>
    <w:rsid w:val="00006266"/>
    <w:rsid w:val="00007F4B"/>
    <w:rsid w:val="00024F36"/>
    <w:rsid w:val="00046F11"/>
    <w:rsid w:val="0005038D"/>
    <w:rsid w:val="000531DC"/>
    <w:rsid w:val="00067828"/>
    <w:rsid w:val="0007295B"/>
    <w:rsid w:val="00074933"/>
    <w:rsid w:val="00084321"/>
    <w:rsid w:val="0009732E"/>
    <w:rsid w:val="00097BC6"/>
    <w:rsid w:val="000A4276"/>
    <w:rsid w:val="000B0A29"/>
    <w:rsid w:val="000C3224"/>
    <w:rsid w:val="000D21D0"/>
    <w:rsid w:val="000D2D3E"/>
    <w:rsid w:val="000E126D"/>
    <w:rsid w:val="000E1688"/>
    <w:rsid w:val="000E3F98"/>
    <w:rsid w:val="000E6D6E"/>
    <w:rsid w:val="000F2BFB"/>
    <w:rsid w:val="00104227"/>
    <w:rsid w:val="00110CA5"/>
    <w:rsid w:val="00121316"/>
    <w:rsid w:val="001361BA"/>
    <w:rsid w:val="0014017E"/>
    <w:rsid w:val="00147C12"/>
    <w:rsid w:val="00165C44"/>
    <w:rsid w:val="001742E3"/>
    <w:rsid w:val="00187DEE"/>
    <w:rsid w:val="00191EB0"/>
    <w:rsid w:val="001A433A"/>
    <w:rsid w:val="001C5B73"/>
    <w:rsid w:val="001C6974"/>
    <w:rsid w:val="001D10F8"/>
    <w:rsid w:val="001D468C"/>
    <w:rsid w:val="001D4C2C"/>
    <w:rsid w:val="001E29C4"/>
    <w:rsid w:val="001E78AD"/>
    <w:rsid w:val="001F1203"/>
    <w:rsid w:val="001F594B"/>
    <w:rsid w:val="00205AA0"/>
    <w:rsid w:val="002068DE"/>
    <w:rsid w:val="00212BEA"/>
    <w:rsid w:val="002137A2"/>
    <w:rsid w:val="0021622E"/>
    <w:rsid w:val="00222517"/>
    <w:rsid w:val="00222832"/>
    <w:rsid w:val="002260D6"/>
    <w:rsid w:val="0022725A"/>
    <w:rsid w:val="0022762B"/>
    <w:rsid w:val="002432EA"/>
    <w:rsid w:val="00264F06"/>
    <w:rsid w:val="00273EA4"/>
    <w:rsid w:val="00280415"/>
    <w:rsid w:val="00280CBC"/>
    <w:rsid w:val="002905A3"/>
    <w:rsid w:val="00297665"/>
    <w:rsid w:val="002A3542"/>
    <w:rsid w:val="002B1258"/>
    <w:rsid w:val="002B63EA"/>
    <w:rsid w:val="002C27F1"/>
    <w:rsid w:val="002C68EC"/>
    <w:rsid w:val="002D3242"/>
    <w:rsid w:val="002D5F15"/>
    <w:rsid w:val="002D6626"/>
    <w:rsid w:val="002E74F7"/>
    <w:rsid w:val="00303D43"/>
    <w:rsid w:val="0030491F"/>
    <w:rsid w:val="00317CA2"/>
    <w:rsid w:val="00334798"/>
    <w:rsid w:val="00334CC2"/>
    <w:rsid w:val="00351726"/>
    <w:rsid w:val="00352E80"/>
    <w:rsid w:val="00355F9D"/>
    <w:rsid w:val="00357B7E"/>
    <w:rsid w:val="00357F72"/>
    <w:rsid w:val="00370681"/>
    <w:rsid w:val="00393585"/>
    <w:rsid w:val="003A6773"/>
    <w:rsid w:val="003B0D07"/>
    <w:rsid w:val="003B1ACB"/>
    <w:rsid w:val="003B34AC"/>
    <w:rsid w:val="003B766D"/>
    <w:rsid w:val="003D44F4"/>
    <w:rsid w:val="003D480F"/>
    <w:rsid w:val="003E4608"/>
    <w:rsid w:val="003E658D"/>
    <w:rsid w:val="003F2EA2"/>
    <w:rsid w:val="00404440"/>
    <w:rsid w:val="004337CB"/>
    <w:rsid w:val="00437142"/>
    <w:rsid w:val="00437C7A"/>
    <w:rsid w:val="0047394E"/>
    <w:rsid w:val="004806F6"/>
    <w:rsid w:val="00493A1A"/>
    <w:rsid w:val="00496FC9"/>
    <w:rsid w:val="004A1E79"/>
    <w:rsid w:val="004A6A9A"/>
    <w:rsid w:val="004B6CC6"/>
    <w:rsid w:val="004C1D60"/>
    <w:rsid w:val="004D1E5C"/>
    <w:rsid w:val="004E177C"/>
    <w:rsid w:val="004E274D"/>
    <w:rsid w:val="004E5ED6"/>
    <w:rsid w:val="004F468F"/>
    <w:rsid w:val="004F4CCA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D80"/>
    <w:rsid w:val="0058583C"/>
    <w:rsid w:val="005958EF"/>
    <w:rsid w:val="005A00F6"/>
    <w:rsid w:val="005A0EC7"/>
    <w:rsid w:val="005A5802"/>
    <w:rsid w:val="005C0F6D"/>
    <w:rsid w:val="005C172F"/>
    <w:rsid w:val="005C3F2B"/>
    <w:rsid w:val="005D5B11"/>
    <w:rsid w:val="006256BA"/>
    <w:rsid w:val="00630E95"/>
    <w:rsid w:val="006331DC"/>
    <w:rsid w:val="006704DC"/>
    <w:rsid w:val="00672AAE"/>
    <w:rsid w:val="006941C1"/>
    <w:rsid w:val="006A0B54"/>
    <w:rsid w:val="006D03E5"/>
    <w:rsid w:val="006D46E3"/>
    <w:rsid w:val="006D4A84"/>
    <w:rsid w:val="006E660C"/>
    <w:rsid w:val="006E6931"/>
    <w:rsid w:val="006F0773"/>
    <w:rsid w:val="006F599E"/>
    <w:rsid w:val="006F676B"/>
    <w:rsid w:val="00703C93"/>
    <w:rsid w:val="00713986"/>
    <w:rsid w:val="007159FC"/>
    <w:rsid w:val="0072614D"/>
    <w:rsid w:val="007336F2"/>
    <w:rsid w:val="00761177"/>
    <w:rsid w:val="00762919"/>
    <w:rsid w:val="0077046D"/>
    <w:rsid w:val="00780C8A"/>
    <w:rsid w:val="0078499B"/>
    <w:rsid w:val="00794F87"/>
    <w:rsid w:val="00797F5A"/>
    <w:rsid w:val="007A0CE4"/>
    <w:rsid w:val="007A176D"/>
    <w:rsid w:val="007B62EE"/>
    <w:rsid w:val="007C48FA"/>
    <w:rsid w:val="007C7FE3"/>
    <w:rsid w:val="007D7C07"/>
    <w:rsid w:val="007E116C"/>
    <w:rsid w:val="007F15E8"/>
    <w:rsid w:val="00800C18"/>
    <w:rsid w:val="008030A6"/>
    <w:rsid w:val="00806110"/>
    <w:rsid w:val="00811E38"/>
    <w:rsid w:val="00813D66"/>
    <w:rsid w:val="0081752B"/>
    <w:rsid w:val="008234D9"/>
    <w:rsid w:val="008433BA"/>
    <w:rsid w:val="00845F4F"/>
    <w:rsid w:val="0085118A"/>
    <w:rsid w:val="008546AF"/>
    <w:rsid w:val="0086303A"/>
    <w:rsid w:val="00866F0F"/>
    <w:rsid w:val="00874555"/>
    <w:rsid w:val="00874637"/>
    <w:rsid w:val="00875395"/>
    <w:rsid w:val="0088125A"/>
    <w:rsid w:val="00882BF6"/>
    <w:rsid w:val="00884643"/>
    <w:rsid w:val="00885F81"/>
    <w:rsid w:val="008A72AF"/>
    <w:rsid w:val="008B216E"/>
    <w:rsid w:val="008B64F9"/>
    <w:rsid w:val="008C74B5"/>
    <w:rsid w:val="008C7DE0"/>
    <w:rsid w:val="008D1E08"/>
    <w:rsid w:val="008E17B9"/>
    <w:rsid w:val="008E74B5"/>
    <w:rsid w:val="00902243"/>
    <w:rsid w:val="00902DE2"/>
    <w:rsid w:val="00907B1E"/>
    <w:rsid w:val="009165A5"/>
    <w:rsid w:val="00921C04"/>
    <w:rsid w:val="009322DD"/>
    <w:rsid w:val="00933444"/>
    <w:rsid w:val="00937FFA"/>
    <w:rsid w:val="00940795"/>
    <w:rsid w:val="0096548E"/>
    <w:rsid w:val="0097478D"/>
    <w:rsid w:val="00982E0B"/>
    <w:rsid w:val="00992C64"/>
    <w:rsid w:val="009B0028"/>
    <w:rsid w:val="009B0182"/>
    <w:rsid w:val="009C5570"/>
    <w:rsid w:val="009D38B9"/>
    <w:rsid w:val="009E543D"/>
    <w:rsid w:val="009F2B9D"/>
    <w:rsid w:val="009F5D76"/>
    <w:rsid w:val="00A138FD"/>
    <w:rsid w:val="00A13E73"/>
    <w:rsid w:val="00A173CF"/>
    <w:rsid w:val="00A31C63"/>
    <w:rsid w:val="00A3397A"/>
    <w:rsid w:val="00A33BB2"/>
    <w:rsid w:val="00A3730D"/>
    <w:rsid w:val="00A41272"/>
    <w:rsid w:val="00A41623"/>
    <w:rsid w:val="00A440E9"/>
    <w:rsid w:val="00A57A6E"/>
    <w:rsid w:val="00A57C4D"/>
    <w:rsid w:val="00A61E27"/>
    <w:rsid w:val="00A63AD4"/>
    <w:rsid w:val="00A83716"/>
    <w:rsid w:val="00A96912"/>
    <w:rsid w:val="00AA11C7"/>
    <w:rsid w:val="00AC54AC"/>
    <w:rsid w:val="00AC5DC2"/>
    <w:rsid w:val="00AD4318"/>
    <w:rsid w:val="00AF2F6F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85F5B"/>
    <w:rsid w:val="00B92707"/>
    <w:rsid w:val="00B9678B"/>
    <w:rsid w:val="00BA50CE"/>
    <w:rsid w:val="00BB4B04"/>
    <w:rsid w:val="00BD565E"/>
    <w:rsid w:val="00BD62C1"/>
    <w:rsid w:val="00BF0B4A"/>
    <w:rsid w:val="00C07D79"/>
    <w:rsid w:val="00C20440"/>
    <w:rsid w:val="00C21313"/>
    <w:rsid w:val="00C238D3"/>
    <w:rsid w:val="00C46C13"/>
    <w:rsid w:val="00C62A52"/>
    <w:rsid w:val="00C65B04"/>
    <w:rsid w:val="00C76D5E"/>
    <w:rsid w:val="00C96C2E"/>
    <w:rsid w:val="00C9705F"/>
    <w:rsid w:val="00CA4A7B"/>
    <w:rsid w:val="00CA5290"/>
    <w:rsid w:val="00CB4FB2"/>
    <w:rsid w:val="00CB61E3"/>
    <w:rsid w:val="00CC19BF"/>
    <w:rsid w:val="00CD23A3"/>
    <w:rsid w:val="00CD730E"/>
    <w:rsid w:val="00CE2FFB"/>
    <w:rsid w:val="00CE329E"/>
    <w:rsid w:val="00CE431E"/>
    <w:rsid w:val="00CE5FF7"/>
    <w:rsid w:val="00CE7352"/>
    <w:rsid w:val="00CF7913"/>
    <w:rsid w:val="00D04678"/>
    <w:rsid w:val="00D05791"/>
    <w:rsid w:val="00D2105B"/>
    <w:rsid w:val="00D410A1"/>
    <w:rsid w:val="00D44314"/>
    <w:rsid w:val="00D47760"/>
    <w:rsid w:val="00D504D8"/>
    <w:rsid w:val="00D5576E"/>
    <w:rsid w:val="00D55AF9"/>
    <w:rsid w:val="00D61864"/>
    <w:rsid w:val="00D623AD"/>
    <w:rsid w:val="00D675AD"/>
    <w:rsid w:val="00D764A4"/>
    <w:rsid w:val="00D80BDC"/>
    <w:rsid w:val="00D81AD2"/>
    <w:rsid w:val="00D87F59"/>
    <w:rsid w:val="00D962D6"/>
    <w:rsid w:val="00DA6DD1"/>
    <w:rsid w:val="00DB236E"/>
    <w:rsid w:val="00DB7522"/>
    <w:rsid w:val="00DB7EAA"/>
    <w:rsid w:val="00DC0A11"/>
    <w:rsid w:val="00DF2477"/>
    <w:rsid w:val="00DF6FD2"/>
    <w:rsid w:val="00E03796"/>
    <w:rsid w:val="00E11725"/>
    <w:rsid w:val="00E12D7E"/>
    <w:rsid w:val="00E15988"/>
    <w:rsid w:val="00E15D79"/>
    <w:rsid w:val="00E17012"/>
    <w:rsid w:val="00E21DB5"/>
    <w:rsid w:val="00E27CE4"/>
    <w:rsid w:val="00E3536F"/>
    <w:rsid w:val="00E506CC"/>
    <w:rsid w:val="00E50BC5"/>
    <w:rsid w:val="00E54DCB"/>
    <w:rsid w:val="00E61748"/>
    <w:rsid w:val="00E65CDC"/>
    <w:rsid w:val="00E91EC0"/>
    <w:rsid w:val="00E9457E"/>
    <w:rsid w:val="00EB3A44"/>
    <w:rsid w:val="00EB7CBD"/>
    <w:rsid w:val="00EC2D40"/>
    <w:rsid w:val="00ED60DA"/>
    <w:rsid w:val="00ED6E7B"/>
    <w:rsid w:val="00EF419D"/>
    <w:rsid w:val="00EF4CE2"/>
    <w:rsid w:val="00F14730"/>
    <w:rsid w:val="00F26E8F"/>
    <w:rsid w:val="00F31C3E"/>
    <w:rsid w:val="00F4094C"/>
    <w:rsid w:val="00F42429"/>
    <w:rsid w:val="00F46FAE"/>
    <w:rsid w:val="00F54E71"/>
    <w:rsid w:val="00F74014"/>
    <w:rsid w:val="00F753AE"/>
    <w:rsid w:val="00F75C7F"/>
    <w:rsid w:val="00F92449"/>
    <w:rsid w:val="00FA2B16"/>
    <w:rsid w:val="00FA66C2"/>
    <w:rsid w:val="00FA731C"/>
    <w:rsid w:val="00FB34F1"/>
    <w:rsid w:val="00FB3704"/>
    <w:rsid w:val="00FC343B"/>
    <w:rsid w:val="00FC5C8F"/>
    <w:rsid w:val="00FD1280"/>
    <w:rsid w:val="00FD3438"/>
    <w:rsid w:val="00FE4E5B"/>
    <w:rsid w:val="00FF5B32"/>
    <w:rsid w:val="00FF603C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E5D6F"/>
  <w15:chartTrackingRefBased/>
  <w15:docId w15:val="{79A86F4B-76A2-4654-8461-1F802166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630E95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38EA81E32D4C03A8691254393928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2DBFFD-7527-4D10-A3B5-8DC73B44F137}"/>
      </w:docPartPr>
      <w:docPartBody>
        <w:p w:rsidR="00E70AE0" w:rsidRDefault="00E70AE0">
          <w:pPr>
            <w:pStyle w:val="CF38EA81E32D4C03A86912543939287A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7003996783F945018E0B389CDA114B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FCD2AE-A642-44C9-9CEA-6FD8AC177F3F}"/>
      </w:docPartPr>
      <w:docPartBody>
        <w:p w:rsidR="00E70AE0" w:rsidRDefault="00E70AE0">
          <w:pPr>
            <w:pStyle w:val="7003996783F945018E0B389CDA114B22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C351B92286AB4E3BA4311CB051CF53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E2764-D9CF-469B-9CBF-6120405DDA38}"/>
      </w:docPartPr>
      <w:docPartBody>
        <w:p w:rsidR="00E70AE0" w:rsidRDefault="00E70AE0">
          <w:pPr>
            <w:pStyle w:val="C351B92286AB4E3BA4311CB051CF5343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4AAC97C81A664C75A821E25628615C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56A54F-0F20-4699-8594-F42D89162769}"/>
      </w:docPartPr>
      <w:docPartBody>
        <w:p w:rsidR="00E70AE0" w:rsidRDefault="00E70AE0">
          <w:pPr>
            <w:pStyle w:val="4AAC97C81A664C75A821E25628615CBC"/>
          </w:pPr>
          <w:r w:rsidRPr="006331DC">
            <w:rPr>
              <w:rStyle w:val="Zstupntext"/>
              <w:sz w:val="20"/>
              <w:szCs w:val="20"/>
            </w:rPr>
            <w:t>Doplnit název VZ</w:t>
          </w:r>
        </w:p>
      </w:docPartBody>
    </w:docPart>
    <w:docPart>
      <w:docPartPr>
        <w:name w:val="AEF58163D33B4F88BDCF56176DA59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E4633D-6C4E-4957-875A-9A05BD798B70}"/>
      </w:docPartPr>
      <w:docPartBody>
        <w:p w:rsidR="004B41A5" w:rsidRDefault="004B41A5" w:rsidP="004B41A5">
          <w:pPr>
            <w:pStyle w:val="AEF58163D33B4F88BDCF56176DA595B3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4268F8FF1AB84D078A9EFA67DE19FC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F2B376-9106-4DDF-A146-7790887501AF}"/>
      </w:docPartPr>
      <w:docPartBody>
        <w:p w:rsidR="004B41A5" w:rsidRDefault="004B41A5" w:rsidP="004B41A5">
          <w:pPr>
            <w:pStyle w:val="4268F8FF1AB84D078A9EFA67DE19FC53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14417781DDCE42168984A00786D138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8318D-5835-477D-84D0-A7B46895DAD4}"/>
      </w:docPartPr>
      <w:docPartBody>
        <w:p w:rsidR="004B41A5" w:rsidRDefault="004B41A5" w:rsidP="004B41A5">
          <w:pPr>
            <w:pStyle w:val="14417781DDCE42168984A00786D1380A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E2196DC8A3E64B66B4E332B08B1065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AB500E-FB85-4005-A2DA-D69E2A26FD16}"/>
      </w:docPartPr>
      <w:docPartBody>
        <w:p w:rsidR="004B41A5" w:rsidRDefault="004B41A5" w:rsidP="004B41A5">
          <w:pPr>
            <w:pStyle w:val="E2196DC8A3E64B66B4E332B08B10656F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AAC68C7B54864EDDA4D2A2DE94AE7C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72836C-3EE3-4586-A960-8EE0117D8250}"/>
      </w:docPartPr>
      <w:docPartBody>
        <w:p w:rsidR="004B41A5" w:rsidRDefault="004B41A5" w:rsidP="004B41A5">
          <w:pPr>
            <w:pStyle w:val="AAC68C7B54864EDDA4D2A2DE94AE7C83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CCFCBEA0944415DB8A7DDE34F4B8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A85C1E-5B6A-469E-B242-E81732AD0877}"/>
      </w:docPartPr>
      <w:docPartBody>
        <w:p w:rsidR="004B41A5" w:rsidRDefault="004B41A5" w:rsidP="004B41A5">
          <w:pPr>
            <w:pStyle w:val="3CCFCBEA0944415DB8A7DDE34F4B83DC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8579B18EFF014FC5AF036D9910D2A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65F976-FFDB-4CDB-9C32-3AFCBA93B82D}"/>
      </w:docPartPr>
      <w:docPartBody>
        <w:p w:rsidR="004B41A5" w:rsidRDefault="004B41A5" w:rsidP="004B41A5">
          <w:pPr>
            <w:pStyle w:val="8579B18EFF014FC5AF036D9910D2A930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E0"/>
    <w:rsid w:val="000E3F98"/>
    <w:rsid w:val="00205AA0"/>
    <w:rsid w:val="003D44F4"/>
    <w:rsid w:val="004A1E79"/>
    <w:rsid w:val="004B41A5"/>
    <w:rsid w:val="00A57A6E"/>
    <w:rsid w:val="00C21313"/>
    <w:rsid w:val="00E7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B41A5"/>
  </w:style>
  <w:style w:type="paragraph" w:customStyle="1" w:styleId="CF38EA81E32D4C03A86912543939287A">
    <w:name w:val="CF38EA81E32D4C03A86912543939287A"/>
  </w:style>
  <w:style w:type="paragraph" w:customStyle="1" w:styleId="7003996783F945018E0B389CDA114B22">
    <w:name w:val="7003996783F945018E0B389CDA114B22"/>
  </w:style>
  <w:style w:type="paragraph" w:customStyle="1" w:styleId="C351B92286AB4E3BA4311CB051CF5343">
    <w:name w:val="C351B92286AB4E3BA4311CB051CF5343"/>
  </w:style>
  <w:style w:type="paragraph" w:customStyle="1" w:styleId="4AAC97C81A664C75A821E25628615CBC">
    <w:name w:val="4AAC97C81A664C75A821E25628615CBC"/>
  </w:style>
  <w:style w:type="paragraph" w:customStyle="1" w:styleId="AEF58163D33B4F88BDCF56176DA595B3">
    <w:name w:val="AEF58163D33B4F88BDCF56176DA595B3"/>
    <w:rsid w:val="004B41A5"/>
    <w:pPr>
      <w:spacing w:line="278" w:lineRule="auto"/>
    </w:pPr>
    <w:rPr>
      <w:sz w:val="24"/>
      <w:szCs w:val="24"/>
    </w:rPr>
  </w:style>
  <w:style w:type="paragraph" w:customStyle="1" w:styleId="4268F8FF1AB84D078A9EFA67DE19FC53">
    <w:name w:val="4268F8FF1AB84D078A9EFA67DE19FC53"/>
    <w:rsid w:val="004B41A5"/>
    <w:pPr>
      <w:spacing w:line="278" w:lineRule="auto"/>
    </w:pPr>
    <w:rPr>
      <w:sz w:val="24"/>
      <w:szCs w:val="24"/>
    </w:rPr>
  </w:style>
  <w:style w:type="paragraph" w:customStyle="1" w:styleId="14417781DDCE42168984A00786D1380A">
    <w:name w:val="14417781DDCE42168984A00786D1380A"/>
    <w:rsid w:val="004B41A5"/>
    <w:pPr>
      <w:spacing w:line="278" w:lineRule="auto"/>
    </w:pPr>
    <w:rPr>
      <w:sz w:val="24"/>
      <w:szCs w:val="24"/>
    </w:rPr>
  </w:style>
  <w:style w:type="paragraph" w:customStyle="1" w:styleId="E2196DC8A3E64B66B4E332B08B10656F">
    <w:name w:val="E2196DC8A3E64B66B4E332B08B10656F"/>
    <w:rsid w:val="004B41A5"/>
    <w:pPr>
      <w:spacing w:line="278" w:lineRule="auto"/>
    </w:pPr>
    <w:rPr>
      <w:sz w:val="24"/>
      <w:szCs w:val="24"/>
    </w:rPr>
  </w:style>
  <w:style w:type="paragraph" w:customStyle="1" w:styleId="AAC68C7B54864EDDA4D2A2DE94AE7C83">
    <w:name w:val="AAC68C7B54864EDDA4D2A2DE94AE7C83"/>
    <w:rsid w:val="004B41A5"/>
    <w:pPr>
      <w:spacing w:line="278" w:lineRule="auto"/>
    </w:pPr>
    <w:rPr>
      <w:sz w:val="24"/>
      <w:szCs w:val="24"/>
    </w:rPr>
  </w:style>
  <w:style w:type="paragraph" w:customStyle="1" w:styleId="3CCFCBEA0944415DB8A7DDE34F4B83DC">
    <w:name w:val="3CCFCBEA0944415DB8A7DDE34F4B83DC"/>
    <w:rsid w:val="004B41A5"/>
    <w:pPr>
      <w:spacing w:line="278" w:lineRule="auto"/>
    </w:pPr>
    <w:rPr>
      <w:sz w:val="24"/>
      <w:szCs w:val="24"/>
    </w:rPr>
  </w:style>
  <w:style w:type="paragraph" w:customStyle="1" w:styleId="8579B18EFF014FC5AF036D9910D2A930">
    <w:name w:val="8579B18EFF014FC5AF036D9910D2A930"/>
    <w:rsid w:val="004B41A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07E98A-C03C-4F7B-8E92-E5D62FFA6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C7E6CF-94B5-4BFC-846E-573E2CB543A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1542938-51D9-42C3-9304-A6A67EB3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1698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pacesova</dc:creator>
  <cp:keywords/>
  <dc:description/>
  <cp:lastModifiedBy>Mgr. Dominik Lukács</cp:lastModifiedBy>
  <cp:revision>6</cp:revision>
  <dcterms:created xsi:type="dcterms:W3CDTF">2024-11-19T10:42:00Z</dcterms:created>
  <dcterms:modified xsi:type="dcterms:W3CDTF">2025-03-04T14:55:00Z</dcterms:modified>
</cp:coreProperties>
</file>