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8D71" w14:textId="6DDAD9C1" w:rsidR="00547B5E" w:rsidRPr="00547B5E" w:rsidRDefault="00C7121E" w:rsidP="00547B5E">
      <w:pPr>
        <w:pStyle w:val="Odstavecseseznamem"/>
        <w:spacing w:after="0" w:line="240" w:lineRule="auto"/>
        <w:jc w:val="both"/>
        <w:rPr>
          <w:rFonts w:asciiTheme="minorHAnsi" w:eastAsia="Times New Roman" w:hAnsiTheme="minorHAnsi" w:cstheme="minorHAnsi"/>
          <w:sz w:val="32"/>
          <w:szCs w:val="32"/>
          <w:lang w:eastAsia="cs-CZ"/>
        </w:rPr>
      </w:pPr>
      <w:r w:rsidRPr="00547B5E">
        <w:rPr>
          <w:sz w:val="32"/>
          <w:szCs w:val="32"/>
        </w:rPr>
        <w:t xml:space="preserve">Dodavatel dodá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doklad o prokázání realizace alespoň 3 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akcí </w:t>
      </w:r>
      <w:r w:rsidR="00E94574">
        <w:rPr>
          <w:rFonts w:asciiTheme="minorHAnsi" w:eastAsia="Times New Roman" w:hAnsiTheme="minorHAnsi" w:cstheme="minorHAnsi"/>
          <w:sz w:val="32"/>
          <w:szCs w:val="32"/>
          <w:lang w:eastAsia="cs-CZ"/>
        </w:rPr>
        <w:t>obdobného charakteru</w:t>
      </w:r>
      <w:r w:rsidR="00C357F7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za posledních 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>4-5</w:t>
      </w:r>
      <w:r w:rsidR="000A4041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let před zahájením toho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>to výběrového řízení</w:t>
      </w:r>
      <w:r w:rsidR="006E79E3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 </w:t>
      </w:r>
      <w:r w:rsidR="00254D5B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v 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objemu nad </w:t>
      </w:r>
      <w:r w:rsidR="00B83DA6">
        <w:rPr>
          <w:rFonts w:asciiTheme="minorHAnsi" w:eastAsia="Times New Roman" w:hAnsiTheme="minorHAnsi" w:cstheme="minorHAnsi"/>
          <w:sz w:val="32"/>
          <w:szCs w:val="32"/>
          <w:lang w:eastAsia="cs-CZ"/>
        </w:rPr>
        <w:t>350</w:t>
      </w:r>
      <w:r w:rsidR="00C357F7">
        <w:rPr>
          <w:rFonts w:asciiTheme="minorHAnsi" w:eastAsia="Times New Roman" w:hAnsiTheme="minorHAnsi" w:cstheme="minorHAnsi"/>
          <w:sz w:val="32"/>
          <w:szCs w:val="32"/>
          <w:lang w:eastAsia="cs-CZ"/>
        </w:rPr>
        <w:t>.</w:t>
      </w:r>
      <w:r w:rsidR="00547B5E" w:rsidRPr="00547B5E">
        <w:rPr>
          <w:rFonts w:asciiTheme="minorHAnsi" w:eastAsia="Times New Roman" w:hAnsiTheme="minorHAnsi" w:cstheme="minorHAnsi"/>
          <w:sz w:val="32"/>
          <w:szCs w:val="32"/>
          <w:lang w:eastAsia="cs-CZ"/>
        </w:rPr>
        <w:t xml:space="preserve">000 Kč bez DPH u každé realizace zvlášť. </w:t>
      </w:r>
    </w:p>
    <w:p w14:paraId="34213AC0" w14:textId="0F90DA55" w:rsidR="00981DFB" w:rsidRPr="00547B5E" w:rsidRDefault="00981DFB" w:rsidP="00C7121E">
      <w:pPr>
        <w:rPr>
          <w:sz w:val="32"/>
          <w:szCs w:val="32"/>
        </w:rPr>
      </w:pPr>
    </w:p>
    <w:sectPr w:rsidR="00981DFB" w:rsidRPr="00547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E3C"/>
    <w:multiLevelType w:val="hybridMultilevel"/>
    <w:tmpl w:val="71B25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38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7E3"/>
    <w:rsid w:val="0007563A"/>
    <w:rsid w:val="000A4041"/>
    <w:rsid w:val="00254D5B"/>
    <w:rsid w:val="002F5815"/>
    <w:rsid w:val="004A71D6"/>
    <w:rsid w:val="00547B5E"/>
    <w:rsid w:val="006B6639"/>
    <w:rsid w:val="006E79E3"/>
    <w:rsid w:val="00981DFB"/>
    <w:rsid w:val="00B06D8C"/>
    <w:rsid w:val="00B357E3"/>
    <w:rsid w:val="00B812AD"/>
    <w:rsid w:val="00B83DA6"/>
    <w:rsid w:val="00BF7A5B"/>
    <w:rsid w:val="00C2013E"/>
    <w:rsid w:val="00C357F7"/>
    <w:rsid w:val="00C57029"/>
    <w:rsid w:val="00C7121E"/>
    <w:rsid w:val="00E94574"/>
    <w:rsid w:val="00EC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69C3C"/>
  <w15:docId w15:val="{FF52D615-479C-499E-8BD5-A186FEBA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47B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47B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173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2020-03-11T12:08:00Z</dcterms:created>
  <dcterms:modified xsi:type="dcterms:W3CDTF">2025-02-27T13:04:00Z</dcterms:modified>
</cp:coreProperties>
</file>