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658F7BC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B205A" w:rsidRPr="00BB205A">
        <w:rPr>
          <w:rFonts w:ascii="Calibri" w:hAnsi="Calibri" w:cs="Calibri"/>
          <w:b/>
          <w:bCs/>
          <w:sz w:val="22"/>
          <w:szCs w:val="22"/>
        </w:rPr>
        <w:t>202</w:t>
      </w:r>
      <w:r w:rsidR="00F461E5">
        <w:rPr>
          <w:rFonts w:ascii="Calibri" w:hAnsi="Calibri" w:cs="Calibri"/>
          <w:b/>
          <w:bCs/>
          <w:sz w:val="22"/>
          <w:szCs w:val="22"/>
        </w:rPr>
        <w:t>5038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255CBE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6C16" w:rsidRPr="008D6C1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2524" w14:textId="77777777" w:rsidR="005D08A9" w:rsidRDefault="005D08A9" w:rsidP="00FA5255">
      <w:r>
        <w:separator/>
      </w:r>
    </w:p>
  </w:endnote>
  <w:endnote w:type="continuationSeparator" w:id="0">
    <w:p w14:paraId="4560548B" w14:textId="77777777" w:rsidR="005D08A9" w:rsidRDefault="005D08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7C22" w14:textId="77777777" w:rsidR="005D08A9" w:rsidRDefault="005D08A9" w:rsidP="00FA5255">
      <w:r>
        <w:separator/>
      </w:r>
    </w:p>
  </w:footnote>
  <w:footnote w:type="continuationSeparator" w:id="0">
    <w:p w14:paraId="10E9CE0F" w14:textId="77777777" w:rsidR="005D08A9" w:rsidRDefault="005D08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2217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2025-03-10T16:34:00Z</dcterms:modified>
</cp:coreProperties>
</file>