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DC1AE5">
      <w:pPr>
        <w:spacing w:after="80"/>
        <w:jc w:val="center"/>
        <w:rPr>
          <w:rFonts w:ascii="Arial Narrow" w:hAnsi="Arial Narrow" w:cs="Arial"/>
          <w:b/>
          <w:sz w:val="28"/>
          <w:szCs w:val="28"/>
        </w:rPr>
      </w:pPr>
      <w:r w:rsidRPr="007076DE">
        <w:rPr>
          <w:rFonts w:ascii="Arial Narrow" w:hAnsi="Arial Narrow" w:cs="Arial"/>
          <w:b/>
          <w:sz w:val="28"/>
          <w:szCs w:val="28"/>
        </w:rPr>
        <w:t>Podmienky účasti</w:t>
      </w:r>
      <w:bookmarkStart w:id="0" w:name="_GoBack"/>
      <w:bookmarkEnd w:id="0"/>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FE46C26" w14:textId="77777777" w:rsidR="00E341DD" w:rsidRDefault="00E341DD" w:rsidP="00AA7BE0">
      <w:pPr>
        <w:spacing w:after="120"/>
        <w:jc w:val="both"/>
        <w:rPr>
          <w:rStyle w:val="Jemnzvraznenie"/>
          <w:rFonts w:ascii="Arial Narrow" w:hAnsi="Arial Narrow"/>
          <w:iCs/>
          <w:sz w:val="22"/>
        </w:rPr>
      </w:pPr>
    </w:p>
    <w:p w14:paraId="2C4EEF3A" w14:textId="77777777" w:rsidR="00E341DD" w:rsidRDefault="00E341DD" w:rsidP="00AA7BE0">
      <w:pPr>
        <w:spacing w:after="120"/>
        <w:jc w:val="both"/>
        <w:rPr>
          <w:rStyle w:val="Jemnzvraznenie"/>
          <w:rFonts w:ascii="Arial Narrow" w:hAnsi="Arial Narrow"/>
          <w:iCs/>
          <w:sz w:val="22"/>
        </w:rPr>
      </w:pPr>
    </w:p>
    <w:p w14:paraId="649BD531" w14:textId="0D951B8F"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bookmarkStart w:id="1" w:name="_Hlk191551531"/>
      <w:r>
        <w:rPr>
          <w:rFonts w:ascii="Arial Narrow" w:hAnsi="Arial Narrow"/>
          <w:bCs/>
        </w:rPr>
        <w:t>Nepožaduje sa.</w:t>
      </w:r>
    </w:p>
    <w:bookmarkEnd w:id="1"/>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E177CF0" w14:textId="3ABF43B1" w:rsidR="00EB1C39" w:rsidRPr="00EB1C39" w:rsidRDefault="00EB1C39" w:rsidP="007076DE">
      <w:pPr>
        <w:spacing w:after="0" w:line="240" w:lineRule="auto"/>
        <w:jc w:val="both"/>
        <w:rPr>
          <w:rFonts w:ascii="Arial Narrow" w:hAnsi="Arial Narrow"/>
          <w:highlight w:val="yellow"/>
          <w:lang w:eastAsia="sk-SK"/>
        </w:rPr>
      </w:pPr>
      <w:r w:rsidRPr="00EB1C39">
        <w:rPr>
          <w:rFonts w:ascii="Arial Narrow" w:hAnsi="Arial Narrow"/>
          <w:lang w:eastAsia="sk-SK"/>
        </w:rPr>
        <w:t>Nepožaduje sa.</w:t>
      </w:r>
    </w:p>
    <w:p w14:paraId="7AB16ED3" w14:textId="77777777" w:rsidR="00EB1C39" w:rsidRDefault="00EB1C39" w:rsidP="007076DE">
      <w:pPr>
        <w:spacing w:after="0" w:line="240" w:lineRule="auto"/>
        <w:jc w:val="both"/>
        <w:rPr>
          <w:rFonts w:ascii="Arial Narrow" w:hAnsi="Arial Narrow"/>
          <w:highlight w:val="yellow"/>
          <w:u w:val="single"/>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 xml:space="preserve">ak uchádzač preukazuje technickú spôsobilosť alebo odbornú spôsobilosť prostredníctvom inej osoby/osôb, JED </w:t>
      </w:r>
      <w:r w:rsidRPr="00152064">
        <w:rPr>
          <w:rStyle w:val="Jemnzvraznenie"/>
          <w:rFonts w:ascii="Arial Narrow" w:hAnsi="Arial Narrow"/>
          <w:bCs/>
          <w:sz w:val="22"/>
        </w:rPr>
        <w:lastRenderedPageBreak/>
        <w:t>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A303" w14:textId="77777777" w:rsidR="006F711E" w:rsidRDefault="006F711E" w:rsidP="00CF3803">
      <w:pPr>
        <w:spacing w:after="0" w:line="240" w:lineRule="auto"/>
      </w:pPr>
      <w:r>
        <w:separator/>
      </w:r>
    </w:p>
  </w:endnote>
  <w:endnote w:type="continuationSeparator" w:id="0">
    <w:p w14:paraId="06B32C27" w14:textId="77777777" w:rsidR="006F711E" w:rsidRDefault="006F711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394616E" w:rsidR="00AF7F2F" w:rsidRDefault="00AF7F2F">
        <w:pPr>
          <w:pStyle w:val="Pta"/>
          <w:jc w:val="center"/>
        </w:pPr>
        <w:r>
          <w:fldChar w:fldCharType="begin"/>
        </w:r>
        <w:r>
          <w:instrText>PAGE   \* MERGEFORMAT</w:instrText>
        </w:r>
        <w:r>
          <w:fldChar w:fldCharType="separate"/>
        </w:r>
        <w:r w:rsidR="00DC1AE5">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0102" w14:textId="77777777" w:rsidR="006F711E" w:rsidRDefault="006F711E" w:rsidP="00CF3803">
      <w:pPr>
        <w:spacing w:after="0" w:line="240" w:lineRule="auto"/>
      </w:pPr>
      <w:r>
        <w:separator/>
      </w:r>
    </w:p>
  </w:footnote>
  <w:footnote w:type="continuationSeparator" w:id="0">
    <w:p w14:paraId="64E00CA9" w14:textId="77777777" w:rsidR="006F711E" w:rsidRDefault="006F711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0785"/>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2719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C3F1A"/>
    <w:rsid w:val="004E0D4E"/>
    <w:rsid w:val="004E16AF"/>
    <w:rsid w:val="004F585E"/>
    <w:rsid w:val="00501BEC"/>
    <w:rsid w:val="00503C06"/>
    <w:rsid w:val="00504DFD"/>
    <w:rsid w:val="00505F5D"/>
    <w:rsid w:val="00506594"/>
    <w:rsid w:val="00541B2C"/>
    <w:rsid w:val="00543F73"/>
    <w:rsid w:val="00557FB2"/>
    <w:rsid w:val="0056130F"/>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6F711E"/>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E4E42"/>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5716D"/>
    <w:rsid w:val="00D624F7"/>
    <w:rsid w:val="00D911C9"/>
    <w:rsid w:val="00D92EE1"/>
    <w:rsid w:val="00D9300B"/>
    <w:rsid w:val="00DA74B0"/>
    <w:rsid w:val="00DC1AE5"/>
    <w:rsid w:val="00DE45F4"/>
    <w:rsid w:val="00DF0D5E"/>
    <w:rsid w:val="00E00E40"/>
    <w:rsid w:val="00E01F8B"/>
    <w:rsid w:val="00E04AE5"/>
    <w:rsid w:val="00E052F9"/>
    <w:rsid w:val="00E10B0A"/>
    <w:rsid w:val="00E14C68"/>
    <w:rsid w:val="00E31194"/>
    <w:rsid w:val="00E324FE"/>
    <w:rsid w:val="00E34025"/>
    <w:rsid w:val="00E341DD"/>
    <w:rsid w:val="00E465A3"/>
    <w:rsid w:val="00E60B9F"/>
    <w:rsid w:val="00E642E7"/>
    <w:rsid w:val="00E6549C"/>
    <w:rsid w:val="00E67D3C"/>
    <w:rsid w:val="00E742DF"/>
    <w:rsid w:val="00E862AB"/>
    <w:rsid w:val="00E9222B"/>
    <w:rsid w:val="00E93795"/>
    <w:rsid w:val="00E94CCA"/>
    <w:rsid w:val="00EA3E5F"/>
    <w:rsid w:val="00EB1C39"/>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F784606B-3A08-4D15-8F71-7C5072D2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9476</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2025-05-12T08:23:00Z</dcterms:created>
  <dcterms:modified xsi:type="dcterms:W3CDTF">2025-05-12T08:23:00Z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