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DC744F" w14:textId="77777777" w:rsidR="009C7CD9" w:rsidRDefault="009C7CD9" w:rsidP="00524B42">
      <w:pPr>
        <w:rPr>
          <w:rFonts w:cstheme="minorHAnsi"/>
          <w:b/>
          <w:sz w:val="32"/>
          <w:szCs w:val="32"/>
          <w:u w:val="single"/>
          <w:lang w:val="sk-SK"/>
        </w:rPr>
      </w:pPr>
    </w:p>
    <w:p w14:paraId="4D666AE9" w14:textId="3AED9791" w:rsidR="007D6271" w:rsidRDefault="00524B42" w:rsidP="00524B42">
      <w:pPr>
        <w:rPr>
          <w:rFonts w:cstheme="minorHAnsi"/>
          <w:b/>
          <w:sz w:val="32"/>
          <w:szCs w:val="32"/>
          <w:u w:val="single"/>
          <w:lang w:val="sk-SK"/>
        </w:rPr>
      </w:pPr>
      <w:r w:rsidRPr="0042796F">
        <w:rPr>
          <w:rFonts w:cstheme="minorHAnsi"/>
          <w:b/>
          <w:sz w:val="32"/>
          <w:szCs w:val="32"/>
          <w:u w:val="single"/>
          <w:lang w:val="sk-SK"/>
        </w:rPr>
        <w:t>Zoznam jednotkových sadzieb</w:t>
      </w:r>
    </w:p>
    <w:p w14:paraId="092ECBBE" w14:textId="634AEC8C" w:rsidR="00046618" w:rsidRDefault="00046618" w:rsidP="00524B42">
      <w:pPr>
        <w:rPr>
          <w:rFonts w:cstheme="minorHAnsi"/>
          <w:b/>
          <w:sz w:val="32"/>
          <w:szCs w:val="32"/>
          <w:u w:val="single"/>
          <w:lang w:val="sk-SK"/>
        </w:rPr>
      </w:pPr>
    </w:p>
    <w:p w14:paraId="5DCF836E" w14:textId="41835861" w:rsidR="00046618" w:rsidRDefault="00046618" w:rsidP="00907AD0">
      <w:pPr>
        <w:pStyle w:val="Zmluva-podnadpis"/>
        <w:numPr>
          <w:ilvl w:val="0"/>
          <w:numId w:val="0"/>
        </w:numPr>
        <w:rPr>
          <w:rFonts w:asciiTheme="minorHAnsi" w:eastAsiaTheme="minorHAnsi" w:hAnsiTheme="minorHAnsi" w:cstheme="minorHAnsi"/>
          <w:b w:val="0"/>
          <w:bCs w:val="0"/>
          <w:lang w:eastAsia="en-US"/>
        </w:rPr>
      </w:pPr>
      <w:r w:rsidRPr="00046618">
        <w:rPr>
          <w:rFonts w:asciiTheme="minorHAnsi" w:eastAsiaTheme="minorHAnsi" w:hAnsiTheme="minorHAnsi" w:cstheme="minorHAnsi"/>
          <w:b w:val="0"/>
          <w:bCs w:val="0"/>
          <w:lang w:eastAsia="en-US"/>
        </w:rPr>
        <w:t>Pre Služby rozvoja</w:t>
      </w:r>
      <w:r w:rsidR="006D6F7A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IS</w:t>
      </w:r>
      <w:r w:rsidRPr="0004661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RIS sa uplatňuje jednotná sadzba pričom sa na ňu vzťahuje cena 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za </w:t>
      </w:r>
      <w:r w:rsidRPr="00046618">
        <w:rPr>
          <w:rFonts w:asciiTheme="minorHAnsi" w:eastAsiaTheme="minorHAnsi" w:hAnsiTheme="minorHAnsi" w:cstheme="minorHAnsi"/>
          <w:b w:val="0"/>
          <w:bCs w:val="0"/>
          <w:lang w:eastAsia="en-US"/>
        </w:rPr>
        <w:t>človekodeň vo výške ....</w:t>
      </w:r>
      <w:r w:rsidR="00907AD0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.... </w:t>
      </w:r>
      <w:r w:rsidRPr="00046618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EUR   (slovom: ....... </w:t>
      </w:r>
      <w:r w:rsidR="00907AD0">
        <w:rPr>
          <w:rFonts w:asciiTheme="minorHAnsi" w:eastAsiaTheme="minorHAnsi" w:hAnsiTheme="minorHAnsi" w:cstheme="minorHAnsi"/>
          <w:b w:val="0"/>
          <w:bCs w:val="0"/>
          <w:lang w:eastAsia="en-US"/>
        </w:rPr>
        <w:t xml:space="preserve"> EUR</w:t>
      </w:r>
      <w:r w:rsidRPr="00046618">
        <w:rPr>
          <w:rFonts w:asciiTheme="minorHAnsi" w:eastAsiaTheme="minorHAnsi" w:hAnsiTheme="minorHAnsi" w:cstheme="minorHAnsi"/>
          <w:b w:val="0"/>
          <w:bCs w:val="0"/>
          <w:lang w:eastAsia="en-US"/>
        </w:rPr>
        <w:t>) bez DPH</w:t>
      </w:r>
      <w:r>
        <w:rPr>
          <w:rFonts w:asciiTheme="minorHAnsi" w:eastAsiaTheme="minorHAnsi" w:hAnsiTheme="minorHAnsi" w:cstheme="minorHAnsi"/>
          <w:b w:val="0"/>
          <w:bCs w:val="0"/>
          <w:lang w:eastAsia="en-US"/>
        </w:rPr>
        <w:t>.</w:t>
      </w:r>
    </w:p>
    <w:p w14:paraId="5B31C760" w14:textId="1FBA8385" w:rsidR="00046618" w:rsidRDefault="00046618" w:rsidP="001A6EE9">
      <w:pPr>
        <w:pStyle w:val="Zmluva-podnadpis"/>
        <w:numPr>
          <w:ilvl w:val="0"/>
          <w:numId w:val="0"/>
        </w:numPr>
        <w:ind w:left="284" w:hanging="284"/>
        <w:rPr>
          <w:rFonts w:asciiTheme="minorHAnsi" w:eastAsiaTheme="minorHAnsi" w:hAnsiTheme="minorHAnsi" w:cstheme="minorHAnsi"/>
          <w:b w:val="0"/>
          <w:bCs w:val="0"/>
          <w:lang w:eastAsia="en-US"/>
        </w:rPr>
      </w:pPr>
    </w:p>
    <w:p w14:paraId="51545065" w14:textId="77777777" w:rsidR="00046618" w:rsidRPr="00046618" w:rsidRDefault="00046618" w:rsidP="001A6EE9">
      <w:pPr>
        <w:pStyle w:val="Zmluva-podnadpis"/>
        <w:numPr>
          <w:ilvl w:val="0"/>
          <w:numId w:val="0"/>
        </w:numPr>
        <w:ind w:left="284" w:hanging="284"/>
        <w:rPr>
          <w:rFonts w:asciiTheme="minorHAnsi" w:eastAsiaTheme="minorHAnsi" w:hAnsiTheme="minorHAnsi" w:cstheme="minorHAnsi"/>
          <w:b w:val="0"/>
          <w:bCs w:val="0"/>
          <w:lang w:eastAsia="en-US"/>
        </w:rPr>
      </w:pPr>
    </w:p>
    <w:p w14:paraId="11EC1775" w14:textId="19B778A3" w:rsidR="00046618" w:rsidRDefault="00046618" w:rsidP="001A6EE9">
      <w:pPr>
        <w:jc w:val="both"/>
        <w:rPr>
          <w:rFonts w:cstheme="minorHAnsi"/>
          <w:sz w:val="22"/>
          <w:szCs w:val="22"/>
          <w:lang w:val="sk-SK"/>
        </w:rPr>
      </w:pPr>
      <w:r>
        <w:rPr>
          <w:rFonts w:cstheme="minorHAnsi"/>
          <w:sz w:val="22"/>
          <w:szCs w:val="22"/>
          <w:lang w:val="sk-SK"/>
        </w:rPr>
        <w:t xml:space="preserve">Táto sadzba sa uplatňuje pre nasledovné pozície: </w:t>
      </w:r>
    </w:p>
    <w:p w14:paraId="2E9BBC70" w14:textId="2798E982" w:rsidR="00D64105" w:rsidRDefault="00D64105" w:rsidP="001A6EE9">
      <w:pPr>
        <w:jc w:val="both"/>
        <w:rPr>
          <w:rFonts w:cstheme="minorHAnsi"/>
          <w:sz w:val="22"/>
          <w:szCs w:val="22"/>
          <w:lang w:val="sk-SK"/>
        </w:rPr>
      </w:pPr>
    </w:p>
    <w:p w14:paraId="3042EB62" w14:textId="5322D78B" w:rsidR="00D64105" w:rsidRDefault="00D64105" w:rsidP="00D64105">
      <w:pPr>
        <w:pStyle w:val="Odsekzoznamu"/>
        <w:numPr>
          <w:ilvl w:val="0"/>
          <w:numId w:val="8"/>
        </w:numPr>
        <w:jc w:val="both"/>
        <w:rPr>
          <w:rFonts w:cstheme="minorHAnsi"/>
          <w:sz w:val="22"/>
          <w:szCs w:val="22"/>
          <w:lang w:val="sk-SK"/>
        </w:rPr>
      </w:pPr>
      <w:r w:rsidRPr="00D64105">
        <w:rPr>
          <w:rFonts w:cstheme="minorHAnsi"/>
          <w:sz w:val="22"/>
          <w:szCs w:val="22"/>
          <w:lang w:val="sk-SK"/>
        </w:rPr>
        <w:t>Projektový manažér a špecialista pre riadenie servisnej podpory</w:t>
      </w:r>
    </w:p>
    <w:p w14:paraId="584F468E" w14:textId="6F272C69" w:rsidR="00B12344" w:rsidRPr="00D64105" w:rsidRDefault="00B12344" w:rsidP="00D64105">
      <w:pPr>
        <w:pStyle w:val="Odsekzoznamu"/>
        <w:numPr>
          <w:ilvl w:val="0"/>
          <w:numId w:val="8"/>
        </w:numPr>
        <w:jc w:val="both"/>
        <w:rPr>
          <w:rFonts w:cstheme="minorHAnsi"/>
          <w:sz w:val="22"/>
          <w:szCs w:val="22"/>
          <w:lang w:val="sk-SK"/>
        </w:rPr>
      </w:pPr>
      <w:r w:rsidRPr="00B12344">
        <w:rPr>
          <w:rFonts w:cstheme="minorHAnsi"/>
          <w:sz w:val="22"/>
          <w:szCs w:val="22"/>
          <w:lang w:val="sk-SK"/>
        </w:rPr>
        <w:t>Projektový manažér pre oblasť agilného vývoja</w:t>
      </w:r>
    </w:p>
    <w:p w14:paraId="0B7A9F0F" w14:textId="17D24A9C" w:rsidR="00D64105" w:rsidRDefault="00B12344" w:rsidP="00D64105">
      <w:pPr>
        <w:pStyle w:val="Odsekzoznamu"/>
        <w:numPr>
          <w:ilvl w:val="0"/>
          <w:numId w:val="8"/>
        </w:numPr>
        <w:jc w:val="both"/>
        <w:rPr>
          <w:rFonts w:cstheme="minorHAnsi"/>
          <w:sz w:val="22"/>
          <w:szCs w:val="22"/>
          <w:lang w:val="sk-SK"/>
        </w:rPr>
      </w:pPr>
      <w:r>
        <w:rPr>
          <w:rFonts w:cstheme="minorHAnsi"/>
          <w:sz w:val="22"/>
          <w:szCs w:val="22"/>
          <w:lang w:val="sk-SK"/>
        </w:rPr>
        <w:t xml:space="preserve">Certifikovaný </w:t>
      </w:r>
      <w:r w:rsidR="00D64105">
        <w:rPr>
          <w:rFonts w:cstheme="minorHAnsi"/>
          <w:sz w:val="22"/>
          <w:szCs w:val="22"/>
          <w:lang w:val="sk-SK"/>
        </w:rPr>
        <w:t>architekt</w:t>
      </w:r>
    </w:p>
    <w:p w14:paraId="1C6E1917" w14:textId="7984FDF0" w:rsidR="00D64105" w:rsidRDefault="00950A62" w:rsidP="00D64105">
      <w:pPr>
        <w:pStyle w:val="Odsekzoznamu"/>
        <w:numPr>
          <w:ilvl w:val="0"/>
          <w:numId w:val="8"/>
        </w:numPr>
        <w:jc w:val="both"/>
        <w:rPr>
          <w:rFonts w:cstheme="minorHAnsi"/>
          <w:sz w:val="22"/>
          <w:szCs w:val="22"/>
          <w:lang w:val="sk-SK"/>
        </w:rPr>
      </w:pPr>
      <w:r>
        <w:rPr>
          <w:rFonts w:cstheme="minorHAnsi"/>
          <w:sz w:val="22"/>
          <w:szCs w:val="22"/>
          <w:lang w:val="sk-SK"/>
        </w:rPr>
        <w:t>Certifikovaný</w:t>
      </w:r>
      <w:r w:rsidR="00D64105">
        <w:rPr>
          <w:rFonts w:cstheme="minorHAnsi"/>
          <w:sz w:val="22"/>
          <w:szCs w:val="22"/>
          <w:lang w:val="sk-SK"/>
        </w:rPr>
        <w:t xml:space="preserve"> SW analytik</w:t>
      </w:r>
    </w:p>
    <w:p w14:paraId="64328CFA" w14:textId="7E0ED406" w:rsidR="00D64105" w:rsidRDefault="00444DA9" w:rsidP="00D64105">
      <w:pPr>
        <w:pStyle w:val="Odsekzoznamu"/>
        <w:numPr>
          <w:ilvl w:val="0"/>
          <w:numId w:val="8"/>
        </w:numPr>
        <w:jc w:val="both"/>
        <w:rPr>
          <w:rFonts w:cstheme="minorHAnsi"/>
          <w:sz w:val="22"/>
          <w:szCs w:val="22"/>
          <w:lang w:val="sk-SK"/>
        </w:rPr>
      </w:pPr>
      <w:r>
        <w:rPr>
          <w:rFonts w:cstheme="minorHAnsi"/>
          <w:sz w:val="22"/>
          <w:szCs w:val="22"/>
          <w:lang w:val="sk-SK"/>
        </w:rPr>
        <w:t>Certifikovaný</w:t>
      </w:r>
      <w:r w:rsidR="00D64105">
        <w:rPr>
          <w:rFonts w:cstheme="minorHAnsi"/>
          <w:sz w:val="22"/>
          <w:szCs w:val="22"/>
          <w:lang w:val="sk-SK"/>
        </w:rPr>
        <w:t xml:space="preserve"> vývojár</w:t>
      </w:r>
    </w:p>
    <w:p w14:paraId="54DAC291" w14:textId="19E8E37E" w:rsidR="00D64105" w:rsidRDefault="00B84621" w:rsidP="00D64105">
      <w:pPr>
        <w:pStyle w:val="Odsekzoznamu"/>
        <w:numPr>
          <w:ilvl w:val="0"/>
          <w:numId w:val="8"/>
        </w:numPr>
        <w:jc w:val="both"/>
        <w:rPr>
          <w:rFonts w:cstheme="minorHAnsi"/>
          <w:sz w:val="22"/>
          <w:szCs w:val="22"/>
          <w:lang w:val="sk-SK"/>
        </w:rPr>
      </w:pPr>
      <w:r>
        <w:rPr>
          <w:rFonts w:cstheme="minorHAnsi"/>
          <w:sz w:val="22"/>
          <w:szCs w:val="22"/>
          <w:lang w:val="sk-SK"/>
        </w:rPr>
        <w:t>Certifikovaný</w:t>
      </w:r>
      <w:r w:rsidR="00D64105">
        <w:rPr>
          <w:rFonts w:cstheme="minorHAnsi"/>
          <w:sz w:val="22"/>
          <w:szCs w:val="22"/>
          <w:lang w:val="sk-SK"/>
        </w:rPr>
        <w:t xml:space="preserve"> tester</w:t>
      </w:r>
    </w:p>
    <w:p w14:paraId="13FE7AA4" w14:textId="30C7D372" w:rsidR="00D64105" w:rsidRDefault="00D64105" w:rsidP="00D64105">
      <w:pPr>
        <w:pStyle w:val="Odsekzoznamu"/>
        <w:numPr>
          <w:ilvl w:val="0"/>
          <w:numId w:val="8"/>
        </w:numPr>
        <w:jc w:val="both"/>
        <w:rPr>
          <w:rFonts w:cstheme="minorHAnsi"/>
          <w:sz w:val="22"/>
          <w:szCs w:val="22"/>
          <w:lang w:val="sk-SK"/>
        </w:rPr>
      </w:pPr>
      <w:r>
        <w:rPr>
          <w:rFonts w:cstheme="minorHAnsi"/>
          <w:sz w:val="22"/>
          <w:szCs w:val="22"/>
          <w:lang w:val="sk-SK"/>
        </w:rPr>
        <w:t>Konzultant na oblasť IT bezpečnosti</w:t>
      </w:r>
    </w:p>
    <w:p w14:paraId="7D07920E" w14:textId="129F0B5D" w:rsidR="00D64105" w:rsidRDefault="00D64105" w:rsidP="00D64105">
      <w:pPr>
        <w:pStyle w:val="Odsekzoznamu"/>
        <w:numPr>
          <w:ilvl w:val="0"/>
          <w:numId w:val="8"/>
        </w:numPr>
        <w:jc w:val="both"/>
        <w:rPr>
          <w:rFonts w:cstheme="minorHAnsi"/>
          <w:sz w:val="22"/>
          <w:szCs w:val="22"/>
          <w:lang w:val="sk-SK"/>
        </w:rPr>
      </w:pPr>
      <w:r>
        <w:rPr>
          <w:rFonts w:cstheme="minorHAnsi"/>
          <w:sz w:val="22"/>
          <w:szCs w:val="22"/>
          <w:lang w:val="sk-SK"/>
        </w:rPr>
        <w:t>Databázový špecialista</w:t>
      </w:r>
    </w:p>
    <w:p w14:paraId="35B0F747" w14:textId="166C0F40" w:rsidR="00821B8C" w:rsidRDefault="00A04A25" w:rsidP="00D64105">
      <w:pPr>
        <w:pStyle w:val="Odsekzoznamu"/>
        <w:numPr>
          <w:ilvl w:val="0"/>
          <w:numId w:val="8"/>
        </w:numPr>
        <w:jc w:val="both"/>
        <w:rPr>
          <w:rFonts w:cstheme="minorHAnsi"/>
          <w:sz w:val="22"/>
          <w:szCs w:val="22"/>
          <w:lang w:val="sk-SK"/>
        </w:rPr>
      </w:pPr>
      <w:r>
        <w:rPr>
          <w:rFonts w:cstheme="minorHAnsi"/>
          <w:sz w:val="22"/>
          <w:szCs w:val="22"/>
          <w:lang w:val="sk-SK"/>
        </w:rPr>
        <w:t>Dátový špecialista</w:t>
      </w:r>
    </w:p>
    <w:p w14:paraId="392EF7A6" w14:textId="0E2722FF" w:rsidR="00D64105" w:rsidRPr="00C63DCE" w:rsidRDefault="00D64105" w:rsidP="00C63DCE">
      <w:pPr>
        <w:pStyle w:val="Odsekzoznamu"/>
        <w:numPr>
          <w:ilvl w:val="0"/>
          <w:numId w:val="8"/>
        </w:numPr>
        <w:jc w:val="both"/>
        <w:rPr>
          <w:rFonts w:cstheme="minorHAnsi"/>
          <w:sz w:val="22"/>
          <w:szCs w:val="22"/>
          <w:lang w:val="sk-SK"/>
        </w:rPr>
      </w:pPr>
      <w:r w:rsidRPr="00C63DCE">
        <w:rPr>
          <w:rFonts w:cstheme="minorHAnsi"/>
          <w:sz w:val="22"/>
          <w:szCs w:val="22"/>
          <w:lang w:val="sk-SK"/>
        </w:rPr>
        <w:t>Expert pre oblasť sieťovej bezpečnosti</w:t>
      </w:r>
      <w:r w:rsidR="00CF280D">
        <w:rPr>
          <w:rFonts w:cstheme="minorHAnsi"/>
          <w:sz w:val="22"/>
          <w:szCs w:val="22"/>
          <w:lang w:val="sk-SK"/>
        </w:rPr>
        <w:t xml:space="preserve"> a </w:t>
      </w:r>
      <w:r w:rsidR="00CF280D" w:rsidRPr="00B13EA7">
        <w:rPr>
          <w:rFonts w:cstheme="minorHAnsi"/>
          <w:sz w:val="22"/>
          <w:szCs w:val="22"/>
          <w:lang w:val="sk-SK"/>
        </w:rPr>
        <w:t xml:space="preserve">bezpečnosti virtualizovaných prostredí </w:t>
      </w:r>
    </w:p>
    <w:p w14:paraId="3BD3049C" w14:textId="2A749696" w:rsidR="00D64105" w:rsidRDefault="00D64105" w:rsidP="00D64105">
      <w:pPr>
        <w:pStyle w:val="Odsekzoznamu"/>
        <w:numPr>
          <w:ilvl w:val="0"/>
          <w:numId w:val="8"/>
        </w:numPr>
        <w:jc w:val="both"/>
        <w:rPr>
          <w:rFonts w:cstheme="minorHAnsi"/>
          <w:sz w:val="22"/>
          <w:szCs w:val="22"/>
          <w:lang w:val="sk-SK"/>
        </w:rPr>
      </w:pPr>
      <w:r>
        <w:rPr>
          <w:rFonts w:cstheme="minorHAnsi"/>
          <w:sz w:val="22"/>
          <w:szCs w:val="22"/>
          <w:lang w:val="sk-SK"/>
        </w:rPr>
        <w:t>Expert pre oblasť dátovej analýzy a reportingu</w:t>
      </w:r>
    </w:p>
    <w:p w14:paraId="4F224998" w14:textId="77777777" w:rsidR="00D64105" w:rsidRPr="00D64105" w:rsidRDefault="00D64105" w:rsidP="00D64105">
      <w:pPr>
        <w:pStyle w:val="Odsekzoznamu"/>
        <w:jc w:val="both"/>
        <w:rPr>
          <w:rFonts w:cstheme="minorHAnsi"/>
          <w:sz w:val="22"/>
          <w:szCs w:val="22"/>
          <w:lang w:val="sk-SK"/>
        </w:rPr>
      </w:pPr>
    </w:p>
    <w:p w14:paraId="41498CD8" w14:textId="12AFD277" w:rsidR="00D64105" w:rsidRPr="00D64105" w:rsidRDefault="004B2C93" w:rsidP="00D64105">
      <w:pPr>
        <w:jc w:val="both"/>
        <w:rPr>
          <w:rFonts w:cstheme="minorHAnsi"/>
          <w:sz w:val="22"/>
          <w:szCs w:val="22"/>
          <w:lang w:val="sk-SK"/>
        </w:rPr>
      </w:pPr>
      <w:r>
        <w:rPr>
          <w:rFonts w:cstheme="minorHAnsi"/>
          <w:sz w:val="22"/>
          <w:szCs w:val="22"/>
          <w:lang w:val="sk-SK"/>
        </w:rPr>
        <w:t xml:space="preserve">  </w:t>
      </w:r>
    </w:p>
    <w:sectPr w:rsidR="00D64105" w:rsidRPr="00D64105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210331" w14:textId="77777777" w:rsidR="003B30C1" w:rsidRDefault="003B30C1" w:rsidP="00E87A0D">
      <w:r>
        <w:separator/>
      </w:r>
    </w:p>
  </w:endnote>
  <w:endnote w:type="continuationSeparator" w:id="0">
    <w:p w14:paraId="65E8CA76" w14:textId="77777777" w:rsidR="003B30C1" w:rsidRDefault="003B30C1" w:rsidP="00E87A0D">
      <w:r>
        <w:continuationSeparator/>
      </w:r>
    </w:p>
  </w:endnote>
  <w:endnote w:type="continuationNotice" w:id="1">
    <w:p w14:paraId="14E1ED39" w14:textId="77777777" w:rsidR="003B30C1" w:rsidRDefault="003B30C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3727F884" w14:paraId="7FE3360C" w14:textId="77777777" w:rsidTr="3727F884">
      <w:trPr>
        <w:trHeight w:val="300"/>
      </w:trPr>
      <w:tc>
        <w:tcPr>
          <w:tcW w:w="3005" w:type="dxa"/>
        </w:tcPr>
        <w:p w14:paraId="71E6B947" w14:textId="17247233" w:rsidR="3727F884" w:rsidRDefault="3727F884" w:rsidP="3727F884">
          <w:pPr>
            <w:pStyle w:val="Hlavika"/>
            <w:ind w:left="-115"/>
          </w:pPr>
        </w:p>
      </w:tc>
      <w:tc>
        <w:tcPr>
          <w:tcW w:w="3005" w:type="dxa"/>
        </w:tcPr>
        <w:p w14:paraId="64D3BD08" w14:textId="2D78F87D" w:rsidR="3727F884" w:rsidRDefault="3727F884" w:rsidP="3727F884">
          <w:pPr>
            <w:pStyle w:val="Hlavika"/>
            <w:jc w:val="center"/>
          </w:pPr>
        </w:p>
      </w:tc>
      <w:tc>
        <w:tcPr>
          <w:tcW w:w="3005" w:type="dxa"/>
        </w:tcPr>
        <w:p w14:paraId="6CCE8C91" w14:textId="3EB359B6" w:rsidR="3727F884" w:rsidRDefault="3727F884" w:rsidP="3727F884">
          <w:pPr>
            <w:pStyle w:val="Hlavika"/>
            <w:ind w:right="-115"/>
            <w:jc w:val="right"/>
          </w:pPr>
        </w:p>
      </w:tc>
    </w:tr>
  </w:tbl>
  <w:p w14:paraId="4A9A98D5" w14:textId="2EF7A8F6" w:rsidR="3727F884" w:rsidRDefault="3727F884" w:rsidP="3727F88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9A4DD6" w14:textId="77777777" w:rsidR="003B30C1" w:rsidRDefault="003B30C1" w:rsidP="00E87A0D">
      <w:r>
        <w:separator/>
      </w:r>
    </w:p>
  </w:footnote>
  <w:footnote w:type="continuationSeparator" w:id="0">
    <w:p w14:paraId="3EAA5B1C" w14:textId="77777777" w:rsidR="003B30C1" w:rsidRDefault="003B30C1" w:rsidP="00E87A0D">
      <w:r>
        <w:continuationSeparator/>
      </w:r>
    </w:p>
  </w:footnote>
  <w:footnote w:type="continuationNotice" w:id="1">
    <w:p w14:paraId="5752E41D" w14:textId="77777777" w:rsidR="003B30C1" w:rsidRDefault="003B30C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69DC0B" w14:textId="77777777" w:rsidR="003F7E46" w:rsidRPr="009C7CD9" w:rsidRDefault="003F7E46" w:rsidP="003F7E46">
    <w:pPr>
      <w:rPr>
        <w:rFonts w:cstheme="minorHAnsi"/>
        <w:b/>
        <w:sz w:val="32"/>
        <w:szCs w:val="32"/>
        <w:lang w:val="sk-SK"/>
      </w:rPr>
    </w:pPr>
    <w:r w:rsidRPr="009C7CD9">
      <w:rPr>
        <w:rFonts w:cstheme="minorHAnsi"/>
        <w:b/>
        <w:sz w:val="32"/>
        <w:szCs w:val="32"/>
        <w:lang w:val="sk-SK"/>
      </w:rPr>
      <w:t>Príloha č. 2 – Formulár „Zoznam jednotkových sadzieb“</w:t>
    </w:r>
  </w:p>
  <w:p w14:paraId="28BD9164" w14:textId="77777777" w:rsidR="003F7E46" w:rsidRDefault="003F7E4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116AAF"/>
    <w:multiLevelType w:val="hybridMultilevel"/>
    <w:tmpl w:val="322295E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431FAB"/>
    <w:multiLevelType w:val="hybridMultilevel"/>
    <w:tmpl w:val="ABFED9E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4A676E"/>
    <w:multiLevelType w:val="hybridMultilevel"/>
    <w:tmpl w:val="9DEE25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B06358"/>
    <w:multiLevelType w:val="hybridMultilevel"/>
    <w:tmpl w:val="DAF220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F43969"/>
    <w:multiLevelType w:val="hybridMultilevel"/>
    <w:tmpl w:val="6FBACC6C"/>
    <w:lvl w:ilvl="0" w:tplc="307C5DDE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6A5598"/>
    <w:multiLevelType w:val="hybridMultilevel"/>
    <w:tmpl w:val="2F4864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B20AC8"/>
    <w:multiLevelType w:val="hybridMultilevel"/>
    <w:tmpl w:val="074414E8"/>
    <w:lvl w:ilvl="0" w:tplc="57944D6E">
      <w:start w:val="1"/>
      <w:numFmt w:val="decimal"/>
      <w:pStyle w:val="Zmluva-podnadpis"/>
      <w:lvlText w:val="%1."/>
      <w:lvlJc w:val="left"/>
      <w:pPr>
        <w:ind w:left="644" w:hanging="360"/>
      </w:pPr>
      <w:rPr>
        <w:rFonts w:hint="default"/>
        <w:b w:val="0"/>
        <w:i w:val="0"/>
        <w:iCs w:val="0"/>
      </w:rPr>
    </w:lvl>
    <w:lvl w:ilvl="1" w:tplc="F8E4EF78">
      <w:start w:val="1"/>
      <w:numFmt w:val="lowerRoman"/>
      <w:lvlText w:val="%2)"/>
      <w:lvlJc w:val="left"/>
      <w:pPr>
        <w:ind w:left="1724" w:hanging="720"/>
      </w:pPr>
      <w:rPr>
        <w:rFonts w:asciiTheme="minorHAnsi" w:hAnsiTheme="minorHAnsi" w:cstheme="minorHAnsi" w:hint="default"/>
      </w:rPr>
    </w:lvl>
    <w:lvl w:ilvl="2" w:tplc="FA368912">
      <w:start w:val="1"/>
      <w:numFmt w:val="lowerRoman"/>
      <w:lvlText w:val="%3)"/>
      <w:lvlJc w:val="left"/>
      <w:pPr>
        <w:ind w:left="1855" w:hanging="720"/>
      </w:pPr>
      <w:rPr>
        <w:rFonts w:hint="default"/>
      </w:rPr>
    </w:lvl>
    <w:lvl w:ilvl="3" w:tplc="F2042B64">
      <w:start w:val="1"/>
      <w:numFmt w:val="upperRoman"/>
      <w:lvlText w:val="%4)"/>
      <w:lvlJc w:val="left"/>
      <w:pPr>
        <w:ind w:left="3164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73A12790"/>
    <w:multiLevelType w:val="hybridMultilevel"/>
    <w:tmpl w:val="0030AF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3899945">
    <w:abstractNumId w:val="7"/>
  </w:num>
  <w:num w:numId="2" w16cid:durableId="62921619">
    <w:abstractNumId w:val="4"/>
  </w:num>
  <w:num w:numId="3" w16cid:durableId="1828130329">
    <w:abstractNumId w:val="5"/>
  </w:num>
  <w:num w:numId="4" w16cid:durableId="1914313296">
    <w:abstractNumId w:val="2"/>
  </w:num>
  <w:num w:numId="5" w16cid:durableId="996493948">
    <w:abstractNumId w:val="3"/>
  </w:num>
  <w:num w:numId="6" w16cid:durableId="1156992661">
    <w:abstractNumId w:val="6"/>
  </w:num>
  <w:num w:numId="7" w16cid:durableId="132601117">
    <w:abstractNumId w:val="1"/>
  </w:num>
  <w:num w:numId="8" w16cid:durableId="9105074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trackRevision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271"/>
    <w:rsid w:val="00006976"/>
    <w:rsid w:val="00046618"/>
    <w:rsid w:val="0014084D"/>
    <w:rsid w:val="001A6EE9"/>
    <w:rsid w:val="0022164E"/>
    <w:rsid w:val="00225E4E"/>
    <w:rsid w:val="00253BD3"/>
    <w:rsid w:val="002653D3"/>
    <w:rsid w:val="00284178"/>
    <w:rsid w:val="002A0FF2"/>
    <w:rsid w:val="003576F9"/>
    <w:rsid w:val="003A31C6"/>
    <w:rsid w:val="003B30C1"/>
    <w:rsid w:val="003D608E"/>
    <w:rsid w:val="003F7E46"/>
    <w:rsid w:val="0042796F"/>
    <w:rsid w:val="004347A1"/>
    <w:rsid w:val="00444DA9"/>
    <w:rsid w:val="00451D98"/>
    <w:rsid w:val="00480184"/>
    <w:rsid w:val="00491D43"/>
    <w:rsid w:val="004B2C93"/>
    <w:rsid w:val="00506705"/>
    <w:rsid w:val="0052018A"/>
    <w:rsid w:val="00524B42"/>
    <w:rsid w:val="005505E9"/>
    <w:rsid w:val="00563059"/>
    <w:rsid w:val="00586F48"/>
    <w:rsid w:val="00600400"/>
    <w:rsid w:val="006C0EF0"/>
    <w:rsid w:val="006D1BB6"/>
    <w:rsid w:val="006D6F7A"/>
    <w:rsid w:val="007077AE"/>
    <w:rsid w:val="00746121"/>
    <w:rsid w:val="00754274"/>
    <w:rsid w:val="00764A5F"/>
    <w:rsid w:val="007A6CAE"/>
    <w:rsid w:val="007D6271"/>
    <w:rsid w:val="007E3620"/>
    <w:rsid w:val="00821B8C"/>
    <w:rsid w:val="008301D7"/>
    <w:rsid w:val="00876C1B"/>
    <w:rsid w:val="008C4E3D"/>
    <w:rsid w:val="008F2F57"/>
    <w:rsid w:val="00907AD0"/>
    <w:rsid w:val="00950A62"/>
    <w:rsid w:val="00956200"/>
    <w:rsid w:val="009920C0"/>
    <w:rsid w:val="009A25ED"/>
    <w:rsid w:val="009C1112"/>
    <w:rsid w:val="009C7CD9"/>
    <w:rsid w:val="00A04A25"/>
    <w:rsid w:val="00AB525B"/>
    <w:rsid w:val="00AE4B50"/>
    <w:rsid w:val="00B12344"/>
    <w:rsid w:val="00B13EA7"/>
    <w:rsid w:val="00B84621"/>
    <w:rsid w:val="00BA1A17"/>
    <w:rsid w:val="00BE275D"/>
    <w:rsid w:val="00C63DCE"/>
    <w:rsid w:val="00C66BBA"/>
    <w:rsid w:val="00CB7761"/>
    <w:rsid w:val="00CC6A16"/>
    <w:rsid w:val="00CE183A"/>
    <w:rsid w:val="00CF280D"/>
    <w:rsid w:val="00CF48D4"/>
    <w:rsid w:val="00D27C04"/>
    <w:rsid w:val="00D64105"/>
    <w:rsid w:val="00DA3A16"/>
    <w:rsid w:val="00DC1F71"/>
    <w:rsid w:val="00DC3D10"/>
    <w:rsid w:val="00E33C91"/>
    <w:rsid w:val="00E87A0D"/>
    <w:rsid w:val="00EA3A83"/>
    <w:rsid w:val="00EB6E4C"/>
    <w:rsid w:val="00ED0F90"/>
    <w:rsid w:val="00ED1748"/>
    <w:rsid w:val="00F36530"/>
    <w:rsid w:val="00F56993"/>
    <w:rsid w:val="00F57309"/>
    <w:rsid w:val="00F70184"/>
    <w:rsid w:val="00F96BC6"/>
    <w:rsid w:val="00FB7409"/>
    <w:rsid w:val="3727F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FA8C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524B42"/>
    <w:pPr>
      <w:autoSpaceDE w:val="0"/>
      <w:autoSpaceDN w:val="0"/>
      <w:adjustRightInd w:val="0"/>
    </w:pPr>
    <w:rPr>
      <w:rFonts w:ascii="Arial" w:hAnsi="Arial" w:cs="Arial"/>
      <w:color w:val="000000"/>
      <w:lang w:val="en-GB"/>
    </w:rPr>
  </w:style>
  <w:style w:type="paragraph" w:styleId="Odsekzoznamu">
    <w:name w:val="List Paragraph"/>
    <w:basedOn w:val="Normlny"/>
    <w:uiPriority w:val="34"/>
    <w:qFormat/>
    <w:rsid w:val="004347A1"/>
    <w:pPr>
      <w:ind w:left="720"/>
      <w:contextualSpacing/>
    </w:pPr>
  </w:style>
  <w:style w:type="table" w:styleId="Mriekatabuky">
    <w:name w:val="Table Grid"/>
    <w:basedOn w:val="Normlnatabuka"/>
    <w:uiPriority w:val="39"/>
    <w:rsid w:val="00BA1A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87A0D"/>
    <w:pPr>
      <w:tabs>
        <w:tab w:val="center" w:pos="4513"/>
        <w:tab w:val="right" w:pos="9026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87A0D"/>
  </w:style>
  <w:style w:type="paragraph" w:styleId="Pta">
    <w:name w:val="footer"/>
    <w:basedOn w:val="Normlny"/>
    <w:link w:val="PtaChar"/>
    <w:uiPriority w:val="99"/>
    <w:unhideWhenUsed/>
    <w:rsid w:val="00E87A0D"/>
    <w:pPr>
      <w:tabs>
        <w:tab w:val="center" w:pos="4513"/>
        <w:tab w:val="right" w:pos="9026"/>
      </w:tabs>
    </w:pPr>
  </w:style>
  <w:style w:type="character" w:customStyle="1" w:styleId="PtaChar">
    <w:name w:val="Päta Char"/>
    <w:basedOn w:val="Predvolenpsmoodseku"/>
    <w:link w:val="Pta"/>
    <w:uiPriority w:val="99"/>
    <w:rsid w:val="00E87A0D"/>
  </w:style>
  <w:style w:type="paragraph" w:customStyle="1" w:styleId="Zmluva-podnadpis">
    <w:name w:val="Zmluva - podnadpis"/>
    <w:basedOn w:val="Zkladntext2"/>
    <w:qFormat/>
    <w:rsid w:val="00046618"/>
    <w:pPr>
      <w:numPr>
        <w:numId w:val="6"/>
      </w:numPr>
      <w:tabs>
        <w:tab w:val="num" w:pos="360"/>
      </w:tabs>
      <w:spacing w:after="0" w:line="240" w:lineRule="auto"/>
      <w:ind w:left="284" w:right="-2" w:hanging="284"/>
      <w:jc w:val="both"/>
    </w:pPr>
    <w:rPr>
      <w:rFonts w:ascii="Arial Narrow" w:eastAsia="Times New Roman" w:hAnsi="Arial Narrow" w:cs="Arial Narrow"/>
      <w:b/>
      <w:bCs/>
      <w:sz w:val="22"/>
      <w:szCs w:val="22"/>
      <w:lang w:val="sk-SK" w:eastAsia="sk-SK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046618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046618"/>
  </w:style>
  <w:style w:type="paragraph" w:styleId="Zkladntext">
    <w:name w:val="Body Text"/>
    <w:basedOn w:val="Normlny"/>
    <w:link w:val="ZkladntextChar"/>
    <w:uiPriority w:val="99"/>
    <w:semiHidden/>
    <w:unhideWhenUsed/>
    <w:rsid w:val="00D6410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D64105"/>
  </w:style>
  <w:style w:type="paragraph" w:styleId="Revzia">
    <w:name w:val="Revision"/>
    <w:hidden/>
    <w:uiPriority w:val="99"/>
    <w:semiHidden/>
    <w:rsid w:val="006D6F7A"/>
  </w:style>
  <w:style w:type="character" w:styleId="Odkaznakomentr">
    <w:name w:val="annotation reference"/>
    <w:basedOn w:val="Predvolenpsmoodseku"/>
    <w:uiPriority w:val="99"/>
    <w:unhideWhenUsed/>
    <w:qFormat/>
    <w:rsid w:val="009C1112"/>
    <w:rPr>
      <w:sz w:val="16"/>
      <w:szCs w:val="16"/>
    </w:rPr>
  </w:style>
  <w:style w:type="paragraph" w:styleId="Textkomentra">
    <w:name w:val="annotation text"/>
    <w:aliases w:val=" Char"/>
    <w:basedOn w:val="Normlny"/>
    <w:link w:val="TextkomentraChar"/>
    <w:uiPriority w:val="99"/>
    <w:unhideWhenUsed/>
    <w:qFormat/>
    <w:rsid w:val="009C1112"/>
    <w:rPr>
      <w:sz w:val="20"/>
      <w:szCs w:val="20"/>
    </w:rPr>
  </w:style>
  <w:style w:type="character" w:customStyle="1" w:styleId="TextkomentraChar">
    <w:name w:val="Text komentára Char"/>
    <w:aliases w:val=" Char Char"/>
    <w:basedOn w:val="Predvolenpsmoodseku"/>
    <w:link w:val="Textkomentra"/>
    <w:uiPriority w:val="99"/>
    <w:qFormat/>
    <w:rsid w:val="009C1112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C111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C111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B84D3D9-6938-1746-805B-CA2A60270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2025-08-21T11:47:00Z</dcterms:created>
  <dcterms:modified xsi:type="dcterms:W3CDTF">2025-08-21T11:47:00Z</dcterms:modified>
</cp:coreProperties>
</file>