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FAD62F" w14:textId="395D3221" w:rsidR="00326E3D" w:rsidRPr="00326E3D" w:rsidRDefault="00326E3D" w:rsidP="00EF18C3">
      <w:pPr>
        <w:jc w:val="center"/>
        <w:rPr>
          <w:b/>
          <w:sz w:val="28"/>
          <w:szCs w:val="28"/>
        </w:rPr>
      </w:pPr>
      <w:r w:rsidRPr="00326E3D">
        <w:rPr>
          <w:b/>
          <w:sz w:val="28"/>
          <w:szCs w:val="28"/>
        </w:rPr>
        <w:t>ČESTNÉ VYHLÁSENIE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3532"/>
        <w:gridCol w:w="5530"/>
      </w:tblGrid>
      <w:tr w:rsidR="00326E3D" w:rsidRPr="00326E3D" w14:paraId="2F515A93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6F77461" w14:textId="77777777" w:rsidR="00326E3D" w:rsidRPr="004639DE" w:rsidRDefault="00326E3D" w:rsidP="00E9229B">
            <w:pPr>
              <w:spacing w:after="0" w:line="240" w:lineRule="auto"/>
              <w:rPr>
                <w:b/>
                <w:bCs/>
                <w:iCs/>
              </w:rPr>
            </w:pPr>
            <w:r w:rsidRPr="004639DE">
              <w:rPr>
                <w:b/>
                <w:bCs/>
                <w:iCs/>
              </w:rPr>
              <w:t>Názov obstarávateľa: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E38ACFF" w14:textId="59DC23B6" w:rsidR="00326E3D" w:rsidRPr="004639DE" w:rsidRDefault="004639DE" w:rsidP="00E9229B">
            <w:pPr>
              <w:spacing w:after="0" w:line="240" w:lineRule="auto"/>
              <w:rPr>
                <w:iCs/>
              </w:rPr>
            </w:pP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begin"/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instrText xml:space="preserve"> DOCPROPERTY  ObstaravatelNazov  \* MERGEFORMAT </w:instrTex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separate"/>
            </w:r>
            <w:r w:rsidR="00984BC9"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t>KOPEK plus s.r.o.</w: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end"/>
            </w:r>
          </w:p>
        </w:tc>
      </w:tr>
      <w:tr w:rsidR="00326E3D" w:rsidRPr="00326E3D" w14:paraId="6489A2F0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F0C8C1F" w14:textId="77777777" w:rsidR="00326E3D" w:rsidRPr="004639DE" w:rsidRDefault="00326E3D" w:rsidP="00E9229B">
            <w:pPr>
              <w:spacing w:after="0" w:line="240" w:lineRule="auto"/>
              <w:rPr>
                <w:b/>
                <w:bCs/>
                <w:iCs/>
              </w:rPr>
            </w:pPr>
            <w:r w:rsidRPr="004639DE">
              <w:rPr>
                <w:b/>
                <w:bCs/>
                <w:iCs/>
              </w:rPr>
              <w:t xml:space="preserve">IČO: 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F686F7A" w14:textId="1E77A1E5" w:rsidR="00326E3D" w:rsidRPr="004639DE" w:rsidRDefault="004639DE" w:rsidP="00E9229B">
            <w:pPr>
              <w:spacing w:after="0" w:line="240" w:lineRule="auto"/>
              <w:rPr>
                <w:iCs/>
              </w:rPr>
            </w:pP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begin"/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instrText xml:space="preserve"> DOCPROPERTY  ObstaravatelICO  \* MERGEFORMAT </w:instrTex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separate"/>
            </w:r>
            <w:r w:rsidR="00984BC9"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t>35781131</w: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end"/>
            </w:r>
          </w:p>
        </w:tc>
      </w:tr>
      <w:tr w:rsidR="00326E3D" w:rsidRPr="00326E3D" w14:paraId="68DFCD12" w14:textId="77777777" w:rsidTr="00E9229B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14:paraId="0F3CC8B4" w14:textId="77777777" w:rsidR="00326E3D" w:rsidRPr="004639DE" w:rsidRDefault="00326E3D" w:rsidP="00E9229B">
            <w:pPr>
              <w:spacing w:after="0" w:line="240" w:lineRule="auto"/>
              <w:rPr>
                <w:b/>
                <w:bCs/>
                <w:iCs/>
              </w:rPr>
            </w:pPr>
            <w:r w:rsidRPr="004639DE">
              <w:rPr>
                <w:b/>
                <w:bCs/>
                <w:iCs/>
              </w:rPr>
              <w:t xml:space="preserve">Predmet zákazky: 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29EC4A01" w14:textId="52B44DC2" w:rsidR="00326E3D" w:rsidRPr="005C47BB" w:rsidRDefault="005C47BB" w:rsidP="005E5E88">
            <w:pPr>
              <w:spacing w:after="0" w:line="240" w:lineRule="auto"/>
              <w:jc w:val="both"/>
              <w:rPr>
                <w:b/>
                <w:bCs/>
                <w:iCs/>
              </w:rPr>
            </w:pPr>
            <w:r w:rsidRPr="005C47BB">
              <w:rPr>
                <w:rFonts w:cs="Calibri"/>
                <w:b/>
                <w:bCs/>
                <w:iCs/>
              </w:rPr>
              <w:fldChar w:fldCharType="begin"/>
            </w:r>
            <w:r w:rsidRPr="005C47BB">
              <w:rPr>
                <w:rFonts w:cs="Calibri"/>
                <w:b/>
                <w:bCs/>
                <w:iCs/>
              </w:rPr>
              <w:instrText xml:space="preserve"> DOCPROPERTY  NazovZakazky  \* MERGEFORMAT </w:instrText>
            </w:r>
            <w:r w:rsidRPr="005C47BB">
              <w:rPr>
                <w:rFonts w:cs="Calibri"/>
                <w:b/>
                <w:bCs/>
                <w:iCs/>
              </w:rPr>
              <w:fldChar w:fldCharType="separate"/>
            </w:r>
            <w:r w:rsidR="00984BC9">
              <w:rPr>
                <w:rFonts w:cs="Calibri"/>
                <w:b/>
                <w:bCs/>
                <w:iCs/>
              </w:rPr>
              <w:t>Pec etážová dvojokruhová</w:t>
            </w:r>
            <w:r w:rsidRPr="005C47BB">
              <w:rPr>
                <w:rFonts w:cs="Calibri"/>
                <w:b/>
                <w:bCs/>
                <w:iCs/>
              </w:rPr>
              <w:fldChar w:fldCharType="end"/>
            </w:r>
          </w:p>
        </w:tc>
      </w:tr>
      <w:tr w:rsidR="00326E3D" w:rsidRPr="00326E3D" w14:paraId="0A10ED84" w14:textId="77777777" w:rsidTr="00E9229B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14:paraId="6CCB1B08" w14:textId="77777777" w:rsidR="00326E3D" w:rsidRPr="004639DE" w:rsidRDefault="00326E3D" w:rsidP="00E9229B">
            <w:pPr>
              <w:spacing w:after="0" w:line="240" w:lineRule="auto"/>
              <w:rPr>
                <w:b/>
                <w:iCs/>
              </w:rPr>
            </w:pPr>
            <w:r w:rsidRPr="004639DE">
              <w:rPr>
                <w:b/>
                <w:iCs/>
              </w:rPr>
              <w:t>Množstvo: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46D8E689" w14:textId="0548308C" w:rsidR="00326E3D" w:rsidRPr="004639DE" w:rsidRDefault="00546EE4" w:rsidP="00E9229B">
            <w:pPr>
              <w:spacing w:after="0" w:line="240" w:lineRule="auto"/>
              <w:rPr>
                <w:rFonts w:eastAsia="Times New Roman" w:cs="Calibri"/>
                <w:b/>
                <w:bCs/>
                <w:iCs/>
                <w:lang w:eastAsia="sk-SK"/>
              </w:rPr>
            </w:pP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PredmetZakazky1  \* MERGEFORMAT </w:instrText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r w:rsidR="00984BC9">
              <w:rPr>
                <w:rFonts w:eastAsia="Times New Roman" w:cs="Calibri"/>
                <w:b/>
                <w:bCs/>
                <w:iCs/>
                <w:lang w:eastAsia="sk-SK"/>
              </w:rPr>
              <w:t>Pec etážová dvojokruhová</w:t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2B30C9">
              <w:rPr>
                <w:rFonts w:eastAsia="Times New Roman" w:cs="Calibri"/>
                <w:b/>
                <w:bCs/>
                <w:iCs/>
                <w:lang w:eastAsia="sk-SK"/>
              </w:rPr>
              <w:t xml:space="preserve"> </w:t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PredmetZakazky1Mnozstvo  \* MERGEFORMAT </w:instrText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r w:rsidR="00984BC9">
              <w:rPr>
                <w:rFonts w:eastAsia="Times New Roman" w:cs="Calibri"/>
                <w:b/>
                <w:bCs/>
                <w:iCs/>
                <w:lang w:eastAsia="sk-SK"/>
              </w:rPr>
              <w:t xml:space="preserve">1ks, </w:t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PredmetZakazky2  \* MERGEFORMAT </w:instrText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PredmetZakazky2Mnozstvo  \* MERGEFORMAT </w:instrText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PredmetZakazky3  \* MERGEFORMAT </w:instrText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2B30C9">
              <w:rPr>
                <w:rFonts w:eastAsia="Times New Roman" w:cs="Calibri"/>
                <w:b/>
                <w:bCs/>
                <w:iCs/>
                <w:lang w:eastAsia="sk-SK"/>
              </w:rPr>
              <w:t xml:space="preserve"> </w:t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PredmetZakazky3Mnozstvo  \* MERGEFORMAT </w:instrText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PredmetZakazky4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2B30C9">
              <w:rPr>
                <w:rFonts w:eastAsia="Times New Roman" w:cs="Calibri"/>
                <w:b/>
                <w:bCs/>
                <w:iCs/>
                <w:lang w:eastAsia="sk-SK"/>
              </w:rPr>
              <w:t xml:space="preserve"> </w: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PredmetZakazky4Mnozstvo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PredmetZakazky5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2B30C9">
              <w:rPr>
                <w:rFonts w:eastAsia="Times New Roman" w:cs="Calibri"/>
                <w:b/>
                <w:bCs/>
                <w:iCs/>
                <w:lang w:eastAsia="sk-SK"/>
              </w:rPr>
              <w:t xml:space="preserve"> </w: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PredmetZakazky5Mnozstvo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PredmetZakazky6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PredmetZakazky6Mnozstvo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PredmetZakazky7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PredmetZakazky7Mnozstvo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</w:p>
        </w:tc>
      </w:tr>
      <w:tr w:rsidR="00326E3D" w:rsidRPr="00326E3D" w14:paraId="7FB7456B" w14:textId="77777777" w:rsidTr="00E9229B">
        <w:trPr>
          <w:trHeight w:val="454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467488F7" w14:textId="77777777" w:rsidR="00326E3D" w:rsidRPr="00326E3D" w:rsidRDefault="00326E3D" w:rsidP="00E9229B">
            <w:pPr>
              <w:spacing w:after="0" w:line="240" w:lineRule="auto"/>
              <w:rPr>
                <w:rFonts w:eastAsia="Times New Roman" w:cs="Calibri"/>
                <w:b/>
                <w:bCs/>
                <w:i/>
                <w:lang w:eastAsia="sk-SK"/>
              </w:rPr>
            </w:pPr>
          </w:p>
        </w:tc>
      </w:tr>
      <w:tr w:rsidR="00326E3D" w:rsidRPr="00326E3D" w14:paraId="2BD9070C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4EF03F8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Obchodné meno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07822BA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13EFF333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FF02A28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Sídlo: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B8E0F5A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2F3ECE0E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751969C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IČO: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00BC986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723A3FD0" w14:textId="77777777" w:rsidTr="00326E3D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773C7A7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Oprávnený zástupca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FBF1FF8" w14:textId="77777777" w:rsidR="00326E3D" w:rsidRPr="00326E3D" w:rsidRDefault="00326E3D" w:rsidP="00E9229B">
            <w:pPr>
              <w:spacing w:after="0" w:line="240" w:lineRule="auto"/>
              <w:rPr>
                <w:rFonts w:cs="Tahoma"/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</w:tbl>
    <w:p w14:paraId="372465FD" w14:textId="38AEEAC0" w:rsidR="00326E3D" w:rsidRPr="005C47BB" w:rsidRDefault="00326E3D" w:rsidP="00EE0FC0">
      <w:pPr>
        <w:pStyle w:val="Zkladntext"/>
        <w:kinsoku w:val="0"/>
        <w:overflowPunct w:val="0"/>
        <w:spacing w:before="240" w:line="307" w:lineRule="auto"/>
        <w:ind w:left="113" w:hanging="11"/>
        <w:jc w:val="both"/>
        <w:rPr>
          <w:color w:val="343636"/>
          <w:w w:val="105"/>
          <w:lang w:val="sk-SK"/>
        </w:rPr>
      </w:pPr>
      <w:r w:rsidRPr="00326E3D">
        <w:rPr>
          <w:color w:val="44484B"/>
          <w:w w:val="105"/>
          <w:lang w:val="sk-SK"/>
        </w:rPr>
        <w:t>Spoločnosť</w:t>
      </w:r>
      <w:r w:rsidRPr="00326E3D">
        <w:rPr>
          <w:color w:val="44484B"/>
          <w:spacing w:val="-21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ako</w:t>
      </w:r>
      <w:r w:rsidRPr="00326E3D">
        <w:rPr>
          <w:color w:val="343636"/>
          <w:spacing w:val="-40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uchádzač</w:t>
      </w:r>
      <w:r w:rsidRPr="00326E3D">
        <w:rPr>
          <w:color w:val="343636"/>
          <w:spacing w:val="-24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k</w:t>
      </w:r>
      <w:r w:rsidRPr="00326E3D">
        <w:rPr>
          <w:color w:val="343636"/>
          <w:spacing w:val="-2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zákazke</w:t>
      </w:r>
      <w:r w:rsidRPr="00326E3D">
        <w:rPr>
          <w:color w:val="343636"/>
          <w:spacing w:val="-3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na</w:t>
      </w:r>
      <w:r w:rsidRPr="00326E3D">
        <w:rPr>
          <w:color w:val="343636"/>
          <w:spacing w:val="-3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dodanie</w:t>
      </w:r>
      <w:r w:rsidRPr="00326E3D">
        <w:rPr>
          <w:color w:val="343636"/>
          <w:spacing w:val="-36"/>
          <w:w w:val="105"/>
          <w:lang w:val="sk-SK"/>
        </w:rPr>
        <w:t xml:space="preserve"> </w:t>
      </w:r>
      <w:r w:rsidRPr="00326E3D">
        <w:rPr>
          <w:color w:val="343636"/>
          <w:spacing w:val="4"/>
          <w:w w:val="105"/>
          <w:lang w:val="sk-SK"/>
        </w:rPr>
        <w:t>tovaru</w:t>
      </w:r>
      <w:r w:rsidR="005C47BB">
        <w:rPr>
          <w:color w:val="343636"/>
          <w:spacing w:val="4"/>
          <w:w w:val="105"/>
          <w:lang w:val="sk-SK"/>
        </w:rPr>
        <w:t xml:space="preserve"> s názvom </w:t>
      </w:r>
      <w:r w:rsidR="005C47BB" w:rsidRPr="005C47BB">
        <w:rPr>
          <w:color w:val="343636"/>
          <w:spacing w:val="4"/>
          <w:w w:val="105"/>
          <w:lang w:val="sk-SK"/>
        </w:rPr>
        <w:t>„</w:t>
      </w:r>
      <w:r w:rsidR="005C47BB" w:rsidRPr="005C47BB">
        <w:rPr>
          <w:rFonts w:cs="Calibri"/>
          <w:lang w:val="sk-SK"/>
        </w:rPr>
        <w:fldChar w:fldCharType="begin"/>
      </w:r>
      <w:r w:rsidR="005C47BB" w:rsidRPr="005C47BB">
        <w:rPr>
          <w:rFonts w:cs="Calibri"/>
          <w:lang w:val="sk-SK"/>
        </w:rPr>
        <w:instrText xml:space="preserve"> DOCPROPERTY  NazovZakazky  \* MERGEFORMAT </w:instrText>
      </w:r>
      <w:r w:rsidR="005C47BB" w:rsidRPr="005C47BB">
        <w:rPr>
          <w:rFonts w:cs="Calibri"/>
          <w:lang w:val="sk-SK"/>
        </w:rPr>
        <w:fldChar w:fldCharType="separate"/>
      </w:r>
      <w:r w:rsidR="00984BC9">
        <w:rPr>
          <w:rFonts w:cs="Calibri"/>
          <w:lang w:val="sk-SK"/>
        </w:rPr>
        <w:t>Pec etážová dvojokruhová</w:t>
      </w:r>
      <w:r w:rsidR="005C47BB" w:rsidRPr="005C47BB">
        <w:rPr>
          <w:rFonts w:cs="Calibri"/>
          <w:lang w:val="sk-SK"/>
        </w:rPr>
        <w:fldChar w:fldCharType="end"/>
      </w:r>
      <w:r w:rsidR="005C47BB" w:rsidRPr="005C47BB">
        <w:rPr>
          <w:rFonts w:cs="Calibri"/>
          <w:lang w:val="sk-SK"/>
        </w:rPr>
        <w:t>“</w:t>
      </w:r>
    </w:p>
    <w:p w14:paraId="0A68DEA9" w14:textId="1E0A504E" w:rsidR="00326E3D" w:rsidRPr="005C47BB" w:rsidRDefault="00326E3D" w:rsidP="005C47BB">
      <w:pPr>
        <w:pStyle w:val="Zkladntext"/>
        <w:kinsoku w:val="0"/>
        <w:overflowPunct w:val="0"/>
        <w:spacing w:before="153"/>
        <w:ind w:left="3536" w:right="3550"/>
        <w:jc w:val="center"/>
        <w:rPr>
          <w:b/>
          <w:bCs/>
          <w:color w:val="343636"/>
          <w:w w:val="105"/>
          <w:lang w:val="sk-SK"/>
        </w:rPr>
      </w:pPr>
      <w:r w:rsidRPr="005C47BB">
        <w:rPr>
          <w:b/>
          <w:bCs/>
          <w:color w:val="343636"/>
          <w:w w:val="105"/>
          <w:lang w:val="sk-SK"/>
        </w:rPr>
        <w:t>čestne vyhlasuje,</w:t>
      </w:r>
    </w:p>
    <w:p w14:paraId="553EAE48" w14:textId="6298E15B" w:rsidR="00326E3D" w:rsidRPr="005C47BB" w:rsidRDefault="00326E3D" w:rsidP="005C47BB">
      <w:pPr>
        <w:pStyle w:val="Zkladntext"/>
        <w:kinsoku w:val="0"/>
        <w:overflowPunct w:val="0"/>
        <w:spacing w:after="0" w:line="360" w:lineRule="auto"/>
        <w:ind w:left="102"/>
        <w:rPr>
          <w:color w:val="343636"/>
          <w:w w:val="105"/>
          <w:lang w:val="sk-SK"/>
        </w:rPr>
      </w:pPr>
      <w:r w:rsidRPr="00326E3D">
        <w:rPr>
          <w:color w:val="44484B"/>
          <w:w w:val="105"/>
          <w:lang w:val="sk-SK"/>
        </w:rPr>
        <w:t xml:space="preserve">že </w:t>
      </w:r>
      <w:r w:rsidRPr="00326E3D">
        <w:rPr>
          <w:color w:val="343636"/>
          <w:w w:val="105"/>
          <w:lang w:val="sk-SK"/>
        </w:rPr>
        <w:t>ku dňu pred</w:t>
      </w:r>
      <w:r w:rsidR="002A6188">
        <w:rPr>
          <w:color w:val="343636"/>
          <w:w w:val="105"/>
          <w:lang w:val="sk-SK"/>
        </w:rPr>
        <w:t>loženia</w:t>
      </w:r>
      <w:r w:rsidRPr="00326E3D">
        <w:rPr>
          <w:color w:val="343636"/>
          <w:w w:val="105"/>
          <w:lang w:val="sk-SK"/>
        </w:rPr>
        <w:t xml:space="preserve"> ponuky:</w:t>
      </w:r>
    </w:p>
    <w:p w14:paraId="60B0D74C" w14:textId="77777777" w:rsidR="008D1E02" w:rsidRPr="005C47BB" w:rsidRDefault="008D1E02" w:rsidP="005C47BB">
      <w:pPr>
        <w:pStyle w:val="Zkladntext"/>
        <w:numPr>
          <w:ilvl w:val="0"/>
          <w:numId w:val="5"/>
        </w:numPr>
        <w:kinsoku w:val="0"/>
        <w:overflowPunct w:val="0"/>
        <w:spacing w:before="120" w:after="120" w:line="240" w:lineRule="auto"/>
        <w:ind w:left="714" w:right="114" w:hanging="357"/>
        <w:jc w:val="both"/>
        <w:rPr>
          <w:color w:val="343636"/>
          <w:w w:val="105"/>
          <w:lang w:val="sk-SK"/>
        </w:rPr>
      </w:pPr>
      <w:r w:rsidRPr="005C47BB">
        <w:rPr>
          <w:color w:val="343636"/>
          <w:w w:val="105"/>
          <w:lang w:val="sk-SK"/>
        </w:rPr>
        <w:t xml:space="preserve">na majetok </w:t>
      </w:r>
      <w:r w:rsidR="006610C0" w:rsidRPr="005C47BB">
        <w:rPr>
          <w:color w:val="343636"/>
          <w:w w:val="105"/>
          <w:lang w:val="sk-SK"/>
        </w:rPr>
        <w:t>spoločnosti</w:t>
      </w:r>
      <w:r w:rsidRPr="005C47BB">
        <w:rPr>
          <w:color w:val="343636"/>
          <w:w w:val="105"/>
          <w:lang w:val="sk-SK"/>
        </w:rPr>
        <w:t xml:space="preserve"> nie je vyhlásený konkurz, nie je v reštrukturalizácii, nie je v</w:t>
      </w:r>
      <w:r w:rsidR="00D17E17" w:rsidRPr="005C47BB">
        <w:rPr>
          <w:color w:val="343636"/>
          <w:w w:val="105"/>
          <w:lang w:val="sk-SK"/>
        </w:rPr>
        <w:t> </w:t>
      </w:r>
      <w:r w:rsidRPr="005C47BB">
        <w:rPr>
          <w:color w:val="343636"/>
          <w:w w:val="105"/>
          <w:lang w:val="sk-SK"/>
        </w:rPr>
        <w:t>likvidácii</w:t>
      </w:r>
      <w:r w:rsidR="00D17E17" w:rsidRPr="005C47BB">
        <w:rPr>
          <w:color w:val="343636"/>
          <w:w w:val="105"/>
          <w:lang w:val="sk-SK"/>
        </w:rPr>
        <w:t xml:space="preserve">, </w:t>
      </w:r>
      <w:r w:rsidRPr="005C47BB">
        <w:rPr>
          <w:color w:val="343636"/>
          <w:w w:val="105"/>
          <w:lang w:val="sk-SK"/>
        </w:rPr>
        <w:t xml:space="preserve">ani nebolo proti nemu zastavené konkurzné konanie pre nedostatok majetku alebo zrušený konkurz pre nedostatok majetku, </w:t>
      </w:r>
    </w:p>
    <w:p w14:paraId="6FFB1506" w14:textId="1078E46F" w:rsidR="008D1E02" w:rsidRPr="005C47BB" w:rsidRDefault="008D1E02" w:rsidP="005C47BB">
      <w:pPr>
        <w:pStyle w:val="Zkladntext"/>
        <w:numPr>
          <w:ilvl w:val="0"/>
          <w:numId w:val="5"/>
        </w:numPr>
        <w:kinsoku w:val="0"/>
        <w:overflowPunct w:val="0"/>
        <w:spacing w:before="120" w:after="120" w:line="240" w:lineRule="auto"/>
        <w:ind w:left="714" w:right="114" w:hanging="357"/>
        <w:jc w:val="both"/>
        <w:rPr>
          <w:color w:val="343636"/>
          <w:w w:val="105"/>
          <w:lang w:val="sk-SK"/>
        </w:rPr>
      </w:pPr>
      <w:r w:rsidRPr="005C47BB">
        <w:rPr>
          <w:color w:val="343636"/>
          <w:w w:val="105"/>
          <w:lang w:val="sk-SK"/>
        </w:rPr>
        <w:t>s</w:t>
      </w:r>
      <w:r w:rsidR="00326E3D" w:rsidRPr="005C47BB">
        <w:rPr>
          <w:color w:val="343636"/>
          <w:w w:val="105"/>
          <w:lang w:val="sk-SK"/>
        </w:rPr>
        <w:t>poločnosť</w:t>
      </w:r>
      <w:r w:rsidR="00326E3D" w:rsidRPr="005C47BB">
        <w:rPr>
          <w:color w:val="343636"/>
          <w:spacing w:val="-14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v</w:t>
      </w:r>
      <w:r w:rsidR="00326E3D" w:rsidRPr="005C47BB">
        <w:rPr>
          <w:color w:val="343636"/>
          <w:spacing w:val="-20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predchádzajúcich</w:t>
      </w:r>
      <w:r w:rsidR="00326E3D" w:rsidRPr="005C47BB">
        <w:rPr>
          <w:color w:val="343636"/>
          <w:spacing w:val="-24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3</w:t>
      </w:r>
      <w:r w:rsidR="00326E3D" w:rsidRPr="005C47BB">
        <w:rPr>
          <w:color w:val="343636"/>
          <w:spacing w:val="-27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rokoch</w:t>
      </w:r>
      <w:r w:rsidR="00326E3D" w:rsidRPr="005C47BB">
        <w:rPr>
          <w:color w:val="343636"/>
          <w:spacing w:val="-19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od</w:t>
      </w:r>
      <w:r w:rsidR="00326E3D" w:rsidRPr="005C47BB">
        <w:rPr>
          <w:color w:val="343636"/>
          <w:spacing w:val="-20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vyhlásenia</w:t>
      </w:r>
      <w:r w:rsidR="00326E3D" w:rsidRPr="005C47BB">
        <w:rPr>
          <w:color w:val="343636"/>
          <w:spacing w:val="-8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výzvy</w:t>
      </w:r>
      <w:r w:rsidR="00326E3D" w:rsidRPr="005C47BB">
        <w:rPr>
          <w:color w:val="343636"/>
          <w:spacing w:val="-19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na</w:t>
      </w:r>
      <w:r w:rsidR="00326E3D" w:rsidRPr="005C47BB">
        <w:rPr>
          <w:color w:val="343636"/>
          <w:spacing w:val="-24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predloženie</w:t>
      </w:r>
      <w:r w:rsidR="00326E3D" w:rsidRPr="005C47BB">
        <w:rPr>
          <w:color w:val="343636"/>
          <w:spacing w:val="-11"/>
          <w:w w:val="105"/>
          <w:lang w:val="sk-SK"/>
        </w:rPr>
        <w:t xml:space="preserve"> </w:t>
      </w:r>
      <w:r w:rsidR="00326E3D" w:rsidRPr="005C47BB">
        <w:rPr>
          <w:color w:val="44484B"/>
          <w:w w:val="105"/>
          <w:lang w:val="sk-SK"/>
        </w:rPr>
        <w:t>cenovej</w:t>
      </w:r>
      <w:r w:rsidR="00326E3D" w:rsidRPr="005C47BB">
        <w:rPr>
          <w:color w:val="44484B"/>
          <w:spacing w:val="-16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 xml:space="preserve">ponuky neporušila ani neporušuje zákaz </w:t>
      </w:r>
      <w:r w:rsidR="00326E3D" w:rsidRPr="005C47BB">
        <w:rPr>
          <w:color w:val="44484B"/>
          <w:w w:val="105"/>
          <w:lang w:val="sk-SK"/>
        </w:rPr>
        <w:t xml:space="preserve">nelegálnej </w:t>
      </w:r>
      <w:r w:rsidR="00326E3D" w:rsidRPr="005C47BB">
        <w:rPr>
          <w:color w:val="343636"/>
          <w:w w:val="105"/>
          <w:lang w:val="sk-SK"/>
        </w:rPr>
        <w:t xml:space="preserve">práce </w:t>
      </w:r>
      <w:r w:rsidR="00326E3D" w:rsidRPr="005C47BB">
        <w:rPr>
          <w:color w:val="44484B"/>
          <w:w w:val="105"/>
          <w:lang w:val="sk-SK"/>
        </w:rPr>
        <w:t xml:space="preserve">a </w:t>
      </w:r>
      <w:r w:rsidR="00326E3D" w:rsidRPr="005C47BB">
        <w:rPr>
          <w:color w:val="343636"/>
          <w:w w:val="105"/>
          <w:lang w:val="sk-SK"/>
        </w:rPr>
        <w:t>nelegálneho zamestnávania podľa zákona</w:t>
      </w:r>
      <w:r w:rsidR="00326E3D" w:rsidRPr="005C47BB">
        <w:rPr>
          <w:color w:val="343636"/>
          <w:spacing w:val="-18"/>
          <w:w w:val="105"/>
          <w:lang w:val="sk-SK"/>
        </w:rPr>
        <w:t xml:space="preserve"> </w:t>
      </w:r>
      <w:r w:rsidR="00326E3D" w:rsidRPr="005C47BB">
        <w:rPr>
          <w:color w:val="44484B"/>
          <w:w w:val="105"/>
          <w:lang w:val="sk-SK"/>
        </w:rPr>
        <w:t>č.</w:t>
      </w:r>
      <w:r w:rsidR="00326E3D" w:rsidRPr="005C47BB">
        <w:rPr>
          <w:color w:val="44484B"/>
          <w:spacing w:val="-20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82/2005</w:t>
      </w:r>
      <w:r w:rsidR="00326E3D" w:rsidRPr="005C47BB">
        <w:rPr>
          <w:color w:val="343636"/>
          <w:spacing w:val="-16"/>
          <w:w w:val="105"/>
          <w:lang w:val="sk-SK"/>
        </w:rPr>
        <w:t xml:space="preserve"> </w:t>
      </w:r>
      <w:r w:rsidR="00326E3D" w:rsidRPr="005C47BB">
        <w:rPr>
          <w:color w:val="343636"/>
          <w:spacing w:val="-8"/>
          <w:w w:val="105"/>
          <w:lang w:val="sk-SK"/>
        </w:rPr>
        <w:t>Z</w:t>
      </w:r>
      <w:r w:rsidR="00326E3D" w:rsidRPr="005C47BB">
        <w:rPr>
          <w:color w:val="5B5D60"/>
          <w:spacing w:val="-8"/>
          <w:w w:val="105"/>
          <w:lang w:val="sk-SK"/>
        </w:rPr>
        <w:t>.</w:t>
      </w:r>
      <w:r w:rsidR="00326E3D" w:rsidRPr="005C47BB">
        <w:rPr>
          <w:color w:val="5B5D60"/>
          <w:spacing w:val="-16"/>
          <w:w w:val="105"/>
          <w:lang w:val="sk-SK"/>
        </w:rPr>
        <w:t xml:space="preserve"> </w:t>
      </w:r>
      <w:r w:rsidR="00326E3D" w:rsidRPr="005C47BB">
        <w:rPr>
          <w:color w:val="44484B"/>
          <w:w w:val="105"/>
          <w:lang w:val="sk-SK"/>
        </w:rPr>
        <w:t>z.</w:t>
      </w:r>
      <w:r w:rsidR="00326E3D" w:rsidRPr="005C47BB">
        <w:rPr>
          <w:color w:val="44484B"/>
          <w:spacing w:val="-21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o</w:t>
      </w:r>
      <w:r w:rsidR="00326E3D" w:rsidRPr="005C47BB">
        <w:rPr>
          <w:color w:val="343636"/>
          <w:spacing w:val="-12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nelegálnej</w:t>
      </w:r>
      <w:r w:rsidR="00326E3D" w:rsidRPr="005C47BB">
        <w:rPr>
          <w:color w:val="343636"/>
          <w:spacing w:val="-6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práci</w:t>
      </w:r>
      <w:r w:rsidR="00326E3D" w:rsidRPr="005C47BB">
        <w:rPr>
          <w:color w:val="343636"/>
          <w:spacing w:val="-16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a</w:t>
      </w:r>
      <w:r w:rsidR="00326E3D" w:rsidRPr="005C47BB">
        <w:rPr>
          <w:color w:val="343636"/>
          <w:spacing w:val="-19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 xml:space="preserve">nelegálnom </w:t>
      </w:r>
      <w:r w:rsidR="00326E3D" w:rsidRPr="005C47BB">
        <w:rPr>
          <w:color w:val="44484B"/>
          <w:w w:val="105"/>
          <w:lang w:val="sk-SK"/>
        </w:rPr>
        <w:t>zamestnávaní</w:t>
      </w:r>
      <w:r w:rsidR="00326E3D" w:rsidRPr="005C47BB">
        <w:rPr>
          <w:color w:val="44484B"/>
          <w:spacing w:val="-2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a</w:t>
      </w:r>
      <w:r w:rsidR="00326E3D" w:rsidRPr="005C47BB">
        <w:rPr>
          <w:color w:val="343636"/>
          <w:spacing w:val="-13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o</w:t>
      </w:r>
      <w:r w:rsidR="00326E3D" w:rsidRPr="005C47BB">
        <w:rPr>
          <w:color w:val="343636"/>
          <w:spacing w:val="-7"/>
          <w:w w:val="105"/>
          <w:lang w:val="sk-SK"/>
        </w:rPr>
        <w:t xml:space="preserve"> </w:t>
      </w:r>
      <w:r w:rsidR="00326E3D" w:rsidRPr="005C47BB">
        <w:rPr>
          <w:color w:val="44484B"/>
          <w:w w:val="105"/>
          <w:lang w:val="sk-SK"/>
        </w:rPr>
        <w:t>zmene</w:t>
      </w:r>
      <w:r w:rsidR="00326E3D" w:rsidRPr="005C47BB">
        <w:rPr>
          <w:color w:val="44484B"/>
          <w:spacing w:val="-16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a</w:t>
      </w:r>
      <w:r w:rsidR="00326E3D" w:rsidRPr="005C47BB">
        <w:rPr>
          <w:color w:val="343636"/>
          <w:spacing w:val="-21"/>
          <w:w w:val="105"/>
          <w:lang w:val="sk-SK"/>
        </w:rPr>
        <w:t xml:space="preserve"> </w:t>
      </w:r>
      <w:r w:rsidR="00326E3D" w:rsidRPr="005C47BB">
        <w:rPr>
          <w:rFonts w:asciiTheme="minorHAnsi" w:hAnsiTheme="minorHAnsi" w:cstheme="minorHAnsi"/>
          <w:color w:val="161616"/>
          <w:w w:val="110"/>
          <w:lang w:val="sk-SK"/>
        </w:rPr>
        <w:t>doplnení</w:t>
      </w:r>
      <w:r w:rsidR="00326E3D" w:rsidRPr="005C47BB">
        <w:rPr>
          <w:color w:val="343636"/>
          <w:w w:val="105"/>
          <w:lang w:val="sk-SK"/>
        </w:rPr>
        <w:t xml:space="preserve"> niektorých</w:t>
      </w:r>
      <w:r w:rsidR="00326E3D" w:rsidRPr="005C47BB">
        <w:rPr>
          <w:color w:val="343636"/>
          <w:spacing w:val="5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zákonov,</w:t>
      </w:r>
    </w:p>
    <w:p w14:paraId="7130778A" w14:textId="01EDF9BD" w:rsidR="00326E3D" w:rsidRPr="005C47BB" w:rsidRDefault="008D1E02" w:rsidP="005C47BB">
      <w:pPr>
        <w:pStyle w:val="Zkladntext"/>
        <w:numPr>
          <w:ilvl w:val="0"/>
          <w:numId w:val="2"/>
        </w:numPr>
        <w:kinsoku w:val="0"/>
        <w:overflowPunct w:val="0"/>
        <w:spacing w:before="120" w:after="120" w:line="240" w:lineRule="auto"/>
        <w:ind w:left="714" w:right="112" w:hanging="357"/>
        <w:jc w:val="both"/>
        <w:rPr>
          <w:color w:val="343636"/>
          <w:lang w:val="sk-SK"/>
        </w:rPr>
      </w:pPr>
      <w:r w:rsidRPr="005C47BB">
        <w:rPr>
          <w:color w:val="343636"/>
          <w:lang w:val="sk-SK"/>
        </w:rPr>
        <w:t>s</w:t>
      </w:r>
      <w:r w:rsidR="00326E3D" w:rsidRPr="005C47BB">
        <w:rPr>
          <w:color w:val="343636"/>
          <w:lang w:val="sk-SK"/>
        </w:rPr>
        <w:t xml:space="preserve">poločnosť ani jej </w:t>
      </w:r>
      <w:r w:rsidR="00326E3D" w:rsidRPr="005C47BB">
        <w:rPr>
          <w:color w:val="44484B"/>
          <w:lang w:val="sk-SK"/>
        </w:rPr>
        <w:t xml:space="preserve">štatutárny </w:t>
      </w:r>
      <w:r w:rsidR="00326E3D" w:rsidRPr="005C47BB">
        <w:rPr>
          <w:color w:val="343636"/>
          <w:spacing w:val="-4"/>
          <w:lang w:val="sk-SK"/>
        </w:rPr>
        <w:t>orgán</w:t>
      </w:r>
      <w:r w:rsidR="00326E3D" w:rsidRPr="005C47BB">
        <w:rPr>
          <w:color w:val="5B5D60"/>
          <w:spacing w:val="-4"/>
          <w:lang w:val="sk-SK"/>
        </w:rPr>
        <w:t xml:space="preserve">, </w:t>
      </w:r>
      <w:r w:rsidR="00326E3D" w:rsidRPr="005C47BB">
        <w:rPr>
          <w:color w:val="343636"/>
          <w:lang w:val="sk-SK"/>
        </w:rPr>
        <w:t xml:space="preserve">ani </w:t>
      </w:r>
      <w:r w:rsidR="00326E3D" w:rsidRPr="005C47BB">
        <w:rPr>
          <w:color w:val="44484B"/>
          <w:lang w:val="sk-SK"/>
        </w:rPr>
        <w:t xml:space="preserve">žiadny člen </w:t>
      </w:r>
      <w:r w:rsidR="00326E3D" w:rsidRPr="005C47BB">
        <w:rPr>
          <w:color w:val="5B5D60"/>
          <w:lang w:val="sk-SK"/>
        </w:rPr>
        <w:t>š</w:t>
      </w:r>
      <w:r w:rsidRPr="005C47BB">
        <w:rPr>
          <w:color w:val="343636"/>
          <w:lang w:val="sk-SK"/>
        </w:rPr>
        <w:t>t</w:t>
      </w:r>
      <w:r w:rsidRPr="005C47BB">
        <w:rPr>
          <w:color w:val="343636"/>
          <w:spacing w:val="6"/>
          <w:lang w:val="sk-SK"/>
        </w:rPr>
        <w:t>atut</w:t>
      </w:r>
      <w:r w:rsidRPr="005C47BB">
        <w:rPr>
          <w:color w:val="343636"/>
          <w:lang w:val="sk-SK"/>
        </w:rPr>
        <w:t>árn</w:t>
      </w:r>
      <w:r w:rsidR="00326E3D" w:rsidRPr="005C47BB">
        <w:rPr>
          <w:color w:val="343636"/>
          <w:lang w:val="sk-SK"/>
        </w:rPr>
        <w:t xml:space="preserve">eho orgánu, ani </w:t>
      </w:r>
      <w:r w:rsidR="00326E3D" w:rsidRPr="005C47BB">
        <w:rPr>
          <w:color w:val="44484B"/>
          <w:lang w:val="sk-SK"/>
        </w:rPr>
        <w:t xml:space="preserve">žiadny člen </w:t>
      </w:r>
      <w:r w:rsidR="00326E3D" w:rsidRPr="005C47BB">
        <w:rPr>
          <w:color w:val="343636"/>
          <w:lang w:val="sk-SK"/>
        </w:rPr>
        <w:t>dozornej rady, ani</w:t>
      </w:r>
      <w:r w:rsidRPr="005C47BB">
        <w:rPr>
          <w:color w:val="343636"/>
          <w:lang w:val="sk-SK"/>
        </w:rPr>
        <w:t xml:space="preserve"> </w:t>
      </w:r>
      <w:r w:rsidR="00326E3D" w:rsidRPr="005C47BB">
        <w:rPr>
          <w:color w:val="343636"/>
          <w:lang w:val="sk-SK"/>
        </w:rPr>
        <w:t>prokur</w:t>
      </w:r>
      <w:r w:rsidR="00D17E17" w:rsidRPr="005C47BB">
        <w:rPr>
          <w:color w:val="343636"/>
          <w:lang w:val="sk-SK"/>
        </w:rPr>
        <w:t>ista neboli právoplatne odsúdení</w:t>
      </w:r>
      <w:r w:rsidR="00326E3D" w:rsidRPr="005C47BB">
        <w:rPr>
          <w:color w:val="343636"/>
          <w:lang w:val="sk-SK"/>
        </w:rPr>
        <w:t xml:space="preserve"> </w:t>
      </w:r>
      <w:r w:rsidR="00326E3D" w:rsidRPr="005C47BB">
        <w:rPr>
          <w:color w:val="44484B"/>
          <w:lang w:val="sk-SK"/>
        </w:rPr>
        <w:t xml:space="preserve">za </w:t>
      </w:r>
      <w:r w:rsidR="00326E3D" w:rsidRPr="005C47BB">
        <w:rPr>
          <w:color w:val="343636"/>
          <w:lang w:val="sk-SK"/>
        </w:rPr>
        <w:t xml:space="preserve">trestný </w:t>
      </w:r>
      <w:r w:rsidR="00326E3D" w:rsidRPr="005C47BB">
        <w:rPr>
          <w:color w:val="44484B"/>
          <w:lang w:val="sk-SK"/>
        </w:rPr>
        <w:t xml:space="preserve">čin </w:t>
      </w:r>
      <w:r w:rsidR="00D17E17" w:rsidRPr="005C47BB">
        <w:rPr>
          <w:color w:val="343636"/>
          <w:lang w:val="sk-SK"/>
        </w:rPr>
        <w:t xml:space="preserve">podvodu, </w:t>
      </w:r>
      <w:r w:rsidR="00326E3D" w:rsidRPr="005C47BB">
        <w:rPr>
          <w:color w:val="343636"/>
          <w:lang w:val="sk-SK"/>
        </w:rPr>
        <w:t xml:space="preserve">za trestný </w:t>
      </w:r>
      <w:r w:rsidR="00326E3D" w:rsidRPr="005C47BB">
        <w:rPr>
          <w:color w:val="44484B"/>
          <w:lang w:val="sk-SK"/>
        </w:rPr>
        <w:t xml:space="preserve">čin </w:t>
      </w:r>
      <w:r w:rsidR="00326E3D" w:rsidRPr="005C47BB">
        <w:rPr>
          <w:color w:val="343636"/>
          <w:spacing w:val="2"/>
          <w:lang w:val="sk-SK"/>
        </w:rPr>
        <w:t>korupcie</w:t>
      </w:r>
      <w:r w:rsidR="00326E3D" w:rsidRPr="005C47BB">
        <w:rPr>
          <w:color w:val="5B5D60"/>
          <w:spacing w:val="2"/>
          <w:lang w:val="sk-SK"/>
        </w:rPr>
        <w:t xml:space="preserve">, </w:t>
      </w:r>
      <w:r w:rsidRPr="005C47BB">
        <w:rPr>
          <w:color w:val="343636"/>
          <w:lang w:val="sk-SK"/>
        </w:rPr>
        <w:t>za t</w:t>
      </w:r>
      <w:r w:rsidR="00326E3D" w:rsidRPr="005C47BB">
        <w:rPr>
          <w:color w:val="343636"/>
          <w:spacing w:val="3"/>
          <w:lang w:val="sk-SK"/>
        </w:rPr>
        <w:t>re</w:t>
      </w:r>
      <w:r w:rsidR="00326E3D" w:rsidRPr="005C47BB">
        <w:rPr>
          <w:color w:val="5B5D60"/>
          <w:spacing w:val="3"/>
          <w:lang w:val="sk-SK"/>
        </w:rPr>
        <w:t>s</w:t>
      </w:r>
      <w:r w:rsidR="00326E3D" w:rsidRPr="005C47BB">
        <w:rPr>
          <w:color w:val="343636"/>
          <w:spacing w:val="3"/>
          <w:lang w:val="sk-SK"/>
        </w:rPr>
        <w:t xml:space="preserve">tný </w:t>
      </w:r>
      <w:r w:rsidR="00326E3D" w:rsidRPr="005C47BB">
        <w:rPr>
          <w:color w:val="44484B"/>
          <w:lang w:val="sk-SK"/>
        </w:rPr>
        <w:t xml:space="preserve">čin </w:t>
      </w:r>
      <w:r w:rsidR="00326E3D" w:rsidRPr="005C47BB">
        <w:rPr>
          <w:color w:val="343636"/>
          <w:lang w:val="sk-SK"/>
        </w:rPr>
        <w:t xml:space="preserve">poškodzovania finančných </w:t>
      </w:r>
      <w:r w:rsidR="00326E3D" w:rsidRPr="005C47BB">
        <w:rPr>
          <w:color w:val="44484B"/>
          <w:lang w:val="sk-SK"/>
        </w:rPr>
        <w:t xml:space="preserve">záujmov </w:t>
      </w:r>
      <w:r w:rsidR="00326E3D" w:rsidRPr="005C47BB">
        <w:rPr>
          <w:color w:val="343636"/>
          <w:lang w:val="sk-SK"/>
        </w:rPr>
        <w:t>EÚ</w:t>
      </w:r>
      <w:r w:rsidR="00326E3D" w:rsidRPr="005C47BB">
        <w:rPr>
          <w:color w:val="5B5D60"/>
          <w:lang w:val="sk-SK"/>
        </w:rPr>
        <w:t xml:space="preserve">, </w:t>
      </w:r>
      <w:r w:rsidR="00326E3D" w:rsidRPr="005C47BB">
        <w:rPr>
          <w:color w:val="44484B"/>
          <w:lang w:val="sk-SK"/>
        </w:rPr>
        <w:t xml:space="preserve">za </w:t>
      </w:r>
      <w:r w:rsidR="00326E3D" w:rsidRPr="005C47BB">
        <w:rPr>
          <w:color w:val="343636"/>
          <w:lang w:val="sk-SK"/>
        </w:rPr>
        <w:t xml:space="preserve">trestný </w:t>
      </w:r>
      <w:r w:rsidR="00326E3D" w:rsidRPr="005C47BB">
        <w:rPr>
          <w:color w:val="44484B"/>
          <w:lang w:val="sk-SK"/>
        </w:rPr>
        <w:t xml:space="preserve">čin </w:t>
      </w:r>
      <w:r w:rsidRPr="005C47BB">
        <w:rPr>
          <w:color w:val="343636"/>
          <w:lang w:val="sk-SK"/>
        </w:rPr>
        <w:t>legalizácie príjmu z tre</w:t>
      </w:r>
      <w:r w:rsidR="00326E3D" w:rsidRPr="005C47BB">
        <w:rPr>
          <w:color w:val="5B5D60"/>
          <w:spacing w:val="-5"/>
          <w:lang w:val="sk-SK"/>
        </w:rPr>
        <w:t>s</w:t>
      </w:r>
      <w:r w:rsidRPr="005C47BB">
        <w:rPr>
          <w:color w:val="343636"/>
          <w:spacing w:val="-5"/>
          <w:lang w:val="sk-SK"/>
        </w:rPr>
        <w:t>t</w:t>
      </w:r>
      <w:r w:rsidR="00326E3D" w:rsidRPr="005C47BB">
        <w:rPr>
          <w:color w:val="343636"/>
          <w:lang w:val="sk-SK"/>
        </w:rPr>
        <w:t xml:space="preserve">nej </w:t>
      </w:r>
      <w:r w:rsidR="00326E3D" w:rsidRPr="005C47BB">
        <w:rPr>
          <w:color w:val="44484B"/>
          <w:lang w:val="sk-SK"/>
        </w:rPr>
        <w:t xml:space="preserve">činnosti, </w:t>
      </w:r>
      <w:r w:rsidR="00326E3D" w:rsidRPr="005C47BB">
        <w:rPr>
          <w:color w:val="343636"/>
          <w:lang w:val="sk-SK"/>
        </w:rPr>
        <w:t xml:space="preserve">za trestný </w:t>
      </w:r>
      <w:r w:rsidR="00326E3D" w:rsidRPr="005C47BB">
        <w:rPr>
          <w:color w:val="44484B"/>
          <w:lang w:val="sk-SK"/>
        </w:rPr>
        <w:t xml:space="preserve">čin založenia, zosnovania a </w:t>
      </w:r>
      <w:r w:rsidR="00326E3D" w:rsidRPr="005C47BB">
        <w:rPr>
          <w:color w:val="343636"/>
          <w:lang w:val="sk-SK"/>
        </w:rPr>
        <w:t xml:space="preserve">podporovania zločineckej </w:t>
      </w:r>
      <w:r w:rsidR="00326E3D" w:rsidRPr="005C47BB">
        <w:rPr>
          <w:color w:val="5B5D60"/>
          <w:lang w:val="sk-SK"/>
        </w:rPr>
        <w:t>s</w:t>
      </w:r>
      <w:r w:rsidR="00326E3D" w:rsidRPr="005C47BB">
        <w:rPr>
          <w:color w:val="343636"/>
          <w:lang w:val="sk-SK"/>
        </w:rPr>
        <w:t xml:space="preserve">kupiny, alebo za trestný </w:t>
      </w:r>
      <w:r w:rsidR="00326E3D" w:rsidRPr="005C47BB">
        <w:rPr>
          <w:color w:val="44484B"/>
          <w:lang w:val="sk-SK"/>
        </w:rPr>
        <w:t xml:space="preserve">čin </w:t>
      </w:r>
      <w:r w:rsidR="00326E3D" w:rsidRPr="005C47BB">
        <w:rPr>
          <w:color w:val="343636"/>
          <w:lang w:val="sk-SK"/>
        </w:rPr>
        <w:t xml:space="preserve">machinácie pri verejnom obstarávaní a verejnej dražbe, trestné činy </w:t>
      </w:r>
      <w:r w:rsidR="00326E3D" w:rsidRPr="005C47BB">
        <w:rPr>
          <w:color w:val="44484B"/>
          <w:lang w:val="sk-SK"/>
        </w:rPr>
        <w:t xml:space="preserve">súvisiace s </w:t>
      </w:r>
      <w:r w:rsidR="00326E3D" w:rsidRPr="005C47BB">
        <w:rPr>
          <w:color w:val="343636"/>
          <w:lang w:val="sk-SK"/>
        </w:rPr>
        <w:t xml:space="preserve">terorizmom alebo </w:t>
      </w:r>
      <w:r w:rsidR="00326E3D" w:rsidRPr="005C47BB">
        <w:rPr>
          <w:color w:val="44484B"/>
          <w:lang w:val="sk-SK"/>
        </w:rPr>
        <w:t xml:space="preserve">spojené </w:t>
      </w:r>
      <w:r w:rsidR="00326E3D" w:rsidRPr="005C47BB">
        <w:rPr>
          <w:color w:val="5B5D60"/>
          <w:lang w:val="sk-SK"/>
        </w:rPr>
        <w:t xml:space="preserve">s  </w:t>
      </w:r>
      <w:r w:rsidR="00326E3D" w:rsidRPr="005C47BB">
        <w:rPr>
          <w:color w:val="44484B"/>
          <w:lang w:val="sk-SK"/>
        </w:rPr>
        <w:t xml:space="preserve">teroristickými  </w:t>
      </w:r>
      <w:r w:rsidR="00326E3D" w:rsidRPr="005C47BB">
        <w:rPr>
          <w:color w:val="343636"/>
          <w:lang w:val="sk-SK"/>
        </w:rPr>
        <w:t xml:space="preserve">aktivitami,  využívanie  detskej práce  alebo iných  foriem  obchodovania  </w:t>
      </w:r>
      <w:r w:rsidR="00326E3D" w:rsidRPr="005C47BB">
        <w:rPr>
          <w:color w:val="44484B"/>
          <w:lang w:val="sk-SK"/>
        </w:rPr>
        <w:t>s</w:t>
      </w:r>
      <w:r w:rsidR="00326E3D" w:rsidRPr="005C47BB">
        <w:rPr>
          <w:color w:val="44484B"/>
          <w:spacing w:val="-20"/>
          <w:lang w:val="sk-SK"/>
        </w:rPr>
        <w:t xml:space="preserve"> </w:t>
      </w:r>
      <w:r w:rsidR="00326E3D" w:rsidRPr="005C47BB">
        <w:rPr>
          <w:color w:val="343636"/>
          <w:lang w:val="sk-SK"/>
        </w:rPr>
        <w:t>ľuďmi,</w:t>
      </w:r>
    </w:p>
    <w:p w14:paraId="6B66EB35" w14:textId="77777777" w:rsidR="00326E3D" w:rsidRPr="005C47BB" w:rsidRDefault="00326E3D" w:rsidP="005C47BB">
      <w:pPr>
        <w:pStyle w:val="Zkladntext"/>
        <w:numPr>
          <w:ilvl w:val="0"/>
          <w:numId w:val="2"/>
        </w:numPr>
        <w:kinsoku w:val="0"/>
        <w:overflowPunct w:val="0"/>
        <w:spacing w:before="120" w:after="120" w:line="240" w:lineRule="auto"/>
        <w:ind w:left="714" w:right="134" w:hanging="357"/>
        <w:jc w:val="both"/>
        <w:rPr>
          <w:color w:val="343636"/>
          <w:w w:val="105"/>
          <w:lang w:val="sk-SK"/>
        </w:rPr>
      </w:pPr>
      <w:r w:rsidRPr="005C47BB">
        <w:rPr>
          <w:color w:val="343636"/>
          <w:spacing w:val="-27"/>
          <w:w w:val="105"/>
          <w:lang w:val="sk-SK"/>
        </w:rPr>
        <w:t xml:space="preserve"> </w:t>
      </w:r>
      <w:r w:rsidR="008D1E02" w:rsidRPr="005C47BB">
        <w:rPr>
          <w:color w:val="343636"/>
          <w:w w:val="105"/>
          <w:lang w:val="sk-SK"/>
        </w:rPr>
        <w:t>s</w:t>
      </w:r>
      <w:r w:rsidRPr="005C47BB">
        <w:rPr>
          <w:color w:val="343636"/>
          <w:w w:val="105"/>
          <w:lang w:val="sk-SK"/>
        </w:rPr>
        <w:t>poločnosť</w:t>
      </w:r>
      <w:r w:rsidR="001947DE" w:rsidRPr="005C47BB">
        <w:rPr>
          <w:color w:val="343636"/>
          <w:w w:val="105"/>
          <w:lang w:val="sk-SK"/>
        </w:rPr>
        <w:t xml:space="preserve"> je</w:t>
      </w:r>
      <w:r w:rsidRPr="005C47BB">
        <w:rPr>
          <w:color w:val="343636"/>
          <w:w w:val="105"/>
          <w:lang w:val="sk-SK"/>
        </w:rPr>
        <w:t xml:space="preserve"> oprávnená dodávať tovar alebo poskytovať službu v rozsahu, ktorý zodpovedá predmetu </w:t>
      </w:r>
      <w:r w:rsidR="00D17E17" w:rsidRPr="005C47BB">
        <w:rPr>
          <w:color w:val="343636"/>
          <w:w w:val="105"/>
          <w:lang w:val="sk-SK"/>
        </w:rPr>
        <w:t>zákazky.</w:t>
      </w:r>
    </w:p>
    <w:p w14:paraId="2DF096BD" w14:textId="77777777" w:rsidR="00326E3D" w:rsidRPr="00326E3D" w:rsidRDefault="00326E3D" w:rsidP="00326E3D">
      <w:pPr>
        <w:rPr>
          <w:b/>
          <w:sz w:val="28"/>
          <w:szCs w:val="28"/>
        </w:rPr>
      </w:pPr>
    </w:p>
    <w:p w14:paraId="01D3AF39" w14:textId="77777777" w:rsidR="00326E3D" w:rsidRPr="00326E3D" w:rsidRDefault="00326E3D" w:rsidP="00326E3D">
      <w:pPr>
        <w:spacing w:after="0" w:line="360" w:lineRule="auto"/>
        <w:rPr>
          <w:rFonts w:cs="Tahoma"/>
          <w:color w:val="FF0000"/>
        </w:rPr>
      </w:pPr>
      <w:r w:rsidRPr="00326E3D">
        <w:rPr>
          <w:rFonts w:cs="Tahoma"/>
          <w:bCs/>
        </w:rPr>
        <w:t xml:space="preserve">Dátum: </w:t>
      </w:r>
      <w:r w:rsidRPr="00326E3D">
        <w:rPr>
          <w:rFonts w:cs="Tahoma"/>
          <w:color w:val="FF0000"/>
        </w:rPr>
        <w:t>/vyplní uchádzač/</w:t>
      </w:r>
    </w:p>
    <w:p w14:paraId="30F5DA07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>-----------------------------------------------------</w:t>
      </w:r>
    </w:p>
    <w:p w14:paraId="62B9FA7C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 xml:space="preserve">  pečiatka a podpis oprávnenej osoby</w:t>
      </w:r>
    </w:p>
    <w:p w14:paraId="13CB63E1" w14:textId="77777777" w:rsidR="00326E3D" w:rsidRPr="00326E3D" w:rsidRDefault="00326E3D" w:rsidP="00326E3D">
      <w:pPr>
        <w:rPr>
          <w:b/>
          <w:sz w:val="28"/>
          <w:szCs w:val="28"/>
        </w:rPr>
      </w:pPr>
    </w:p>
    <w:sectPr w:rsidR="00326E3D" w:rsidRPr="00326E3D" w:rsidSect="005C47BB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9551BB"/>
    <w:multiLevelType w:val="hybridMultilevel"/>
    <w:tmpl w:val="FFE0D846"/>
    <w:lvl w:ilvl="0" w:tplc="0C2E7FA2">
      <w:numFmt w:val="bullet"/>
      <w:lvlText w:val="-"/>
      <w:lvlJc w:val="left"/>
      <w:pPr>
        <w:ind w:left="1161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 w15:restartNumberingAfterBreak="0">
    <w:nsid w:val="1ED50E71"/>
    <w:multiLevelType w:val="hybridMultilevel"/>
    <w:tmpl w:val="8B98C354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B04B6D"/>
    <w:multiLevelType w:val="hybridMultilevel"/>
    <w:tmpl w:val="D59EAC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B370B0"/>
    <w:multiLevelType w:val="hybridMultilevel"/>
    <w:tmpl w:val="BE1CCD1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5D189C"/>
    <w:multiLevelType w:val="hybridMultilevel"/>
    <w:tmpl w:val="A1E0C1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946BD3"/>
    <w:multiLevelType w:val="hybridMultilevel"/>
    <w:tmpl w:val="8E8C2A9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9243894">
    <w:abstractNumId w:val="0"/>
  </w:num>
  <w:num w:numId="2" w16cid:durableId="168913772">
    <w:abstractNumId w:val="3"/>
  </w:num>
  <w:num w:numId="3" w16cid:durableId="1579173090">
    <w:abstractNumId w:val="4"/>
  </w:num>
  <w:num w:numId="4" w16cid:durableId="935403949">
    <w:abstractNumId w:val="2"/>
  </w:num>
  <w:num w:numId="5" w16cid:durableId="19011563">
    <w:abstractNumId w:val="1"/>
  </w:num>
  <w:num w:numId="6" w16cid:durableId="12727376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E3D"/>
    <w:rsid w:val="00061B2B"/>
    <w:rsid w:val="000B2785"/>
    <w:rsid w:val="001947DE"/>
    <w:rsid w:val="002A6188"/>
    <w:rsid w:val="002B30C9"/>
    <w:rsid w:val="00326E3D"/>
    <w:rsid w:val="004639DE"/>
    <w:rsid w:val="00477164"/>
    <w:rsid w:val="0049142A"/>
    <w:rsid w:val="004D0C66"/>
    <w:rsid w:val="00546EE4"/>
    <w:rsid w:val="005C47BB"/>
    <w:rsid w:val="005E5E88"/>
    <w:rsid w:val="006610C0"/>
    <w:rsid w:val="006775EA"/>
    <w:rsid w:val="008D1E02"/>
    <w:rsid w:val="00984BC9"/>
    <w:rsid w:val="00A14CE1"/>
    <w:rsid w:val="00B5081B"/>
    <w:rsid w:val="00C8710C"/>
    <w:rsid w:val="00D17E17"/>
    <w:rsid w:val="00EE0FC0"/>
    <w:rsid w:val="00EF18C3"/>
    <w:rsid w:val="00F37235"/>
    <w:rsid w:val="00F3729B"/>
    <w:rsid w:val="00FC1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2410B"/>
  <w15:docId w15:val="{D2405E9F-50FF-44A9-8BC4-999ECEDFD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37235"/>
    <w:pPr>
      <w:spacing w:after="200" w:line="276" w:lineRule="auto"/>
    </w:pPr>
    <w:rPr>
      <w:rFonts w:ascii="Calibri" w:hAnsi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F372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372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372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72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kladntext">
    <w:name w:val="Body Text"/>
    <w:basedOn w:val="Normlny"/>
    <w:link w:val="ZkladntextChar"/>
    <w:uiPriority w:val="1"/>
    <w:qFormat/>
    <w:rsid w:val="00F3729B"/>
    <w:pPr>
      <w:widowControl w:val="0"/>
      <w:autoSpaceDE w:val="0"/>
      <w:autoSpaceDN w:val="0"/>
    </w:pPr>
    <w:rPr>
      <w:rFonts w:eastAsia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3729B"/>
    <w:rPr>
      <w:rFonts w:ascii="Times New Roman" w:eastAsia="Times New Roman" w:hAnsi="Times New Roman"/>
      <w:sz w:val="24"/>
      <w:szCs w:val="24"/>
      <w:lang w:val="en-US"/>
    </w:rPr>
  </w:style>
  <w:style w:type="character" w:styleId="Vrazn">
    <w:name w:val="Strong"/>
    <w:basedOn w:val="Predvolenpsmoodseku"/>
    <w:uiPriority w:val="22"/>
    <w:qFormat/>
    <w:rsid w:val="00F3729B"/>
    <w:rPr>
      <w:b/>
      <w:bCs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F37235"/>
    <w:pPr>
      <w:spacing w:after="0" w:line="360" w:lineRule="auto"/>
      <w:ind w:left="720"/>
      <w:contextualSpacing/>
    </w:pPr>
    <w:rPr>
      <w:rFonts w:ascii="Times New Roman" w:eastAsia="Times New Roman" w:hAnsi="Times New Roman"/>
      <w:sz w:val="24"/>
      <w:lang w:val="en-US"/>
    </w:rPr>
  </w:style>
  <w:style w:type="character" w:styleId="Jemnodkaz">
    <w:name w:val="Subtle Reference"/>
    <w:basedOn w:val="Predvolenpsmoodseku"/>
    <w:uiPriority w:val="31"/>
    <w:qFormat/>
    <w:rsid w:val="00061B2B"/>
    <w:rPr>
      <w:smallCaps/>
      <w:color w:val="ED7D31" w:themeColor="accent2"/>
      <w:u w:val="single"/>
    </w:rPr>
  </w:style>
  <w:style w:type="paragraph" w:styleId="Hlavikaobsahu">
    <w:name w:val="TOC Heading"/>
    <w:basedOn w:val="Nadpis1"/>
    <w:next w:val="Normlny"/>
    <w:uiPriority w:val="39"/>
    <w:unhideWhenUsed/>
    <w:qFormat/>
    <w:rsid w:val="00F37235"/>
    <w:pPr>
      <w:spacing w:line="259" w:lineRule="auto"/>
      <w:outlineLvl w:val="9"/>
    </w:pPr>
    <w:rPr>
      <w:lang w:val="cs-CZ" w:eastAsia="cs-CZ"/>
    </w:rPr>
  </w:style>
  <w:style w:type="paragraph" w:customStyle="1" w:styleId="tl1">
    <w:name w:val="Štýl1"/>
    <w:basedOn w:val="Nadpis1"/>
    <w:link w:val="tl1Char"/>
    <w:rsid w:val="00F3729B"/>
    <w:rPr>
      <w:rFonts w:ascii="Times New Roman" w:eastAsia="Times New Roman" w:hAnsi="Times New Roman"/>
    </w:rPr>
  </w:style>
  <w:style w:type="character" w:customStyle="1" w:styleId="tl1Char">
    <w:name w:val="Štýl1 Char"/>
    <w:basedOn w:val="Nadpis1Char"/>
    <w:link w:val="tl1"/>
    <w:rsid w:val="00F3729B"/>
    <w:rPr>
      <w:rFonts w:ascii="Times New Roman" w:eastAsia="Times New Roman" w:hAnsi="Times New Roman" w:cs="Cambria"/>
      <w:b w:val="0"/>
      <w:bCs w:val="0"/>
      <w:color w:val="365F91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F372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723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zov">
    <w:name w:val="Title"/>
    <w:basedOn w:val="Normlny"/>
    <w:link w:val="NzovChar"/>
    <w:qFormat/>
    <w:rsid w:val="00F37235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rsid w:val="00F37235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paragraph" w:styleId="Bezriadkovania">
    <w:name w:val="No Spacing"/>
    <w:uiPriority w:val="1"/>
    <w:qFormat/>
    <w:rsid w:val="00F37235"/>
    <w:pPr>
      <w:spacing w:after="0" w:line="240" w:lineRule="auto"/>
    </w:pPr>
    <w:rPr>
      <w:rFonts w:ascii="Calibri" w:hAnsi="Calibri" w:cs="Times New Roman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tavec_muj Char,Nad Char,Nad1 Char"/>
    <w:link w:val="Odsekzoznamu"/>
    <w:uiPriority w:val="34"/>
    <w:qFormat/>
    <w:locked/>
    <w:rsid w:val="00F37235"/>
    <w:rPr>
      <w:rFonts w:ascii="Times New Roman" w:eastAsia="Times New Roman" w:hAnsi="Times New Roman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365</Words>
  <Characters>2334</Characters>
  <Application>Microsoft Office Word</Application>
  <DocSecurity>0</DocSecurity>
  <Lines>63</Lines>
  <Paragraphs>43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TSK</Company>
  <LinksUpToDate>false</LinksUpToDate>
  <CharactersWithSpaces>2656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Eliasova Alica</dc:creator>
  <cp:lastModifiedBy>Stanislav Gajdos</cp:lastModifiedBy>
  <cp:revision>9</cp:revision>
  <dcterms:created xsi:type="dcterms:W3CDTF">2022-05-25T02:34:00Z</dcterms:created>
  <dcterms:modified xsi:type="dcterms:W3CDTF">2025-04-09T08:20:00Z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\\10.0.0.17\vo\Prebiehajuce sutaze\PPA\Kopek plus sro\Technologie\VO pec etazova 2025\VARIABLES_PPA_VO Pec.xlsx</vt:lpwstr>
  </property>
  <property fmtid="{D5CDD505-2E9C-101B-9397-08002B2CF9AE}" pid="3" name="SystemovyPriecinok">
    <vt:lpwstr>Z:\PPA_VO</vt:lpwstr>
  </property>
  <property fmtid="{D5CDD505-2E9C-101B-9397-08002B2CF9AE}" pid="4" name="CisloOpatrenia">
    <vt:lpwstr>4 – Investície do hmotného majetku</vt:lpwstr>
  </property>
  <property fmtid="{D5CDD505-2E9C-101B-9397-08002B2CF9AE}" pid="5" name="CisloPodopatrenia">
    <vt:lpwstr>4.1 - Podpora pre investície do poľnohospodárskych podnikov</vt:lpwstr>
  </property>
  <property fmtid="{D5CDD505-2E9C-101B-9397-08002B2CF9AE}" pid="6" name="CisloVyzvy">
    <vt:lpwstr>51/PRV/2021</vt:lpwstr>
  </property>
  <property fmtid="{D5CDD505-2E9C-101B-9397-08002B2CF9AE}" pid="7" name="Druhzakazky">
    <vt:lpwstr>Tovary</vt:lpwstr>
  </property>
  <property fmtid="{D5CDD505-2E9C-101B-9397-08002B2CF9AE}" pid="8" name="ObstaravatelNazov">
    <vt:lpwstr>KOPEK plus s.r.o.</vt:lpwstr>
  </property>
  <property fmtid="{D5CDD505-2E9C-101B-9397-08002B2CF9AE}" pid="9" name="ObstaravatelUlicaCislo">
    <vt:lpwstr>Bernolákova 46</vt:lpwstr>
  </property>
  <property fmtid="{D5CDD505-2E9C-101B-9397-08002B2CF9AE}" pid="10" name="ObstaravatelMesto">
    <vt:lpwstr>Dolné Kočkovce</vt:lpwstr>
  </property>
  <property fmtid="{D5CDD505-2E9C-101B-9397-08002B2CF9AE}" pid="11" name="ObstaravatelPSC">
    <vt:lpwstr>020 01</vt:lpwstr>
  </property>
  <property fmtid="{D5CDD505-2E9C-101B-9397-08002B2CF9AE}" pid="12" name="ObstaravatelICO">
    <vt:lpwstr>35781131</vt:lpwstr>
  </property>
  <property fmtid="{D5CDD505-2E9C-101B-9397-08002B2CF9AE}" pid="13" name="ObstaravatelDIC">
    <vt:lpwstr>2020204593</vt:lpwstr>
  </property>
  <property fmtid="{D5CDD505-2E9C-101B-9397-08002B2CF9AE}" pid="14" name="StatutarnyOrgan">
    <vt:lpwstr>Ing. Viliam Gerbel</vt:lpwstr>
  </property>
  <property fmtid="{D5CDD505-2E9C-101B-9397-08002B2CF9AE}" pid="15" name="StatutarnyOrganFunkcia">
    <vt:lpwstr>konateľ</vt:lpwstr>
  </property>
  <property fmtid="{D5CDD505-2E9C-101B-9397-08002B2CF9AE}" pid="16" name="NazovZakazky">
    <vt:lpwstr>Pec etážová dvojokruhová</vt:lpwstr>
  </property>
  <property fmtid="{D5CDD505-2E9C-101B-9397-08002B2CF9AE}" pid="17" name="NazovProjektu">
    <vt:lpwstr>Zefektívnenie a inovácia výrobného procesu pekárne KOPEK plus s. r. o.</vt:lpwstr>
  </property>
  <property fmtid="{D5CDD505-2E9C-101B-9397-08002B2CF9AE}" pid="18" name="PredmetZakazky1">
    <vt:lpwstr>Pec etážová dvojokruhová</vt:lpwstr>
  </property>
  <property fmtid="{D5CDD505-2E9C-101B-9397-08002B2CF9AE}" pid="19" name="PredmetZakazky2">
    <vt:lpwstr/>
  </property>
  <property fmtid="{D5CDD505-2E9C-101B-9397-08002B2CF9AE}" pid="20" name="PredmetZakazky3">
    <vt:lpwstr/>
  </property>
  <property fmtid="{D5CDD505-2E9C-101B-9397-08002B2CF9AE}" pid="21" name="ObstaravtelIBAN">
    <vt:lpwstr>SK 48 0200 0000 0030 7598 9654</vt:lpwstr>
  </property>
  <property fmtid="{D5CDD505-2E9C-101B-9397-08002B2CF9AE}" pid="22" name="StatutarnyOrgan2">
    <vt:lpwstr>Ing. Daniel Gerbel , PhD.</vt:lpwstr>
  </property>
  <property fmtid="{D5CDD505-2E9C-101B-9397-08002B2CF9AE}" pid="23" name="StatutarnyOrgan3">
    <vt:lpwstr/>
  </property>
  <property fmtid="{D5CDD505-2E9C-101B-9397-08002B2CF9AE}" pid="24" name="RozdelenieZakazky">
    <vt:lpwstr>Zákazka nie je rozdelená na časti z dôvodu, že je obstarávaná iba jedna časť.</vt:lpwstr>
  </property>
  <property fmtid="{D5CDD505-2E9C-101B-9397-08002B2CF9AE}" pid="25" name="Lehotanapredkladanieponuk">
    <vt:lpwstr>08.01.2025 do 10:00 h</vt:lpwstr>
  </property>
  <property fmtid="{D5CDD505-2E9C-101B-9397-08002B2CF9AE}" pid="26" name="DatumOtvaraniaAVyhodnoteniaPonuk">
    <vt:lpwstr>08.01.2025 o 11:00 h</vt:lpwstr>
  </property>
  <property fmtid="{D5CDD505-2E9C-101B-9397-08002B2CF9AE}" pid="27" name="DatumPodpisuVyzva">
    <vt:lpwstr>16.12.2024</vt:lpwstr>
  </property>
  <property fmtid="{D5CDD505-2E9C-101B-9397-08002B2CF9AE}" pid="28" name="DatumPodpisuZaznam">
    <vt:lpwstr>08.01.2025</vt:lpwstr>
  </property>
  <property fmtid="{D5CDD505-2E9C-101B-9397-08002B2CF9AE}" pid="29" name="DatumPodpisuSplnomocnenie">
    <vt:lpwstr>05.01.2025</vt:lpwstr>
  </property>
  <property fmtid="{D5CDD505-2E9C-101B-9397-08002B2CF9AE}" pid="30" name="KodProjektu">
    <vt:lpwstr>042TN510067</vt:lpwstr>
  </property>
  <property fmtid="{D5CDD505-2E9C-101B-9397-08002B2CF9AE}" pid="31" name="IDObstaravania">
    <vt:lpwstr>54456</vt:lpwstr>
  </property>
  <property fmtid="{D5CDD505-2E9C-101B-9397-08002B2CF9AE}" pid="32" name="OsobaSplnomocnenaVOMeno">
    <vt:lpwstr>Ing. Stanislav Gajdoš</vt:lpwstr>
  </property>
  <property fmtid="{D5CDD505-2E9C-101B-9397-08002B2CF9AE}" pid="33" name="OsobaSplnomocnenaVOSidlo">
    <vt:lpwstr>ANYTIME s.r.o., Pribinova 20, 81109 Bratislava</vt:lpwstr>
  </property>
  <property fmtid="{D5CDD505-2E9C-101B-9397-08002B2CF9AE}" pid="34" name="OsobaSplnomocnenaVOTelefon">
    <vt:lpwstr>02/5443 7744</vt:lpwstr>
  </property>
  <property fmtid="{D5CDD505-2E9C-101B-9397-08002B2CF9AE}" pid="35" name="OsobaSplnomocnenaDatumNarodenia">
    <vt:lpwstr>13.3.1976</vt:lpwstr>
  </property>
  <property fmtid="{D5CDD505-2E9C-101B-9397-08002B2CF9AE}" pid="36" name="OsobaSplnomocnenaVOMail">
    <vt:lpwstr>info@anytimesro.sk</vt:lpwstr>
  </property>
  <property fmtid="{D5CDD505-2E9C-101B-9397-08002B2CF9AE}" pid="37" name="KodCPV">
    <vt:lpwstr>39711200-1 Prístroje na spracovanie potravín</vt:lpwstr>
  </property>
  <property fmtid="{D5CDD505-2E9C-101B-9397-08002B2CF9AE}" pid="38" name="MiestoDodaniaUlicaCislo">
    <vt:lpwstr>Bernolákova 46</vt:lpwstr>
  </property>
  <property fmtid="{D5CDD505-2E9C-101B-9397-08002B2CF9AE}" pid="39" name="MiestoDodaniaPSC">
    <vt:lpwstr>020 01</vt:lpwstr>
  </property>
  <property fmtid="{D5CDD505-2E9C-101B-9397-08002B2CF9AE}" pid="40" name="MiestoDodaniaObec">
    <vt:lpwstr>Dolné Kočkovce</vt:lpwstr>
  </property>
  <property fmtid="{D5CDD505-2E9C-101B-9397-08002B2CF9AE}" pid="41" name="TerminDodania">
    <vt:lpwstr>do 1 mesiaca odo dňa doručenia záväznej objednávky na dodanie predmetu zmluvy.</vt:lpwstr>
  </property>
  <property fmtid="{D5CDD505-2E9C-101B-9397-08002B2CF9AE}" pid="42" name="TypZmluvy">
    <vt:lpwstr>Kúpna zmluva</vt:lpwstr>
  </property>
  <property fmtid="{D5CDD505-2E9C-101B-9397-08002B2CF9AE}" pid="43" name="LehotaViazanostiPonuk">
    <vt:lpwstr>6 mesiacov od lehoty na predkladanie ponúk</vt:lpwstr>
  </property>
  <property fmtid="{D5CDD505-2E9C-101B-9397-08002B2CF9AE}" pid="44" name="PHZbezDPH">
    <vt:lpwstr>76 656,67</vt:lpwstr>
  </property>
  <property fmtid="{D5CDD505-2E9C-101B-9397-08002B2CF9AE}" pid="45" name="PHZsDPH">
    <vt:lpwstr>94 287,70</vt:lpwstr>
  </property>
  <property fmtid="{D5CDD505-2E9C-101B-9397-08002B2CF9AE}" pid="46" name="Uchadzac1Nazov">
    <vt:lpwstr>AGROTEM MJ s.r.o.</vt:lpwstr>
  </property>
  <property fmtid="{D5CDD505-2E9C-101B-9397-08002B2CF9AE}" pid="47" name="Uchadzac1UlicaCislo">
    <vt:lpwstr>1.mája 4271</vt:lpwstr>
  </property>
  <property fmtid="{D5CDD505-2E9C-101B-9397-08002B2CF9AE}" pid="48" name="Uchadzac1Mesto">
    <vt:lpwstr>031 01 Liptovský Mikuláš</vt:lpwstr>
  </property>
  <property fmtid="{D5CDD505-2E9C-101B-9397-08002B2CF9AE}" pid="49" name="Uchadzac1StatutarnyZastupca">
    <vt:lpwstr>Ing. Dušan Mlynarčík</vt:lpwstr>
  </property>
  <property fmtid="{D5CDD505-2E9C-101B-9397-08002B2CF9AE}" pid="50" name="Uchadzac1ICO">
    <vt:lpwstr>36399281</vt:lpwstr>
  </property>
  <property fmtid="{D5CDD505-2E9C-101B-9397-08002B2CF9AE}" pid="51" name="Uchadzac1DatumACaspredlozenia">
    <vt:lpwstr>28.03.2024 o 07:44 hod </vt:lpwstr>
  </property>
  <property fmtid="{D5CDD505-2E9C-101B-9397-08002B2CF9AE}" pid="52" name="Uchadzac1Ponuka">
    <vt:lpwstr>51 900,00</vt:lpwstr>
  </property>
  <property fmtid="{D5CDD505-2E9C-101B-9397-08002B2CF9AE}" pid="53" name="Uchadzac2Nazov">
    <vt:lpwstr>EURIS PRO-AGRO, s.r.o.</vt:lpwstr>
  </property>
  <property fmtid="{D5CDD505-2E9C-101B-9397-08002B2CF9AE}" pid="54" name="Uchadzac2UlicaCislo">
    <vt:lpwstr>Šafárikova 116 A</vt:lpwstr>
  </property>
  <property fmtid="{D5CDD505-2E9C-101B-9397-08002B2CF9AE}" pid="55" name="Uchadzac2Mesto">
    <vt:lpwstr>048 01 Rožňava</vt:lpwstr>
  </property>
  <property fmtid="{D5CDD505-2E9C-101B-9397-08002B2CF9AE}" pid="56" name="Uchadzac2StatutarnyZastupca">
    <vt:lpwstr>Peter Glassa</vt:lpwstr>
  </property>
  <property fmtid="{D5CDD505-2E9C-101B-9397-08002B2CF9AE}" pid="57" name="Uchadzac2ICO">
    <vt:lpwstr>36781495</vt:lpwstr>
  </property>
  <property fmtid="{D5CDD505-2E9C-101B-9397-08002B2CF9AE}" pid="58" name="Uchadzac2DatumACaspredlozenia">
    <vt:lpwstr>02.04.2024 o 09:42 hod </vt:lpwstr>
  </property>
  <property fmtid="{D5CDD505-2E9C-101B-9397-08002B2CF9AE}" pid="59" name="Uchadzac2Ponuka">
    <vt:lpwstr>53 750,00</vt:lpwstr>
  </property>
  <property fmtid="{D5CDD505-2E9C-101B-9397-08002B2CF9AE}" pid="60" name="Uchadzac3Nazov">
    <vt:lpwstr>Triton Famme s.r.o.</vt:lpwstr>
  </property>
  <property fmtid="{D5CDD505-2E9C-101B-9397-08002B2CF9AE}" pid="61" name="Uchadzac3UlicaCislo">
    <vt:lpwstr>Levočská 862/28</vt:lpwstr>
  </property>
  <property fmtid="{D5CDD505-2E9C-101B-9397-08002B2CF9AE}" pid="62" name="Uchadzac3Mesto">
    <vt:lpwstr>058 01 Poprad</vt:lpwstr>
  </property>
  <property fmtid="{D5CDD505-2E9C-101B-9397-08002B2CF9AE}" pid="63" name="Uchadzac3StatutarnyZastupca">
    <vt:lpwstr>Ing. Richard Fabo</vt:lpwstr>
  </property>
  <property fmtid="{D5CDD505-2E9C-101B-9397-08002B2CF9AE}" pid="64" name="Uchadzac3ICO">
    <vt:lpwstr>48320404</vt:lpwstr>
  </property>
  <property fmtid="{D5CDD505-2E9C-101B-9397-08002B2CF9AE}" pid="65" name="Uchadzac3DatumACaspredlozenia">
    <vt:lpwstr>02.04.2024 o 12:32 hod </vt:lpwstr>
  </property>
  <property fmtid="{D5CDD505-2E9C-101B-9397-08002B2CF9AE}" pid="66" name="Uchadzac3Ponuka">
    <vt:lpwstr>54 500,00</vt:lpwstr>
  </property>
  <property fmtid="{D5CDD505-2E9C-101B-9397-08002B2CF9AE}" pid="67" name="Uchadzac1Poradie">
    <vt:lpwstr>1</vt:lpwstr>
  </property>
  <property fmtid="{D5CDD505-2E9C-101B-9397-08002B2CF9AE}" pid="68" name="Uchadzac2Poradie">
    <vt:lpwstr>2</vt:lpwstr>
  </property>
  <property fmtid="{D5CDD505-2E9C-101B-9397-08002B2CF9AE}" pid="69" name="Uchadzac3Poradie">
    <vt:lpwstr>3</vt:lpwstr>
  </property>
  <property fmtid="{D5CDD505-2E9C-101B-9397-08002B2CF9AE}" pid="70" name="VitaznaPonuka">
    <vt:lpwstr>51 900,00</vt:lpwstr>
  </property>
  <property fmtid="{D5CDD505-2E9C-101B-9397-08002B2CF9AE}" pid="71" name="VitaznyUchadzacNazov">
    <vt:lpwstr>AGROTEM MJ s.r.o.</vt:lpwstr>
  </property>
  <property fmtid="{D5CDD505-2E9C-101B-9397-08002B2CF9AE}" pid="72" name="VitaznyUchadzacUlicaCislo">
    <vt:lpwstr>1.mája 4271</vt:lpwstr>
  </property>
  <property fmtid="{D5CDD505-2E9C-101B-9397-08002B2CF9AE}" pid="73" name="VitaznyUchadzacPSCMesto">
    <vt:lpwstr>031 01 Liptovský Mikuláš</vt:lpwstr>
  </property>
  <property fmtid="{D5CDD505-2E9C-101B-9397-08002B2CF9AE}" pid="74" name="VitaznyUchadzacStatutarnyZastupca">
    <vt:lpwstr>Ing. Dušan Mlynarčík</vt:lpwstr>
  </property>
  <property fmtid="{D5CDD505-2E9C-101B-9397-08002B2CF9AE}" pid="75" name="VitaznyUchadzaICO">
    <vt:lpwstr>36399281</vt:lpwstr>
  </property>
  <property fmtid="{D5CDD505-2E9C-101B-9397-08002B2CF9AE}" pid="76" name="VitaznyUchadzacDatumACaspredlozenia">
    <vt:lpwstr>28.03.2024 o 07:44 hod </vt:lpwstr>
  </property>
  <property fmtid="{D5CDD505-2E9C-101B-9397-08002B2CF9AE}" pid="77" name="2Ponuka">
    <vt:lpwstr>53 750,00</vt:lpwstr>
  </property>
  <property fmtid="{D5CDD505-2E9C-101B-9397-08002B2CF9AE}" pid="78" name="2UchadzacNazov">
    <vt:lpwstr>EURIS PRO-AGRO, s.r.o.</vt:lpwstr>
  </property>
  <property fmtid="{D5CDD505-2E9C-101B-9397-08002B2CF9AE}" pid="79" name="2UchadzacUlicaCislo">
    <vt:lpwstr>Šafárikova 116 A</vt:lpwstr>
  </property>
  <property fmtid="{D5CDD505-2E9C-101B-9397-08002B2CF9AE}" pid="80" name="2UchadzacPSCMesto">
    <vt:lpwstr>048 01 Rožňava</vt:lpwstr>
  </property>
  <property fmtid="{D5CDD505-2E9C-101B-9397-08002B2CF9AE}" pid="81" name="2UchadzacStatutarnyZastupca">
    <vt:lpwstr>Peter Glassa</vt:lpwstr>
  </property>
  <property fmtid="{D5CDD505-2E9C-101B-9397-08002B2CF9AE}" pid="82" name="2UchadzacICO">
    <vt:lpwstr>36781495</vt:lpwstr>
  </property>
  <property fmtid="{D5CDD505-2E9C-101B-9397-08002B2CF9AE}" pid="83" name="2UchadzacDatumACaspredlozenia">
    <vt:lpwstr>02.04.2024 o 09:42 hod </vt:lpwstr>
  </property>
  <property fmtid="{D5CDD505-2E9C-101B-9397-08002B2CF9AE}" pid="84" name="3Ponuka">
    <vt:lpwstr>54 500,00</vt:lpwstr>
  </property>
  <property fmtid="{D5CDD505-2E9C-101B-9397-08002B2CF9AE}" pid="85" name="3UchadzacNazov">
    <vt:lpwstr>Triton Famme s.r.o.</vt:lpwstr>
  </property>
  <property fmtid="{D5CDD505-2E9C-101B-9397-08002B2CF9AE}" pid="86" name="3UchadzacUlicaCislo">
    <vt:lpwstr>Levočská 862/28</vt:lpwstr>
  </property>
  <property fmtid="{D5CDD505-2E9C-101B-9397-08002B2CF9AE}" pid="87" name="3UchadzacPSCMesto">
    <vt:lpwstr>058 01 Poprad</vt:lpwstr>
  </property>
  <property fmtid="{D5CDD505-2E9C-101B-9397-08002B2CF9AE}" pid="88" name="3UchadzacStatutarnyZastupca">
    <vt:lpwstr>Ing. Richard Fabo</vt:lpwstr>
  </property>
  <property fmtid="{D5CDD505-2E9C-101B-9397-08002B2CF9AE}" pid="89" name="3UchadzacICO">
    <vt:lpwstr>48320404</vt:lpwstr>
  </property>
  <property fmtid="{D5CDD505-2E9C-101B-9397-08002B2CF9AE}" pid="90" name="3UchadzacDatumACaspredlozenia">
    <vt:lpwstr>02.04.2024 o 12:32 hod </vt:lpwstr>
  </property>
  <property fmtid="{D5CDD505-2E9C-101B-9397-08002B2CF9AE}" pid="91" name="PredmetZakazky1Mnozstvo">
    <vt:lpwstr>1ks, </vt:lpwstr>
  </property>
  <property fmtid="{D5CDD505-2E9C-101B-9397-08002B2CF9AE}" pid="92" name="PredmetZakazky2Mnozstvo">
    <vt:lpwstr/>
  </property>
  <property fmtid="{D5CDD505-2E9C-101B-9397-08002B2CF9AE}" pid="93" name="PredmetZakazky3Mnozstvo">
    <vt:lpwstr/>
  </property>
  <property fmtid="{D5CDD505-2E9C-101B-9397-08002B2CF9AE}" pid="94" name="PredmetZakazky1PHZ">
    <vt:lpwstr>76 656,67</vt:lpwstr>
  </property>
  <property fmtid="{D5CDD505-2E9C-101B-9397-08002B2CF9AE}" pid="95" name="PredmetZakazky2PHZ">
    <vt:lpwstr/>
  </property>
  <property fmtid="{D5CDD505-2E9C-101B-9397-08002B2CF9AE}" pid="96" name="PredmetZakazky3PHZ">
    <vt:lpwstr/>
  </property>
  <property fmtid="{D5CDD505-2E9C-101B-9397-08002B2CF9AE}" pid="97" name="PredmetZakazky4">
    <vt:lpwstr/>
  </property>
  <property fmtid="{D5CDD505-2E9C-101B-9397-08002B2CF9AE}" pid="98" name="PredmetZakazky4Mnozstvo">
    <vt:lpwstr/>
  </property>
  <property fmtid="{D5CDD505-2E9C-101B-9397-08002B2CF9AE}" pid="99" name="PredmetZakazky4PHZ">
    <vt:lpwstr/>
  </property>
  <property fmtid="{D5CDD505-2E9C-101B-9397-08002B2CF9AE}" pid="100" name="PredmetZakazky5">
    <vt:lpwstr/>
  </property>
  <property fmtid="{D5CDD505-2E9C-101B-9397-08002B2CF9AE}" pid="101" name="PredmetZakazky5Mnozstvo">
    <vt:lpwstr/>
  </property>
  <property fmtid="{D5CDD505-2E9C-101B-9397-08002B2CF9AE}" pid="102" name="PredmetZakazky5PHZ">
    <vt:lpwstr/>
  </property>
  <property fmtid="{D5CDD505-2E9C-101B-9397-08002B2CF9AE}" pid="103" name="PredmetZakazky6">
    <vt:lpwstr/>
  </property>
  <property fmtid="{D5CDD505-2E9C-101B-9397-08002B2CF9AE}" pid="104" name="PredmetZakazky6Mnozstvo">
    <vt:lpwstr/>
  </property>
  <property fmtid="{D5CDD505-2E9C-101B-9397-08002B2CF9AE}" pid="105" name="PredmetZakazky6PHZ">
    <vt:lpwstr/>
  </property>
  <property fmtid="{D5CDD505-2E9C-101B-9397-08002B2CF9AE}" pid="106" name="PredmetZakazky7">
    <vt:lpwstr/>
  </property>
  <property fmtid="{D5CDD505-2E9C-101B-9397-08002B2CF9AE}" pid="107" name="PredmetZakazky7Mnozstvo">
    <vt:lpwstr/>
  </property>
  <property fmtid="{D5CDD505-2E9C-101B-9397-08002B2CF9AE}" pid="108" name="PredmetZakazky7PHZ">
    <vt:lpwstr/>
  </property>
  <property fmtid="{D5CDD505-2E9C-101B-9397-08002B2CF9AE}" pid="109" name="DatumAktualny">
    <vt:lpwstr>9.4.2025</vt:lpwstr>
  </property>
</Properties>
</file>