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B00252">
        <w:rPr>
          <w:rFonts w:asciiTheme="minorHAnsi" w:eastAsia="Calibri" w:hAnsiTheme="minorHAnsi" w:cstheme="minorHAnsi"/>
          <w:b/>
          <w:sz w:val="22"/>
          <w:szCs w:val="22"/>
        </w:rPr>
        <w:t>Územní studie krajiny správního obvodu ORP Bystřice pod Hostýnem</w:t>
      </w:r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:rsidR="00BC4130" w:rsidRPr="008B3E72" w:rsidRDefault="00BC4130" w:rsidP="00BC4130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0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  <w:bookmarkStart w:id="1" w:name="_GoBack"/>
      <w:bookmarkEnd w:id="1"/>
    </w:p>
    <w:sectPr w:rsidR="00085F26" w:rsidRPr="008B3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390" w:rsidRDefault="00415390" w:rsidP="00BC4130">
      <w:r>
        <w:separator/>
      </w:r>
    </w:p>
  </w:endnote>
  <w:endnote w:type="continuationSeparator" w:id="0">
    <w:p w:rsidR="00415390" w:rsidRDefault="00415390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390" w:rsidRDefault="00415390" w:rsidP="00BC4130">
      <w:r>
        <w:separator/>
      </w:r>
    </w:p>
  </w:footnote>
  <w:footnote w:type="continuationSeparator" w:id="0">
    <w:p w:rsidR="00415390" w:rsidRDefault="00415390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3F0" w:rsidRPr="00B56DBC" w:rsidRDefault="001243F0" w:rsidP="001243F0">
    <w:pPr>
      <w:spacing w:after="200" w:line="276" w:lineRule="auto"/>
      <w:jc w:val="right"/>
      <w:rPr>
        <w:rFonts w:ascii="Arial Narrow" w:eastAsia="Calibri" w:hAnsi="Arial Narrow" w:cs="Arial"/>
        <w:szCs w:val="18"/>
      </w:rPr>
    </w:pPr>
    <w:r w:rsidRPr="00B56DBC">
      <w:rPr>
        <w:rFonts w:ascii="Arial Narrow" w:eastAsia="Calibri" w:hAnsi="Arial Narrow" w:cs="Arial"/>
        <w:szCs w:val="18"/>
      </w:rPr>
      <w:t xml:space="preserve">Příloha č. </w:t>
    </w:r>
    <w:r>
      <w:rPr>
        <w:rFonts w:ascii="Arial Narrow" w:eastAsia="Calibri" w:hAnsi="Arial Narrow" w:cs="Arial"/>
        <w:szCs w:val="18"/>
      </w:rPr>
      <w:t>5</w:t>
    </w:r>
    <w:r w:rsidRPr="00B56DBC">
      <w:rPr>
        <w:rFonts w:ascii="Arial Narrow" w:eastAsia="Calibri" w:hAnsi="Arial Narrow" w:cs="Arial"/>
        <w:szCs w:val="18"/>
      </w:rPr>
      <w:t xml:space="preserve"> Výzvy</w:t>
    </w:r>
  </w:p>
  <w:p w:rsidR="00F62812" w:rsidRPr="00F62812" w:rsidRDefault="00F62812" w:rsidP="00F628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85F26"/>
    <w:rsid w:val="001243F0"/>
    <w:rsid w:val="0017067C"/>
    <w:rsid w:val="002F5F86"/>
    <w:rsid w:val="003B78A3"/>
    <w:rsid w:val="00407E91"/>
    <w:rsid w:val="00415390"/>
    <w:rsid w:val="00424F90"/>
    <w:rsid w:val="00485B62"/>
    <w:rsid w:val="004A76CE"/>
    <w:rsid w:val="00651643"/>
    <w:rsid w:val="006A7F44"/>
    <w:rsid w:val="0088095D"/>
    <w:rsid w:val="008B3E72"/>
    <w:rsid w:val="00AC5461"/>
    <w:rsid w:val="00B00252"/>
    <w:rsid w:val="00B22EDC"/>
    <w:rsid w:val="00BC4130"/>
    <w:rsid w:val="00BD5246"/>
    <w:rsid w:val="00BE5212"/>
    <w:rsid w:val="00DD1FF7"/>
    <w:rsid w:val="00E7109E"/>
    <w:rsid w:val="00F53852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Dvorníková Hana</cp:lastModifiedBy>
  <cp:revision>3</cp:revision>
  <dcterms:created xsi:type="dcterms:W3CDTF">2025-05-19T10:02:00Z</dcterms:created>
  <dcterms:modified xsi:type="dcterms:W3CDTF">2025-05-21T12:22:00Z</dcterms:modified>
</cp:coreProperties>
</file>