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074" w14:textId="45D80A55" w:rsidR="00B8518E" w:rsidRPr="00BF7B7A" w:rsidRDefault="00AC6F2D" w:rsidP="009E2508">
      <w:pPr>
        <w:pStyle w:val="Heading1"/>
        <w:spacing w:before="600"/>
        <w:rPr>
          <w:rFonts w:ascii="Times New Roman" w:hAnsi="Times New Roman" w:cs="Times New Roman"/>
          <w:sz w:val="32"/>
          <w:szCs w:val="32"/>
        </w:rPr>
      </w:pPr>
      <w:r w:rsidRPr="00BF7B7A">
        <w:rPr>
          <w:rFonts w:ascii="Times New Roman" w:hAnsi="Times New Roman" w:cs="Times New Roman"/>
          <w:sz w:val="32"/>
          <w:szCs w:val="32"/>
        </w:rPr>
        <w:t>Vlastný návrh plnenia</w:t>
      </w:r>
      <w:r w:rsidR="00F54760" w:rsidRPr="00BF7B7A">
        <w:rPr>
          <w:rFonts w:ascii="Times New Roman" w:hAnsi="Times New Roman" w:cs="Times New Roman"/>
          <w:sz w:val="32"/>
          <w:szCs w:val="32"/>
        </w:rPr>
        <w:t xml:space="preserve"> – Notebooky, počítače a príslušenstvo</w:t>
      </w:r>
    </w:p>
    <w:p w14:paraId="4D80B357" w14:textId="0F3DC5D9" w:rsidR="00894779" w:rsidRPr="00BF7B7A" w:rsidRDefault="000C788E" w:rsidP="00894779">
      <w:pPr>
        <w:pStyle w:val="Heading2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Stručný opis predmetu zákazky</w:t>
      </w:r>
    </w:p>
    <w:p w14:paraId="1FDCC7F0" w14:textId="77777777" w:rsidR="009945A2" w:rsidRPr="00BF7B7A" w:rsidRDefault="00CF433F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Predmetom zákazky je kúpa a dodanie notebookov, stolových počítačov, monitorov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7B7A">
        <w:rPr>
          <w:rFonts w:ascii="Times New Roman" w:hAnsi="Times New Roman"/>
          <w:color w:val="000000" w:themeColor="text1"/>
          <w:sz w:val="24"/>
          <w:szCs w:val="24"/>
        </w:rPr>
        <w:t>dokovacích</w:t>
      </w:r>
      <w:proofErr w:type="spellEnd"/>
      <w:r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staníc, projektorov a príslušenstva podľa</w:t>
      </w:r>
      <w:r w:rsidR="009945A2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6B668A" w14:textId="2D2FD676" w:rsidR="0032478D" w:rsidRPr="0032478D" w:rsidRDefault="00CF433F" w:rsidP="0032478D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technickej špecifikácie uvedenej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bode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na základe čiastkových objednávok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v zmysle Rámcovej dohody.</w:t>
      </w:r>
    </w:p>
    <w:p w14:paraId="401848B1" w14:textId="1F433A7F" w:rsidR="00E74A60" w:rsidRPr="00BF7B7A" w:rsidRDefault="00E74A60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AE7F4B" w14:textId="77777777" w:rsidR="000C788E" w:rsidRPr="00BF7B7A" w:rsidRDefault="000C788E" w:rsidP="000D1948">
      <w:pPr>
        <w:pStyle w:val="Heading2"/>
        <w:spacing w:before="16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Zoznam príslušných CPV kódov:</w:t>
      </w:r>
    </w:p>
    <w:p w14:paraId="685643F9" w14:textId="77777777" w:rsidR="000C788E" w:rsidRPr="00BF7B7A" w:rsidRDefault="000C788E" w:rsidP="000C788E">
      <w:pPr>
        <w:jc w:val="both"/>
        <w:rPr>
          <w:rFonts w:ascii="Times New Roman" w:hAnsi="Times New Roman"/>
          <w:sz w:val="24"/>
          <w:szCs w:val="24"/>
        </w:rPr>
      </w:pPr>
      <w:r w:rsidRPr="00BF7B7A">
        <w:rPr>
          <w:rFonts w:ascii="Times New Roman" w:hAnsi="Times New Roman"/>
          <w:sz w:val="24"/>
          <w:szCs w:val="24"/>
        </w:rPr>
        <w:t>30200000-1</w:t>
      </w:r>
      <w:r w:rsidRPr="00BF7B7A">
        <w:rPr>
          <w:rFonts w:ascii="Times New Roman" w:hAnsi="Times New Roman"/>
          <w:sz w:val="24"/>
          <w:szCs w:val="24"/>
        </w:rPr>
        <w:tab/>
        <w:t>Počítačové zariadenia a spotrebný materiál</w:t>
      </w:r>
    </w:p>
    <w:p w14:paraId="507A9E98" w14:textId="77777777" w:rsidR="000C788E" w:rsidRPr="00BF7B7A" w:rsidRDefault="000C788E" w:rsidP="000D1948">
      <w:pPr>
        <w:pStyle w:val="Heading2"/>
        <w:spacing w:before="24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Lehota dodania</w:t>
      </w:r>
    </w:p>
    <w:p w14:paraId="7AA8645D" w14:textId="77777777" w:rsidR="00B97C8C" w:rsidRDefault="00B97C8C" w:rsidP="00B97C8C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Čl. 2 bod 10 Rámcovej dohody</w:t>
      </w:r>
    </w:p>
    <w:p w14:paraId="32B1FCA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F4110A8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524BDDB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56AD35F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B033091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0165783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24F93D35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B1D5440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6D7979A" w14:textId="006271E3" w:rsidR="00E02BC3" w:rsidRPr="00BF7B7A" w:rsidRDefault="000C788E" w:rsidP="00E02BC3">
      <w:pPr>
        <w:pStyle w:val="Heading2"/>
        <w:spacing w:before="16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Podrobný opis predmetu zákazk</w:t>
      </w:r>
      <w:r w:rsidR="00215E1C" w:rsidRPr="00BF7B7A">
        <w:rPr>
          <w:rFonts w:ascii="Times New Roman" w:hAnsi="Times New Roman" w:cs="Times New Roman"/>
        </w:rPr>
        <w:t>y</w:t>
      </w:r>
    </w:p>
    <w:p w14:paraId="6456227C" w14:textId="77777777" w:rsidR="009C1897" w:rsidRPr="00BF7B7A" w:rsidRDefault="009C1897" w:rsidP="009C1897">
      <w:pPr>
        <w:rPr>
          <w:rFonts w:ascii="Times New Roman" w:hAnsi="Times New Roman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156"/>
        <w:gridCol w:w="2157"/>
        <w:gridCol w:w="1553"/>
        <w:gridCol w:w="1271"/>
        <w:gridCol w:w="1271"/>
        <w:gridCol w:w="1803"/>
        <w:gridCol w:w="2451"/>
      </w:tblGrid>
      <w:tr w:rsidR="008930F5" w:rsidRPr="00BF7B7A" w14:paraId="4DC01A67" w14:textId="6AFE87DB" w:rsidTr="00776617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C95B" w14:textId="0A30B319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a) Notebook pracovný:</w:t>
            </w:r>
          </w:p>
        </w:tc>
      </w:tr>
      <w:tr w:rsidR="008930F5" w:rsidRPr="00BF7B7A" w14:paraId="2183E4C0" w14:textId="77777777" w:rsidTr="0008016A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ED020B7" w14:textId="66280A5A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</w:t>
            </w:r>
            <w:r w:rsidR="00F1099D"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/model</w:t>
            </w:r>
          </w:p>
        </w:tc>
      </w:tr>
      <w:tr w:rsidR="009D53FD" w:rsidRPr="00BF7B7A" w14:paraId="0D05CA84" w14:textId="07931A0C" w:rsidTr="00776617">
        <w:trPr>
          <w:trHeight w:val="94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DF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FFE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1C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B43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6CF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7B9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9137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E8EB" w14:textId="463AF41A" w:rsidR="009D53FD" w:rsidRPr="00BF7B7A" w:rsidRDefault="00572690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1671D750" w14:textId="2CCBDCA7" w:rsidTr="0008016A">
        <w:trPr>
          <w:trHeight w:val="285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4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F7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3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4BC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8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FHD 14”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85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vyhovuje praktickému použitiu pri bežnom používaní, ide o bežnú veľkosť nijak nediskriminujúcu hospodárske subjekty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DCBB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EC520CE" w14:textId="43BDAC1C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E6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9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6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60Hz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D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8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A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E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809A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FF772E7" w14:textId="7242BC86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28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1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A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1920x1080px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E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2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A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47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5474E1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7E70A3E" w14:textId="6AB60D1E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5C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A2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4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LED, WVA, matný, bezdotykový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F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A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A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C8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222B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DE62F6" w14:textId="5A525265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8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BF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FF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250  nitov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8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2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3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B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2FD3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53FBE0E" w14:textId="0562FE66" w:rsidTr="0008016A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9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8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BB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5 125U, 12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12MB Cache, do 4.6GHz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Turbo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9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55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8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59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C651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3BE05DC" w14:textId="5009C129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6A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D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A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E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D2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D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4430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BBFE0B2" w14:textId="764C0ED7" w:rsidTr="0008016A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7F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1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2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1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B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4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E24F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85A8859" w14:textId="3DB7C128" w:rsidTr="0008016A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F8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5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0B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SSD, minimálne 512GB, Opal 2.0</w:t>
            </w:r>
            <w:r w:rsidRPr="00BF7B7A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Self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encrypting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  SSD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48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15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0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E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79E7A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29D7465" w14:textId="7700E959" w:rsidTr="0008016A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3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5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85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Predinštalovaný Windows 11 Pro 64bit (OEM)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C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E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D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04E5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6C92C" w14:textId="15F7E225" w:rsidTr="0008016A">
        <w:trPr>
          <w:trHeight w:val="12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C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Servisná podpora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5B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A4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trojročná profesionálna podpora, oprava na druhý deň po nahlásení poruchy</w:t>
            </w:r>
            <w:r w:rsidRPr="00BF7B7A">
              <w:rPr>
                <w:rFonts w:ascii="Times New Roman" w:hAnsi="Times New Roman"/>
                <w:color w:val="000000"/>
              </w:rPr>
              <w:br/>
              <w:t>na mieste zákazníka (On-Site Service),</w:t>
            </w:r>
            <w:r w:rsidRPr="00BF7B7A">
              <w:rPr>
                <w:rFonts w:ascii="Times New Roman" w:hAnsi="Times New Roman"/>
                <w:color w:val="000000"/>
              </w:rPr>
              <w:br/>
              <w:t>služba ponechania pevného disku na obdobie troch rokov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7E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E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7F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C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1AB620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2A4A4DD" w14:textId="7C0CC8ED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8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7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8C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FD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1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0A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F4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16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F5C19" w14:textId="59D862BC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6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E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5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Grafický výstup HDMI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E3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9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6F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B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50A9C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4BF5E4E" w14:textId="70291E96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A3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A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4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Bluetooth v5.3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2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2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1D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E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48766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02038A7" w14:textId="4C2FA2BF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8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1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3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Wifi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802.11ax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9A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0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D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7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835E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309202" w14:textId="79E0CAA0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3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5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F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 3.2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0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08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2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55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CA570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68C14A5" w14:textId="4C546AD8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AB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2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3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B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4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6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93C01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1B4AA9" w14:textId="54AEB6C1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AD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0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6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RJ-45 (LAN)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A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F1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0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1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A5F9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53B39C4" w14:textId="7FC3DA1D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6E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0D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5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Combo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Audio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Jack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1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A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D2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B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79376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1C71D9E" w14:textId="1E64E5B8" w:rsidTr="0008016A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5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9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AC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 čítačka čipových kariet s NFC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F0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E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52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3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CD92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7D846D2" w14:textId="5ECCFA36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F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5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Čítačka odtlačkov prstov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B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1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4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4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A7C8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3158055" w14:textId="2DF9B1F0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6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C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D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 čip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2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34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E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4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C0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64B4DE" w14:textId="53E57BE9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6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9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9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73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E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CF82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BB03719" w14:textId="247C245C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6D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Jazyk klávesnice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A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3F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88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E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C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8BB0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A2E4610" w14:textId="7478F5A8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B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použitia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0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KENSIGNTONLOCK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32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9C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66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0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752A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25F386" w14:textId="4D46C9D0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9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Podsvietenie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EE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klávesnica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5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5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2C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B918D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01C9721" w14:textId="38585EE5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E8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9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EPEAT GOLD, Energy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8.0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7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1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2E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C0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3D5BB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69E7A76B" w14:textId="34E6DDC1" w:rsidTr="00776617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C13" w14:textId="1CD8D7ED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b) Monitory – s 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dokovacou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funkciou </w:t>
            </w:r>
          </w:p>
        </w:tc>
      </w:tr>
      <w:tr w:rsidR="008930F5" w:rsidRPr="00BF7B7A" w14:paraId="743CD3B7" w14:textId="77777777" w:rsidTr="0008016A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762380" w14:textId="14F4EA4A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9D53FD" w:rsidRPr="00BF7B7A" w14:paraId="27B9361E" w14:textId="0D073346" w:rsidTr="008930F5">
        <w:trPr>
          <w:trHeight w:val="94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C2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C49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E62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27B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A18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EA8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DBA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AEE9" w14:textId="5FEB494E" w:rsidR="009D53FD" w:rsidRPr="00BF7B7A" w:rsidRDefault="008930F5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69926F22" w14:textId="07AE7AE1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5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F4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8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7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75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2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E1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ACB6C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43B86F5" w14:textId="3111F43D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6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C7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3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C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90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B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E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8D3900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676316C" w14:textId="175434F0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43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4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5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D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D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B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4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7FA82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F7070BD" w14:textId="539859DD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0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7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C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D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4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BC45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3427836" w14:textId="1E7B2824" w:rsidTr="0008016A">
        <w:trPr>
          <w:trHeight w:val="5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D17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F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F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C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7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C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A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BFA77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24FBA14" w14:textId="04D6E0C6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C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9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0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5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4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A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279BE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82DC1C4" w14:textId="3B3B7633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5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1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3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0B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2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ABF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16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3252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A7DDC8B" w14:textId="37479DAD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2A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0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8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DC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0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70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78D2E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D27A23" w14:textId="4BAC42C2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9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982A44C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5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BE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A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6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1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6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89DA4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7B45B51" w14:textId="74929289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15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40A487C7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8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D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F7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F8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484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8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0C7B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A56443" w14:textId="2E842437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E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1D1FF32B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9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0E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5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99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7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6E10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52183DB" w14:textId="3C3F2C70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4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F044B22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D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5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7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0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E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7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9892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FD1C0E" w14:textId="55485B97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75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1CC26BF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4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B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C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8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29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EE99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02044E9" w14:textId="630516DC" w:rsidTr="00AB6C75">
        <w:trPr>
          <w:trHeight w:val="5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B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1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F3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externého napájania min. 65W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4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7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0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6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54AD9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DF351B8" w14:textId="15373DFD" w:rsidTr="00AB6C75">
        <w:trPr>
          <w:trHeight w:val="112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F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ED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B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24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1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351C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0296B3" w14:textId="6C0459F2" w:rsidTr="00AB6C75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5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1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A45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E0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1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4D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2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B82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5E3A10A6" w14:textId="58B9E7D7" w:rsidTr="001B57BC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166B" w14:textId="0B65DFFB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c) Monitor klasický</w:t>
            </w:r>
          </w:p>
        </w:tc>
      </w:tr>
      <w:tr w:rsidR="008930F5" w:rsidRPr="00BF7B7A" w14:paraId="78C609A3" w14:textId="77777777" w:rsidTr="0008016A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34CB5D46" w14:textId="5694CDE9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898CD46" w14:textId="33A08116" w:rsidTr="008930F5">
        <w:trPr>
          <w:trHeight w:val="94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7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7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6F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B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8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95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9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EB61" w14:textId="03DB0D40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329DD327" w14:textId="773DA24B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2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8B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8C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1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D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90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8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287FF1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1C86378" w14:textId="699B8ABA" w:rsidTr="0008016A">
        <w:trPr>
          <w:trHeight w:val="30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2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A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C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1920x1080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B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5E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F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2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25EE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2D0D4BF" w14:textId="2E198F24" w:rsidTr="0008016A">
        <w:trPr>
          <w:trHeight w:val="30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9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56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3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9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8D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1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95294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A9E9F79" w14:textId="4E7FC5DF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A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2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D5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6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A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D6DD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1521823" w14:textId="5A0A1C86" w:rsidTr="0008016A">
        <w:trPr>
          <w:trHeight w:val="5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B8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3D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3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5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8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52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E1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F536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DE5961E" w14:textId="50CAD408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E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1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2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42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F2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6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30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351C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FBFC013" w14:textId="59A1068E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7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A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6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27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E1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91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627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3B6D23A" w14:textId="2C63843C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5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3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7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D6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3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1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4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D4B16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9B05B71" w14:textId="126FF26F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0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9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5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B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8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A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BB43CA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FC2C9B6" w14:textId="69FC7A29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F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E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F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1x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DB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C2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CC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D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5E76A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E4D98A6" w14:textId="44447506" w:rsidTr="00AB6C75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B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2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71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5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B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10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4A43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4DD69C2" w14:textId="5EE42E60" w:rsidTr="00AB6C75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0E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6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462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9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E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9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77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D3F51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66616D2" w14:textId="3454B768" w:rsidTr="00AB6C75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85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5F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43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D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D8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A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7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0CD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0E2AB93" w14:textId="5114532D" w:rsidTr="00AB6C75">
        <w:trPr>
          <w:trHeight w:val="196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15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5E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F6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výškovo nastaviteľný min. o 150mm, 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do oboch strán, stojan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otočiteľný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nakloniteľný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FA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BC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2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C7BA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947FBE0" w14:textId="3ABC29D3" w:rsidTr="00AB6C75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9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E8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A1D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Flicker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free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low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blue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emmission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0C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6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1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D5FA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DCFEDE2" w14:textId="7BC994F0" w:rsidTr="001B57BC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A43" w14:textId="4DEDF864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d)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</w:t>
            </w:r>
          </w:p>
        </w:tc>
      </w:tr>
      <w:tr w:rsidR="007F3381" w:rsidRPr="00BF7B7A" w14:paraId="37BD9337" w14:textId="77777777" w:rsidTr="0008016A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2725898" w14:textId="5DD357CB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9FEA4C1" w14:textId="2F7C3162" w:rsidTr="008930F5">
        <w:trPr>
          <w:trHeight w:val="94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67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1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E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BA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9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8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2B2" w14:textId="1DC259E2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26DEB1E2" w14:textId="2C6D89AC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9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F6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64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7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E4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14747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FFFA253" w14:textId="1F4ED408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E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A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A0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F4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4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9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5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E28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082DA6F" w14:textId="468C5BAA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B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D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HDMI port 2.0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0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A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E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7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5658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E5BEDE9" w14:textId="542AE87F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A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F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6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1.4 min 2x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F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F5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A0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690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62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A32C63D" w14:textId="12D1D2F6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A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B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8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RJ45 min 1x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09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C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9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8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96E0C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7ED8700" w14:textId="26AD01D7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7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E1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0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Dual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USB-A 3.1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223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27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E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C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2C574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C1373E9" w14:textId="72FB7653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63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6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4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 type-C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44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64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D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3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F747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B6C75" w:rsidRPr="00BF7B7A" w14:paraId="1B670589" w14:textId="005537DF" w:rsidTr="001B57BC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40D" w14:textId="2AA97080" w:rsidR="00AB6C75" w:rsidRPr="00BF7B7A" w:rsidRDefault="00AB6C75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372A68C3" w14:textId="24CF76CE" w:rsidTr="001B57BC">
        <w:trPr>
          <w:trHeight w:val="3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2C9" w14:textId="2CD0DF68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Set klávesnica a myš</w:t>
            </w:r>
          </w:p>
        </w:tc>
      </w:tr>
      <w:tr w:rsidR="007F3381" w:rsidRPr="00BF7B7A" w14:paraId="6A9C92F3" w14:textId="77777777" w:rsidTr="00AB6C75">
        <w:trPr>
          <w:trHeight w:val="3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77148E1B" w14:textId="01ED448A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547D493" w14:textId="72F543DA" w:rsidTr="00AB6C75">
        <w:trPr>
          <w:trHeight w:val="94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F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52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0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87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A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97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C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F330" w14:textId="775D4BBC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7634D0DB" w14:textId="63B85E6E" w:rsidTr="00AB6C75">
        <w:trPr>
          <w:trHeight w:val="57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3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9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A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klávesnica so silikónovou membránou (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Chiclet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4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19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F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0B86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6E757B4" w14:textId="37ECBA62" w:rsidTr="0008016A">
        <w:trPr>
          <w:trHeight w:val="5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96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1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97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optická myš s troma tlačidlami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E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96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8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7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B71D9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EBEBF17" w14:textId="7BF922D5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659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6C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37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A6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7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A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BA52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4B16666" w14:textId="618265F7" w:rsidTr="0008016A">
        <w:trPr>
          <w:trHeight w:val="5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4C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4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865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súčasť balenia: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unifying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USB prijímač, batérie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B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4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A2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8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8E8C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138ECCEB" w14:textId="30D2DFCA" w:rsidTr="001B57BC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869" w14:textId="21DB6F3A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14508167" w14:textId="5A386426" w:rsidTr="001B57BC">
        <w:trPr>
          <w:trHeight w:val="3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8F8" w14:textId="4D8B293D" w:rsidR="007F3381" w:rsidRPr="00BF7B7A" w:rsidRDefault="007F3381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sz w:val="24"/>
                <w:szCs w:val="24"/>
              </w:rPr>
              <w:t>Taška k notebookom</w:t>
            </w:r>
          </w:p>
        </w:tc>
      </w:tr>
      <w:tr w:rsidR="007F3381" w:rsidRPr="00BF7B7A" w14:paraId="2D594C54" w14:textId="77777777" w:rsidTr="0008016A">
        <w:trPr>
          <w:trHeight w:val="3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0B934F63" w14:textId="604AFB38" w:rsidR="007F3381" w:rsidRPr="00BF7B7A" w:rsidRDefault="00F1099D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07715074" w14:textId="62A9665B" w:rsidTr="007F3381">
        <w:trPr>
          <w:trHeight w:val="94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F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AB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5B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D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07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A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221" w14:textId="13672759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5EC1DB84" w14:textId="3B96C0F3" w:rsidTr="0008016A">
        <w:trPr>
          <w:trHeight w:val="5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12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22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tašky vhodná pre zariadenia s displejom o veľkosti 14“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C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9F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0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0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750A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004A207" w14:textId="5E3BF26F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F7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4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DD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ZIPS, rukoväť, popruh na rameno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F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5C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E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A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D074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0BF3C800" w14:textId="7BEA3159" w:rsidTr="001B57BC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3D5" w14:textId="2EB97710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f) Stolový počítač</w:t>
            </w:r>
          </w:p>
        </w:tc>
      </w:tr>
      <w:tr w:rsidR="007F3381" w:rsidRPr="00BF7B7A" w14:paraId="1BD94DC9" w14:textId="77777777" w:rsidTr="00AB6C75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52782D" w14:textId="1355D74C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356EEBE2" w14:textId="2F979FFB" w:rsidTr="00AB6C75">
        <w:trPr>
          <w:trHeight w:val="94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18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D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0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9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3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4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1E39" w14:textId="54514BD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677832EB" w14:textId="2141D27E" w:rsidTr="00AB6C75">
        <w:trPr>
          <w:trHeight w:val="85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4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C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25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i5 14 500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Rapto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Lake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kmitová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 2,6 GHz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Počet jadier procesora: 14 x, Cache procesor: 24 MB,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Boost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Frekvencia:  5 GHz (5 000 MHz)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48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CF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6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7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34F9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0C722B4" w14:textId="7FE67FA0" w:rsidTr="0008016A">
        <w:trPr>
          <w:trHeight w:val="28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DA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CC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DF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 4800 MHz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1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D6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10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7D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8BB22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99C885D" w14:textId="621EC653" w:rsidTr="0008016A">
        <w:trPr>
          <w:trHeight w:val="57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34B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5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17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 ks, možnosť navýšenia až na 64 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0C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6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CD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0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AB40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9AF5768" w14:textId="2EB48A12" w:rsidTr="0008016A">
        <w:trPr>
          <w:trHeight w:val="63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42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Úložisko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8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E7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 SSD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PCIe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NVMe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, minimálne 512GB, ( 0,51 TB)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95C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E7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4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7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199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4BAAAFA" w14:textId="1C0F21B5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C0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Operačný systém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9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D5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7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0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9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5D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8CEEB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CE6E932" w14:textId="358FE748" w:rsidTr="0008016A">
        <w:trPr>
          <w:trHeight w:val="94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E6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96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trojročná profesionálna podpora, oprava na druhý pracovný deň 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0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E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F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A873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1B83AD" w14:textId="272E42D2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6F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Grafická karta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B6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Intel, UHD  770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C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5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3C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E2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C6432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C63C874" w14:textId="08F3E7EB" w:rsidTr="0008016A">
        <w:trPr>
          <w:trHeight w:val="63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C8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Zvuk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5C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F5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Integrovaná zvuková karta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Realtek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ALC3252, Interný 2W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mono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reproduktor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0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A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14C85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E0CAE3" w14:textId="09D98C58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E1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Sieťová karta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A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F2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 GB ethernet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5D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C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5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2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E9C56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7AB9172" w14:textId="0023D8CB" w:rsidTr="0008016A">
        <w:trPr>
          <w:trHeight w:val="63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4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Farba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2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F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0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6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DA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čierna, tmavá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5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preferujeme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409A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43447A2" w14:textId="7F0B8696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5F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Umiestnenie predného panelu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A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EB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spredu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B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4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E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3716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BC1DE4" w14:textId="6CB64F08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E33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Bočnica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59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A3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nepriehľadná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7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09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7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4F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02CB3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0C9EF8F" w14:textId="40112181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ED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Zdroj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D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01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260 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6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B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D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1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3F2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9F07C3" w14:textId="3C6534A6" w:rsidTr="0008016A">
        <w:trPr>
          <w:trHeight w:val="157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A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Optická mechanika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B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11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6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bez mechaniky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D1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nemá technické opodstatnenie pre účel používania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1A8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69421843" w14:textId="4A38261B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41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E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DE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USB-C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26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C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3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A9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71AA6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265706A" w14:textId="4B674A28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C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6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F2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4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8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D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A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494B24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12C8A2D" w14:textId="5ACA418E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D6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Kombinovaný konektor pre slúchadlá a mikrofón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F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2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6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02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C41D3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9C6AC77" w14:textId="6B89D480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A4D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0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3x USB 3.2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Gen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9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CB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4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AA300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DAE0CE8" w14:textId="2803FBB5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81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F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D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4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F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C2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0D2D440" w14:textId="3D6C5118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57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C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A8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2.1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E3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9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5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A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F6FE3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BDC7ECE" w14:textId="702B7D27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9A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4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1.4b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2E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E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F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6D3D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DCFF900" w14:textId="78AC00EC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8C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3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1×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1.4 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8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7C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F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B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AC5BE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23138FD" w14:textId="33B4FBAF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6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1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4E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zvukový výstup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7B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F5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0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2842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E639BB3" w14:textId="4BCFF813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3B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D1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538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Sieťový konektor RJ-45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1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C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F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2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46CDB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03B3518" w14:textId="63DBAFF2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47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F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4C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x16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E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B2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8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7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9C4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DE6D71" w14:textId="0682CD62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AE6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F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0B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7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2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B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6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DEB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EDD2A96" w14:textId="0B61C128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94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C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01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9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F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4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0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3BCE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2C862AD" w14:textId="046B8671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A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Príslušenstvo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E4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5C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Myš optická, Klávesnica ( SK), pripojenie USB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EE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D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D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1146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7F3381" w:rsidRPr="00BF7B7A" w14:paraId="71065A08" w14:textId="1EF669DA" w:rsidTr="001B57BC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640" w14:textId="63B424B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g) Notebook výkonný</w:t>
            </w:r>
          </w:p>
        </w:tc>
      </w:tr>
      <w:tr w:rsidR="007F3381" w:rsidRPr="00BF7B7A" w14:paraId="4B3A0D7C" w14:textId="77777777" w:rsidTr="0008016A">
        <w:trPr>
          <w:trHeight w:val="28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173444A4" w14:textId="613748ED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FC91FC7" w14:textId="25289FFD" w:rsidTr="007F3381">
        <w:trPr>
          <w:trHeight w:val="94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B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5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C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8A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3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3B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796A" w14:textId="66F05946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1C5430A" w14:textId="216C1943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3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0F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5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15,6"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8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8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FE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A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11D1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09E967" w14:textId="1A503ED9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BF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7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AD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60Hz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E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4A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9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87BB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9C38AC" w14:textId="491982A0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EF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9B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D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FHD 1920 x 1080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5E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F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B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F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B520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7EB8B0B" w14:textId="55BACC1D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2E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6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10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LCD, matný povrch, LED podsvietenie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C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9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5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A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3568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3225E57" w14:textId="2EB7D587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2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E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8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5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24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8765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BDA2A8" w14:textId="591E9B64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139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A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F89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500 nitov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63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3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31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3C30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6CEE014" w14:textId="7DA69B3E" w:rsidTr="0008016A">
        <w:trPr>
          <w:trHeight w:val="63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B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25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0C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Intel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Ultra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7 – 165H, počet jadier 16, pamäť cache 24 MB, frekvencia - 5,00 GHz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C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D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9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1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9E9F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904AB7" w14:textId="5B677E48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B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6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32GB RAM, DDR5, 7500 MHz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1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9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3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B4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646B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F453326" w14:textId="264BE86C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55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A5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M.2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PCle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SSD, 1000 GB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E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F9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6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2038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D6C7360" w14:textId="72D6A5BA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E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0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FE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1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5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4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3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A0B5A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218250" w14:textId="06FAFFF6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9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3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F2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nVidia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RTX 1000 6GB, GDDR6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6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2E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F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D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63A2E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05B75B2" w14:textId="5278A1A3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91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8B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40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7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4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2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8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DDDB2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12A996" w14:textId="2B0D3E25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A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18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Thunderbolt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4 (kompatibilný s USB Typ-C)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7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9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4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15D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A740707" w14:textId="5EEAFE0D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85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9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A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5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A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211E2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699355D" w14:textId="113A87B7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C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3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09F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Analógový audio vstup / výstup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8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9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68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E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7536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508F082" w14:textId="1B7D9776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E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E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B4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WiFi 802.11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5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E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F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F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285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56A2768" w14:textId="35DE9E49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CE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5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D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Podpora Bluetooth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7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A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5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2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86B22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2D2BEB1" w14:textId="0838A8E7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C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Web kamera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7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40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 rozlíšením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Full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HD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A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9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3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7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B46A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A8C4E88" w14:textId="6BE4156B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C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5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E8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5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6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A8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B8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úradný jazyk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1699F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37308B8" w14:textId="200F0A61" w:rsidTr="0008016A">
        <w:trPr>
          <w:trHeight w:val="94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2D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15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E7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trojročná profesionálna podpora, oprava na druhý pracovný deň 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D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A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A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8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C0DEC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D0C1FD" w14:textId="2CA0A35F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1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DD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Čítačka pamäťových kariet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8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4F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6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A82D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131A216" w14:textId="2C46D8CB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B2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9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D2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Card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6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D5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5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1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F7A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189C5D3" w14:textId="165EDEA6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60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9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B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Energy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Star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8.0, EPEAT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Gold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E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7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903A1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AB561D" w14:textId="232BDD52" w:rsidTr="0008016A">
        <w:trPr>
          <w:trHeight w:val="2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60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08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AB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3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7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C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4D6507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2ADFA55" w14:textId="0FD85682" w:rsidTr="001B57BC">
        <w:trPr>
          <w:trHeight w:val="300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7265" w14:textId="6EF4C5A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h) </w:t>
            </w:r>
            <w:proofErr w:type="spellStart"/>
            <w:r w:rsidRPr="00BF7B7A">
              <w:rPr>
                <w:rFonts w:ascii="Times New Roman" w:hAnsi="Times New Roman"/>
                <w:b/>
                <w:bCs/>
                <w:color w:val="000000"/>
              </w:rPr>
              <w:t>Dokovacia</w:t>
            </w:r>
            <w:proofErr w:type="spellEnd"/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 stanica výkonná</w:t>
            </w:r>
          </w:p>
        </w:tc>
      </w:tr>
      <w:tr w:rsidR="007F3381" w:rsidRPr="00BF7B7A" w14:paraId="5A2FF3F3" w14:textId="77777777" w:rsidTr="0008016A">
        <w:trPr>
          <w:trHeight w:val="300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75FBDBE6" w14:textId="25177274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298DDBB8" w14:textId="258C8A45" w:rsidTr="007F3381">
        <w:trPr>
          <w:trHeight w:val="960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2D7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23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23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0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F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3D7A" w14:textId="2D9DBAA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59F6C6A" w14:textId="6F0F8023" w:rsidTr="0008016A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96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9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EF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C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B8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4E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B3BA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D0CECA" w14:textId="1584CC53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F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4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9E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F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5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0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9F3E5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643BEA" w14:textId="32A0EE4C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6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F7B7A">
              <w:rPr>
                <w:rFonts w:ascii="Times New Roman" w:hAnsi="Times New Roman"/>
                <w:color w:val="000000"/>
              </w:rPr>
              <w:t>Power</w:t>
            </w:r>
            <w:proofErr w:type="spellEnd"/>
            <w:r w:rsidRPr="00BF7B7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F7B7A">
              <w:rPr>
                <w:rFonts w:ascii="Times New Roman" w:hAnsi="Times New Roman"/>
                <w:color w:val="000000"/>
              </w:rPr>
              <w:t>Delivery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2E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C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9C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6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38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A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E2B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8197343" w14:textId="731898EB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4F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C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9A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E3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3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1B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6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F5E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AF4A7CB" w14:textId="74061601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0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7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7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F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86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8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87263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E6BC929" w14:textId="5BBA88C8" w:rsidTr="0008016A">
        <w:trPr>
          <w:trHeight w:val="63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7D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2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C2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Sieťové pripojenie LAN (RJ45) 1x, typ sieťového pripojenia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Gigabit</w:t>
            </w:r>
            <w:proofErr w:type="spellEnd"/>
            <w:r w:rsidRPr="00BF7B7A">
              <w:rPr>
                <w:rFonts w:ascii="Times New Roman" w:hAnsi="Times New Roman"/>
                <w:sz w:val="24"/>
                <w:szCs w:val="24"/>
              </w:rPr>
              <w:t xml:space="preserve">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0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A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2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1E52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9592E5" w14:textId="513C88C3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C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85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67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F4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FF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F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A5788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A8FC3D9" w14:textId="4580A54B" w:rsidTr="0008016A">
        <w:trPr>
          <w:trHeight w:val="315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0F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3C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proofErr w:type="spellStart"/>
            <w:r w:rsidRPr="00BF7B7A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93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7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520F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ED5BEAE" w14:textId="32F1B8C9" w:rsidTr="0008016A">
        <w:trPr>
          <w:trHeight w:val="720"/>
        </w:trPr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A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D1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F9C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Kompatibilita s notebookom so 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8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5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5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AD3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67B45CDC" w14:textId="36C67819" w:rsidR="00215E1C" w:rsidRPr="00BF7B7A" w:rsidRDefault="00215E1C" w:rsidP="00D9632A">
      <w:pPr>
        <w:jc w:val="both"/>
        <w:rPr>
          <w:rFonts w:ascii="Times New Roman" w:hAnsi="Times New Roman"/>
          <w:sz w:val="24"/>
          <w:szCs w:val="24"/>
        </w:rPr>
      </w:pPr>
    </w:p>
    <w:sectPr w:rsidR="00215E1C" w:rsidRPr="00BF7B7A" w:rsidSect="009C1897">
      <w:pgSz w:w="16838" w:h="11906" w:orient="landscape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E4B3" w14:textId="77777777" w:rsidR="0082143A" w:rsidRDefault="0082143A" w:rsidP="0004710E">
      <w:r>
        <w:separator/>
      </w:r>
    </w:p>
  </w:endnote>
  <w:endnote w:type="continuationSeparator" w:id="0">
    <w:p w14:paraId="029B2FC9" w14:textId="77777777" w:rsidR="0082143A" w:rsidRDefault="0082143A" w:rsidP="0004710E">
      <w:r>
        <w:continuationSeparator/>
      </w:r>
    </w:p>
  </w:endnote>
  <w:endnote w:type="continuationNotice" w:id="1">
    <w:p w14:paraId="03428C5E" w14:textId="77777777" w:rsidR="0082143A" w:rsidRDefault="00821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B247" w14:textId="77777777" w:rsidR="0082143A" w:rsidRDefault="0082143A" w:rsidP="0004710E">
      <w:r>
        <w:separator/>
      </w:r>
    </w:p>
  </w:footnote>
  <w:footnote w:type="continuationSeparator" w:id="0">
    <w:p w14:paraId="15A83C2C" w14:textId="77777777" w:rsidR="0082143A" w:rsidRDefault="0082143A" w:rsidP="0004710E">
      <w:r>
        <w:continuationSeparator/>
      </w:r>
    </w:p>
  </w:footnote>
  <w:footnote w:type="continuationNotice" w:id="1">
    <w:p w14:paraId="47DF58F4" w14:textId="77777777" w:rsidR="0082143A" w:rsidRDefault="00821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C5"/>
    <w:multiLevelType w:val="hybridMultilevel"/>
    <w:tmpl w:val="C5886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62921"/>
    <w:multiLevelType w:val="hybridMultilevel"/>
    <w:tmpl w:val="451487E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DD0"/>
    <w:multiLevelType w:val="hybridMultilevel"/>
    <w:tmpl w:val="3A3A54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3B7F"/>
    <w:multiLevelType w:val="hybridMultilevel"/>
    <w:tmpl w:val="65DAF758"/>
    <w:lvl w:ilvl="0" w:tplc="9F7E1410">
      <w:start w:val="1"/>
      <w:numFmt w:val="lowerLetter"/>
      <w:lvlText w:val="%1)"/>
      <w:lvlJc w:val="left"/>
      <w:pPr>
        <w:ind w:left="1080" w:hanging="360"/>
      </w:pPr>
    </w:lvl>
    <w:lvl w:ilvl="1" w:tplc="24A2A686">
      <w:start w:val="1"/>
      <w:numFmt w:val="lowerLetter"/>
      <w:lvlText w:val="%2."/>
      <w:lvlJc w:val="left"/>
      <w:pPr>
        <w:ind w:left="1800" w:hanging="360"/>
      </w:pPr>
    </w:lvl>
    <w:lvl w:ilvl="2" w:tplc="040241D4">
      <w:start w:val="1"/>
      <w:numFmt w:val="lowerRoman"/>
      <w:lvlText w:val="%3."/>
      <w:lvlJc w:val="right"/>
      <w:pPr>
        <w:ind w:left="2520" w:hanging="180"/>
      </w:pPr>
    </w:lvl>
    <w:lvl w:ilvl="3" w:tplc="BF9EA032">
      <w:start w:val="1"/>
      <w:numFmt w:val="decimal"/>
      <w:lvlText w:val="%4."/>
      <w:lvlJc w:val="left"/>
      <w:pPr>
        <w:ind w:left="3240" w:hanging="360"/>
      </w:pPr>
    </w:lvl>
    <w:lvl w:ilvl="4" w:tplc="0840E874">
      <w:start w:val="1"/>
      <w:numFmt w:val="lowerLetter"/>
      <w:lvlText w:val="%5."/>
      <w:lvlJc w:val="left"/>
      <w:pPr>
        <w:ind w:left="3960" w:hanging="360"/>
      </w:pPr>
    </w:lvl>
    <w:lvl w:ilvl="5" w:tplc="3B908226">
      <w:start w:val="1"/>
      <w:numFmt w:val="lowerRoman"/>
      <w:lvlText w:val="%6."/>
      <w:lvlJc w:val="right"/>
      <w:pPr>
        <w:ind w:left="4680" w:hanging="180"/>
      </w:pPr>
    </w:lvl>
    <w:lvl w:ilvl="6" w:tplc="73D04F52">
      <w:start w:val="1"/>
      <w:numFmt w:val="decimal"/>
      <w:lvlText w:val="%7."/>
      <w:lvlJc w:val="left"/>
      <w:pPr>
        <w:ind w:left="5400" w:hanging="360"/>
      </w:pPr>
    </w:lvl>
    <w:lvl w:ilvl="7" w:tplc="6EFC18C8">
      <w:start w:val="1"/>
      <w:numFmt w:val="lowerLetter"/>
      <w:lvlText w:val="%8."/>
      <w:lvlJc w:val="left"/>
      <w:pPr>
        <w:ind w:left="6120" w:hanging="360"/>
      </w:pPr>
    </w:lvl>
    <w:lvl w:ilvl="8" w:tplc="09C8AA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D204C"/>
    <w:multiLevelType w:val="hybridMultilevel"/>
    <w:tmpl w:val="55F2A7F4"/>
    <w:lvl w:ilvl="0" w:tplc="C1E4E42E">
      <w:start w:val="1"/>
      <w:numFmt w:val="decimal"/>
      <w:lvlText w:val="%1."/>
      <w:lvlJc w:val="left"/>
      <w:pPr>
        <w:ind w:left="1020" w:hanging="360"/>
      </w:pPr>
    </w:lvl>
    <w:lvl w:ilvl="1" w:tplc="67C4486E">
      <w:start w:val="1"/>
      <w:numFmt w:val="decimal"/>
      <w:lvlText w:val="%2."/>
      <w:lvlJc w:val="left"/>
      <w:pPr>
        <w:ind w:left="1020" w:hanging="360"/>
      </w:pPr>
    </w:lvl>
    <w:lvl w:ilvl="2" w:tplc="30D6F310">
      <w:start w:val="1"/>
      <w:numFmt w:val="decimal"/>
      <w:lvlText w:val="%3."/>
      <w:lvlJc w:val="left"/>
      <w:pPr>
        <w:ind w:left="1020" w:hanging="360"/>
      </w:pPr>
    </w:lvl>
    <w:lvl w:ilvl="3" w:tplc="6B22674C">
      <w:start w:val="1"/>
      <w:numFmt w:val="decimal"/>
      <w:lvlText w:val="%4."/>
      <w:lvlJc w:val="left"/>
      <w:pPr>
        <w:ind w:left="1020" w:hanging="360"/>
      </w:pPr>
    </w:lvl>
    <w:lvl w:ilvl="4" w:tplc="3CE2330C">
      <w:start w:val="1"/>
      <w:numFmt w:val="decimal"/>
      <w:lvlText w:val="%5."/>
      <w:lvlJc w:val="left"/>
      <w:pPr>
        <w:ind w:left="1020" w:hanging="360"/>
      </w:pPr>
    </w:lvl>
    <w:lvl w:ilvl="5" w:tplc="AD5AE042">
      <w:start w:val="1"/>
      <w:numFmt w:val="decimal"/>
      <w:lvlText w:val="%6."/>
      <w:lvlJc w:val="left"/>
      <w:pPr>
        <w:ind w:left="1020" w:hanging="360"/>
      </w:pPr>
    </w:lvl>
    <w:lvl w:ilvl="6" w:tplc="092E6BF4">
      <w:start w:val="1"/>
      <w:numFmt w:val="decimal"/>
      <w:lvlText w:val="%7."/>
      <w:lvlJc w:val="left"/>
      <w:pPr>
        <w:ind w:left="1020" w:hanging="360"/>
      </w:pPr>
    </w:lvl>
    <w:lvl w:ilvl="7" w:tplc="11D6C05C">
      <w:start w:val="1"/>
      <w:numFmt w:val="decimal"/>
      <w:lvlText w:val="%8."/>
      <w:lvlJc w:val="left"/>
      <w:pPr>
        <w:ind w:left="1020" w:hanging="360"/>
      </w:pPr>
    </w:lvl>
    <w:lvl w:ilvl="8" w:tplc="3F78627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70974C5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F0D"/>
    <w:multiLevelType w:val="hybridMultilevel"/>
    <w:tmpl w:val="FC226A68"/>
    <w:lvl w:ilvl="0" w:tplc="B434BB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E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6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2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2D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2A0"/>
    <w:multiLevelType w:val="hybridMultilevel"/>
    <w:tmpl w:val="5D3AF84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3A82"/>
    <w:multiLevelType w:val="hybridMultilevel"/>
    <w:tmpl w:val="FC28377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B7896"/>
    <w:multiLevelType w:val="hybridMultilevel"/>
    <w:tmpl w:val="522A7092"/>
    <w:lvl w:ilvl="0" w:tplc="FD86AE6C">
      <w:start w:val="1"/>
      <w:numFmt w:val="decimal"/>
      <w:pStyle w:val="Heading2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4BF6"/>
    <w:multiLevelType w:val="hybridMultilevel"/>
    <w:tmpl w:val="B792E9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82249"/>
    <w:multiLevelType w:val="hybridMultilevel"/>
    <w:tmpl w:val="EE9EC95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811"/>
    <w:multiLevelType w:val="hybridMultilevel"/>
    <w:tmpl w:val="06F8CA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2B8D74E9"/>
    <w:multiLevelType w:val="hybridMultilevel"/>
    <w:tmpl w:val="E0387626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27C"/>
    <w:multiLevelType w:val="hybridMultilevel"/>
    <w:tmpl w:val="E1F8651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41B0"/>
    <w:multiLevelType w:val="hybridMultilevel"/>
    <w:tmpl w:val="5CA6E016"/>
    <w:lvl w:ilvl="0" w:tplc="2FE60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C8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CB6"/>
    <w:multiLevelType w:val="hybridMultilevel"/>
    <w:tmpl w:val="D9BEE82A"/>
    <w:lvl w:ilvl="0" w:tplc="40FC8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E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4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51AD0"/>
    <w:multiLevelType w:val="hybridMultilevel"/>
    <w:tmpl w:val="BF245E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85FD8"/>
    <w:multiLevelType w:val="hybridMultilevel"/>
    <w:tmpl w:val="79845E92"/>
    <w:lvl w:ilvl="0" w:tplc="861C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9E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63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445FA"/>
    <w:multiLevelType w:val="hybridMultilevel"/>
    <w:tmpl w:val="782804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C28DE"/>
    <w:multiLevelType w:val="hybridMultilevel"/>
    <w:tmpl w:val="1258FF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830AE"/>
    <w:multiLevelType w:val="hybridMultilevel"/>
    <w:tmpl w:val="9D8C95CC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C00F2"/>
    <w:multiLevelType w:val="hybridMultilevel"/>
    <w:tmpl w:val="4608100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4750B7"/>
    <w:multiLevelType w:val="hybridMultilevel"/>
    <w:tmpl w:val="9E245B4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E4CFD"/>
    <w:multiLevelType w:val="hybridMultilevel"/>
    <w:tmpl w:val="9CA27228"/>
    <w:lvl w:ilvl="0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50E4789A"/>
    <w:multiLevelType w:val="hybridMultilevel"/>
    <w:tmpl w:val="1584F0E2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8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0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609"/>
    <w:multiLevelType w:val="hybridMultilevel"/>
    <w:tmpl w:val="9398DAB8"/>
    <w:lvl w:ilvl="0" w:tplc="EF9CF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738C8"/>
    <w:multiLevelType w:val="hybridMultilevel"/>
    <w:tmpl w:val="0E7642DC"/>
    <w:lvl w:ilvl="0" w:tplc="75523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C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0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50811"/>
    <w:multiLevelType w:val="hybridMultilevel"/>
    <w:tmpl w:val="47AAA4A8"/>
    <w:lvl w:ilvl="0" w:tplc="A7C23E7A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118D1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B7C2B"/>
    <w:multiLevelType w:val="hybridMultilevel"/>
    <w:tmpl w:val="28D60F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6093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D35C8"/>
    <w:multiLevelType w:val="hybridMultilevel"/>
    <w:tmpl w:val="04B2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96C3C"/>
    <w:multiLevelType w:val="hybridMultilevel"/>
    <w:tmpl w:val="E30A7626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9441B"/>
    <w:multiLevelType w:val="hybridMultilevel"/>
    <w:tmpl w:val="F5C05A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364BF3"/>
    <w:multiLevelType w:val="hybridMultilevel"/>
    <w:tmpl w:val="4CBAEB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86235"/>
    <w:multiLevelType w:val="hybridMultilevel"/>
    <w:tmpl w:val="D0C253F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ListParagraph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F7468"/>
    <w:multiLevelType w:val="hybridMultilevel"/>
    <w:tmpl w:val="0B54EB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02DAE"/>
    <w:multiLevelType w:val="hybridMultilevel"/>
    <w:tmpl w:val="5F2ECBF2"/>
    <w:lvl w:ilvl="0" w:tplc="91306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4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816">
    <w:abstractNumId w:val="25"/>
  </w:num>
  <w:num w:numId="2" w16cid:durableId="1594970910">
    <w:abstractNumId w:val="3"/>
  </w:num>
  <w:num w:numId="3" w16cid:durableId="844246104">
    <w:abstractNumId w:val="27"/>
  </w:num>
  <w:num w:numId="4" w16cid:durableId="498544910">
    <w:abstractNumId w:val="18"/>
  </w:num>
  <w:num w:numId="5" w16cid:durableId="678167615">
    <w:abstractNumId w:val="16"/>
  </w:num>
  <w:num w:numId="6" w16cid:durableId="1076976919">
    <w:abstractNumId w:val="15"/>
  </w:num>
  <w:num w:numId="7" w16cid:durableId="21247417">
    <w:abstractNumId w:val="6"/>
  </w:num>
  <w:num w:numId="8" w16cid:durableId="2013212949">
    <w:abstractNumId w:val="38"/>
  </w:num>
  <w:num w:numId="9" w16cid:durableId="17774814">
    <w:abstractNumId w:val="36"/>
  </w:num>
  <w:num w:numId="10" w16cid:durableId="1722904092">
    <w:abstractNumId w:val="9"/>
  </w:num>
  <w:num w:numId="11" w16cid:durableId="22291749">
    <w:abstractNumId w:val="26"/>
  </w:num>
  <w:num w:numId="12" w16cid:durableId="783885144">
    <w:abstractNumId w:val="1"/>
  </w:num>
  <w:num w:numId="13" w16cid:durableId="1074860260">
    <w:abstractNumId w:val="5"/>
  </w:num>
  <w:num w:numId="14" w16cid:durableId="1046829768">
    <w:abstractNumId w:val="29"/>
  </w:num>
  <w:num w:numId="15" w16cid:durableId="1059552499">
    <w:abstractNumId w:val="17"/>
  </w:num>
  <w:num w:numId="16" w16cid:durableId="208416484">
    <w:abstractNumId w:val="2"/>
  </w:num>
  <w:num w:numId="17" w16cid:durableId="158498647">
    <w:abstractNumId w:val="14"/>
  </w:num>
  <w:num w:numId="18" w16cid:durableId="1512136337">
    <w:abstractNumId w:val="7"/>
  </w:num>
  <w:num w:numId="19" w16cid:durableId="1042099750">
    <w:abstractNumId w:val="30"/>
  </w:num>
  <w:num w:numId="20" w16cid:durableId="1699626388">
    <w:abstractNumId w:val="35"/>
  </w:num>
  <w:num w:numId="21" w16cid:durableId="1905220985">
    <w:abstractNumId w:val="23"/>
  </w:num>
  <w:num w:numId="22" w16cid:durableId="716315081">
    <w:abstractNumId w:val="33"/>
  </w:num>
  <w:num w:numId="23" w16cid:durableId="675184489">
    <w:abstractNumId w:val="19"/>
  </w:num>
  <w:num w:numId="24" w16cid:durableId="1161578862">
    <w:abstractNumId w:val="20"/>
  </w:num>
  <w:num w:numId="25" w16cid:durableId="478618433">
    <w:abstractNumId w:val="10"/>
  </w:num>
  <w:num w:numId="26" w16cid:durableId="73085930">
    <w:abstractNumId w:val="28"/>
  </w:num>
  <w:num w:numId="27" w16cid:durableId="1052003988">
    <w:abstractNumId w:val="24"/>
  </w:num>
  <w:num w:numId="28" w16cid:durableId="1747460829">
    <w:abstractNumId w:val="22"/>
  </w:num>
  <w:num w:numId="29" w16cid:durableId="1322586345">
    <w:abstractNumId w:val="8"/>
  </w:num>
  <w:num w:numId="30" w16cid:durableId="788359717">
    <w:abstractNumId w:val="0"/>
  </w:num>
  <w:num w:numId="31" w16cid:durableId="20664611">
    <w:abstractNumId w:val="11"/>
  </w:num>
  <w:num w:numId="32" w16cid:durableId="840969875">
    <w:abstractNumId w:val="12"/>
  </w:num>
  <w:num w:numId="33" w16cid:durableId="1192961971">
    <w:abstractNumId w:val="21"/>
  </w:num>
  <w:num w:numId="34" w16cid:durableId="1975719461">
    <w:abstractNumId w:val="13"/>
  </w:num>
  <w:num w:numId="35" w16cid:durableId="350575437">
    <w:abstractNumId w:val="31"/>
  </w:num>
  <w:num w:numId="36" w16cid:durableId="146942581">
    <w:abstractNumId w:val="36"/>
  </w:num>
  <w:num w:numId="37" w16cid:durableId="245456781">
    <w:abstractNumId w:val="32"/>
  </w:num>
  <w:num w:numId="38" w16cid:durableId="1244870744">
    <w:abstractNumId w:val="36"/>
  </w:num>
  <w:num w:numId="39" w16cid:durableId="1027564213">
    <w:abstractNumId w:val="36"/>
  </w:num>
  <w:num w:numId="40" w16cid:durableId="656811695">
    <w:abstractNumId w:val="36"/>
  </w:num>
  <w:num w:numId="41" w16cid:durableId="49694587">
    <w:abstractNumId w:val="36"/>
  </w:num>
  <w:num w:numId="42" w16cid:durableId="47731908">
    <w:abstractNumId w:val="36"/>
  </w:num>
  <w:num w:numId="43" w16cid:durableId="117796068">
    <w:abstractNumId w:val="36"/>
  </w:num>
  <w:num w:numId="44" w16cid:durableId="1674264381">
    <w:abstractNumId w:val="36"/>
  </w:num>
  <w:num w:numId="45" w16cid:durableId="1872761974">
    <w:abstractNumId w:val="36"/>
  </w:num>
  <w:num w:numId="46" w16cid:durableId="1080756768">
    <w:abstractNumId w:val="36"/>
  </w:num>
  <w:num w:numId="47" w16cid:durableId="52044322">
    <w:abstractNumId w:val="36"/>
  </w:num>
  <w:num w:numId="48" w16cid:durableId="1653018307">
    <w:abstractNumId w:val="34"/>
  </w:num>
  <w:num w:numId="49" w16cid:durableId="388920267">
    <w:abstractNumId w:val="37"/>
  </w:num>
  <w:num w:numId="50" w16cid:durableId="59922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3875"/>
    <w:rsid w:val="0000655B"/>
    <w:rsid w:val="000224BF"/>
    <w:rsid w:val="0003024B"/>
    <w:rsid w:val="00034C21"/>
    <w:rsid w:val="00037A4A"/>
    <w:rsid w:val="0004710E"/>
    <w:rsid w:val="00047BE8"/>
    <w:rsid w:val="00065898"/>
    <w:rsid w:val="00067435"/>
    <w:rsid w:val="000716BC"/>
    <w:rsid w:val="00075699"/>
    <w:rsid w:val="0007610E"/>
    <w:rsid w:val="0008016A"/>
    <w:rsid w:val="00081344"/>
    <w:rsid w:val="00082522"/>
    <w:rsid w:val="000944A6"/>
    <w:rsid w:val="000A35B5"/>
    <w:rsid w:val="000A5636"/>
    <w:rsid w:val="000A5E40"/>
    <w:rsid w:val="000A5E93"/>
    <w:rsid w:val="000B7C39"/>
    <w:rsid w:val="000C3E28"/>
    <w:rsid w:val="000C788E"/>
    <w:rsid w:val="000D1948"/>
    <w:rsid w:val="000E69C3"/>
    <w:rsid w:val="000F4ACA"/>
    <w:rsid w:val="0010220A"/>
    <w:rsid w:val="00103468"/>
    <w:rsid w:val="00103B75"/>
    <w:rsid w:val="001047FA"/>
    <w:rsid w:val="00111D0B"/>
    <w:rsid w:val="00114F26"/>
    <w:rsid w:val="00120CE5"/>
    <w:rsid w:val="00125EA8"/>
    <w:rsid w:val="00126F91"/>
    <w:rsid w:val="00132565"/>
    <w:rsid w:val="001372AE"/>
    <w:rsid w:val="001427D5"/>
    <w:rsid w:val="00144B70"/>
    <w:rsid w:val="001467C9"/>
    <w:rsid w:val="001511C5"/>
    <w:rsid w:val="00156D4C"/>
    <w:rsid w:val="00165D65"/>
    <w:rsid w:val="00166686"/>
    <w:rsid w:val="001902D7"/>
    <w:rsid w:val="00190C44"/>
    <w:rsid w:val="001A091C"/>
    <w:rsid w:val="001B11C5"/>
    <w:rsid w:val="001B1DAA"/>
    <w:rsid w:val="001B57BC"/>
    <w:rsid w:val="001C215C"/>
    <w:rsid w:val="001C5202"/>
    <w:rsid w:val="001E34E5"/>
    <w:rsid w:val="001E6F60"/>
    <w:rsid w:val="00200852"/>
    <w:rsid w:val="00203BFB"/>
    <w:rsid w:val="00215E1C"/>
    <w:rsid w:val="0022248B"/>
    <w:rsid w:val="0023200C"/>
    <w:rsid w:val="00234E16"/>
    <w:rsid w:val="00241CB6"/>
    <w:rsid w:val="0024211B"/>
    <w:rsid w:val="0025116D"/>
    <w:rsid w:val="00253F2B"/>
    <w:rsid w:val="00261478"/>
    <w:rsid w:val="0027069E"/>
    <w:rsid w:val="00271FD2"/>
    <w:rsid w:val="002720AA"/>
    <w:rsid w:val="00272286"/>
    <w:rsid w:val="00282D84"/>
    <w:rsid w:val="002866E8"/>
    <w:rsid w:val="002900BD"/>
    <w:rsid w:val="002924D1"/>
    <w:rsid w:val="00292C4C"/>
    <w:rsid w:val="002958D5"/>
    <w:rsid w:val="002A13D4"/>
    <w:rsid w:val="002A7EA5"/>
    <w:rsid w:val="002B5360"/>
    <w:rsid w:val="002B5F63"/>
    <w:rsid w:val="002C091C"/>
    <w:rsid w:val="002C3D57"/>
    <w:rsid w:val="002C409D"/>
    <w:rsid w:val="002D045B"/>
    <w:rsid w:val="002D2B78"/>
    <w:rsid w:val="002D2E6F"/>
    <w:rsid w:val="002D55FC"/>
    <w:rsid w:val="002E0F85"/>
    <w:rsid w:val="002E42BB"/>
    <w:rsid w:val="002E44C8"/>
    <w:rsid w:val="002F1DF3"/>
    <w:rsid w:val="002F22FE"/>
    <w:rsid w:val="00310CCC"/>
    <w:rsid w:val="0032478D"/>
    <w:rsid w:val="003343F4"/>
    <w:rsid w:val="003351FE"/>
    <w:rsid w:val="00336907"/>
    <w:rsid w:val="00342185"/>
    <w:rsid w:val="00344BD0"/>
    <w:rsid w:val="003457E9"/>
    <w:rsid w:val="00346646"/>
    <w:rsid w:val="00353BCC"/>
    <w:rsid w:val="003563AB"/>
    <w:rsid w:val="00356A18"/>
    <w:rsid w:val="003740F2"/>
    <w:rsid w:val="00377F1C"/>
    <w:rsid w:val="00380BB0"/>
    <w:rsid w:val="00382973"/>
    <w:rsid w:val="00383BC3"/>
    <w:rsid w:val="00383C41"/>
    <w:rsid w:val="00386214"/>
    <w:rsid w:val="0038668F"/>
    <w:rsid w:val="00387F2F"/>
    <w:rsid w:val="00393934"/>
    <w:rsid w:val="003A2C82"/>
    <w:rsid w:val="003A5F52"/>
    <w:rsid w:val="003A727C"/>
    <w:rsid w:val="003B1724"/>
    <w:rsid w:val="003B25C9"/>
    <w:rsid w:val="003B2F09"/>
    <w:rsid w:val="003B6534"/>
    <w:rsid w:val="003B792D"/>
    <w:rsid w:val="003C0E09"/>
    <w:rsid w:val="003C2C63"/>
    <w:rsid w:val="003C349A"/>
    <w:rsid w:val="003C7ACA"/>
    <w:rsid w:val="003D1E99"/>
    <w:rsid w:val="003D2B25"/>
    <w:rsid w:val="003D7F03"/>
    <w:rsid w:val="003E02FD"/>
    <w:rsid w:val="003E2719"/>
    <w:rsid w:val="00413609"/>
    <w:rsid w:val="0041366F"/>
    <w:rsid w:val="00416C88"/>
    <w:rsid w:val="00420373"/>
    <w:rsid w:val="00422532"/>
    <w:rsid w:val="004339F8"/>
    <w:rsid w:val="0044527F"/>
    <w:rsid w:val="00462B44"/>
    <w:rsid w:val="00462BA6"/>
    <w:rsid w:val="00464449"/>
    <w:rsid w:val="00470C06"/>
    <w:rsid w:val="00470E83"/>
    <w:rsid w:val="00471630"/>
    <w:rsid w:val="0047163F"/>
    <w:rsid w:val="00481E17"/>
    <w:rsid w:val="0048620D"/>
    <w:rsid w:val="004970DD"/>
    <w:rsid w:val="004A21A7"/>
    <w:rsid w:val="004A5150"/>
    <w:rsid w:val="004A6E0F"/>
    <w:rsid w:val="004B1998"/>
    <w:rsid w:val="004B728B"/>
    <w:rsid w:val="004D1E92"/>
    <w:rsid w:val="004D292B"/>
    <w:rsid w:val="004D5A18"/>
    <w:rsid w:val="004E7E8D"/>
    <w:rsid w:val="004F3306"/>
    <w:rsid w:val="004F55A6"/>
    <w:rsid w:val="005014CA"/>
    <w:rsid w:val="00502FBC"/>
    <w:rsid w:val="00514273"/>
    <w:rsid w:val="005151AA"/>
    <w:rsid w:val="0052537D"/>
    <w:rsid w:val="00532B0C"/>
    <w:rsid w:val="00532CAA"/>
    <w:rsid w:val="00545371"/>
    <w:rsid w:val="00546133"/>
    <w:rsid w:val="00547E4C"/>
    <w:rsid w:val="00550604"/>
    <w:rsid w:val="005609F6"/>
    <w:rsid w:val="005641DA"/>
    <w:rsid w:val="0056622B"/>
    <w:rsid w:val="00567D92"/>
    <w:rsid w:val="005723B3"/>
    <w:rsid w:val="00572690"/>
    <w:rsid w:val="0057321E"/>
    <w:rsid w:val="00575ADF"/>
    <w:rsid w:val="005807EA"/>
    <w:rsid w:val="005849B8"/>
    <w:rsid w:val="00584C9D"/>
    <w:rsid w:val="00590C6E"/>
    <w:rsid w:val="00593BE3"/>
    <w:rsid w:val="0059638B"/>
    <w:rsid w:val="005971A2"/>
    <w:rsid w:val="005A3523"/>
    <w:rsid w:val="005B055B"/>
    <w:rsid w:val="005B23E3"/>
    <w:rsid w:val="005B4EEC"/>
    <w:rsid w:val="005B59B7"/>
    <w:rsid w:val="005C2A2A"/>
    <w:rsid w:val="005C7CF9"/>
    <w:rsid w:val="005D2279"/>
    <w:rsid w:val="005D49AB"/>
    <w:rsid w:val="005D5D89"/>
    <w:rsid w:val="005E09C7"/>
    <w:rsid w:val="005E4E33"/>
    <w:rsid w:val="005F0D34"/>
    <w:rsid w:val="005F5E8B"/>
    <w:rsid w:val="006000D1"/>
    <w:rsid w:val="00604ABD"/>
    <w:rsid w:val="00613622"/>
    <w:rsid w:val="00623861"/>
    <w:rsid w:val="00634B05"/>
    <w:rsid w:val="00653C69"/>
    <w:rsid w:val="0066381A"/>
    <w:rsid w:val="0068041F"/>
    <w:rsid w:val="006853A7"/>
    <w:rsid w:val="00687339"/>
    <w:rsid w:val="00687710"/>
    <w:rsid w:val="00687DDE"/>
    <w:rsid w:val="00694656"/>
    <w:rsid w:val="006A2D5A"/>
    <w:rsid w:val="006A322B"/>
    <w:rsid w:val="006C290D"/>
    <w:rsid w:val="006C4758"/>
    <w:rsid w:val="006C7D81"/>
    <w:rsid w:val="006D05D2"/>
    <w:rsid w:val="006D20F9"/>
    <w:rsid w:val="006D65A1"/>
    <w:rsid w:val="006D75D9"/>
    <w:rsid w:val="006E1E37"/>
    <w:rsid w:val="006F63D3"/>
    <w:rsid w:val="00702EBB"/>
    <w:rsid w:val="0070301E"/>
    <w:rsid w:val="00706519"/>
    <w:rsid w:val="0071092B"/>
    <w:rsid w:val="007119CA"/>
    <w:rsid w:val="007147AA"/>
    <w:rsid w:val="00717904"/>
    <w:rsid w:val="00722815"/>
    <w:rsid w:val="00726676"/>
    <w:rsid w:val="0073391D"/>
    <w:rsid w:val="00735F08"/>
    <w:rsid w:val="00742247"/>
    <w:rsid w:val="007516F1"/>
    <w:rsid w:val="00755D0C"/>
    <w:rsid w:val="007631F1"/>
    <w:rsid w:val="00763BF3"/>
    <w:rsid w:val="00776617"/>
    <w:rsid w:val="00784871"/>
    <w:rsid w:val="00785748"/>
    <w:rsid w:val="007904A1"/>
    <w:rsid w:val="007A7BA8"/>
    <w:rsid w:val="007B20B2"/>
    <w:rsid w:val="007B3A85"/>
    <w:rsid w:val="007B5CD2"/>
    <w:rsid w:val="007B69FF"/>
    <w:rsid w:val="007B6D12"/>
    <w:rsid w:val="007C6988"/>
    <w:rsid w:val="007D0D6D"/>
    <w:rsid w:val="007E36C0"/>
    <w:rsid w:val="007E5AC5"/>
    <w:rsid w:val="007F1C4D"/>
    <w:rsid w:val="007F284F"/>
    <w:rsid w:val="007F3381"/>
    <w:rsid w:val="0081530B"/>
    <w:rsid w:val="0082143A"/>
    <w:rsid w:val="00827284"/>
    <w:rsid w:val="00833A65"/>
    <w:rsid w:val="00841968"/>
    <w:rsid w:val="00850312"/>
    <w:rsid w:val="00850350"/>
    <w:rsid w:val="00853740"/>
    <w:rsid w:val="0086156A"/>
    <w:rsid w:val="00863AF2"/>
    <w:rsid w:val="0086482D"/>
    <w:rsid w:val="00866764"/>
    <w:rsid w:val="00871BF7"/>
    <w:rsid w:val="008923A7"/>
    <w:rsid w:val="008930F5"/>
    <w:rsid w:val="00894779"/>
    <w:rsid w:val="0089651B"/>
    <w:rsid w:val="00896BA3"/>
    <w:rsid w:val="008A6B39"/>
    <w:rsid w:val="008B5B45"/>
    <w:rsid w:val="008B75F0"/>
    <w:rsid w:val="008D7892"/>
    <w:rsid w:val="008E0FD5"/>
    <w:rsid w:val="008F0BDB"/>
    <w:rsid w:val="008F78C4"/>
    <w:rsid w:val="009029F1"/>
    <w:rsid w:val="00905974"/>
    <w:rsid w:val="0091159E"/>
    <w:rsid w:val="009120BD"/>
    <w:rsid w:val="00913A55"/>
    <w:rsid w:val="00922E7D"/>
    <w:rsid w:val="00923F28"/>
    <w:rsid w:val="009255C7"/>
    <w:rsid w:val="00927044"/>
    <w:rsid w:val="009305C0"/>
    <w:rsid w:val="00931E41"/>
    <w:rsid w:val="0093372E"/>
    <w:rsid w:val="009356B9"/>
    <w:rsid w:val="00955B2B"/>
    <w:rsid w:val="009603EF"/>
    <w:rsid w:val="00961270"/>
    <w:rsid w:val="00970713"/>
    <w:rsid w:val="00980346"/>
    <w:rsid w:val="00982662"/>
    <w:rsid w:val="00985E1D"/>
    <w:rsid w:val="00987220"/>
    <w:rsid w:val="009945A2"/>
    <w:rsid w:val="009A2F7C"/>
    <w:rsid w:val="009B0722"/>
    <w:rsid w:val="009B707A"/>
    <w:rsid w:val="009C1897"/>
    <w:rsid w:val="009C1EF4"/>
    <w:rsid w:val="009D5035"/>
    <w:rsid w:val="009D5304"/>
    <w:rsid w:val="009D53FD"/>
    <w:rsid w:val="009E2508"/>
    <w:rsid w:val="009E4A2E"/>
    <w:rsid w:val="009E4C41"/>
    <w:rsid w:val="009F3E2D"/>
    <w:rsid w:val="009F69D2"/>
    <w:rsid w:val="00A07F2D"/>
    <w:rsid w:val="00A12885"/>
    <w:rsid w:val="00A1387E"/>
    <w:rsid w:val="00A13885"/>
    <w:rsid w:val="00A310E6"/>
    <w:rsid w:val="00A5202D"/>
    <w:rsid w:val="00A6625D"/>
    <w:rsid w:val="00A71F49"/>
    <w:rsid w:val="00A730B3"/>
    <w:rsid w:val="00A748D4"/>
    <w:rsid w:val="00A75EB5"/>
    <w:rsid w:val="00A77EF3"/>
    <w:rsid w:val="00A808DE"/>
    <w:rsid w:val="00A9157A"/>
    <w:rsid w:val="00AA2B82"/>
    <w:rsid w:val="00AB3D87"/>
    <w:rsid w:val="00AB6923"/>
    <w:rsid w:val="00AB6C75"/>
    <w:rsid w:val="00AC18F8"/>
    <w:rsid w:val="00AC4EEC"/>
    <w:rsid w:val="00AC6F2D"/>
    <w:rsid w:val="00AD766D"/>
    <w:rsid w:val="00AE45E5"/>
    <w:rsid w:val="00AE5611"/>
    <w:rsid w:val="00AF3FC4"/>
    <w:rsid w:val="00B11FC5"/>
    <w:rsid w:val="00B12D9F"/>
    <w:rsid w:val="00B33096"/>
    <w:rsid w:val="00B37C4F"/>
    <w:rsid w:val="00B4196E"/>
    <w:rsid w:val="00B52361"/>
    <w:rsid w:val="00B5693A"/>
    <w:rsid w:val="00B56D66"/>
    <w:rsid w:val="00B61398"/>
    <w:rsid w:val="00B73E87"/>
    <w:rsid w:val="00B75809"/>
    <w:rsid w:val="00B7624E"/>
    <w:rsid w:val="00B83C2C"/>
    <w:rsid w:val="00B8518E"/>
    <w:rsid w:val="00B960F4"/>
    <w:rsid w:val="00B97C8C"/>
    <w:rsid w:val="00BC1AD0"/>
    <w:rsid w:val="00BC2465"/>
    <w:rsid w:val="00BC65A5"/>
    <w:rsid w:val="00BD1CBE"/>
    <w:rsid w:val="00BD3E2E"/>
    <w:rsid w:val="00BE061C"/>
    <w:rsid w:val="00BE3610"/>
    <w:rsid w:val="00BE564E"/>
    <w:rsid w:val="00BE73BA"/>
    <w:rsid w:val="00BF7B7A"/>
    <w:rsid w:val="00C058AF"/>
    <w:rsid w:val="00C1166D"/>
    <w:rsid w:val="00C36289"/>
    <w:rsid w:val="00C3650B"/>
    <w:rsid w:val="00C4333D"/>
    <w:rsid w:val="00C43BCF"/>
    <w:rsid w:val="00C76F1F"/>
    <w:rsid w:val="00C81D56"/>
    <w:rsid w:val="00CA1FD9"/>
    <w:rsid w:val="00CB38F0"/>
    <w:rsid w:val="00CD3077"/>
    <w:rsid w:val="00CD3EC3"/>
    <w:rsid w:val="00CD57B7"/>
    <w:rsid w:val="00CD6676"/>
    <w:rsid w:val="00CE0247"/>
    <w:rsid w:val="00CF1396"/>
    <w:rsid w:val="00CF3C61"/>
    <w:rsid w:val="00CF433F"/>
    <w:rsid w:val="00CF4854"/>
    <w:rsid w:val="00CF6B00"/>
    <w:rsid w:val="00D02431"/>
    <w:rsid w:val="00D04468"/>
    <w:rsid w:val="00D063F9"/>
    <w:rsid w:val="00D0735C"/>
    <w:rsid w:val="00D12189"/>
    <w:rsid w:val="00D237B9"/>
    <w:rsid w:val="00D2770B"/>
    <w:rsid w:val="00D346CD"/>
    <w:rsid w:val="00D5532B"/>
    <w:rsid w:val="00D61C09"/>
    <w:rsid w:val="00D62B7E"/>
    <w:rsid w:val="00D63C9B"/>
    <w:rsid w:val="00D63E63"/>
    <w:rsid w:val="00D67A22"/>
    <w:rsid w:val="00D8228B"/>
    <w:rsid w:val="00D9632A"/>
    <w:rsid w:val="00DA1690"/>
    <w:rsid w:val="00DA4B90"/>
    <w:rsid w:val="00DA67BC"/>
    <w:rsid w:val="00DB1BA6"/>
    <w:rsid w:val="00DB3130"/>
    <w:rsid w:val="00DB7376"/>
    <w:rsid w:val="00DB78D5"/>
    <w:rsid w:val="00DC1DB9"/>
    <w:rsid w:val="00DC69E8"/>
    <w:rsid w:val="00DD4C5E"/>
    <w:rsid w:val="00DE0653"/>
    <w:rsid w:val="00DE1082"/>
    <w:rsid w:val="00DF16E1"/>
    <w:rsid w:val="00E014E3"/>
    <w:rsid w:val="00E02BC3"/>
    <w:rsid w:val="00E1522B"/>
    <w:rsid w:val="00E24722"/>
    <w:rsid w:val="00E25A21"/>
    <w:rsid w:val="00E315D5"/>
    <w:rsid w:val="00E35AA9"/>
    <w:rsid w:val="00E36CFD"/>
    <w:rsid w:val="00E40C42"/>
    <w:rsid w:val="00E4712B"/>
    <w:rsid w:val="00E515CF"/>
    <w:rsid w:val="00E61F1F"/>
    <w:rsid w:val="00E747F8"/>
    <w:rsid w:val="00E74A60"/>
    <w:rsid w:val="00E753CE"/>
    <w:rsid w:val="00E809B9"/>
    <w:rsid w:val="00E831BF"/>
    <w:rsid w:val="00E87209"/>
    <w:rsid w:val="00EA5E80"/>
    <w:rsid w:val="00EB0FC0"/>
    <w:rsid w:val="00EB4D1B"/>
    <w:rsid w:val="00EC7DC2"/>
    <w:rsid w:val="00ED0402"/>
    <w:rsid w:val="00ED5C0E"/>
    <w:rsid w:val="00EE4C6A"/>
    <w:rsid w:val="00F0638C"/>
    <w:rsid w:val="00F1099D"/>
    <w:rsid w:val="00F253C6"/>
    <w:rsid w:val="00F25BEF"/>
    <w:rsid w:val="00F3202C"/>
    <w:rsid w:val="00F36E3C"/>
    <w:rsid w:val="00F42E3A"/>
    <w:rsid w:val="00F43023"/>
    <w:rsid w:val="00F45499"/>
    <w:rsid w:val="00F52738"/>
    <w:rsid w:val="00F52B60"/>
    <w:rsid w:val="00F54760"/>
    <w:rsid w:val="00F6178A"/>
    <w:rsid w:val="00F61DE0"/>
    <w:rsid w:val="00F737FD"/>
    <w:rsid w:val="00F766EA"/>
    <w:rsid w:val="00F83DC6"/>
    <w:rsid w:val="00F865DA"/>
    <w:rsid w:val="00F90891"/>
    <w:rsid w:val="00FA1CFA"/>
    <w:rsid w:val="00FA4A71"/>
    <w:rsid w:val="00FB528F"/>
    <w:rsid w:val="00FB622E"/>
    <w:rsid w:val="00FC0949"/>
    <w:rsid w:val="00FC3206"/>
    <w:rsid w:val="00FC51D8"/>
    <w:rsid w:val="00FF63E3"/>
    <w:rsid w:val="01F6DCE4"/>
    <w:rsid w:val="02F8927A"/>
    <w:rsid w:val="0380D39D"/>
    <w:rsid w:val="05E522D7"/>
    <w:rsid w:val="0B2B2B70"/>
    <w:rsid w:val="0B544907"/>
    <w:rsid w:val="0E0BB8E7"/>
    <w:rsid w:val="13FB09D4"/>
    <w:rsid w:val="14562016"/>
    <w:rsid w:val="15456334"/>
    <w:rsid w:val="157AF779"/>
    <w:rsid w:val="161BB8F1"/>
    <w:rsid w:val="16402332"/>
    <w:rsid w:val="25F8CC33"/>
    <w:rsid w:val="26206D0E"/>
    <w:rsid w:val="2CBD765D"/>
    <w:rsid w:val="313308F8"/>
    <w:rsid w:val="36246D0A"/>
    <w:rsid w:val="386C4221"/>
    <w:rsid w:val="38ABA004"/>
    <w:rsid w:val="397381CF"/>
    <w:rsid w:val="3BF56965"/>
    <w:rsid w:val="4335A8F6"/>
    <w:rsid w:val="4360303F"/>
    <w:rsid w:val="43F36296"/>
    <w:rsid w:val="44305B60"/>
    <w:rsid w:val="4437E0A1"/>
    <w:rsid w:val="44CE864D"/>
    <w:rsid w:val="453CC83F"/>
    <w:rsid w:val="45FEE95C"/>
    <w:rsid w:val="46D47976"/>
    <w:rsid w:val="4AE1F3DB"/>
    <w:rsid w:val="4C0438E5"/>
    <w:rsid w:val="4F34869B"/>
    <w:rsid w:val="4FF9E749"/>
    <w:rsid w:val="55408751"/>
    <w:rsid w:val="57562C93"/>
    <w:rsid w:val="58DD6989"/>
    <w:rsid w:val="5B91C7CF"/>
    <w:rsid w:val="5C7FFD32"/>
    <w:rsid w:val="5EBE8FE9"/>
    <w:rsid w:val="61458302"/>
    <w:rsid w:val="67C91A12"/>
    <w:rsid w:val="68C94B2C"/>
    <w:rsid w:val="6E13ECAF"/>
    <w:rsid w:val="6E430602"/>
    <w:rsid w:val="6F73EAA8"/>
    <w:rsid w:val="725FEC7F"/>
    <w:rsid w:val="72B60939"/>
    <w:rsid w:val="731EEF84"/>
    <w:rsid w:val="738E8615"/>
    <w:rsid w:val="748E74BD"/>
    <w:rsid w:val="74A37D28"/>
    <w:rsid w:val="7737F9BC"/>
    <w:rsid w:val="7EBB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55AE"/>
  <w15:chartTrackingRefBased/>
  <w15:docId w15:val="{80CE84B1-F8A9-42EA-B401-51E2DD65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5B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55B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B055B"/>
    <w:pPr>
      <w:numPr>
        <w:ilvl w:val="0"/>
        <w:numId w:val="10"/>
      </w:numPr>
      <w:spacing w:after="160"/>
      <w:ind w:left="0" w:hanging="425"/>
      <w:contextualSpacing w:val="0"/>
      <w:outlineLvl w:val="1"/>
    </w:pPr>
    <w:rPr>
      <w:rFonts w:ascii="Calibri Light" w:hAnsi="Calibri Light" w:cs="Calibri Light"/>
      <w:color w:val="4472C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A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6A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5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sk-SK"/>
    </w:rPr>
  </w:style>
  <w:style w:type="paragraph" w:styleId="ListParagraph">
    <w:name w:val="List Paragraph"/>
    <w:aliases w:val="Odsek a)"/>
    <w:basedOn w:val="Normal"/>
    <w:uiPriority w:val="34"/>
    <w:qFormat/>
    <w:rsid w:val="005B055B"/>
    <w:pPr>
      <w:numPr>
        <w:ilvl w:val="1"/>
        <w:numId w:val="9"/>
      </w:numPr>
      <w:spacing w:after="120"/>
      <w:contextualSpacing/>
    </w:pPr>
    <w:rPr>
      <w:rFonts w:eastAsia="Calibri"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5B055B"/>
    <w:rPr>
      <w:rFonts w:ascii="Calibri Light" w:eastAsia="Calibri" w:hAnsi="Calibri Light" w:cs="Calibri Light"/>
      <w:color w:val="4472C4"/>
      <w:sz w:val="32"/>
      <w:szCs w:val="32"/>
      <w:lang w:eastAsia="sk-SK"/>
    </w:rPr>
  </w:style>
  <w:style w:type="character" w:customStyle="1" w:styleId="Heading3Char">
    <w:name w:val="Heading 3 Char"/>
    <w:basedOn w:val="DefaultParagraphFont"/>
    <w:link w:val="Heading3"/>
    <w:uiPriority w:val="9"/>
    <w:rsid w:val="005B0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356A18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character" w:customStyle="1" w:styleId="Heading5Char">
    <w:name w:val="Heading 5 Char"/>
    <w:basedOn w:val="DefaultParagraphFont"/>
    <w:link w:val="Heading5"/>
    <w:uiPriority w:val="9"/>
    <w:rsid w:val="00356A18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ormaltextrun">
    <w:name w:val="normaltextrun"/>
    <w:basedOn w:val="DefaultParagraphFont"/>
    <w:rsid w:val="005B055B"/>
  </w:style>
  <w:style w:type="character" w:styleId="CommentReference">
    <w:name w:val="annotation reference"/>
    <w:basedOn w:val="DefaultParagraphFont"/>
    <w:uiPriority w:val="99"/>
    <w:unhideWhenUsed/>
    <w:rsid w:val="009D5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304"/>
    <w:rPr>
      <w:rFonts w:ascii="Arial" w:eastAsia="Times New Roman" w:hAnsi="Arial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04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eader">
    <w:name w:val="header"/>
    <w:basedOn w:val="Normal"/>
    <w:link w:val="HeaderChar"/>
    <w:unhideWhenUsed/>
    <w:rsid w:val="000471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710E"/>
    <w:rPr>
      <w:rFonts w:ascii="Arial" w:eastAsia="Times New Roman" w:hAnsi="Arial" w:cs="Times New Roman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0471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10E"/>
    <w:rPr>
      <w:rFonts w:ascii="Arial" w:eastAsia="Times New Roman" w:hAnsi="Arial" w:cs="Times New Roman"/>
      <w:lang w:eastAsia="sk-SK"/>
    </w:rPr>
  </w:style>
  <w:style w:type="character" w:styleId="Mention">
    <w:name w:val="Mention"/>
    <w:basedOn w:val="DefaultParagraphFont"/>
    <w:uiPriority w:val="99"/>
    <w:unhideWhenUsed/>
    <w:rsid w:val="00B569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00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0D1"/>
    <w:rPr>
      <w:color w:val="605E5C"/>
      <w:shd w:val="clear" w:color="auto" w:fill="E1DFDD"/>
    </w:rPr>
  </w:style>
  <w:style w:type="paragraph" w:customStyle="1" w:styleId="p1">
    <w:name w:val="p1"/>
    <w:basedOn w:val="Normal"/>
    <w:rsid w:val="002D55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0E69C3"/>
    <w:pPr>
      <w:spacing w:after="0" w:line="240" w:lineRule="auto"/>
    </w:pPr>
    <w:rPr>
      <w:rFonts w:ascii="Arial" w:eastAsia="Times New Roman" w:hAnsi="Arial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45E7428-6FC3-460B-806F-729257E5F882}">
    <t:Anchor>
      <t:Comment id="676742557"/>
    </t:Anchor>
    <t:History>
      <t:Event id="{327D9DAB-E5F0-407E-A272-DF902ED52EF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Create/>
      </t:Event>
      <t:Event id="{5E7899C6-C7D8-4410-94D8-8439DDFEE1EA}" time="2023-07-10T06:53:49.365Z">
        <t:Attribution userId="S::rudolf.grujbar@bratislava.sk::79a2d383-1b58-4503-9952-44a85f142ebf" userProvider="AD" userName="Grujbár Rudolf, Mgr."/>
        <t:Anchor>
          <t:Comment id="676742557"/>
        </t:Anchor>
        <t:Assign userId="S::richard.szabo@bratislava.sk::90f79b2d-3ea4-4755-a0ee-cd5622007e4f" userProvider="AD" userName="Szabo Richard, Ing."/>
      </t:Event>
      <t:Event id="{C8665671-E898-43C2-8154-26EC4B92F7A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SetTitle title="@Szabo Richard, Ing. prosím Riško doplň mi tu tú upravenú konfiguráciu zariadení kedže táto bola EoLC,ak nemáš presnú špecku prepošlem - daj vedie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70C08-A5E0-4A8C-AEA8-979C4B7365BA}">
  <ds:schemaRefs>
    <ds:schemaRef ds:uri="http://purl.org/dc/elements/1.1/"/>
    <ds:schemaRef ds:uri="http://www.w3.org/XML/1998/namespace"/>
    <ds:schemaRef ds:uri="http://schemas.microsoft.com/office/2006/metadata/properties"/>
    <ds:schemaRef ds:uri="d21a2337-edf0-44f9-b8d5-662660621587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00477F3F-2926-4960-88D0-F6D0D536F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4AA48-F679-D747-88DE-36111888BF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B94680-DE7A-4DD6-8920-D0BE1119A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1469</Words>
  <Characters>8376</Characters>
  <Application>Microsoft Office Word</Application>
  <DocSecurity>4</DocSecurity>
  <Lines>69</Lines>
  <Paragraphs>19</Paragraphs>
  <ScaleCrop>false</ScaleCrop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Grujbár Rudolf, Mgr.</dc:creator>
  <cp:keywords/>
  <dc:description/>
  <cp:lastModifiedBy>Slavomíra Višňovská</cp:lastModifiedBy>
  <cp:revision>212</cp:revision>
  <dcterms:created xsi:type="dcterms:W3CDTF">2025-01-28T00:33:00Z</dcterms:created>
  <dcterms:modified xsi:type="dcterms:W3CDTF">2025-05-28T07:25:00Z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